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4673E2D" w14:textId="30989DAC" w:rsidR="00B93562" w:rsidRPr="00F71FA2" w:rsidRDefault="00B93562" w:rsidP="00B93562">
      <w:pPr>
        <w:widowControl w:val="0"/>
        <w:autoSpaceDE w:val="0"/>
        <w:autoSpaceDN w:val="0"/>
        <w:adjustRightInd w:val="0"/>
        <w:ind w:left="5664"/>
        <w:jc w:val="center"/>
        <w:rPr>
          <w:rFonts w:ascii="Times New Roman" w:hAnsi="Times New Roman"/>
          <w:bCs/>
          <w:sz w:val="24"/>
          <w:szCs w:val="24"/>
        </w:rPr>
      </w:pPr>
      <w:r w:rsidRPr="00F71FA2">
        <w:rPr>
          <w:rFonts w:ascii="Times New Roman" w:hAnsi="Times New Roman"/>
          <w:bCs/>
          <w:sz w:val="24"/>
          <w:szCs w:val="24"/>
        </w:rPr>
        <w:t>УТВЕРЖДЕНА</w:t>
      </w:r>
    </w:p>
    <w:p w14:paraId="37C93052" w14:textId="2FE1CDB9" w:rsidR="00B93562" w:rsidRPr="00F71FA2" w:rsidRDefault="00B93562" w:rsidP="00B93562">
      <w:pPr>
        <w:widowControl w:val="0"/>
        <w:autoSpaceDE w:val="0"/>
        <w:autoSpaceDN w:val="0"/>
        <w:adjustRightInd w:val="0"/>
        <w:ind w:left="5664"/>
        <w:jc w:val="center"/>
        <w:rPr>
          <w:rFonts w:ascii="Times New Roman" w:hAnsi="Times New Roman"/>
          <w:bCs/>
          <w:sz w:val="24"/>
          <w:szCs w:val="24"/>
        </w:rPr>
      </w:pPr>
      <w:r w:rsidRPr="00F71FA2">
        <w:rPr>
          <w:rFonts w:ascii="Times New Roman" w:hAnsi="Times New Roman"/>
          <w:bCs/>
          <w:sz w:val="24"/>
          <w:szCs w:val="24"/>
        </w:rPr>
        <w:t>постановлением Администрации</w:t>
      </w:r>
    </w:p>
    <w:p w14:paraId="3C4F89E3" w14:textId="6CC8A3E6" w:rsidR="00B93562" w:rsidRPr="00F71FA2" w:rsidRDefault="005F43F3" w:rsidP="00B93562">
      <w:pPr>
        <w:widowControl w:val="0"/>
        <w:autoSpaceDE w:val="0"/>
        <w:autoSpaceDN w:val="0"/>
        <w:adjustRightInd w:val="0"/>
        <w:ind w:left="5664"/>
        <w:jc w:val="center"/>
        <w:rPr>
          <w:rFonts w:ascii="Times New Roman" w:hAnsi="Times New Roman"/>
          <w:bCs/>
          <w:sz w:val="24"/>
          <w:szCs w:val="24"/>
        </w:rPr>
      </w:pPr>
      <w:r w:rsidRPr="00F71FA2">
        <w:rPr>
          <w:rFonts w:ascii="Times New Roman" w:hAnsi="Times New Roman"/>
          <w:bCs/>
          <w:sz w:val="24"/>
          <w:szCs w:val="24"/>
        </w:rPr>
        <w:t>муниципального образования</w:t>
      </w:r>
    </w:p>
    <w:p w14:paraId="5269A9F9" w14:textId="77777777" w:rsidR="00B93562" w:rsidRPr="00F71FA2" w:rsidRDefault="00B93562" w:rsidP="00B93562">
      <w:pPr>
        <w:widowControl w:val="0"/>
        <w:autoSpaceDE w:val="0"/>
        <w:autoSpaceDN w:val="0"/>
        <w:adjustRightInd w:val="0"/>
        <w:ind w:left="5664"/>
        <w:jc w:val="center"/>
        <w:rPr>
          <w:rFonts w:ascii="Times New Roman" w:hAnsi="Times New Roman"/>
          <w:bCs/>
          <w:sz w:val="24"/>
          <w:szCs w:val="24"/>
        </w:rPr>
      </w:pPr>
      <w:r w:rsidRPr="00F71FA2">
        <w:rPr>
          <w:rFonts w:ascii="Times New Roman" w:hAnsi="Times New Roman"/>
          <w:bCs/>
          <w:sz w:val="24"/>
          <w:szCs w:val="24"/>
        </w:rPr>
        <w:t>«Город Архангельск»</w:t>
      </w:r>
    </w:p>
    <w:p w14:paraId="3AAA8D80" w14:textId="569CD74C" w:rsidR="00B93562" w:rsidRPr="00F71FA2" w:rsidRDefault="00382D1C" w:rsidP="00B93562">
      <w:pPr>
        <w:widowControl w:val="0"/>
        <w:autoSpaceDE w:val="0"/>
        <w:autoSpaceDN w:val="0"/>
        <w:adjustRightInd w:val="0"/>
        <w:ind w:left="5664"/>
        <w:jc w:val="center"/>
        <w:rPr>
          <w:rFonts w:ascii="Times New Roman" w:hAnsi="Times New Roman"/>
          <w:bCs/>
          <w:sz w:val="24"/>
          <w:szCs w:val="24"/>
        </w:rPr>
      </w:pPr>
      <w:r w:rsidRPr="00F71FA2">
        <w:rPr>
          <w:rFonts w:ascii="Times New Roman" w:hAnsi="Times New Roman"/>
          <w:bCs/>
          <w:sz w:val="24"/>
          <w:szCs w:val="24"/>
        </w:rPr>
        <w:t>от 31.10.</w:t>
      </w:r>
      <w:r w:rsidR="00B93562" w:rsidRPr="00F71FA2">
        <w:rPr>
          <w:rFonts w:ascii="Times New Roman" w:hAnsi="Times New Roman"/>
          <w:bCs/>
          <w:sz w:val="24"/>
          <w:szCs w:val="24"/>
        </w:rPr>
        <w:t xml:space="preserve">2017 № </w:t>
      </w:r>
      <w:r w:rsidRPr="00F71FA2">
        <w:rPr>
          <w:rFonts w:ascii="Times New Roman" w:hAnsi="Times New Roman"/>
          <w:bCs/>
          <w:sz w:val="24"/>
          <w:szCs w:val="24"/>
        </w:rPr>
        <w:t>1294</w:t>
      </w:r>
    </w:p>
    <w:p w14:paraId="17ACAE06" w14:textId="40179E6F" w:rsidR="00382D1C" w:rsidRPr="00F71FA2" w:rsidRDefault="00996BB8" w:rsidP="00B93562">
      <w:pPr>
        <w:widowControl w:val="0"/>
        <w:autoSpaceDE w:val="0"/>
        <w:autoSpaceDN w:val="0"/>
        <w:adjustRightInd w:val="0"/>
        <w:ind w:left="5664"/>
        <w:jc w:val="center"/>
        <w:rPr>
          <w:rFonts w:ascii="Times New Roman" w:hAnsi="Times New Roman"/>
          <w:bCs/>
          <w:color w:val="0070C0"/>
          <w:sz w:val="20"/>
          <w:szCs w:val="20"/>
        </w:rPr>
      </w:pPr>
      <w:r w:rsidRPr="00F71FA2">
        <w:rPr>
          <w:rFonts w:ascii="Times New Roman" w:hAnsi="Times New Roman"/>
          <w:bCs/>
          <w:color w:val="0070C0"/>
          <w:sz w:val="20"/>
          <w:szCs w:val="20"/>
        </w:rPr>
        <w:t xml:space="preserve">(в редакции от </w:t>
      </w:r>
      <w:r w:rsidR="008A1E0C">
        <w:rPr>
          <w:rFonts w:ascii="Times New Roman" w:hAnsi="Times New Roman"/>
          <w:bCs/>
          <w:color w:val="0070C0"/>
          <w:sz w:val="20"/>
          <w:szCs w:val="20"/>
        </w:rPr>
        <w:t>2</w:t>
      </w:r>
      <w:r w:rsidR="008063B9">
        <w:rPr>
          <w:rFonts w:ascii="Times New Roman" w:hAnsi="Times New Roman"/>
          <w:bCs/>
          <w:color w:val="0070C0"/>
          <w:sz w:val="20"/>
          <w:szCs w:val="20"/>
        </w:rPr>
        <w:t>8</w:t>
      </w:r>
      <w:r w:rsidR="00561FCA">
        <w:rPr>
          <w:rFonts w:ascii="Times New Roman" w:hAnsi="Times New Roman"/>
          <w:bCs/>
          <w:color w:val="0070C0"/>
          <w:sz w:val="20"/>
          <w:szCs w:val="20"/>
        </w:rPr>
        <w:t>.</w:t>
      </w:r>
      <w:r w:rsidR="008A1E0C">
        <w:rPr>
          <w:rFonts w:ascii="Times New Roman" w:hAnsi="Times New Roman"/>
          <w:bCs/>
          <w:color w:val="0070C0"/>
          <w:sz w:val="20"/>
          <w:szCs w:val="20"/>
        </w:rPr>
        <w:t>1</w:t>
      </w:r>
      <w:r w:rsidR="005649ED">
        <w:rPr>
          <w:rFonts w:ascii="Times New Roman" w:hAnsi="Times New Roman"/>
          <w:bCs/>
          <w:color w:val="0070C0"/>
          <w:sz w:val="20"/>
          <w:szCs w:val="20"/>
        </w:rPr>
        <w:t>2</w:t>
      </w:r>
      <w:r w:rsidR="00FF60BE">
        <w:rPr>
          <w:rFonts w:ascii="Times New Roman" w:hAnsi="Times New Roman"/>
          <w:bCs/>
          <w:color w:val="0070C0"/>
          <w:sz w:val="20"/>
          <w:szCs w:val="20"/>
        </w:rPr>
        <w:t>.</w:t>
      </w:r>
      <w:r w:rsidR="00C14A6D" w:rsidRPr="00F71FA2">
        <w:rPr>
          <w:rFonts w:ascii="Times New Roman" w:hAnsi="Times New Roman"/>
          <w:bCs/>
          <w:color w:val="0070C0"/>
          <w:sz w:val="20"/>
          <w:szCs w:val="20"/>
        </w:rPr>
        <w:t>202</w:t>
      </w:r>
      <w:r w:rsidR="00BC7478">
        <w:rPr>
          <w:rFonts w:ascii="Times New Roman" w:hAnsi="Times New Roman"/>
          <w:bCs/>
          <w:color w:val="0070C0"/>
          <w:sz w:val="20"/>
          <w:szCs w:val="20"/>
        </w:rPr>
        <w:t>3</w:t>
      </w:r>
      <w:r w:rsidR="00C2278F" w:rsidRPr="00F71FA2">
        <w:rPr>
          <w:rFonts w:ascii="Times New Roman" w:hAnsi="Times New Roman"/>
          <w:bCs/>
          <w:color w:val="0070C0"/>
          <w:sz w:val="20"/>
          <w:szCs w:val="20"/>
        </w:rPr>
        <w:t xml:space="preserve"> №</w:t>
      </w:r>
      <w:r w:rsidR="00FF60BE">
        <w:rPr>
          <w:rFonts w:ascii="Times New Roman" w:hAnsi="Times New Roman"/>
          <w:bCs/>
          <w:color w:val="0070C0"/>
          <w:sz w:val="20"/>
          <w:szCs w:val="20"/>
        </w:rPr>
        <w:t xml:space="preserve"> </w:t>
      </w:r>
      <w:r w:rsidR="005649ED">
        <w:rPr>
          <w:rFonts w:ascii="Times New Roman" w:hAnsi="Times New Roman"/>
          <w:bCs/>
          <w:color w:val="0070C0"/>
          <w:sz w:val="20"/>
          <w:szCs w:val="20"/>
        </w:rPr>
        <w:t>22</w:t>
      </w:r>
      <w:r w:rsidR="008063B9">
        <w:rPr>
          <w:rFonts w:ascii="Times New Roman" w:hAnsi="Times New Roman"/>
          <w:bCs/>
          <w:color w:val="0070C0"/>
          <w:sz w:val="20"/>
          <w:szCs w:val="20"/>
        </w:rPr>
        <w:t>22</w:t>
      </w:r>
      <w:r w:rsidR="00BC7478">
        <w:rPr>
          <w:rFonts w:ascii="Times New Roman" w:hAnsi="Times New Roman"/>
          <w:bCs/>
          <w:color w:val="0070C0"/>
          <w:sz w:val="20"/>
          <w:szCs w:val="20"/>
        </w:rPr>
        <w:t>)</w:t>
      </w:r>
    </w:p>
    <w:p w14:paraId="3353819B" w14:textId="77777777" w:rsidR="00B93562" w:rsidRPr="00F71FA2" w:rsidRDefault="00B93562" w:rsidP="0076321B">
      <w:pPr>
        <w:pStyle w:val="ConsPlusTitle"/>
        <w:tabs>
          <w:tab w:val="left" w:pos="567"/>
        </w:tabs>
        <w:ind w:right="-1136"/>
        <w:jc w:val="center"/>
        <w:rPr>
          <w:rFonts w:ascii="Times New Roman" w:hAnsi="Times New Roman" w:cs="Times New Roman"/>
          <w:sz w:val="28"/>
          <w:szCs w:val="28"/>
        </w:rPr>
      </w:pPr>
    </w:p>
    <w:p w14:paraId="1CF61A94" w14:textId="77777777" w:rsidR="006A35BF" w:rsidRPr="00F71FA2" w:rsidRDefault="006A35BF" w:rsidP="0076321B">
      <w:pPr>
        <w:jc w:val="center"/>
        <w:rPr>
          <w:rFonts w:ascii="Times New Roman" w:eastAsia="Times New Roman" w:hAnsi="Times New Roman" w:cs="Times New Roman"/>
          <w:b/>
          <w:sz w:val="28"/>
          <w:szCs w:val="28"/>
          <w:lang w:eastAsia="ru-RU"/>
        </w:rPr>
      </w:pPr>
    </w:p>
    <w:p w14:paraId="165A4B44" w14:textId="36A8E72C" w:rsidR="00B54A44" w:rsidRPr="00F71FA2" w:rsidRDefault="00521F4E" w:rsidP="0076321B">
      <w:pPr>
        <w:jc w:val="center"/>
        <w:rPr>
          <w:rFonts w:ascii="Times New Roman" w:eastAsia="Times New Roman" w:hAnsi="Times New Roman" w:cs="Times New Roman"/>
          <w:b/>
          <w:sz w:val="28"/>
          <w:szCs w:val="28"/>
          <w:lang w:eastAsia="ru-RU"/>
        </w:rPr>
      </w:pPr>
      <w:r w:rsidRPr="00F71FA2">
        <w:rPr>
          <w:rFonts w:ascii="Times New Roman" w:eastAsia="Times New Roman" w:hAnsi="Times New Roman" w:cs="Times New Roman"/>
          <w:b/>
          <w:sz w:val="28"/>
          <w:szCs w:val="28"/>
          <w:lang w:eastAsia="ru-RU"/>
        </w:rPr>
        <w:t>М</w:t>
      </w:r>
      <w:r w:rsidR="00286F31" w:rsidRPr="00F71FA2">
        <w:rPr>
          <w:rFonts w:ascii="Times New Roman" w:eastAsia="Times New Roman" w:hAnsi="Times New Roman" w:cs="Times New Roman"/>
          <w:b/>
          <w:sz w:val="28"/>
          <w:szCs w:val="28"/>
          <w:lang w:eastAsia="ru-RU"/>
        </w:rPr>
        <w:t>УНИЦИПАЛЬНАЯ ПРОГРАММА</w:t>
      </w:r>
    </w:p>
    <w:p w14:paraId="0341473C" w14:textId="6DD5656D" w:rsidR="00B54A44" w:rsidRPr="00F71FA2" w:rsidRDefault="00733E82" w:rsidP="00733E82">
      <w:pPr>
        <w:jc w:val="center"/>
        <w:rPr>
          <w:rFonts w:ascii="Times New Roman" w:eastAsia="Times New Roman" w:hAnsi="Times New Roman" w:cs="Times New Roman"/>
          <w:b/>
          <w:sz w:val="28"/>
          <w:szCs w:val="28"/>
          <w:lang w:eastAsia="ru-RU"/>
        </w:rPr>
      </w:pPr>
      <w:r w:rsidRPr="00F71FA2">
        <w:rPr>
          <w:rFonts w:ascii="Times New Roman" w:eastAsia="Times New Roman" w:hAnsi="Times New Roman" w:cs="Times New Roman"/>
          <w:b/>
          <w:sz w:val="28"/>
          <w:szCs w:val="28"/>
          <w:lang w:eastAsia="ru-RU"/>
        </w:rPr>
        <w:t xml:space="preserve">«Формирование современной городской среды </w:t>
      </w:r>
      <w:r w:rsidR="00AD7740" w:rsidRPr="00F71FA2">
        <w:rPr>
          <w:rFonts w:ascii="Times New Roman" w:eastAsia="Times New Roman" w:hAnsi="Times New Roman" w:cs="Times New Roman"/>
          <w:b/>
          <w:sz w:val="28"/>
          <w:szCs w:val="28"/>
          <w:lang w:eastAsia="ru-RU"/>
        </w:rPr>
        <w:t xml:space="preserve">на территории </w:t>
      </w:r>
      <w:r w:rsidR="005F43F3" w:rsidRPr="00F71FA2">
        <w:rPr>
          <w:rFonts w:ascii="Times New Roman" w:hAnsi="Times New Roman" w:cs="Times New Roman"/>
          <w:b/>
          <w:sz w:val="28"/>
          <w:szCs w:val="28"/>
        </w:rPr>
        <w:t>городского округа</w:t>
      </w:r>
      <w:r w:rsidR="000C5E20" w:rsidRPr="00F71FA2">
        <w:rPr>
          <w:rFonts w:ascii="Times New Roman" w:hAnsi="Times New Roman" w:cs="Times New Roman"/>
          <w:b/>
          <w:sz w:val="28"/>
          <w:szCs w:val="28"/>
        </w:rPr>
        <w:t xml:space="preserve"> «Город Архангельск</w:t>
      </w:r>
      <w:r w:rsidRPr="00F71FA2">
        <w:rPr>
          <w:rFonts w:ascii="Times New Roman" w:eastAsia="Times New Roman" w:hAnsi="Times New Roman" w:cs="Times New Roman"/>
          <w:b/>
          <w:sz w:val="28"/>
          <w:szCs w:val="28"/>
          <w:lang w:eastAsia="ru-RU"/>
        </w:rPr>
        <w:t>»</w:t>
      </w:r>
    </w:p>
    <w:p w14:paraId="7A5680B1" w14:textId="77777777" w:rsidR="00F14F3B" w:rsidRPr="00F71FA2" w:rsidRDefault="00F14F3B" w:rsidP="0076321B">
      <w:pPr>
        <w:pStyle w:val="ConsPlusNormal"/>
        <w:tabs>
          <w:tab w:val="left" w:pos="567"/>
        </w:tabs>
        <w:ind w:right="-1136"/>
        <w:jc w:val="both"/>
        <w:rPr>
          <w:rFonts w:ascii="Times New Roman" w:hAnsi="Times New Roman" w:cs="Times New Roman"/>
        </w:rPr>
      </w:pPr>
    </w:p>
    <w:p w14:paraId="6393F379" w14:textId="582AE9FD" w:rsidR="00B54A44" w:rsidRPr="00F71FA2" w:rsidRDefault="00B54A44" w:rsidP="0076321B">
      <w:pPr>
        <w:jc w:val="center"/>
        <w:rPr>
          <w:rFonts w:ascii="Times New Roman" w:eastAsia="Times New Roman" w:hAnsi="Times New Roman" w:cs="Times New Roman"/>
          <w:b/>
          <w:sz w:val="28"/>
          <w:szCs w:val="28"/>
          <w:lang w:eastAsia="ru-RU"/>
        </w:rPr>
      </w:pPr>
      <w:r w:rsidRPr="00F71FA2">
        <w:rPr>
          <w:rFonts w:ascii="Times New Roman" w:eastAsia="Times New Roman" w:hAnsi="Times New Roman" w:cs="Times New Roman"/>
          <w:b/>
          <w:sz w:val="28"/>
          <w:szCs w:val="28"/>
          <w:lang w:eastAsia="ru-RU"/>
        </w:rPr>
        <w:t>П</w:t>
      </w:r>
      <w:r w:rsidR="00286F31" w:rsidRPr="00F71FA2">
        <w:rPr>
          <w:rFonts w:ascii="Times New Roman" w:eastAsia="Times New Roman" w:hAnsi="Times New Roman" w:cs="Times New Roman"/>
          <w:b/>
          <w:sz w:val="28"/>
          <w:szCs w:val="28"/>
          <w:lang w:eastAsia="ru-RU"/>
        </w:rPr>
        <w:t>АСПОРТ</w:t>
      </w:r>
    </w:p>
    <w:p w14:paraId="2C8CC8B6" w14:textId="3E3542A9" w:rsidR="00733E82" w:rsidRPr="00F71FA2" w:rsidRDefault="00521F4E" w:rsidP="00733E82">
      <w:pPr>
        <w:jc w:val="center"/>
        <w:rPr>
          <w:rFonts w:ascii="Times New Roman" w:eastAsia="Times New Roman" w:hAnsi="Times New Roman" w:cs="Times New Roman"/>
          <w:b/>
          <w:sz w:val="28"/>
          <w:szCs w:val="28"/>
          <w:lang w:eastAsia="ru-RU"/>
        </w:rPr>
      </w:pPr>
      <w:r w:rsidRPr="00F71FA2">
        <w:rPr>
          <w:rFonts w:ascii="Times New Roman" w:eastAsia="Times New Roman" w:hAnsi="Times New Roman" w:cs="Times New Roman"/>
          <w:b/>
          <w:sz w:val="28"/>
          <w:szCs w:val="28"/>
          <w:lang w:eastAsia="ru-RU"/>
        </w:rPr>
        <w:t>муниципаль</w:t>
      </w:r>
      <w:r w:rsidR="00B54A44" w:rsidRPr="00F71FA2">
        <w:rPr>
          <w:rFonts w:ascii="Times New Roman" w:eastAsia="Times New Roman" w:hAnsi="Times New Roman" w:cs="Times New Roman"/>
          <w:b/>
          <w:sz w:val="28"/>
          <w:szCs w:val="28"/>
          <w:lang w:eastAsia="ru-RU"/>
        </w:rPr>
        <w:t>ной п</w:t>
      </w:r>
      <w:r w:rsidR="00997B13" w:rsidRPr="00F71FA2">
        <w:rPr>
          <w:rFonts w:ascii="Times New Roman" w:eastAsia="Times New Roman" w:hAnsi="Times New Roman" w:cs="Times New Roman"/>
          <w:b/>
          <w:sz w:val="28"/>
          <w:szCs w:val="28"/>
          <w:lang w:eastAsia="ru-RU"/>
        </w:rPr>
        <w:t xml:space="preserve">рограммы </w:t>
      </w:r>
    </w:p>
    <w:p w14:paraId="59180E3C" w14:textId="721E9D2F" w:rsidR="00733E82" w:rsidRPr="00F71FA2" w:rsidRDefault="005E2C0C" w:rsidP="00733E82">
      <w:pPr>
        <w:jc w:val="center"/>
        <w:rPr>
          <w:rFonts w:ascii="Times New Roman" w:eastAsia="Times New Roman" w:hAnsi="Times New Roman" w:cs="Times New Roman"/>
          <w:b/>
          <w:sz w:val="28"/>
          <w:szCs w:val="28"/>
          <w:lang w:eastAsia="ru-RU"/>
        </w:rPr>
      </w:pPr>
      <w:r w:rsidRPr="00F71FA2">
        <w:rPr>
          <w:rFonts w:ascii="Times New Roman" w:eastAsia="Times New Roman" w:hAnsi="Times New Roman" w:cs="Times New Roman"/>
          <w:b/>
          <w:sz w:val="28"/>
          <w:szCs w:val="28"/>
          <w:lang w:eastAsia="ru-RU"/>
        </w:rPr>
        <w:t xml:space="preserve">«Формирование современной городской среды на территории </w:t>
      </w:r>
      <w:r w:rsidR="005F43F3" w:rsidRPr="00F71FA2">
        <w:rPr>
          <w:rFonts w:ascii="Times New Roman" w:eastAsia="Times New Roman" w:hAnsi="Times New Roman" w:cs="Times New Roman"/>
          <w:b/>
          <w:sz w:val="28"/>
          <w:szCs w:val="28"/>
          <w:lang w:eastAsia="ru-RU"/>
        </w:rPr>
        <w:t>городского округа</w:t>
      </w:r>
      <w:r w:rsidRPr="00F71FA2">
        <w:rPr>
          <w:rFonts w:ascii="Times New Roman" w:eastAsia="Times New Roman" w:hAnsi="Times New Roman" w:cs="Times New Roman"/>
          <w:b/>
          <w:sz w:val="28"/>
          <w:szCs w:val="28"/>
          <w:lang w:eastAsia="ru-RU"/>
        </w:rPr>
        <w:t xml:space="preserve"> «Город Архангельск»</w:t>
      </w:r>
      <w:r w:rsidR="00733E82" w:rsidRPr="00F71FA2">
        <w:rPr>
          <w:rFonts w:ascii="Times New Roman" w:hAnsi="Times New Roman" w:cs="Times New Roman"/>
          <w:sz w:val="24"/>
          <w:szCs w:val="24"/>
        </w:rPr>
        <w:t xml:space="preserve"> </w:t>
      </w:r>
    </w:p>
    <w:p w14:paraId="46AF4D3A" w14:textId="14AB8DB7" w:rsidR="00B54A44" w:rsidRPr="00F71FA2" w:rsidRDefault="00733E82" w:rsidP="00521F4E">
      <w:pPr>
        <w:jc w:val="center"/>
        <w:rPr>
          <w:rFonts w:ascii="Times New Roman" w:eastAsia="Times New Roman" w:hAnsi="Times New Roman" w:cs="Times New Roman"/>
          <w:b/>
          <w:sz w:val="28"/>
          <w:szCs w:val="28"/>
          <w:lang w:eastAsia="ru-RU"/>
        </w:rPr>
      </w:pPr>
      <w:r w:rsidRPr="00F71FA2">
        <w:rPr>
          <w:rFonts w:ascii="Times New Roman" w:hAnsi="Times New Roman" w:cs="Times New Roman"/>
          <w:b/>
          <w:sz w:val="24"/>
          <w:szCs w:val="24"/>
        </w:rPr>
        <w:t>(далее – муниципальная программа)</w:t>
      </w:r>
    </w:p>
    <w:p w14:paraId="7F8A93D7" w14:textId="77777777" w:rsidR="009918F5" w:rsidRPr="00F71FA2" w:rsidRDefault="009918F5" w:rsidP="0076321B">
      <w:pPr>
        <w:pStyle w:val="ConsPlusNormal"/>
        <w:tabs>
          <w:tab w:val="left" w:pos="567"/>
        </w:tabs>
        <w:jc w:val="both"/>
        <w:rPr>
          <w:rFonts w:ascii="Times New Roman" w:hAnsi="Times New Roman" w:cs="Times New Roman"/>
          <w:sz w:val="28"/>
        </w:rPr>
      </w:pPr>
    </w:p>
    <w:tbl>
      <w:tblPr>
        <w:tblW w:w="9875" w:type="dxa"/>
        <w:tblInd w:w="-80" w:type="dxa"/>
        <w:tblLayout w:type="fixed"/>
        <w:tblCellMar>
          <w:top w:w="102" w:type="dxa"/>
          <w:left w:w="62" w:type="dxa"/>
          <w:bottom w:w="102" w:type="dxa"/>
          <w:right w:w="62" w:type="dxa"/>
        </w:tblCellMar>
        <w:tblLook w:val="04A0" w:firstRow="1" w:lastRow="0" w:firstColumn="1" w:lastColumn="0" w:noHBand="0" w:noVBand="1"/>
      </w:tblPr>
      <w:tblGrid>
        <w:gridCol w:w="118"/>
        <w:gridCol w:w="1866"/>
        <w:gridCol w:w="119"/>
        <w:gridCol w:w="731"/>
        <w:gridCol w:w="1133"/>
        <w:gridCol w:w="1134"/>
        <w:gridCol w:w="1137"/>
        <w:gridCol w:w="1033"/>
        <w:gridCol w:w="1135"/>
        <w:gridCol w:w="1375"/>
        <w:gridCol w:w="94"/>
      </w:tblGrid>
      <w:tr w:rsidR="00733E82" w:rsidRPr="00F71FA2" w14:paraId="4964D57D" w14:textId="77777777" w:rsidTr="0022393C">
        <w:trPr>
          <w:gridAfter w:val="1"/>
          <w:wAfter w:w="94" w:type="dxa"/>
          <w:trHeight w:val="865"/>
        </w:trPr>
        <w:tc>
          <w:tcPr>
            <w:tcW w:w="1984" w:type="dxa"/>
            <w:gridSpan w:val="2"/>
            <w:tcBorders>
              <w:top w:val="single" w:sz="4" w:space="0" w:color="auto"/>
              <w:left w:val="single" w:sz="4" w:space="0" w:color="auto"/>
              <w:bottom w:val="single" w:sz="4" w:space="0" w:color="auto"/>
              <w:right w:val="single" w:sz="4" w:space="0" w:color="auto"/>
            </w:tcBorders>
          </w:tcPr>
          <w:p w14:paraId="0AEB0884" w14:textId="77777777" w:rsidR="00733E82" w:rsidRPr="00F71FA2" w:rsidRDefault="00733E82" w:rsidP="00516CF7">
            <w:pPr>
              <w:pStyle w:val="ConsPlusNormal"/>
              <w:tabs>
                <w:tab w:val="left" w:pos="567"/>
              </w:tabs>
              <w:rPr>
                <w:rFonts w:ascii="Times New Roman" w:hAnsi="Times New Roman" w:cs="Times New Roman"/>
                <w:sz w:val="24"/>
                <w:szCs w:val="24"/>
              </w:rPr>
            </w:pPr>
            <w:r w:rsidRPr="00F71FA2">
              <w:rPr>
                <w:rFonts w:ascii="Times New Roman" w:eastAsiaTheme="minorHAnsi" w:hAnsi="Times New Roman" w:cs="Times New Roman"/>
                <w:sz w:val="24"/>
                <w:szCs w:val="24"/>
              </w:rPr>
              <w:t>Сроки реализации муниципальной программы</w:t>
            </w:r>
          </w:p>
        </w:tc>
        <w:tc>
          <w:tcPr>
            <w:tcW w:w="7797" w:type="dxa"/>
            <w:gridSpan w:val="8"/>
            <w:tcBorders>
              <w:top w:val="single" w:sz="4" w:space="0" w:color="auto"/>
              <w:bottom w:val="single" w:sz="4" w:space="0" w:color="auto"/>
              <w:right w:val="single" w:sz="4" w:space="0" w:color="auto"/>
            </w:tcBorders>
          </w:tcPr>
          <w:p w14:paraId="5749E862" w14:textId="2F9A0B55" w:rsidR="00733E82" w:rsidRPr="00F71FA2" w:rsidRDefault="00286F31" w:rsidP="0079114F">
            <w:pPr>
              <w:pStyle w:val="ConsPlusNormal"/>
              <w:tabs>
                <w:tab w:val="left" w:pos="567"/>
              </w:tabs>
              <w:rPr>
                <w:rFonts w:ascii="Times New Roman" w:hAnsi="Times New Roman" w:cs="Times New Roman"/>
                <w:sz w:val="24"/>
                <w:szCs w:val="24"/>
              </w:rPr>
            </w:pPr>
            <w:r w:rsidRPr="002747F3">
              <w:rPr>
                <w:rFonts w:ascii="Times New Roman" w:hAnsi="Times New Roman" w:cs="Times New Roman"/>
                <w:sz w:val="24"/>
                <w:szCs w:val="24"/>
              </w:rPr>
              <w:t>2018 – 202</w:t>
            </w:r>
            <w:r w:rsidR="0079114F" w:rsidRPr="002747F3">
              <w:rPr>
                <w:rFonts w:ascii="Times New Roman" w:hAnsi="Times New Roman" w:cs="Times New Roman"/>
                <w:sz w:val="24"/>
                <w:szCs w:val="24"/>
              </w:rPr>
              <w:t>5</w:t>
            </w:r>
            <w:r w:rsidRPr="002747F3">
              <w:rPr>
                <w:rFonts w:ascii="Times New Roman" w:hAnsi="Times New Roman" w:cs="Times New Roman"/>
                <w:sz w:val="24"/>
                <w:szCs w:val="24"/>
              </w:rPr>
              <w:t xml:space="preserve"> годы</w:t>
            </w:r>
          </w:p>
        </w:tc>
      </w:tr>
      <w:tr w:rsidR="00F649FC" w:rsidRPr="00F71FA2" w14:paraId="6A62D54B" w14:textId="77777777" w:rsidTr="0022393C">
        <w:trPr>
          <w:gridAfter w:val="1"/>
          <w:wAfter w:w="94" w:type="dxa"/>
        </w:trPr>
        <w:tc>
          <w:tcPr>
            <w:tcW w:w="1984" w:type="dxa"/>
            <w:gridSpan w:val="2"/>
            <w:tcBorders>
              <w:top w:val="single" w:sz="4" w:space="0" w:color="auto"/>
              <w:left w:val="single" w:sz="4" w:space="0" w:color="auto"/>
              <w:bottom w:val="single" w:sz="4" w:space="0" w:color="auto"/>
              <w:right w:val="single" w:sz="4" w:space="0" w:color="auto"/>
            </w:tcBorders>
          </w:tcPr>
          <w:p w14:paraId="2D19124D" w14:textId="3C5EE6BD" w:rsidR="00F649FC" w:rsidRPr="00F71FA2" w:rsidRDefault="00F649FC" w:rsidP="0076321B">
            <w:pPr>
              <w:pStyle w:val="ConsPlusNormal"/>
              <w:tabs>
                <w:tab w:val="left" w:pos="567"/>
              </w:tabs>
              <w:rPr>
                <w:rFonts w:ascii="Times New Roman" w:hAnsi="Times New Roman" w:cs="Times New Roman"/>
                <w:sz w:val="24"/>
                <w:szCs w:val="24"/>
              </w:rPr>
            </w:pPr>
            <w:r w:rsidRPr="00F71FA2">
              <w:rPr>
                <w:rFonts w:ascii="Times New Roman" w:hAnsi="Times New Roman" w:cs="Times New Roman"/>
                <w:sz w:val="24"/>
                <w:szCs w:val="24"/>
              </w:rPr>
              <w:t>Заказчик</w:t>
            </w:r>
            <w:r w:rsidR="00733E82" w:rsidRPr="00F71FA2">
              <w:rPr>
                <w:rFonts w:ascii="Times New Roman" w:hAnsi="Times New Roman" w:cs="Times New Roman"/>
                <w:sz w:val="24"/>
                <w:szCs w:val="24"/>
              </w:rPr>
              <w:t>и муниципальной</w:t>
            </w:r>
            <w:r w:rsidRPr="00F71FA2">
              <w:rPr>
                <w:rFonts w:ascii="Times New Roman" w:hAnsi="Times New Roman" w:cs="Times New Roman"/>
                <w:sz w:val="24"/>
                <w:szCs w:val="24"/>
              </w:rPr>
              <w:t xml:space="preserve"> программы</w:t>
            </w:r>
          </w:p>
        </w:tc>
        <w:tc>
          <w:tcPr>
            <w:tcW w:w="7797" w:type="dxa"/>
            <w:gridSpan w:val="8"/>
            <w:tcBorders>
              <w:top w:val="single" w:sz="4" w:space="0" w:color="auto"/>
              <w:bottom w:val="single" w:sz="4" w:space="0" w:color="auto"/>
              <w:right w:val="single" w:sz="4" w:space="0" w:color="auto"/>
            </w:tcBorders>
          </w:tcPr>
          <w:p w14:paraId="65C24F23" w14:textId="1B5108BF" w:rsidR="00F649FC" w:rsidRPr="00F71FA2" w:rsidRDefault="00DF2476" w:rsidP="00DE3BE1">
            <w:pPr>
              <w:pStyle w:val="ConsPlusNormal"/>
              <w:tabs>
                <w:tab w:val="left" w:pos="567"/>
              </w:tabs>
              <w:jc w:val="both"/>
              <w:rPr>
                <w:rFonts w:ascii="Times New Roman" w:hAnsi="Times New Roman" w:cs="Times New Roman"/>
                <w:sz w:val="24"/>
                <w:szCs w:val="24"/>
              </w:rPr>
            </w:pPr>
            <w:r w:rsidRPr="00F71FA2">
              <w:rPr>
                <w:rFonts w:ascii="Times New Roman" w:eastAsiaTheme="minorHAnsi" w:hAnsi="Times New Roman" w:cs="Times New Roman"/>
                <w:sz w:val="24"/>
                <w:szCs w:val="24"/>
              </w:rPr>
              <w:t>Д</w:t>
            </w:r>
            <w:r w:rsidR="00F649FC" w:rsidRPr="00F71FA2">
              <w:rPr>
                <w:rFonts w:ascii="Times New Roman" w:eastAsiaTheme="minorHAnsi" w:hAnsi="Times New Roman" w:cs="Times New Roman"/>
                <w:sz w:val="24"/>
                <w:szCs w:val="24"/>
              </w:rPr>
              <w:t xml:space="preserve">епартамент транспорта, строительства и городской инфраструктуры Администрации </w:t>
            </w:r>
            <w:r w:rsidR="005F43F3" w:rsidRPr="00F71FA2">
              <w:rPr>
                <w:rFonts w:ascii="Times New Roman" w:eastAsiaTheme="minorHAnsi" w:hAnsi="Times New Roman" w:cs="Times New Roman"/>
                <w:sz w:val="24"/>
                <w:szCs w:val="24"/>
              </w:rPr>
              <w:t>городского округа</w:t>
            </w:r>
            <w:r w:rsidR="00286F31" w:rsidRPr="00F71FA2">
              <w:rPr>
                <w:rFonts w:ascii="Times New Roman" w:eastAsiaTheme="minorHAnsi" w:hAnsi="Times New Roman" w:cs="Times New Roman"/>
                <w:sz w:val="24"/>
                <w:szCs w:val="24"/>
              </w:rPr>
              <w:t xml:space="preserve"> </w:t>
            </w:r>
            <w:r w:rsidR="00FE2B7B" w:rsidRPr="00F71FA2">
              <w:rPr>
                <w:rFonts w:ascii="Times New Roman" w:eastAsiaTheme="minorHAnsi" w:hAnsi="Times New Roman" w:cs="Times New Roman"/>
                <w:sz w:val="24"/>
                <w:szCs w:val="24"/>
              </w:rPr>
              <w:t>"</w:t>
            </w:r>
            <w:r w:rsidR="00286F31" w:rsidRPr="00F71FA2">
              <w:rPr>
                <w:rFonts w:ascii="Times New Roman" w:eastAsiaTheme="minorHAnsi" w:hAnsi="Times New Roman" w:cs="Times New Roman"/>
                <w:sz w:val="24"/>
                <w:szCs w:val="24"/>
              </w:rPr>
              <w:t>Город Архангельск</w:t>
            </w:r>
            <w:r w:rsidR="00FE2B7B" w:rsidRPr="00F71FA2">
              <w:rPr>
                <w:rFonts w:ascii="Times New Roman" w:eastAsiaTheme="minorHAnsi" w:hAnsi="Times New Roman" w:cs="Times New Roman"/>
                <w:sz w:val="24"/>
                <w:szCs w:val="24"/>
              </w:rPr>
              <w:t>"</w:t>
            </w:r>
            <w:r w:rsidR="0028061B" w:rsidRPr="00F71FA2">
              <w:rPr>
                <w:rFonts w:ascii="Times New Roman" w:eastAsiaTheme="minorHAnsi" w:hAnsi="Times New Roman" w:cs="Times New Roman"/>
                <w:sz w:val="24"/>
                <w:szCs w:val="24"/>
              </w:rPr>
              <w:t xml:space="preserve"> (далее </w:t>
            </w:r>
            <w:r w:rsidR="00FE2B7B" w:rsidRPr="00F71FA2">
              <w:rPr>
                <w:rFonts w:ascii="Times New Roman" w:eastAsiaTheme="minorHAnsi" w:hAnsi="Times New Roman" w:cs="Times New Roman"/>
                <w:sz w:val="24"/>
                <w:szCs w:val="24"/>
              </w:rPr>
              <w:t>–</w:t>
            </w:r>
            <w:r w:rsidR="0028061B" w:rsidRPr="00F71FA2">
              <w:rPr>
                <w:rFonts w:ascii="Times New Roman" w:eastAsiaTheme="minorHAnsi" w:hAnsi="Times New Roman" w:cs="Times New Roman"/>
                <w:sz w:val="24"/>
                <w:szCs w:val="24"/>
              </w:rPr>
              <w:t xml:space="preserve"> департамент транспорта, строительства и городской инфраструктуры)</w:t>
            </w:r>
            <w:r w:rsidR="00382D1C" w:rsidRPr="00F71FA2">
              <w:rPr>
                <w:rFonts w:ascii="Times New Roman" w:eastAsiaTheme="minorHAnsi" w:hAnsi="Times New Roman" w:cs="Times New Roman"/>
                <w:sz w:val="24"/>
                <w:szCs w:val="24"/>
              </w:rPr>
              <w:t xml:space="preserve">, </w:t>
            </w:r>
            <w:r w:rsidR="00DE3BE1" w:rsidRPr="00F71FA2">
              <w:rPr>
                <w:rFonts w:ascii="Times New Roman" w:eastAsiaTheme="minorHAnsi" w:hAnsi="Times New Roman" w:cs="Times New Roman"/>
                <w:sz w:val="24"/>
                <w:szCs w:val="24"/>
              </w:rPr>
              <w:t xml:space="preserve">департамент городского хозяйства Администрации </w:t>
            </w:r>
            <w:r w:rsidR="005F43F3" w:rsidRPr="00F71FA2">
              <w:rPr>
                <w:rFonts w:ascii="Times New Roman" w:eastAsiaTheme="minorHAnsi" w:hAnsi="Times New Roman" w:cs="Times New Roman"/>
                <w:sz w:val="24"/>
                <w:szCs w:val="24"/>
              </w:rPr>
              <w:t>городского округа</w:t>
            </w:r>
            <w:r w:rsidR="00DE3BE1" w:rsidRPr="00F71FA2">
              <w:rPr>
                <w:rFonts w:ascii="Times New Roman" w:eastAsiaTheme="minorHAnsi" w:hAnsi="Times New Roman" w:cs="Times New Roman"/>
                <w:sz w:val="24"/>
                <w:szCs w:val="24"/>
              </w:rPr>
              <w:t xml:space="preserve"> "Город Архангельск" (далее</w:t>
            </w:r>
            <w:r w:rsidR="00486AC6" w:rsidRPr="00F71FA2">
              <w:rPr>
                <w:rFonts w:ascii="Times New Roman" w:eastAsiaTheme="minorHAnsi" w:hAnsi="Times New Roman" w:cs="Times New Roman"/>
                <w:sz w:val="24"/>
                <w:szCs w:val="24"/>
              </w:rPr>
              <w:t xml:space="preserve"> </w:t>
            </w:r>
            <w:r w:rsidR="00DE3BE1" w:rsidRPr="00F71FA2">
              <w:rPr>
                <w:rFonts w:ascii="Times New Roman" w:eastAsiaTheme="minorHAnsi" w:hAnsi="Times New Roman" w:cs="Times New Roman"/>
                <w:sz w:val="24"/>
                <w:szCs w:val="24"/>
              </w:rPr>
              <w:t xml:space="preserve">- департамент городского хозяйства), </w:t>
            </w:r>
            <w:r w:rsidR="00382D1C" w:rsidRPr="00F71FA2">
              <w:rPr>
                <w:rFonts w:ascii="Times New Roman" w:eastAsiaTheme="minorHAnsi" w:hAnsi="Times New Roman" w:cs="Times New Roman"/>
                <w:sz w:val="24"/>
                <w:szCs w:val="24"/>
              </w:rPr>
              <w:t xml:space="preserve">администрации территориальных округов Администрации </w:t>
            </w:r>
            <w:r w:rsidR="005F43F3" w:rsidRPr="00F71FA2">
              <w:rPr>
                <w:rFonts w:ascii="Times New Roman" w:eastAsiaTheme="minorHAnsi" w:hAnsi="Times New Roman" w:cs="Times New Roman"/>
                <w:sz w:val="24"/>
                <w:szCs w:val="24"/>
              </w:rPr>
              <w:t>городского округа</w:t>
            </w:r>
            <w:r w:rsidR="00382D1C" w:rsidRPr="00F71FA2">
              <w:rPr>
                <w:rFonts w:ascii="Times New Roman" w:eastAsiaTheme="minorHAnsi" w:hAnsi="Times New Roman" w:cs="Times New Roman"/>
                <w:sz w:val="24"/>
                <w:szCs w:val="24"/>
              </w:rPr>
              <w:t xml:space="preserve"> </w:t>
            </w:r>
            <w:r w:rsidR="00FE2B7B" w:rsidRPr="00F71FA2">
              <w:rPr>
                <w:rFonts w:ascii="Times New Roman" w:eastAsiaTheme="minorHAnsi" w:hAnsi="Times New Roman" w:cs="Times New Roman"/>
                <w:sz w:val="24"/>
                <w:szCs w:val="24"/>
              </w:rPr>
              <w:t>"</w:t>
            </w:r>
            <w:r w:rsidR="00382D1C" w:rsidRPr="00F71FA2">
              <w:rPr>
                <w:rFonts w:ascii="Times New Roman" w:eastAsiaTheme="minorHAnsi" w:hAnsi="Times New Roman" w:cs="Times New Roman"/>
                <w:sz w:val="24"/>
                <w:szCs w:val="24"/>
              </w:rPr>
              <w:t>Город Архангельск</w:t>
            </w:r>
            <w:r w:rsidR="00FE2B7B" w:rsidRPr="00F71FA2">
              <w:rPr>
                <w:rFonts w:ascii="Times New Roman" w:eastAsiaTheme="minorHAnsi" w:hAnsi="Times New Roman" w:cs="Times New Roman"/>
                <w:sz w:val="24"/>
                <w:szCs w:val="24"/>
              </w:rPr>
              <w:t>"</w:t>
            </w:r>
            <w:r w:rsidR="00382D1C" w:rsidRPr="00F71FA2">
              <w:rPr>
                <w:rFonts w:ascii="Times New Roman" w:eastAsiaTheme="minorHAnsi" w:hAnsi="Times New Roman" w:cs="Times New Roman"/>
                <w:sz w:val="24"/>
                <w:szCs w:val="24"/>
              </w:rPr>
              <w:t xml:space="preserve"> (далее – администрации территориальных округов)</w:t>
            </w:r>
            <w:r w:rsidR="00FE2B7B" w:rsidRPr="00F71FA2">
              <w:rPr>
                <w:rFonts w:ascii="Times New Roman" w:eastAsiaTheme="minorHAnsi" w:hAnsi="Times New Roman" w:cs="Times New Roman"/>
                <w:sz w:val="24"/>
                <w:szCs w:val="24"/>
              </w:rPr>
              <w:t xml:space="preserve">, Администрация </w:t>
            </w:r>
            <w:r w:rsidR="005F43F3" w:rsidRPr="00F71FA2">
              <w:rPr>
                <w:rFonts w:ascii="Times New Roman" w:eastAsiaTheme="minorHAnsi" w:hAnsi="Times New Roman" w:cs="Times New Roman"/>
                <w:sz w:val="24"/>
                <w:szCs w:val="24"/>
              </w:rPr>
              <w:t>городского округа</w:t>
            </w:r>
            <w:r w:rsidR="00FE2B7B" w:rsidRPr="00F71FA2">
              <w:rPr>
                <w:rFonts w:ascii="Times New Roman" w:eastAsiaTheme="minorHAnsi" w:hAnsi="Times New Roman" w:cs="Times New Roman"/>
                <w:sz w:val="24"/>
                <w:szCs w:val="24"/>
              </w:rPr>
              <w:t xml:space="preserve"> "Город Архангельск"</w:t>
            </w:r>
          </w:p>
        </w:tc>
      </w:tr>
      <w:tr w:rsidR="00F649FC" w:rsidRPr="00F71FA2" w14:paraId="3DBEA9A2" w14:textId="77777777" w:rsidTr="0022393C">
        <w:trPr>
          <w:gridAfter w:val="1"/>
          <w:wAfter w:w="94" w:type="dxa"/>
          <w:trHeight w:val="698"/>
        </w:trPr>
        <w:tc>
          <w:tcPr>
            <w:tcW w:w="1984" w:type="dxa"/>
            <w:gridSpan w:val="2"/>
            <w:tcBorders>
              <w:top w:val="single" w:sz="4" w:space="0" w:color="auto"/>
              <w:left w:val="single" w:sz="4" w:space="0" w:color="auto"/>
              <w:bottom w:val="single" w:sz="4" w:space="0" w:color="auto"/>
              <w:right w:val="single" w:sz="4" w:space="0" w:color="auto"/>
            </w:tcBorders>
          </w:tcPr>
          <w:p w14:paraId="6C9D8771" w14:textId="63FAED73" w:rsidR="00F649FC" w:rsidRPr="00F71FA2" w:rsidRDefault="00F649FC" w:rsidP="00DF2476">
            <w:pPr>
              <w:pStyle w:val="ConsPlusNormal"/>
              <w:tabs>
                <w:tab w:val="left" w:pos="567"/>
              </w:tabs>
              <w:rPr>
                <w:rFonts w:ascii="Times New Roman" w:hAnsi="Times New Roman" w:cs="Times New Roman"/>
                <w:sz w:val="24"/>
                <w:szCs w:val="24"/>
              </w:rPr>
            </w:pPr>
            <w:r w:rsidRPr="00F71FA2">
              <w:rPr>
                <w:rFonts w:ascii="Times New Roman" w:eastAsiaTheme="minorHAnsi" w:hAnsi="Times New Roman" w:cs="Times New Roman"/>
                <w:sz w:val="24"/>
                <w:szCs w:val="24"/>
              </w:rPr>
              <w:t>Цели муниципальной программы</w:t>
            </w:r>
          </w:p>
        </w:tc>
        <w:tc>
          <w:tcPr>
            <w:tcW w:w="7797" w:type="dxa"/>
            <w:gridSpan w:val="8"/>
            <w:tcBorders>
              <w:top w:val="single" w:sz="4" w:space="0" w:color="auto"/>
              <w:bottom w:val="single" w:sz="4" w:space="0" w:color="auto"/>
              <w:right w:val="single" w:sz="4" w:space="0" w:color="auto"/>
            </w:tcBorders>
          </w:tcPr>
          <w:p w14:paraId="2FBE9749" w14:textId="5BBE211B" w:rsidR="00F649FC" w:rsidRPr="00F71FA2" w:rsidRDefault="004438CA" w:rsidP="00675B85">
            <w:pPr>
              <w:pStyle w:val="ConsPlusNormal"/>
              <w:tabs>
                <w:tab w:val="left" w:pos="567"/>
              </w:tabs>
              <w:jc w:val="both"/>
              <w:rPr>
                <w:rFonts w:ascii="Times New Roman" w:hAnsi="Times New Roman" w:cs="Times New Roman"/>
                <w:sz w:val="24"/>
                <w:szCs w:val="24"/>
              </w:rPr>
            </w:pPr>
            <w:r w:rsidRPr="00F71FA2">
              <w:rPr>
                <w:rFonts w:ascii="Times New Roman" w:hAnsi="Times New Roman" w:cs="Times New Roman"/>
                <w:sz w:val="24"/>
                <w:szCs w:val="24"/>
              </w:rPr>
              <w:t>Цель.</w:t>
            </w:r>
            <w:r w:rsidR="00DA479B" w:rsidRPr="00F71FA2">
              <w:rPr>
                <w:rFonts w:ascii="Times New Roman" w:hAnsi="Times New Roman" w:cs="Times New Roman"/>
                <w:sz w:val="24"/>
                <w:szCs w:val="24"/>
              </w:rPr>
              <w:t xml:space="preserve"> </w:t>
            </w:r>
            <w:r w:rsidR="00675B85" w:rsidRPr="00F71FA2">
              <w:rPr>
                <w:rFonts w:ascii="Times New Roman" w:hAnsi="Times New Roman" w:cs="Times New Roman"/>
                <w:sz w:val="24"/>
                <w:szCs w:val="24"/>
              </w:rPr>
              <w:t xml:space="preserve">Повышение качества и комфорта городской среды на территории </w:t>
            </w:r>
            <w:r w:rsidR="005F43F3" w:rsidRPr="00F71FA2">
              <w:rPr>
                <w:rFonts w:ascii="Times New Roman" w:hAnsi="Times New Roman" w:cs="Times New Roman"/>
                <w:sz w:val="24"/>
                <w:szCs w:val="24"/>
              </w:rPr>
              <w:t>городского округа</w:t>
            </w:r>
            <w:r w:rsidR="00675B85" w:rsidRPr="00F71FA2">
              <w:rPr>
                <w:rFonts w:ascii="Times New Roman" w:hAnsi="Times New Roman" w:cs="Times New Roman"/>
                <w:sz w:val="24"/>
                <w:szCs w:val="24"/>
              </w:rPr>
              <w:t xml:space="preserve"> </w:t>
            </w:r>
            <w:r w:rsidR="00286F31" w:rsidRPr="00F71FA2">
              <w:rPr>
                <w:rFonts w:ascii="Times New Roman" w:eastAsiaTheme="minorHAnsi" w:hAnsi="Times New Roman" w:cs="Times New Roman"/>
                <w:sz w:val="24"/>
                <w:szCs w:val="24"/>
              </w:rPr>
              <w:t>«Город Архангельск»</w:t>
            </w:r>
          </w:p>
        </w:tc>
      </w:tr>
      <w:tr w:rsidR="00733E82" w:rsidRPr="00F71FA2" w14:paraId="09E9E146" w14:textId="77777777" w:rsidTr="0022393C">
        <w:trPr>
          <w:gridAfter w:val="1"/>
          <w:wAfter w:w="94" w:type="dxa"/>
        </w:trPr>
        <w:tc>
          <w:tcPr>
            <w:tcW w:w="1984" w:type="dxa"/>
            <w:gridSpan w:val="2"/>
            <w:tcBorders>
              <w:top w:val="single" w:sz="4" w:space="0" w:color="auto"/>
              <w:left w:val="single" w:sz="4" w:space="0" w:color="auto"/>
              <w:bottom w:val="single" w:sz="4" w:space="0" w:color="auto"/>
              <w:right w:val="single" w:sz="4" w:space="0" w:color="auto"/>
            </w:tcBorders>
          </w:tcPr>
          <w:p w14:paraId="6C948F19" w14:textId="3957ADFA" w:rsidR="00733E82" w:rsidRPr="00F71FA2" w:rsidRDefault="00733E82" w:rsidP="00733E82">
            <w:pPr>
              <w:pStyle w:val="ConsPlusNormal"/>
              <w:tabs>
                <w:tab w:val="left" w:pos="567"/>
              </w:tabs>
              <w:rPr>
                <w:rFonts w:ascii="Times New Roman" w:hAnsi="Times New Roman" w:cs="Times New Roman"/>
                <w:sz w:val="24"/>
                <w:szCs w:val="24"/>
              </w:rPr>
            </w:pPr>
            <w:r w:rsidRPr="00F71FA2">
              <w:rPr>
                <w:rFonts w:ascii="Times New Roman" w:hAnsi="Times New Roman" w:cs="Times New Roman"/>
                <w:sz w:val="24"/>
                <w:szCs w:val="24"/>
              </w:rPr>
              <w:t>Целевые индикаторы муниципальной программы</w:t>
            </w:r>
          </w:p>
        </w:tc>
        <w:tc>
          <w:tcPr>
            <w:tcW w:w="7797" w:type="dxa"/>
            <w:gridSpan w:val="8"/>
            <w:tcBorders>
              <w:top w:val="single" w:sz="4" w:space="0" w:color="auto"/>
              <w:bottom w:val="single" w:sz="4" w:space="0" w:color="auto"/>
              <w:right w:val="single" w:sz="4" w:space="0" w:color="auto"/>
            </w:tcBorders>
          </w:tcPr>
          <w:p w14:paraId="39A4E931" w14:textId="77777777" w:rsidR="00F51B73" w:rsidRPr="00F51B73" w:rsidRDefault="00F51B73" w:rsidP="00F51B73">
            <w:pPr>
              <w:shd w:val="clear" w:color="auto" w:fill="FFFFFF" w:themeFill="background1"/>
              <w:adjustRightInd w:val="0"/>
              <w:rPr>
                <w:rFonts w:ascii="Times New Roman" w:hAnsi="Times New Roman" w:cs="Times New Roman"/>
                <w:sz w:val="24"/>
                <w:szCs w:val="24"/>
              </w:rPr>
            </w:pPr>
            <w:r w:rsidRPr="00F51B73">
              <w:rPr>
                <w:rFonts w:ascii="Times New Roman" w:hAnsi="Times New Roman" w:cs="Times New Roman"/>
                <w:sz w:val="24"/>
                <w:szCs w:val="24"/>
              </w:rPr>
              <w:t>Целевой индикатор 1. Доля благоустроенных дворовых территорий многоквартирных домов в границах городского округа "Город Архангельск" от общего количества дворовых территорий многоквартирных домов, запланированных к благоустройству в соответствующем году.</w:t>
            </w:r>
          </w:p>
          <w:p w14:paraId="0692CD0E" w14:textId="77777777" w:rsidR="00F51B73" w:rsidRPr="00F51B73" w:rsidRDefault="00F51B73" w:rsidP="00F51B73">
            <w:pPr>
              <w:shd w:val="clear" w:color="auto" w:fill="FFFFFF" w:themeFill="background1"/>
              <w:adjustRightInd w:val="0"/>
              <w:rPr>
                <w:rFonts w:ascii="Times New Roman" w:hAnsi="Times New Roman" w:cs="Times New Roman"/>
                <w:sz w:val="24"/>
                <w:szCs w:val="24"/>
              </w:rPr>
            </w:pPr>
            <w:r w:rsidRPr="00F51B73">
              <w:rPr>
                <w:rFonts w:ascii="Times New Roman" w:hAnsi="Times New Roman" w:cs="Times New Roman"/>
                <w:sz w:val="24"/>
                <w:szCs w:val="24"/>
              </w:rPr>
              <w:t>Целевой индикатор 2. Доля благоустроенных общественных территорий в границах городского округа "Город Архангельск" от общего количества общественных территорий, запланированных к благоустройству в соответствующем году</w:t>
            </w:r>
          </w:p>
          <w:p w14:paraId="1A42A613" w14:textId="3E856A1C" w:rsidR="0093588C" w:rsidRPr="00F71FA2" w:rsidRDefault="00F51B73" w:rsidP="003F37E6">
            <w:pPr>
              <w:widowControl w:val="0"/>
              <w:shd w:val="clear" w:color="auto" w:fill="FFFFFF" w:themeFill="background1"/>
              <w:autoSpaceDE w:val="0"/>
              <w:autoSpaceDN w:val="0"/>
              <w:adjustRightInd w:val="0"/>
              <w:rPr>
                <w:rFonts w:ascii="Times New Roman" w:hAnsi="Times New Roman"/>
                <w:sz w:val="24"/>
                <w:szCs w:val="24"/>
              </w:rPr>
            </w:pPr>
            <w:r w:rsidRPr="00F51B73">
              <w:rPr>
                <w:rFonts w:ascii="Times New Roman" w:hAnsi="Times New Roman" w:cs="Times New Roman"/>
                <w:sz w:val="24"/>
                <w:szCs w:val="24"/>
              </w:rPr>
              <w:t>Целевой индикатор 3</w:t>
            </w:r>
            <w:r w:rsidRPr="00F51B73">
              <w:rPr>
                <w:rFonts w:ascii="Times New Roman" w:eastAsia="Calibri" w:hAnsi="Times New Roman" w:cs="Times New Roman"/>
                <w:sz w:val="24"/>
                <w:szCs w:val="24"/>
              </w:rPr>
              <w:t xml:space="preserve"> </w:t>
            </w:r>
            <w:r w:rsidRPr="00F51B73">
              <w:rPr>
                <w:rFonts w:ascii="Times New Roman" w:hAnsi="Times New Roman" w:cs="Times New Roman"/>
                <w:sz w:val="24"/>
                <w:szCs w:val="24"/>
              </w:rPr>
              <w:t>Доля реконструируемых объектов городского округа "Город Архангельск", от общего количества объектов, подлежащих реконструкции в соответствующем году"</w:t>
            </w:r>
          </w:p>
        </w:tc>
      </w:tr>
      <w:tr w:rsidR="00E74E7A" w:rsidRPr="00F71FA2" w14:paraId="7C50E11D" w14:textId="77777777" w:rsidTr="0022393C">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000" w:firstRow="0" w:lastRow="0" w:firstColumn="0" w:lastColumn="0" w:noHBand="0" w:noVBand="0"/>
        </w:tblPrEx>
        <w:trPr>
          <w:gridBefore w:val="1"/>
          <w:wBefore w:w="118" w:type="dxa"/>
          <w:trHeight w:val="498"/>
          <w:jc w:val="center"/>
        </w:trPr>
        <w:tc>
          <w:tcPr>
            <w:tcW w:w="1985" w:type="dxa"/>
            <w:gridSpan w:val="2"/>
            <w:tcMar>
              <w:top w:w="0" w:type="dxa"/>
              <w:left w:w="0" w:type="dxa"/>
              <w:bottom w:w="0" w:type="dxa"/>
              <w:right w:w="0" w:type="dxa"/>
            </w:tcMar>
          </w:tcPr>
          <w:p w14:paraId="38479CA5" w14:textId="77777777" w:rsidR="00E74E7A" w:rsidRPr="00F71FA2" w:rsidRDefault="00E74E7A" w:rsidP="00C5637D">
            <w:pPr>
              <w:widowControl w:val="0"/>
              <w:autoSpaceDE w:val="0"/>
              <w:autoSpaceDN w:val="0"/>
              <w:adjustRightInd w:val="0"/>
              <w:rPr>
                <w:rFonts w:ascii="Times New Roman" w:hAnsi="Times New Roman"/>
                <w:sz w:val="24"/>
                <w:szCs w:val="24"/>
              </w:rPr>
            </w:pPr>
            <w:r w:rsidRPr="00F71FA2">
              <w:rPr>
                <w:rFonts w:ascii="Times New Roman" w:hAnsi="Times New Roman"/>
                <w:sz w:val="24"/>
                <w:szCs w:val="24"/>
              </w:rPr>
              <w:t>Подпрограммы</w:t>
            </w:r>
          </w:p>
        </w:tc>
        <w:tc>
          <w:tcPr>
            <w:tcW w:w="7772" w:type="dxa"/>
            <w:gridSpan w:val="8"/>
          </w:tcPr>
          <w:p w14:paraId="2E513451" w14:textId="64F030E4" w:rsidR="00E74E7A" w:rsidRPr="00F71FA2" w:rsidRDefault="00E74E7A" w:rsidP="00DB5F0C">
            <w:pPr>
              <w:widowControl w:val="0"/>
              <w:autoSpaceDE w:val="0"/>
              <w:autoSpaceDN w:val="0"/>
              <w:adjustRightInd w:val="0"/>
              <w:rPr>
                <w:rFonts w:ascii="Times New Roman" w:hAnsi="Times New Roman"/>
                <w:sz w:val="24"/>
                <w:szCs w:val="24"/>
              </w:rPr>
            </w:pPr>
            <w:r w:rsidRPr="00F71FA2">
              <w:rPr>
                <w:rFonts w:ascii="Times New Roman" w:hAnsi="Times New Roman" w:cs="Times New Roman"/>
                <w:sz w:val="24"/>
                <w:szCs w:val="24"/>
              </w:rPr>
              <w:t>Под</w:t>
            </w:r>
            <w:hyperlink w:anchor="P37" w:history="1">
              <w:r w:rsidRPr="00F71FA2">
                <w:rPr>
                  <w:rFonts w:ascii="Times New Roman" w:hAnsi="Times New Roman" w:cs="Times New Roman"/>
                  <w:sz w:val="24"/>
                  <w:szCs w:val="24"/>
                </w:rPr>
                <w:t>программа</w:t>
              </w:r>
            </w:hyperlink>
            <w:r w:rsidR="00322763" w:rsidRPr="00F71FA2">
              <w:rPr>
                <w:rFonts w:ascii="Times New Roman" w:hAnsi="Times New Roman" w:cs="Times New Roman"/>
                <w:sz w:val="24"/>
                <w:szCs w:val="24"/>
              </w:rPr>
              <w:t xml:space="preserve"> 1. </w:t>
            </w:r>
            <w:r w:rsidR="00286F31" w:rsidRPr="00F71FA2">
              <w:rPr>
                <w:rFonts w:ascii="Times New Roman" w:hAnsi="Times New Roman" w:cs="Times New Roman"/>
                <w:sz w:val="24"/>
                <w:szCs w:val="24"/>
              </w:rPr>
              <w:t>«</w:t>
            </w:r>
            <w:r w:rsidRPr="00F71FA2">
              <w:rPr>
                <w:rFonts w:ascii="Times New Roman" w:hAnsi="Times New Roman"/>
                <w:sz w:val="24"/>
                <w:szCs w:val="24"/>
              </w:rPr>
              <w:t xml:space="preserve">Благоустройство дворовых </w:t>
            </w:r>
            <w:r w:rsidR="00286F31" w:rsidRPr="00F71FA2">
              <w:rPr>
                <w:rFonts w:ascii="Times New Roman" w:eastAsia="Times New Roman" w:hAnsi="Times New Roman" w:cs="Times New Roman"/>
                <w:sz w:val="24"/>
                <w:szCs w:val="24"/>
                <w:lang w:eastAsia="ru-RU"/>
              </w:rPr>
              <w:t>и общественных территорий</w:t>
            </w:r>
            <w:r w:rsidRPr="00F71FA2">
              <w:rPr>
                <w:rFonts w:ascii="Times New Roman" w:hAnsi="Times New Roman" w:cs="Times New Roman"/>
                <w:sz w:val="24"/>
                <w:szCs w:val="24"/>
              </w:rPr>
              <w:t xml:space="preserve"> </w:t>
            </w:r>
            <w:r w:rsidR="005F43F3" w:rsidRPr="00F71FA2">
              <w:rPr>
                <w:rFonts w:ascii="Times New Roman" w:hAnsi="Times New Roman" w:cs="Times New Roman"/>
                <w:sz w:val="24"/>
                <w:szCs w:val="24"/>
              </w:rPr>
              <w:t>городского округа</w:t>
            </w:r>
            <w:r w:rsidR="00286F31" w:rsidRPr="00F71FA2">
              <w:rPr>
                <w:rFonts w:ascii="Times New Roman" w:hAnsi="Times New Roman" w:cs="Times New Roman"/>
                <w:sz w:val="24"/>
                <w:szCs w:val="24"/>
              </w:rPr>
              <w:t xml:space="preserve"> </w:t>
            </w:r>
            <w:r w:rsidR="00DB5F0C" w:rsidRPr="00F71FA2">
              <w:rPr>
                <w:rFonts w:ascii="Times New Roman" w:hAnsi="Times New Roman" w:cs="Times New Roman"/>
                <w:sz w:val="24"/>
                <w:szCs w:val="24"/>
              </w:rPr>
              <w:t>«</w:t>
            </w:r>
            <w:r w:rsidR="00286F31" w:rsidRPr="00F71FA2">
              <w:rPr>
                <w:rFonts w:ascii="Times New Roman" w:hAnsi="Times New Roman" w:cs="Times New Roman"/>
                <w:sz w:val="24"/>
                <w:szCs w:val="24"/>
              </w:rPr>
              <w:t>Город Архангельск»</w:t>
            </w:r>
          </w:p>
        </w:tc>
      </w:tr>
      <w:tr w:rsidR="00733E82" w:rsidRPr="00BB1D5A" w14:paraId="3ADC397B" w14:textId="77777777" w:rsidTr="002239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94" w:type="dxa"/>
          <w:trHeight w:val="20"/>
        </w:trPr>
        <w:tc>
          <w:tcPr>
            <w:tcW w:w="1984" w:type="dxa"/>
            <w:gridSpan w:val="2"/>
            <w:vMerge w:val="restart"/>
            <w:tcBorders>
              <w:bottom w:val="single" w:sz="4" w:space="0" w:color="auto"/>
            </w:tcBorders>
          </w:tcPr>
          <w:p w14:paraId="6643FDA2" w14:textId="77777777" w:rsidR="00733E82" w:rsidRPr="00BB1D5A" w:rsidRDefault="00733E82" w:rsidP="00516CF7">
            <w:pPr>
              <w:pStyle w:val="ConsPlusNormal"/>
              <w:rPr>
                <w:rFonts w:ascii="Times New Roman" w:hAnsi="Times New Roman" w:cs="Times New Roman"/>
                <w:sz w:val="24"/>
                <w:szCs w:val="24"/>
              </w:rPr>
            </w:pPr>
            <w:r w:rsidRPr="00BB1D5A">
              <w:rPr>
                <w:rFonts w:ascii="Times New Roman" w:hAnsi="Times New Roman" w:cs="Times New Roman"/>
                <w:sz w:val="24"/>
                <w:szCs w:val="24"/>
              </w:rPr>
              <w:lastRenderedPageBreak/>
              <w:t>Объемы и источники финансового обеспечения реализации муниципальной программы</w:t>
            </w:r>
          </w:p>
        </w:tc>
        <w:tc>
          <w:tcPr>
            <w:tcW w:w="7797" w:type="dxa"/>
            <w:gridSpan w:val="8"/>
            <w:tcBorders>
              <w:bottom w:val="single" w:sz="4" w:space="0" w:color="auto"/>
            </w:tcBorders>
          </w:tcPr>
          <w:p w14:paraId="59660BB6" w14:textId="0FDD9B3D" w:rsidR="00733E82" w:rsidRPr="00BB1D5A" w:rsidRDefault="00733E82" w:rsidP="00875482">
            <w:pPr>
              <w:pStyle w:val="ConsPlusNormal"/>
              <w:jc w:val="both"/>
              <w:rPr>
                <w:rFonts w:ascii="Times New Roman" w:hAnsi="Times New Roman" w:cs="Times New Roman"/>
                <w:sz w:val="24"/>
                <w:szCs w:val="24"/>
              </w:rPr>
            </w:pPr>
            <w:r w:rsidRPr="00BB1D5A">
              <w:rPr>
                <w:rFonts w:ascii="Times New Roman" w:hAnsi="Times New Roman" w:cs="Times New Roman"/>
                <w:sz w:val="24"/>
                <w:szCs w:val="24"/>
              </w:rPr>
              <w:t>Общий объем финансового обеспечения реализации м</w:t>
            </w:r>
            <w:r w:rsidR="004A6D32" w:rsidRPr="00BB1D5A">
              <w:rPr>
                <w:rFonts w:ascii="Times New Roman" w:hAnsi="Times New Roman" w:cs="Times New Roman"/>
                <w:sz w:val="24"/>
                <w:szCs w:val="24"/>
              </w:rPr>
              <w:t xml:space="preserve">униципальной программы составит </w:t>
            </w:r>
            <w:r w:rsidR="00FF60BE">
              <w:rPr>
                <w:rFonts w:ascii="Times New Roman" w:hAnsi="Times New Roman" w:cs="Times New Roman"/>
                <w:sz w:val="24"/>
                <w:szCs w:val="24"/>
              </w:rPr>
              <w:t>2</w:t>
            </w:r>
            <w:r w:rsidR="00561FCA">
              <w:rPr>
                <w:rFonts w:ascii="Times New Roman" w:hAnsi="Times New Roman" w:cs="Times New Roman"/>
                <w:sz w:val="24"/>
                <w:szCs w:val="24"/>
              </w:rPr>
              <w:t> </w:t>
            </w:r>
            <w:r w:rsidR="00FF60BE">
              <w:rPr>
                <w:rFonts w:ascii="Times New Roman" w:hAnsi="Times New Roman" w:cs="Times New Roman"/>
                <w:sz w:val="24"/>
                <w:szCs w:val="24"/>
              </w:rPr>
              <w:t>0</w:t>
            </w:r>
            <w:r w:rsidR="00875482">
              <w:rPr>
                <w:rFonts w:ascii="Times New Roman" w:hAnsi="Times New Roman" w:cs="Times New Roman"/>
                <w:sz w:val="24"/>
                <w:szCs w:val="24"/>
              </w:rPr>
              <w:t>51</w:t>
            </w:r>
            <w:r w:rsidR="00561FCA">
              <w:rPr>
                <w:rFonts w:ascii="Times New Roman" w:hAnsi="Times New Roman" w:cs="Times New Roman"/>
                <w:sz w:val="24"/>
                <w:szCs w:val="24"/>
              </w:rPr>
              <w:t> </w:t>
            </w:r>
            <w:r w:rsidR="00875482">
              <w:rPr>
                <w:rFonts w:ascii="Times New Roman" w:hAnsi="Times New Roman" w:cs="Times New Roman"/>
                <w:sz w:val="24"/>
                <w:szCs w:val="24"/>
              </w:rPr>
              <w:t>93</w:t>
            </w:r>
            <w:r w:rsidR="005649ED">
              <w:rPr>
                <w:rFonts w:ascii="Times New Roman" w:hAnsi="Times New Roman" w:cs="Times New Roman"/>
                <w:sz w:val="24"/>
                <w:szCs w:val="24"/>
              </w:rPr>
              <w:t>1</w:t>
            </w:r>
            <w:r w:rsidR="009A3E66">
              <w:rPr>
                <w:rFonts w:ascii="Times New Roman" w:hAnsi="Times New Roman" w:cs="Times New Roman"/>
                <w:sz w:val="24"/>
                <w:szCs w:val="24"/>
              </w:rPr>
              <w:t>,</w:t>
            </w:r>
            <w:r w:rsidR="00875482">
              <w:rPr>
                <w:rFonts w:ascii="Times New Roman" w:hAnsi="Times New Roman" w:cs="Times New Roman"/>
                <w:sz w:val="24"/>
                <w:szCs w:val="24"/>
              </w:rPr>
              <w:t>9</w:t>
            </w:r>
            <w:r w:rsidR="00286F31" w:rsidRPr="00BB1D5A">
              <w:rPr>
                <w:rFonts w:ascii="Times New Roman" w:hAnsi="Times New Roman" w:cs="Times New Roman"/>
                <w:sz w:val="24"/>
                <w:szCs w:val="24"/>
              </w:rPr>
              <w:t xml:space="preserve"> </w:t>
            </w:r>
            <w:r w:rsidRPr="00BB1D5A">
              <w:rPr>
                <w:rFonts w:ascii="Times New Roman" w:hAnsi="Times New Roman" w:cs="Times New Roman"/>
                <w:sz w:val="24"/>
                <w:szCs w:val="24"/>
              </w:rPr>
              <w:t>тыс. руб., в том числе:</w:t>
            </w:r>
          </w:p>
        </w:tc>
      </w:tr>
      <w:tr w:rsidR="00733E82" w:rsidRPr="00BB1D5A" w14:paraId="3A07F858" w14:textId="77777777" w:rsidTr="002239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94" w:type="dxa"/>
        </w:trPr>
        <w:tc>
          <w:tcPr>
            <w:tcW w:w="1984" w:type="dxa"/>
            <w:gridSpan w:val="2"/>
            <w:vMerge/>
            <w:tcBorders>
              <w:bottom w:val="single" w:sz="4" w:space="0" w:color="auto"/>
            </w:tcBorders>
          </w:tcPr>
          <w:p w14:paraId="2D9600E5" w14:textId="77777777" w:rsidR="00733E82" w:rsidRPr="00BB1D5A" w:rsidRDefault="00733E82" w:rsidP="00516CF7">
            <w:pPr>
              <w:rPr>
                <w:rFonts w:ascii="Times New Roman" w:hAnsi="Times New Roman" w:cs="Times New Roman"/>
                <w:sz w:val="24"/>
                <w:szCs w:val="24"/>
              </w:rPr>
            </w:pPr>
          </w:p>
        </w:tc>
        <w:tc>
          <w:tcPr>
            <w:tcW w:w="850" w:type="dxa"/>
            <w:gridSpan w:val="2"/>
            <w:vMerge w:val="restart"/>
            <w:tcBorders>
              <w:bottom w:val="single" w:sz="4" w:space="0" w:color="auto"/>
            </w:tcBorders>
          </w:tcPr>
          <w:p w14:paraId="6EAD2988" w14:textId="77777777" w:rsidR="00733E82" w:rsidRPr="00BB1D5A" w:rsidRDefault="00733E82" w:rsidP="00286F31">
            <w:pPr>
              <w:pStyle w:val="ConsPlusNormal"/>
              <w:rPr>
                <w:rFonts w:ascii="Times New Roman" w:hAnsi="Times New Roman" w:cs="Times New Roman"/>
                <w:sz w:val="20"/>
              </w:rPr>
            </w:pPr>
            <w:r w:rsidRPr="00BB1D5A">
              <w:rPr>
                <w:rFonts w:ascii="Times New Roman" w:hAnsi="Times New Roman" w:cs="Times New Roman"/>
                <w:sz w:val="20"/>
              </w:rPr>
              <w:t>Годы реализации муниципальной программы</w:t>
            </w:r>
          </w:p>
        </w:tc>
        <w:tc>
          <w:tcPr>
            <w:tcW w:w="6947" w:type="dxa"/>
            <w:gridSpan w:val="6"/>
            <w:tcBorders>
              <w:bottom w:val="single" w:sz="4" w:space="0" w:color="auto"/>
            </w:tcBorders>
          </w:tcPr>
          <w:p w14:paraId="041F262B" w14:textId="77777777" w:rsidR="00733E82" w:rsidRPr="00BB1D5A" w:rsidRDefault="00733E82" w:rsidP="00516CF7">
            <w:pPr>
              <w:pStyle w:val="ConsPlusNormal"/>
              <w:jc w:val="center"/>
              <w:rPr>
                <w:rFonts w:ascii="Times New Roman" w:hAnsi="Times New Roman" w:cs="Times New Roman"/>
                <w:sz w:val="20"/>
              </w:rPr>
            </w:pPr>
            <w:r w:rsidRPr="00BB1D5A">
              <w:rPr>
                <w:rFonts w:ascii="Times New Roman" w:hAnsi="Times New Roman" w:cs="Times New Roman"/>
                <w:sz w:val="20"/>
              </w:rPr>
              <w:t>Источники финансового обеспечения, тыс. руб.</w:t>
            </w:r>
          </w:p>
        </w:tc>
      </w:tr>
      <w:tr w:rsidR="009918F5" w:rsidRPr="00BB1D5A" w14:paraId="2BC7A080" w14:textId="77777777" w:rsidTr="002239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94" w:type="dxa"/>
        </w:trPr>
        <w:tc>
          <w:tcPr>
            <w:tcW w:w="1984" w:type="dxa"/>
            <w:gridSpan w:val="2"/>
            <w:vMerge/>
            <w:tcBorders>
              <w:bottom w:val="single" w:sz="4" w:space="0" w:color="auto"/>
            </w:tcBorders>
          </w:tcPr>
          <w:p w14:paraId="5ECF0EB3" w14:textId="77777777" w:rsidR="009918F5" w:rsidRPr="00BB1D5A" w:rsidRDefault="009918F5" w:rsidP="00516CF7">
            <w:pPr>
              <w:rPr>
                <w:rFonts w:ascii="Times New Roman" w:hAnsi="Times New Roman" w:cs="Times New Roman"/>
                <w:sz w:val="24"/>
                <w:szCs w:val="24"/>
              </w:rPr>
            </w:pPr>
          </w:p>
        </w:tc>
        <w:tc>
          <w:tcPr>
            <w:tcW w:w="850" w:type="dxa"/>
            <w:gridSpan w:val="2"/>
            <w:vMerge/>
            <w:tcBorders>
              <w:bottom w:val="single" w:sz="4" w:space="0" w:color="auto"/>
            </w:tcBorders>
          </w:tcPr>
          <w:p w14:paraId="4873D4D9" w14:textId="77777777" w:rsidR="009918F5" w:rsidRPr="00BB1D5A" w:rsidRDefault="009918F5" w:rsidP="00516CF7">
            <w:pPr>
              <w:rPr>
                <w:rFonts w:ascii="Times New Roman" w:hAnsi="Times New Roman" w:cs="Times New Roman"/>
                <w:sz w:val="20"/>
                <w:szCs w:val="20"/>
              </w:rPr>
            </w:pPr>
          </w:p>
        </w:tc>
        <w:tc>
          <w:tcPr>
            <w:tcW w:w="4437" w:type="dxa"/>
            <w:gridSpan w:val="4"/>
            <w:tcBorders>
              <w:bottom w:val="single" w:sz="4" w:space="0" w:color="auto"/>
            </w:tcBorders>
          </w:tcPr>
          <w:p w14:paraId="1EB97149" w14:textId="6B189803" w:rsidR="009918F5" w:rsidRPr="00BB1D5A" w:rsidRDefault="009918F5" w:rsidP="00516CF7">
            <w:pPr>
              <w:pStyle w:val="ConsPlusNormal"/>
              <w:jc w:val="center"/>
              <w:rPr>
                <w:rFonts w:ascii="Times New Roman" w:hAnsi="Times New Roman" w:cs="Times New Roman"/>
                <w:sz w:val="20"/>
              </w:rPr>
            </w:pPr>
            <w:r w:rsidRPr="00BB1D5A">
              <w:rPr>
                <w:rFonts w:ascii="Times New Roman" w:hAnsi="Times New Roman" w:cs="Times New Roman"/>
                <w:sz w:val="20"/>
              </w:rPr>
              <w:t>бюджетные ассигнования городского бюджета</w:t>
            </w:r>
          </w:p>
        </w:tc>
        <w:tc>
          <w:tcPr>
            <w:tcW w:w="1135" w:type="dxa"/>
            <w:vMerge w:val="restart"/>
          </w:tcPr>
          <w:p w14:paraId="5718AB9A" w14:textId="7BAD21D7" w:rsidR="009918F5" w:rsidRPr="00BB1D5A" w:rsidRDefault="009918F5" w:rsidP="00516CF7">
            <w:pPr>
              <w:pStyle w:val="ConsPlusNormal"/>
              <w:jc w:val="center"/>
              <w:rPr>
                <w:rFonts w:ascii="Times New Roman" w:hAnsi="Times New Roman" w:cs="Times New Roman"/>
                <w:sz w:val="20"/>
              </w:rPr>
            </w:pPr>
            <w:r w:rsidRPr="00BB1D5A">
              <w:rPr>
                <w:rFonts w:ascii="Times New Roman" w:hAnsi="Times New Roman" w:cs="Times New Roman"/>
                <w:sz w:val="20"/>
              </w:rPr>
              <w:t>Внебюджетные источники</w:t>
            </w:r>
          </w:p>
        </w:tc>
        <w:tc>
          <w:tcPr>
            <w:tcW w:w="1375" w:type="dxa"/>
            <w:vMerge w:val="restart"/>
            <w:tcBorders>
              <w:bottom w:val="single" w:sz="4" w:space="0" w:color="auto"/>
            </w:tcBorders>
          </w:tcPr>
          <w:p w14:paraId="4D32AA99" w14:textId="42F277E7" w:rsidR="009918F5" w:rsidRPr="00BB1D5A" w:rsidRDefault="009918F5" w:rsidP="00516CF7">
            <w:pPr>
              <w:pStyle w:val="ConsPlusNormal"/>
              <w:jc w:val="center"/>
              <w:rPr>
                <w:rFonts w:ascii="Times New Roman" w:hAnsi="Times New Roman" w:cs="Times New Roman"/>
                <w:sz w:val="20"/>
              </w:rPr>
            </w:pPr>
            <w:r w:rsidRPr="00BB1D5A">
              <w:rPr>
                <w:rFonts w:ascii="Times New Roman" w:hAnsi="Times New Roman" w:cs="Times New Roman"/>
                <w:sz w:val="20"/>
              </w:rPr>
              <w:t>Итого</w:t>
            </w:r>
          </w:p>
        </w:tc>
      </w:tr>
      <w:tr w:rsidR="009918F5" w:rsidRPr="00BB1D5A" w14:paraId="7CCBCB13" w14:textId="77777777" w:rsidTr="00327DA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94" w:type="dxa"/>
        </w:trPr>
        <w:tc>
          <w:tcPr>
            <w:tcW w:w="1984" w:type="dxa"/>
            <w:gridSpan w:val="2"/>
            <w:vMerge/>
            <w:tcBorders>
              <w:bottom w:val="single" w:sz="4" w:space="0" w:color="auto"/>
            </w:tcBorders>
          </w:tcPr>
          <w:p w14:paraId="24651E13" w14:textId="77777777" w:rsidR="009918F5" w:rsidRPr="00BB1D5A" w:rsidRDefault="009918F5" w:rsidP="00516CF7">
            <w:pPr>
              <w:rPr>
                <w:rFonts w:ascii="Times New Roman" w:hAnsi="Times New Roman" w:cs="Times New Roman"/>
                <w:sz w:val="24"/>
                <w:szCs w:val="24"/>
              </w:rPr>
            </w:pPr>
          </w:p>
        </w:tc>
        <w:tc>
          <w:tcPr>
            <w:tcW w:w="850" w:type="dxa"/>
            <w:gridSpan w:val="2"/>
            <w:vMerge/>
            <w:tcBorders>
              <w:bottom w:val="single" w:sz="4" w:space="0" w:color="auto"/>
            </w:tcBorders>
          </w:tcPr>
          <w:p w14:paraId="563F94FE" w14:textId="77777777" w:rsidR="009918F5" w:rsidRPr="00BB1D5A" w:rsidRDefault="009918F5" w:rsidP="00516CF7">
            <w:pPr>
              <w:rPr>
                <w:rFonts w:ascii="Times New Roman" w:hAnsi="Times New Roman" w:cs="Times New Roman"/>
                <w:sz w:val="20"/>
                <w:szCs w:val="20"/>
              </w:rPr>
            </w:pPr>
          </w:p>
        </w:tc>
        <w:tc>
          <w:tcPr>
            <w:tcW w:w="1133" w:type="dxa"/>
            <w:tcBorders>
              <w:bottom w:val="single" w:sz="4" w:space="0" w:color="auto"/>
            </w:tcBorders>
          </w:tcPr>
          <w:p w14:paraId="6043C929" w14:textId="77777777" w:rsidR="009918F5" w:rsidRPr="00BB1D5A" w:rsidRDefault="009918F5" w:rsidP="00516CF7">
            <w:pPr>
              <w:pStyle w:val="ConsPlusNormal"/>
              <w:jc w:val="center"/>
              <w:rPr>
                <w:rFonts w:ascii="Times New Roman" w:hAnsi="Times New Roman" w:cs="Times New Roman"/>
                <w:sz w:val="20"/>
              </w:rPr>
            </w:pPr>
            <w:r w:rsidRPr="00BB1D5A">
              <w:rPr>
                <w:rFonts w:ascii="Times New Roman" w:hAnsi="Times New Roman" w:cs="Times New Roman"/>
                <w:sz w:val="20"/>
              </w:rPr>
              <w:t>городской бюджет</w:t>
            </w:r>
          </w:p>
        </w:tc>
        <w:tc>
          <w:tcPr>
            <w:tcW w:w="1134" w:type="dxa"/>
            <w:tcBorders>
              <w:bottom w:val="single" w:sz="4" w:space="0" w:color="auto"/>
            </w:tcBorders>
          </w:tcPr>
          <w:p w14:paraId="23891186" w14:textId="77777777" w:rsidR="009918F5" w:rsidRPr="00BB1D5A" w:rsidRDefault="009918F5" w:rsidP="00516CF7">
            <w:pPr>
              <w:pStyle w:val="ConsPlusNormal"/>
              <w:jc w:val="center"/>
              <w:rPr>
                <w:rFonts w:ascii="Times New Roman" w:hAnsi="Times New Roman" w:cs="Times New Roman"/>
                <w:sz w:val="20"/>
              </w:rPr>
            </w:pPr>
            <w:r w:rsidRPr="00BB1D5A">
              <w:rPr>
                <w:rFonts w:ascii="Times New Roman" w:hAnsi="Times New Roman" w:cs="Times New Roman"/>
                <w:sz w:val="20"/>
              </w:rPr>
              <w:t>областной бюджет</w:t>
            </w:r>
          </w:p>
        </w:tc>
        <w:tc>
          <w:tcPr>
            <w:tcW w:w="1137" w:type="dxa"/>
            <w:tcBorders>
              <w:bottom w:val="single" w:sz="4" w:space="0" w:color="auto"/>
            </w:tcBorders>
          </w:tcPr>
          <w:p w14:paraId="5C71FD2C" w14:textId="77777777" w:rsidR="009918F5" w:rsidRPr="00BB1D5A" w:rsidRDefault="009918F5" w:rsidP="00516CF7">
            <w:pPr>
              <w:pStyle w:val="ConsPlusNormal"/>
              <w:jc w:val="center"/>
              <w:rPr>
                <w:rFonts w:ascii="Times New Roman" w:hAnsi="Times New Roman" w:cs="Times New Roman"/>
                <w:sz w:val="20"/>
              </w:rPr>
            </w:pPr>
            <w:r w:rsidRPr="00BB1D5A">
              <w:rPr>
                <w:rFonts w:ascii="Times New Roman" w:hAnsi="Times New Roman" w:cs="Times New Roman"/>
                <w:sz w:val="20"/>
              </w:rPr>
              <w:t>федеральный бюджет</w:t>
            </w:r>
          </w:p>
        </w:tc>
        <w:tc>
          <w:tcPr>
            <w:tcW w:w="1033" w:type="dxa"/>
            <w:tcBorders>
              <w:bottom w:val="single" w:sz="4" w:space="0" w:color="auto"/>
            </w:tcBorders>
          </w:tcPr>
          <w:p w14:paraId="08299070" w14:textId="4B867DD0" w:rsidR="009918F5" w:rsidRPr="00BB1D5A" w:rsidRDefault="009918F5" w:rsidP="00516CF7">
            <w:pPr>
              <w:pStyle w:val="ConsPlusNormal"/>
              <w:jc w:val="center"/>
              <w:rPr>
                <w:rFonts w:ascii="Times New Roman" w:hAnsi="Times New Roman" w:cs="Times New Roman"/>
                <w:b/>
                <w:sz w:val="20"/>
              </w:rPr>
            </w:pPr>
            <w:r w:rsidRPr="00BB1D5A">
              <w:rPr>
                <w:rFonts w:ascii="Times New Roman" w:hAnsi="Times New Roman" w:cs="Times New Roman"/>
                <w:sz w:val="20"/>
              </w:rPr>
              <w:t>иные источники</w:t>
            </w:r>
          </w:p>
        </w:tc>
        <w:tc>
          <w:tcPr>
            <w:tcW w:w="1135" w:type="dxa"/>
            <w:vMerge/>
            <w:tcBorders>
              <w:bottom w:val="single" w:sz="4" w:space="0" w:color="auto"/>
            </w:tcBorders>
          </w:tcPr>
          <w:p w14:paraId="0D092199" w14:textId="3759B961" w:rsidR="009918F5" w:rsidRPr="00BB1D5A" w:rsidRDefault="009918F5" w:rsidP="00516CF7">
            <w:pPr>
              <w:pStyle w:val="ConsPlusNormal"/>
              <w:jc w:val="center"/>
              <w:rPr>
                <w:rFonts w:ascii="Times New Roman" w:hAnsi="Times New Roman" w:cs="Times New Roman"/>
                <w:sz w:val="20"/>
              </w:rPr>
            </w:pPr>
          </w:p>
        </w:tc>
        <w:tc>
          <w:tcPr>
            <w:tcW w:w="1375" w:type="dxa"/>
            <w:vMerge/>
            <w:tcBorders>
              <w:bottom w:val="single" w:sz="4" w:space="0" w:color="auto"/>
            </w:tcBorders>
          </w:tcPr>
          <w:p w14:paraId="5592D394" w14:textId="53845390" w:rsidR="009918F5" w:rsidRPr="00BB1D5A" w:rsidRDefault="009918F5" w:rsidP="00996BB8">
            <w:pPr>
              <w:pStyle w:val="ConsPlusNormal"/>
              <w:rPr>
                <w:rFonts w:ascii="Times New Roman" w:hAnsi="Times New Roman" w:cs="Times New Roman"/>
                <w:sz w:val="20"/>
              </w:rPr>
            </w:pPr>
          </w:p>
        </w:tc>
      </w:tr>
      <w:tr w:rsidR="009918F5" w:rsidRPr="00BB1D5A" w14:paraId="59D4110B" w14:textId="77777777" w:rsidTr="00327DA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94" w:type="dxa"/>
        </w:trPr>
        <w:tc>
          <w:tcPr>
            <w:tcW w:w="1984" w:type="dxa"/>
            <w:gridSpan w:val="2"/>
            <w:vMerge/>
            <w:tcBorders>
              <w:bottom w:val="single" w:sz="4" w:space="0" w:color="auto"/>
            </w:tcBorders>
          </w:tcPr>
          <w:p w14:paraId="313A90D6" w14:textId="77777777" w:rsidR="009918F5" w:rsidRPr="00BB1D5A" w:rsidRDefault="009918F5" w:rsidP="00516CF7">
            <w:pPr>
              <w:rPr>
                <w:rFonts w:ascii="Times New Roman" w:hAnsi="Times New Roman" w:cs="Times New Roman"/>
                <w:sz w:val="24"/>
                <w:szCs w:val="24"/>
              </w:rPr>
            </w:pPr>
          </w:p>
        </w:tc>
        <w:tc>
          <w:tcPr>
            <w:tcW w:w="850" w:type="dxa"/>
            <w:gridSpan w:val="2"/>
            <w:tcBorders>
              <w:bottom w:val="single" w:sz="4" w:space="0" w:color="auto"/>
            </w:tcBorders>
          </w:tcPr>
          <w:p w14:paraId="2ED34207" w14:textId="480EA104" w:rsidR="009918F5" w:rsidRPr="00BB1D5A" w:rsidRDefault="009918F5" w:rsidP="00516CF7">
            <w:pPr>
              <w:pStyle w:val="ConsPlusNormal"/>
              <w:jc w:val="center"/>
              <w:rPr>
                <w:rFonts w:ascii="Times New Roman" w:hAnsi="Times New Roman" w:cs="Times New Roman"/>
                <w:sz w:val="20"/>
              </w:rPr>
            </w:pPr>
            <w:r w:rsidRPr="00BB1D5A">
              <w:rPr>
                <w:rFonts w:ascii="Times New Roman" w:hAnsi="Times New Roman" w:cs="Times New Roman"/>
                <w:sz w:val="20"/>
              </w:rPr>
              <w:t>2018</w:t>
            </w:r>
          </w:p>
        </w:tc>
        <w:tc>
          <w:tcPr>
            <w:tcW w:w="1133" w:type="dxa"/>
            <w:tcBorders>
              <w:bottom w:val="single" w:sz="4" w:space="0" w:color="auto"/>
            </w:tcBorders>
          </w:tcPr>
          <w:p w14:paraId="7998C9AD" w14:textId="53C6712F" w:rsidR="009918F5" w:rsidRPr="00BB1D5A" w:rsidRDefault="009918F5" w:rsidP="009918F5">
            <w:pPr>
              <w:pStyle w:val="ConsPlusNormal"/>
              <w:jc w:val="center"/>
              <w:rPr>
                <w:rFonts w:ascii="Times New Roman" w:hAnsi="Times New Roman" w:cs="Times New Roman"/>
                <w:sz w:val="20"/>
              </w:rPr>
            </w:pPr>
            <w:r w:rsidRPr="00BB1D5A">
              <w:rPr>
                <w:rFonts w:ascii="Times New Roman" w:hAnsi="Times New Roman" w:cs="Times New Roman"/>
                <w:sz w:val="20"/>
              </w:rPr>
              <w:t>11 199,4</w:t>
            </w:r>
          </w:p>
        </w:tc>
        <w:tc>
          <w:tcPr>
            <w:tcW w:w="1134" w:type="dxa"/>
            <w:tcBorders>
              <w:bottom w:val="single" w:sz="4" w:space="0" w:color="auto"/>
            </w:tcBorders>
          </w:tcPr>
          <w:p w14:paraId="757DE875" w14:textId="25FB998E" w:rsidR="009918F5" w:rsidRPr="00BB1D5A" w:rsidRDefault="009918F5" w:rsidP="00D05750">
            <w:pPr>
              <w:pStyle w:val="ConsPlusNormal"/>
              <w:jc w:val="center"/>
              <w:rPr>
                <w:rFonts w:ascii="Times New Roman" w:hAnsi="Times New Roman" w:cs="Times New Roman"/>
                <w:sz w:val="20"/>
              </w:rPr>
            </w:pPr>
            <w:r w:rsidRPr="00BB1D5A">
              <w:rPr>
                <w:rFonts w:ascii="Times New Roman" w:hAnsi="Times New Roman" w:cs="Times New Roman"/>
                <w:sz w:val="20"/>
              </w:rPr>
              <w:t>1</w:t>
            </w:r>
            <w:r w:rsidR="00D05750" w:rsidRPr="00BB1D5A">
              <w:rPr>
                <w:rFonts w:ascii="Times New Roman" w:hAnsi="Times New Roman" w:cs="Times New Roman"/>
                <w:sz w:val="20"/>
              </w:rPr>
              <w:t>4 260,5</w:t>
            </w:r>
          </w:p>
        </w:tc>
        <w:tc>
          <w:tcPr>
            <w:tcW w:w="1137" w:type="dxa"/>
            <w:tcBorders>
              <w:bottom w:val="single" w:sz="4" w:space="0" w:color="auto"/>
            </w:tcBorders>
          </w:tcPr>
          <w:p w14:paraId="7A4BBF05" w14:textId="363BBF11" w:rsidR="009918F5" w:rsidRPr="00BB1D5A" w:rsidRDefault="009918F5" w:rsidP="00D05750">
            <w:pPr>
              <w:pStyle w:val="ConsPlusNormal"/>
              <w:jc w:val="center"/>
              <w:rPr>
                <w:rFonts w:ascii="Times New Roman" w:hAnsi="Times New Roman" w:cs="Times New Roman"/>
                <w:sz w:val="20"/>
              </w:rPr>
            </w:pPr>
            <w:r w:rsidRPr="00BB1D5A">
              <w:rPr>
                <w:rFonts w:ascii="Times New Roman" w:hAnsi="Times New Roman" w:cs="Times New Roman"/>
                <w:sz w:val="20"/>
              </w:rPr>
              <w:t>8</w:t>
            </w:r>
            <w:r w:rsidR="00D05750" w:rsidRPr="00BB1D5A">
              <w:rPr>
                <w:rFonts w:ascii="Times New Roman" w:hAnsi="Times New Roman" w:cs="Times New Roman"/>
                <w:sz w:val="20"/>
              </w:rPr>
              <w:t>5 658,9</w:t>
            </w:r>
          </w:p>
        </w:tc>
        <w:tc>
          <w:tcPr>
            <w:tcW w:w="1033" w:type="dxa"/>
            <w:tcBorders>
              <w:bottom w:val="single" w:sz="4" w:space="0" w:color="auto"/>
            </w:tcBorders>
          </w:tcPr>
          <w:p w14:paraId="2B957251" w14:textId="2635E458" w:rsidR="009918F5" w:rsidRPr="00BB1D5A" w:rsidRDefault="009918F5" w:rsidP="00117346">
            <w:pPr>
              <w:pStyle w:val="ConsPlusNormal"/>
              <w:jc w:val="center"/>
              <w:rPr>
                <w:rFonts w:ascii="Times New Roman" w:hAnsi="Times New Roman" w:cs="Times New Roman"/>
                <w:sz w:val="20"/>
              </w:rPr>
            </w:pPr>
            <w:r w:rsidRPr="00BB1D5A">
              <w:rPr>
                <w:rFonts w:ascii="Times New Roman" w:hAnsi="Times New Roman" w:cs="Times New Roman"/>
                <w:sz w:val="20"/>
              </w:rPr>
              <w:t>4 168,3</w:t>
            </w:r>
          </w:p>
        </w:tc>
        <w:tc>
          <w:tcPr>
            <w:tcW w:w="1135" w:type="dxa"/>
            <w:tcBorders>
              <w:bottom w:val="single" w:sz="4" w:space="0" w:color="auto"/>
            </w:tcBorders>
          </w:tcPr>
          <w:p w14:paraId="675ECAED" w14:textId="1065C724" w:rsidR="009918F5" w:rsidRPr="00BB1D5A" w:rsidRDefault="009918F5" w:rsidP="005D346E">
            <w:pPr>
              <w:pStyle w:val="ConsPlusNormal"/>
              <w:jc w:val="center"/>
              <w:rPr>
                <w:rFonts w:ascii="Times New Roman" w:hAnsi="Times New Roman" w:cs="Times New Roman"/>
                <w:sz w:val="20"/>
              </w:rPr>
            </w:pPr>
            <w:r w:rsidRPr="00BB1D5A">
              <w:rPr>
                <w:rFonts w:ascii="Times New Roman" w:hAnsi="Times New Roman" w:cs="Times New Roman"/>
                <w:sz w:val="20"/>
              </w:rPr>
              <w:t>950,9</w:t>
            </w:r>
          </w:p>
        </w:tc>
        <w:tc>
          <w:tcPr>
            <w:tcW w:w="1375" w:type="dxa"/>
            <w:tcBorders>
              <w:bottom w:val="single" w:sz="4" w:space="0" w:color="auto"/>
            </w:tcBorders>
          </w:tcPr>
          <w:p w14:paraId="6B954DBC" w14:textId="14E2E332" w:rsidR="009918F5" w:rsidRPr="00BB1D5A" w:rsidRDefault="009918F5" w:rsidP="00D05750">
            <w:pPr>
              <w:pStyle w:val="ConsPlusNormal"/>
              <w:jc w:val="center"/>
              <w:rPr>
                <w:rFonts w:ascii="Times New Roman" w:hAnsi="Times New Roman" w:cs="Times New Roman"/>
                <w:sz w:val="20"/>
              </w:rPr>
            </w:pPr>
            <w:r w:rsidRPr="00BB1D5A">
              <w:rPr>
                <w:rFonts w:ascii="Times New Roman" w:hAnsi="Times New Roman" w:cs="Times New Roman"/>
                <w:sz w:val="20"/>
              </w:rPr>
              <w:t>1</w:t>
            </w:r>
            <w:r w:rsidR="00D05750" w:rsidRPr="00BB1D5A">
              <w:rPr>
                <w:rFonts w:ascii="Times New Roman" w:hAnsi="Times New Roman" w:cs="Times New Roman"/>
                <w:sz w:val="20"/>
              </w:rPr>
              <w:t>16 238,0</w:t>
            </w:r>
          </w:p>
        </w:tc>
      </w:tr>
      <w:tr w:rsidR="009918F5" w:rsidRPr="00BB1D5A" w14:paraId="7A894B1D" w14:textId="77777777" w:rsidTr="00327DA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94" w:type="dxa"/>
        </w:trPr>
        <w:tc>
          <w:tcPr>
            <w:tcW w:w="1984" w:type="dxa"/>
            <w:gridSpan w:val="2"/>
            <w:vMerge/>
            <w:tcBorders>
              <w:bottom w:val="single" w:sz="4" w:space="0" w:color="auto"/>
            </w:tcBorders>
          </w:tcPr>
          <w:p w14:paraId="379EB47B" w14:textId="77777777" w:rsidR="009918F5" w:rsidRPr="00BB1D5A" w:rsidRDefault="009918F5" w:rsidP="00516CF7">
            <w:pPr>
              <w:rPr>
                <w:rFonts w:ascii="Times New Roman" w:hAnsi="Times New Roman" w:cs="Times New Roman"/>
                <w:sz w:val="24"/>
                <w:szCs w:val="24"/>
              </w:rPr>
            </w:pPr>
          </w:p>
        </w:tc>
        <w:tc>
          <w:tcPr>
            <w:tcW w:w="850" w:type="dxa"/>
            <w:gridSpan w:val="2"/>
            <w:tcBorders>
              <w:bottom w:val="single" w:sz="4" w:space="0" w:color="auto"/>
            </w:tcBorders>
          </w:tcPr>
          <w:p w14:paraId="5E7E9239" w14:textId="6DD939BE" w:rsidR="009918F5" w:rsidRPr="00BB1D5A" w:rsidRDefault="009918F5" w:rsidP="00516CF7">
            <w:pPr>
              <w:pStyle w:val="ConsPlusNormal"/>
              <w:jc w:val="center"/>
              <w:rPr>
                <w:rFonts w:ascii="Times New Roman" w:hAnsi="Times New Roman" w:cs="Times New Roman"/>
                <w:sz w:val="20"/>
              </w:rPr>
            </w:pPr>
            <w:r w:rsidRPr="00BB1D5A">
              <w:rPr>
                <w:rFonts w:ascii="Times New Roman" w:hAnsi="Times New Roman" w:cs="Times New Roman"/>
                <w:sz w:val="20"/>
              </w:rPr>
              <w:t>2019</w:t>
            </w:r>
          </w:p>
        </w:tc>
        <w:tc>
          <w:tcPr>
            <w:tcW w:w="1133" w:type="dxa"/>
            <w:tcBorders>
              <w:bottom w:val="single" w:sz="4" w:space="0" w:color="auto"/>
            </w:tcBorders>
            <w:shd w:val="clear" w:color="auto" w:fill="auto"/>
          </w:tcPr>
          <w:p w14:paraId="38BC6FBF" w14:textId="28ABC7C9" w:rsidR="009918F5" w:rsidRPr="00BB1D5A" w:rsidRDefault="00594AFB" w:rsidP="004C169A">
            <w:pPr>
              <w:pStyle w:val="ConsPlusNormal"/>
              <w:jc w:val="center"/>
              <w:rPr>
                <w:rFonts w:ascii="Times New Roman" w:hAnsi="Times New Roman" w:cs="Times New Roman"/>
                <w:sz w:val="20"/>
              </w:rPr>
            </w:pPr>
            <w:r w:rsidRPr="00BB1D5A">
              <w:rPr>
                <w:rFonts w:ascii="Times New Roman" w:hAnsi="Times New Roman" w:cs="Times New Roman"/>
                <w:sz w:val="20"/>
              </w:rPr>
              <w:t>4 725,3</w:t>
            </w:r>
          </w:p>
        </w:tc>
        <w:tc>
          <w:tcPr>
            <w:tcW w:w="1134" w:type="dxa"/>
            <w:tcBorders>
              <w:bottom w:val="single" w:sz="4" w:space="0" w:color="auto"/>
            </w:tcBorders>
            <w:shd w:val="clear" w:color="auto" w:fill="auto"/>
          </w:tcPr>
          <w:p w14:paraId="3017C077" w14:textId="51B387AF" w:rsidR="009918F5" w:rsidRPr="00BB1D5A" w:rsidRDefault="004A6D32" w:rsidP="00A641C0">
            <w:pPr>
              <w:pStyle w:val="ConsPlusNormal"/>
              <w:jc w:val="center"/>
              <w:rPr>
                <w:rFonts w:ascii="Times New Roman" w:hAnsi="Times New Roman" w:cs="Times New Roman"/>
                <w:sz w:val="20"/>
              </w:rPr>
            </w:pPr>
            <w:r w:rsidRPr="00BB1D5A">
              <w:rPr>
                <w:rFonts w:ascii="Times New Roman" w:hAnsi="Times New Roman" w:cs="Times New Roman"/>
                <w:sz w:val="20"/>
              </w:rPr>
              <w:t>2 451,7</w:t>
            </w:r>
          </w:p>
        </w:tc>
        <w:tc>
          <w:tcPr>
            <w:tcW w:w="1137" w:type="dxa"/>
            <w:tcBorders>
              <w:bottom w:val="single" w:sz="4" w:space="0" w:color="auto"/>
            </w:tcBorders>
            <w:shd w:val="clear" w:color="auto" w:fill="auto"/>
          </w:tcPr>
          <w:p w14:paraId="1A3F530D" w14:textId="321EF362" w:rsidR="009918F5" w:rsidRPr="00BB1D5A" w:rsidRDefault="004A6D32" w:rsidP="00A641C0">
            <w:pPr>
              <w:pStyle w:val="ConsPlusNormal"/>
              <w:jc w:val="center"/>
              <w:rPr>
                <w:rFonts w:ascii="Times New Roman" w:hAnsi="Times New Roman" w:cs="Times New Roman"/>
                <w:sz w:val="20"/>
              </w:rPr>
            </w:pPr>
            <w:r w:rsidRPr="00BB1D5A">
              <w:rPr>
                <w:rFonts w:ascii="Times New Roman" w:hAnsi="Times New Roman" w:cs="Times New Roman"/>
                <w:sz w:val="20"/>
              </w:rPr>
              <w:t>120 133,7</w:t>
            </w:r>
          </w:p>
        </w:tc>
        <w:tc>
          <w:tcPr>
            <w:tcW w:w="1033" w:type="dxa"/>
            <w:tcBorders>
              <w:bottom w:val="single" w:sz="4" w:space="0" w:color="auto"/>
            </w:tcBorders>
            <w:shd w:val="clear" w:color="auto" w:fill="auto"/>
          </w:tcPr>
          <w:p w14:paraId="660AFF9D" w14:textId="790129EE" w:rsidR="009918F5" w:rsidRPr="00BB1D5A" w:rsidRDefault="008E2FB9" w:rsidP="0041218D">
            <w:pPr>
              <w:pStyle w:val="ConsPlusNormal"/>
              <w:jc w:val="center"/>
              <w:rPr>
                <w:rFonts w:ascii="Times New Roman" w:hAnsi="Times New Roman" w:cs="Times New Roman"/>
                <w:sz w:val="20"/>
              </w:rPr>
            </w:pPr>
            <w:r w:rsidRPr="00BB1D5A">
              <w:rPr>
                <w:rFonts w:ascii="Times New Roman" w:hAnsi="Times New Roman" w:cs="Times New Roman"/>
                <w:sz w:val="20"/>
              </w:rPr>
              <w:t>4</w:t>
            </w:r>
            <w:r w:rsidR="0041218D" w:rsidRPr="00BB1D5A">
              <w:rPr>
                <w:rFonts w:ascii="Times New Roman" w:hAnsi="Times New Roman" w:cs="Times New Roman"/>
                <w:sz w:val="20"/>
              </w:rPr>
              <w:t xml:space="preserve"> 825,4</w:t>
            </w:r>
          </w:p>
        </w:tc>
        <w:tc>
          <w:tcPr>
            <w:tcW w:w="1135" w:type="dxa"/>
            <w:tcBorders>
              <w:bottom w:val="single" w:sz="4" w:space="0" w:color="auto"/>
            </w:tcBorders>
            <w:shd w:val="clear" w:color="auto" w:fill="auto"/>
          </w:tcPr>
          <w:p w14:paraId="392B62FF" w14:textId="6CFF6DA3" w:rsidR="009918F5" w:rsidRPr="00BB1D5A" w:rsidRDefault="0041218D" w:rsidP="00516CF7">
            <w:pPr>
              <w:pStyle w:val="ConsPlusNormal"/>
              <w:jc w:val="center"/>
              <w:rPr>
                <w:rFonts w:ascii="Times New Roman" w:hAnsi="Times New Roman" w:cs="Times New Roman"/>
                <w:sz w:val="20"/>
              </w:rPr>
            </w:pPr>
            <w:r w:rsidRPr="00BB1D5A">
              <w:rPr>
                <w:rFonts w:ascii="Times New Roman" w:hAnsi="Times New Roman" w:cs="Times New Roman"/>
                <w:sz w:val="20"/>
              </w:rPr>
              <w:t>1 094,3</w:t>
            </w:r>
          </w:p>
        </w:tc>
        <w:tc>
          <w:tcPr>
            <w:tcW w:w="1375" w:type="dxa"/>
            <w:tcBorders>
              <w:bottom w:val="single" w:sz="4" w:space="0" w:color="auto"/>
            </w:tcBorders>
            <w:shd w:val="clear" w:color="auto" w:fill="auto"/>
          </w:tcPr>
          <w:p w14:paraId="643258E6" w14:textId="09CF603F" w:rsidR="009918F5" w:rsidRPr="00BB1D5A" w:rsidRDefault="004A6D32" w:rsidP="0041218D">
            <w:pPr>
              <w:pStyle w:val="ConsPlusNormal"/>
              <w:jc w:val="center"/>
              <w:rPr>
                <w:rFonts w:ascii="Times New Roman" w:hAnsi="Times New Roman" w:cs="Times New Roman"/>
                <w:sz w:val="20"/>
              </w:rPr>
            </w:pPr>
            <w:r w:rsidRPr="00BB1D5A">
              <w:rPr>
                <w:rFonts w:ascii="Times New Roman" w:hAnsi="Times New Roman" w:cs="Times New Roman"/>
                <w:sz w:val="20"/>
              </w:rPr>
              <w:t>133 230,4</w:t>
            </w:r>
          </w:p>
        </w:tc>
      </w:tr>
      <w:tr w:rsidR="009918F5" w:rsidRPr="00BB1D5A" w14:paraId="59BA3F68" w14:textId="77777777" w:rsidTr="00327DA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94" w:type="dxa"/>
        </w:trPr>
        <w:tc>
          <w:tcPr>
            <w:tcW w:w="1984" w:type="dxa"/>
            <w:gridSpan w:val="2"/>
            <w:vMerge/>
            <w:tcBorders>
              <w:bottom w:val="single" w:sz="4" w:space="0" w:color="auto"/>
            </w:tcBorders>
          </w:tcPr>
          <w:p w14:paraId="00139665" w14:textId="77777777" w:rsidR="009918F5" w:rsidRPr="00BB1D5A" w:rsidRDefault="009918F5" w:rsidP="00516CF7">
            <w:pPr>
              <w:rPr>
                <w:rFonts w:ascii="Times New Roman" w:hAnsi="Times New Roman" w:cs="Times New Roman"/>
                <w:sz w:val="24"/>
                <w:szCs w:val="24"/>
              </w:rPr>
            </w:pPr>
          </w:p>
        </w:tc>
        <w:tc>
          <w:tcPr>
            <w:tcW w:w="850" w:type="dxa"/>
            <w:gridSpan w:val="2"/>
            <w:tcBorders>
              <w:bottom w:val="single" w:sz="4" w:space="0" w:color="auto"/>
            </w:tcBorders>
          </w:tcPr>
          <w:p w14:paraId="0A7D41BD" w14:textId="44F90D40" w:rsidR="009918F5" w:rsidRPr="00BB1D5A" w:rsidRDefault="009918F5" w:rsidP="00516CF7">
            <w:pPr>
              <w:pStyle w:val="ConsPlusNormal"/>
              <w:jc w:val="center"/>
              <w:rPr>
                <w:rFonts w:ascii="Times New Roman" w:hAnsi="Times New Roman" w:cs="Times New Roman"/>
                <w:sz w:val="20"/>
              </w:rPr>
            </w:pPr>
            <w:r w:rsidRPr="00BB1D5A">
              <w:rPr>
                <w:rFonts w:ascii="Times New Roman" w:hAnsi="Times New Roman" w:cs="Times New Roman"/>
                <w:sz w:val="20"/>
              </w:rPr>
              <w:t>2020</w:t>
            </w:r>
          </w:p>
        </w:tc>
        <w:tc>
          <w:tcPr>
            <w:tcW w:w="1133" w:type="dxa"/>
            <w:tcBorders>
              <w:bottom w:val="single" w:sz="4" w:space="0" w:color="auto"/>
            </w:tcBorders>
            <w:shd w:val="clear" w:color="auto" w:fill="auto"/>
          </w:tcPr>
          <w:p w14:paraId="024FA71D" w14:textId="16A1DBA3" w:rsidR="009918F5" w:rsidRPr="00BB1D5A" w:rsidRDefault="00934840" w:rsidP="00A92F6A">
            <w:pPr>
              <w:pStyle w:val="ConsPlusNormal"/>
              <w:jc w:val="center"/>
              <w:rPr>
                <w:rFonts w:ascii="Times New Roman" w:hAnsi="Times New Roman" w:cs="Times New Roman"/>
                <w:sz w:val="20"/>
              </w:rPr>
            </w:pPr>
            <w:r w:rsidRPr="00BB1D5A">
              <w:rPr>
                <w:rFonts w:ascii="Times New Roman" w:hAnsi="Times New Roman" w:cs="Times New Roman"/>
                <w:sz w:val="20"/>
              </w:rPr>
              <w:t xml:space="preserve">7 </w:t>
            </w:r>
            <w:r w:rsidR="00A92F6A" w:rsidRPr="00BB1D5A">
              <w:rPr>
                <w:rFonts w:ascii="Times New Roman" w:hAnsi="Times New Roman" w:cs="Times New Roman"/>
                <w:sz w:val="20"/>
              </w:rPr>
              <w:t>297,8</w:t>
            </w:r>
          </w:p>
        </w:tc>
        <w:tc>
          <w:tcPr>
            <w:tcW w:w="1134" w:type="dxa"/>
            <w:tcBorders>
              <w:bottom w:val="single" w:sz="4" w:space="0" w:color="auto"/>
            </w:tcBorders>
            <w:shd w:val="clear" w:color="auto" w:fill="auto"/>
          </w:tcPr>
          <w:p w14:paraId="44CAAE30" w14:textId="4A29E2CD" w:rsidR="009918F5" w:rsidRPr="00BB1D5A" w:rsidRDefault="00C93D88" w:rsidP="00561E48">
            <w:pPr>
              <w:pStyle w:val="ConsPlusNormal"/>
              <w:jc w:val="center"/>
              <w:rPr>
                <w:rFonts w:ascii="Times New Roman" w:hAnsi="Times New Roman" w:cs="Times New Roman"/>
                <w:sz w:val="20"/>
              </w:rPr>
            </w:pPr>
            <w:r w:rsidRPr="00BB1D5A">
              <w:rPr>
                <w:rFonts w:ascii="Times New Roman" w:hAnsi="Times New Roman" w:cs="Times New Roman"/>
                <w:sz w:val="20"/>
              </w:rPr>
              <w:t>207 862,3</w:t>
            </w:r>
          </w:p>
        </w:tc>
        <w:tc>
          <w:tcPr>
            <w:tcW w:w="1137" w:type="dxa"/>
            <w:tcBorders>
              <w:bottom w:val="single" w:sz="4" w:space="0" w:color="auto"/>
            </w:tcBorders>
            <w:shd w:val="clear" w:color="auto" w:fill="auto"/>
          </w:tcPr>
          <w:p w14:paraId="2E8946FE" w14:textId="3660CA38" w:rsidR="009918F5" w:rsidRPr="00BB1D5A" w:rsidRDefault="00C93D88" w:rsidP="00516CF7">
            <w:pPr>
              <w:pStyle w:val="ConsPlusNormal"/>
              <w:jc w:val="center"/>
              <w:rPr>
                <w:rFonts w:ascii="Times New Roman" w:hAnsi="Times New Roman" w:cs="Times New Roman"/>
                <w:sz w:val="20"/>
              </w:rPr>
            </w:pPr>
            <w:r w:rsidRPr="00BB1D5A">
              <w:rPr>
                <w:rFonts w:ascii="Times New Roman" w:hAnsi="Times New Roman" w:cs="Times New Roman"/>
                <w:sz w:val="20"/>
              </w:rPr>
              <w:t>89 513,4</w:t>
            </w:r>
          </w:p>
        </w:tc>
        <w:tc>
          <w:tcPr>
            <w:tcW w:w="1033" w:type="dxa"/>
            <w:tcBorders>
              <w:bottom w:val="single" w:sz="4" w:space="0" w:color="auto"/>
            </w:tcBorders>
            <w:shd w:val="clear" w:color="auto" w:fill="auto"/>
          </w:tcPr>
          <w:p w14:paraId="061E6A8A" w14:textId="744DE167" w:rsidR="009918F5" w:rsidRPr="00BB1D5A" w:rsidRDefault="004F68D7" w:rsidP="009E2148">
            <w:pPr>
              <w:pStyle w:val="ConsPlusNormal"/>
              <w:jc w:val="center"/>
              <w:rPr>
                <w:rFonts w:ascii="Times New Roman" w:hAnsi="Times New Roman" w:cs="Times New Roman"/>
                <w:sz w:val="20"/>
              </w:rPr>
            </w:pPr>
            <w:r w:rsidRPr="00BB1D5A">
              <w:rPr>
                <w:rFonts w:ascii="Times New Roman" w:hAnsi="Times New Roman" w:cs="Times New Roman"/>
                <w:sz w:val="20"/>
              </w:rPr>
              <w:t>1 322,</w:t>
            </w:r>
            <w:r w:rsidR="009E2148" w:rsidRPr="00BB1D5A">
              <w:rPr>
                <w:rFonts w:ascii="Times New Roman" w:hAnsi="Times New Roman" w:cs="Times New Roman"/>
                <w:sz w:val="20"/>
              </w:rPr>
              <w:t>9</w:t>
            </w:r>
          </w:p>
        </w:tc>
        <w:tc>
          <w:tcPr>
            <w:tcW w:w="1135" w:type="dxa"/>
            <w:tcBorders>
              <w:bottom w:val="single" w:sz="4" w:space="0" w:color="auto"/>
            </w:tcBorders>
            <w:shd w:val="clear" w:color="auto" w:fill="auto"/>
          </w:tcPr>
          <w:p w14:paraId="32DA8387" w14:textId="309653A4" w:rsidR="009918F5" w:rsidRPr="00BB1D5A" w:rsidRDefault="004F68D7" w:rsidP="00516CF7">
            <w:pPr>
              <w:pStyle w:val="ConsPlusNormal"/>
              <w:jc w:val="center"/>
              <w:rPr>
                <w:rFonts w:ascii="Times New Roman" w:hAnsi="Times New Roman" w:cs="Times New Roman"/>
                <w:sz w:val="20"/>
              </w:rPr>
            </w:pPr>
            <w:r w:rsidRPr="00BB1D5A">
              <w:rPr>
                <w:rFonts w:ascii="Times New Roman" w:hAnsi="Times New Roman" w:cs="Times New Roman"/>
                <w:sz w:val="20"/>
              </w:rPr>
              <w:t>445,1</w:t>
            </w:r>
          </w:p>
        </w:tc>
        <w:tc>
          <w:tcPr>
            <w:tcW w:w="1375" w:type="dxa"/>
            <w:tcBorders>
              <w:bottom w:val="single" w:sz="4" w:space="0" w:color="auto"/>
            </w:tcBorders>
            <w:shd w:val="clear" w:color="auto" w:fill="auto"/>
          </w:tcPr>
          <w:p w14:paraId="27AE031D" w14:textId="26361D8E" w:rsidR="009918F5" w:rsidRPr="00BB1D5A" w:rsidRDefault="00C93D88" w:rsidP="000352FD">
            <w:pPr>
              <w:pStyle w:val="ConsPlusNormal"/>
              <w:jc w:val="center"/>
              <w:rPr>
                <w:rFonts w:ascii="Times New Roman" w:hAnsi="Times New Roman" w:cs="Times New Roman"/>
                <w:sz w:val="20"/>
              </w:rPr>
            </w:pPr>
            <w:r w:rsidRPr="00BB1D5A">
              <w:rPr>
                <w:rFonts w:ascii="Times New Roman" w:hAnsi="Times New Roman" w:cs="Times New Roman"/>
                <w:sz w:val="20"/>
              </w:rPr>
              <w:t>306 441,5</w:t>
            </w:r>
          </w:p>
        </w:tc>
      </w:tr>
      <w:tr w:rsidR="009918F5" w:rsidRPr="00BB1D5A" w14:paraId="043886C4" w14:textId="77777777" w:rsidTr="00327DA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94" w:type="dxa"/>
        </w:trPr>
        <w:tc>
          <w:tcPr>
            <w:tcW w:w="1984" w:type="dxa"/>
            <w:gridSpan w:val="2"/>
            <w:vMerge/>
            <w:tcBorders>
              <w:bottom w:val="single" w:sz="4" w:space="0" w:color="auto"/>
            </w:tcBorders>
          </w:tcPr>
          <w:p w14:paraId="591F6ABF" w14:textId="77777777" w:rsidR="009918F5" w:rsidRPr="00BB1D5A" w:rsidRDefault="009918F5" w:rsidP="00516CF7">
            <w:pPr>
              <w:rPr>
                <w:rFonts w:ascii="Times New Roman" w:hAnsi="Times New Roman" w:cs="Times New Roman"/>
                <w:sz w:val="24"/>
                <w:szCs w:val="24"/>
              </w:rPr>
            </w:pPr>
          </w:p>
        </w:tc>
        <w:tc>
          <w:tcPr>
            <w:tcW w:w="850" w:type="dxa"/>
            <w:gridSpan w:val="2"/>
            <w:tcBorders>
              <w:bottom w:val="single" w:sz="4" w:space="0" w:color="auto"/>
            </w:tcBorders>
          </w:tcPr>
          <w:p w14:paraId="254F05CB" w14:textId="00F35C97" w:rsidR="009918F5" w:rsidRPr="00BB1D5A" w:rsidRDefault="009918F5" w:rsidP="00516CF7">
            <w:pPr>
              <w:pStyle w:val="ConsPlusNormal"/>
              <w:jc w:val="center"/>
              <w:rPr>
                <w:rFonts w:ascii="Times New Roman" w:hAnsi="Times New Roman" w:cs="Times New Roman"/>
                <w:sz w:val="20"/>
              </w:rPr>
            </w:pPr>
            <w:r w:rsidRPr="00BB1D5A">
              <w:rPr>
                <w:rFonts w:ascii="Times New Roman" w:hAnsi="Times New Roman" w:cs="Times New Roman"/>
                <w:sz w:val="20"/>
              </w:rPr>
              <w:t>2021</w:t>
            </w:r>
          </w:p>
        </w:tc>
        <w:tc>
          <w:tcPr>
            <w:tcW w:w="1133" w:type="dxa"/>
            <w:tcBorders>
              <w:bottom w:val="single" w:sz="4" w:space="0" w:color="auto"/>
            </w:tcBorders>
            <w:shd w:val="clear" w:color="auto" w:fill="auto"/>
          </w:tcPr>
          <w:p w14:paraId="639DFF81" w14:textId="29A949D4" w:rsidR="009918F5" w:rsidRPr="00BB1D5A" w:rsidRDefault="00B76136" w:rsidP="00516CF7">
            <w:pPr>
              <w:pStyle w:val="ConsPlusNormal"/>
              <w:jc w:val="center"/>
              <w:rPr>
                <w:rFonts w:ascii="Times New Roman" w:hAnsi="Times New Roman" w:cs="Times New Roman"/>
                <w:sz w:val="20"/>
              </w:rPr>
            </w:pPr>
            <w:r w:rsidRPr="00BB1D5A">
              <w:rPr>
                <w:rFonts w:ascii="Times New Roman" w:hAnsi="Times New Roman" w:cs="Times New Roman"/>
                <w:sz w:val="20"/>
              </w:rPr>
              <w:t>79 120,8</w:t>
            </w:r>
          </w:p>
        </w:tc>
        <w:tc>
          <w:tcPr>
            <w:tcW w:w="1134" w:type="dxa"/>
            <w:tcBorders>
              <w:bottom w:val="single" w:sz="4" w:space="0" w:color="auto"/>
            </w:tcBorders>
            <w:shd w:val="clear" w:color="auto" w:fill="auto"/>
          </w:tcPr>
          <w:p w14:paraId="3F5FF1FF" w14:textId="09CD6FF1" w:rsidR="009918F5" w:rsidRPr="00BB1D5A" w:rsidRDefault="00B76136" w:rsidP="00516CF7">
            <w:pPr>
              <w:pStyle w:val="ConsPlusNormal"/>
              <w:jc w:val="center"/>
              <w:rPr>
                <w:rFonts w:ascii="Times New Roman" w:hAnsi="Times New Roman" w:cs="Times New Roman"/>
                <w:sz w:val="20"/>
              </w:rPr>
            </w:pPr>
            <w:r w:rsidRPr="00BB1D5A">
              <w:rPr>
                <w:rFonts w:ascii="Times New Roman" w:hAnsi="Times New Roman" w:cs="Times New Roman"/>
                <w:sz w:val="20"/>
              </w:rPr>
              <w:t>170 039,5</w:t>
            </w:r>
          </w:p>
        </w:tc>
        <w:tc>
          <w:tcPr>
            <w:tcW w:w="1137" w:type="dxa"/>
            <w:tcBorders>
              <w:bottom w:val="single" w:sz="4" w:space="0" w:color="auto"/>
            </w:tcBorders>
            <w:shd w:val="clear" w:color="auto" w:fill="auto"/>
          </w:tcPr>
          <w:p w14:paraId="5ED3A052" w14:textId="19FC717B" w:rsidR="009918F5" w:rsidRPr="00BB1D5A" w:rsidRDefault="00B76136" w:rsidP="00516CF7">
            <w:pPr>
              <w:pStyle w:val="ConsPlusNormal"/>
              <w:jc w:val="center"/>
              <w:rPr>
                <w:rFonts w:ascii="Times New Roman" w:hAnsi="Times New Roman" w:cs="Times New Roman"/>
                <w:sz w:val="20"/>
              </w:rPr>
            </w:pPr>
            <w:r w:rsidRPr="00BB1D5A">
              <w:rPr>
                <w:rFonts w:ascii="Times New Roman" w:hAnsi="Times New Roman" w:cs="Times New Roman"/>
                <w:sz w:val="20"/>
              </w:rPr>
              <w:t>118 820,4</w:t>
            </w:r>
          </w:p>
        </w:tc>
        <w:tc>
          <w:tcPr>
            <w:tcW w:w="1033" w:type="dxa"/>
            <w:tcBorders>
              <w:bottom w:val="single" w:sz="4" w:space="0" w:color="auto"/>
            </w:tcBorders>
            <w:shd w:val="clear" w:color="auto" w:fill="auto"/>
          </w:tcPr>
          <w:p w14:paraId="0AF2F6CF" w14:textId="161F41CB" w:rsidR="009918F5" w:rsidRPr="00BB1D5A" w:rsidRDefault="009918F5" w:rsidP="00516CF7">
            <w:pPr>
              <w:pStyle w:val="ConsPlusNormal"/>
              <w:jc w:val="center"/>
              <w:rPr>
                <w:rFonts w:ascii="Times New Roman" w:hAnsi="Times New Roman" w:cs="Times New Roman"/>
                <w:sz w:val="20"/>
              </w:rPr>
            </w:pPr>
            <w:r w:rsidRPr="00BB1D5A">
              <w:rPr>
                <w:rFonts w:ascii="Times New Roman" w:hAnsi="Times New Roman" w:cs="Times New Roman"/>
                <w:sz w:val="20"/>
              </w:rPr>
              <w:t>-</w:t>
            </w:r>
          </w:p>
        </w:tc>
        <w:tc>
          <w:tcPr>
            <w:tcW w:w="1135" w:type="dxa"/>
            <w:tcBorders>
              <w:bottom w:val="single" w:sz="4" w:space="0" w:color="auto"/>
            </w:tcBorders>
            <w:shd w:val="clear" w:color="auto" w:fill="auto"/>
          </w:tcPr>
          <w:p w14:paraId="61F0D908" w14:textId="33136ABF" w:rsidR="009918F5" w:rsidRPr="00BB1D5A" w:rsidRDefault="009918F5" w:rsidP="00516CF7">
            <w:pPr>
              <w:pStyle w:val="ConsPlusNormal"/>
              <w:jc w:val="center"/>
              <w:rPr>
                <w:rFonts w:ascii="Times New Roman" w:hAnsi="Times New Roman" w:cs="Times New Roman"/>
                <w:sz w:val="20"/>
              </w:rPr>
            </w:pPr>
            <w:r w:rsidRPr="00BB1D5A">
              <w:rPr>
                <w:rFonts w:ascii="Times New Roman" w:hAnsi="Times New Roman" w:cs="Times New Roman"/>
                <w:sz w:val="20"/>
              </w:rPr>
              <w:t>-</w:t>
            </w:r>
          </w:p>
        </w:tc>
        <w:tc>
          <w:tcPr>
            <w:tcW w:w="1375" w:type="dxa"/>
            <w:tcBorders>
              <w:bottom w:val="single" w:sz="4" w:space="0" w:color="auto"/>
            </w:tcBorders>
            <w:shd w:val="clear" w:color="auto" w:fill="auto"/>
          </w:tcPr>
          <w:p w14:paraId="43B7FB82" w14:textId="261E224B" w:rsidR="009918F5" w:rsidRPr="00BB1D5A" w:rsidRDefault="00B76136" w:rsidP="00516CF7">
            <w:pPr>
              <w:pStyle w:val="ConsPlusNormal"/>
              <w:jc w:val="center"/>
              <w:rPr>
                <w:rFonts w:ascii="Times New Roman" w:hAnsi="Times New Roman" w:cs="Times New Roman"/>
                <w:sz w:val="20"/>
              </w:rPr>
            </w:pPr>
            <w:r w:rsidRPr="00BB1D5A">
              <w:rPr>
                <w:rFonts w:ascii="Times New Roman" w:hAnsi="Times New Roman" w:cs="Times New Roman"/>
                <w:sz w:val="20"/>
              </w:rPr>
              <w:t>367 980,7</w:t>
            </w:r>
          </w:p>
        </w:tc>
      </w:tr>
      <w:tr w:rsidR="009918F5" w:rsidRPr="00BB1D5A" w14:paraId="2AFD7BD7" w14:textId="77777777" w:rsidTr="00327DA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94" w:type="dxa"/>
        </w:trPr>
        <w:tc>
          <w:tcPr>
            <w:tcW w:w="1984" w:type="dxa"/>
            <w:gridSpan w:val="2"/>
            <w:vMerge/>
            <w:tcBorders>
              <w:bottom w:val="single" w:sz="4" w:space="0" w:color="auto"/>
            </w:tcBorders>
          </w:tcPr>
          <w:p w14:paraId="0796CD32" w14:textId="77777777" w:rsidR="009918F5" w:rsidRPr="00BB1D5A" w:rsidRDefault="009918F5" w:rsidP="00516CF7">
            <w:pPr>
              <w:rPr>
                <w:rFonts w:ascii="Times New Roman" w:hAnsi="Times New Roman" w:cs="Times New Roman"/>
                <w:sz w:val="24"/>
                <w:szCs w:val="24"/>
              </w:rPr>
            </w:pPr>
          </w:p>
        </w:tc>
        <w:tc>
          <w:tcPr>
            <w:tcW w:w="850" w:type="dxa"/>
            <w:gridSpan w:val="2"/>
            <w:tcBorders>
              <w:bottom w:val="single" w:sz="4" w:space="0" w:color="auto"/>
            </w:tcBorders>
          </w:tcPr>
          <w:p w14:paraId="3F4AAF49" w14:textId="443DE4DA" w:rsidR="009918F5" w:rsidRPr="00BB1D5A" w:rsidRDefault="009918F5" w:rsidP="00516CF7">
            <w:pPr>
              <w:pStyle w:val="ConsPlusNormal"/>
              <w:jc w:val="center"/>
              <w:rPr>
                <w:rFonts w:ascii="Times New Roman" w:hAnsi="Times New Roman" w:cs="Times New Roman"/>
                <w:sz w:val="20"/>
              </w:rPr>
            </w:pPr>
            <w:r w:rsidRPr="00BB1D5A">
              <w:rPr>
                <w:rFonts w:ascii="Times New Roman" w:hAnsi="Times New Roman" w:cs="Times New Roman"/>
                <w:sz w:val="20"/>
              </w:rPr>
              <w:t>2022</w:t>
            </w:r>
          </w:p>
        </w:tc>
        <w:tc>
          <w:tcPr>
            <w:tcW w:w="1133" w:type="dxa"/>
            <w:tcBorders>
              <w:bottom w:val="single" w:sz="4" w:space="0" w:color="auto"/>
            </w:tcBorders>
            <w:shd w:val="clear" w:color="auto" w:fill="auto"/>
          </w:tcPr>
          <w:p w14:paraId="2F335F3C" w14:textId="7DA10DA4" w:rsidR="009918F5" w:rsidRPr="00BB1D5A" w:rsidRDefault="001E2FDF" w:rsidP="00207FB2">
            <w:pPr>
              <w:pStyle w:val="ConsPlusNormal"/>
              <w:jc w:val="center"/>
              <w:rPr>
                <w:rFonts w:ascii="Times New Roman" w:hAnsi="Times New Roman" w:cs="Times New Roman"/>
                <w:sz w:val="20"/>
              </w:rPr>
            </w:pPr>
            <w:r w:rsidRPr="00BB1D5A">
              <w:rPr>
                <w:rFonts w:ascii="Times New Roman" w:hAnsi="Times New Roman" w:cs="Times New Roman"/>
                <w:sz w:val="20"/>
              </w:rPr>
              <w:t>92 882,9</w:t>
            </w:r>
          </w:p>
        </w:tc>
        <w:tc>
          <w:tcPr>
            <w:tcW w:w="1134" w:type="dxa"/>
            <w:tcBorders>
              <w:bottom w:val="single" w:sz="4" w:space="0" w:color="auto"/>
            </w:tcBorders>
            <w:shd w:val="clear" w:color="auto" w:fill="auto"/>
          </w:tcPr>
          <w:p w14:paraId="60D940DC" w14:textId="667979A6" w:rsidR="009918F5" w:rsidRPr="00BB1D5A" w:rsidRDefault="001E2FDF" w:rsidP="00FB3D87">
            <w:pPr>
              <w:pStyle w:val="ConsPlusNormal"/>
              <w:jc w:val="center"/>
              <w:rPr>
                <w:rFonts w:ascii="Times New Roman" w:hAnsi="Times New Roman" w:cs="Times New Roman"/>
                <w:sz w:val="20"/>
              </w:rPr>
            </w:pPr>
            <w:r w:rsidRPr="00BB1D5A">
              <w:rPr>
                <w:rFonts w:ascii="Times New Roman" w:hAnsi="Times New Roman" w:cs="Times New Roman"/>
                <w:sz w:val="20"/>
              </w:rPr>
              <w:t>148 356,0</w:t>
            </w:r>
          </w:p>
        </w:tc>
        <w:tc>
          <w:tcPr>
            <w:tcW w:w="1137" w:type="dxa"/>
            <w:tcBorders>
              <w:bottom w:val="single" w:sz="4" w:space="0" w:color="auto"/>
            </w:tcBorders>
            <w:shd w:val="clear" w:color="auto" w:fill="auto"/>
          </w:tcPr>
          <w:p w14:paraId="099A1D61" w14:textId="4540B9D9" w:rsidR="009918F5" w:rsidRPr="00BB1D5A" w:rsidRDefault="001E2FDF" w:rsidP="00FB3D87">
            <w:pPr>
              <w:pStyle w:val="ConsPlusNormal"/>
              <w:jc w:val="center"/>
              <w:rPr>
                <w:rFonts w:ascii="Times New Roman" w:hAnsi="Times New Roman" w:cs="Times New Roman"/>
                <w:sz w:val="20"/>
              </w:rPr>
            </w:pPr>
            <w:r w:rsidRPr="00BB1D5A">
              <w:rPr>
                <w:rFonts w:ascii="Times New Roman" w:hAnsi="Times New Roman" w:cs="Times New Roman"/>
                <w:sz w:val="20"/>
              </w:rPr>
              <w:t>68 641,5</w:t>
            </w:r>
          </w:p>
        </w:tc>
        <w:tc>
          <w:tcPr>
            <w:tcW w:w="1033" w:type="dxa"/>
            <w:tcBorders>
              <w:bottom w:val="single" w:sz="4" w:space="0" w:color="auto"/>
            </w:tcBorders>
            <w:shd w:val="clear" w:color="auto" w:fill="auto"/>
          </w:tcPr>
          <w:p w14:paraId="774CD1AF" w14:textId="482BD7B8" w:rsidR="009918F5" w:rsidRPr="00BB1D5A" w:rsidRDefault="009918F5" w:rsidP="00516CF7">
            <w:pPr>
              <w:pStyle w:val="ConsPlusNormal"/>
              <w:jc w:val="center"/>
              <w:rPr>
                <w:rFonts w:ascii="Times New Roman" w:hAnsi="Times New Roman" w:cs="Times New Roman"/>
                <w:sz w:val="20"/>
              </w:rPr>
            </w:pPr>
            <w:r w:rsidRPr="00BB1D5A">
              <w:rPr>
                <w:rFonts w:ascii="Times New Roman" w:hAnsi="Times New Roman" w:cs="Times New Roman"/>
                <w:sz w:val="20"/>
              </w:rPr>
              <w:t>-</w:t>
            </w:r>
          </w:p>
        </w:tc>
        <w:tc>
          <w:tcPr>
            <w:tcW w:w="1135" w:type="dxa"/>
            <w:tcBorders>
              <w:bottom w:val="single" w:sz="4" w:space="0" w:color="auto"/>
            </w:tcBorders>
            <w:shd w:val="clear" w:color="auto" w:fill="auto"/>
          </w:tcPr>
          <w:p w14:paraId="01561F59" w14:textId="3CAA9617" w:rsidR="009918F5" w:rsidRPr="00BB1D5A" w:rsidRDefault="009918F5" w:rsidP="00516CF7">
            <w:pPr>
              <w:pStyle w:val="ConsPlusNormal"/>
              <w:jc w:val="center"/>
              <w:rPr>
                <w:rFonts w:ascii="Times New Roman" w:hAnsi="Times New Roman" w:cs="Times New Roman"/>
                <w:sz w:val="20"/>
              </w:rPr>
            </w:pPr>
            <w:r w:rsidRPr="00BB1D5A">
              <w:rPr>
                <w:rFonts w:ascii="Times New Roman" w:hAnsi="Times New Roman" w:cs="Times New Roman"/>
                <w:sz w:val="20"/>
              </w:rPr>
              <w:t>-</w:t>
            </w:r>
          </w:p>
        </w:tc>
        <w:tc>
          <w:tcPr>
            <w:tcW w:w="1375" w:type="dxa"/>
            <w:tcBorders>
              <w:bottom w:val="single" w:sz="4" w:space="0" w:color="auto"/>
            </w:tcBorders>
            <w:shd w:val="clear" w:color="auto" w:fill="auto"/>
          </w:tcPr>
          <w:p w14:paraId="73089307" w14:textId="63AEECBC" w:rsidR="009918F5" w:rsidRPr="00BB1D5A" w:rsidRDefault="001E2FDF" w:rsidP="00FB3D87">
            <w:pPr>
              <w:pStyle w:val="ConsPlusNormal"/>
              <w:jc w:val="center"/>
              <w:rPr>
                <w:rFonts w:ascii="Times New Roman" w:hAnsi="Times New Roman" w:cs="Times New Roman"/>
                <w:sz w:val="20"/>
              </w:rPr>
            </w:pPr>
            <w:r w:rsidRPr="00BB1D5A">
              <w:rPr>
                <w:rFonts w:ascii="Times New Roman" w:hAnsi="Times New Roman" w:cs="Times New Roman"/>
                <w:sz w:val="20"/>
              </w:rPr>
              <w:t>309 880,4</w:t>
            </w:r>
          </w:p>
        </w:tc>
      </w:tr>
      <w:tr w:rsidR="004A6D32" w:rsidRPr="00BB1D5A" w14:paraId="0B2B257D" w14:textId="77777777" w:rsidTr="00327DA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94" w:type="dxa"/>
        </w:trPr>
        <w:tc>
          <w:tcPr>
            <w:tcW w:w="1984" w:type="dxa"/>
            <w:gridSpan w:val="2"/>
            <w:vMerge/>
            <w:tcBorders>
              <w:bottom w:val="single" w:sz="4" w:space="0" w:color="auto"/>
            </w:tcBorders>
          </w:tcPr>
          <w:p w14:paraId="021A1879" w14:textId="77777777" w:rsidR="004A6D32" w:rsidRPr="00BB1D5A" w:rsidRDefault="004A6D32" w:rsidP="00516CF7">
            <w:pPr>
              <w:rPr>
                <w:rFonts w:ascii="Times New Roman" w:hAnsi="Times New Roman" w:cs="Times New Roman"/>
                <w:sz w:val="24"/>
                <w:szCs w:val="24"/>
              </w:rPr>
            </w:pPr>
          </w:p>
        </w:tc>
        <w:tc>
          <w:tcPr>
            <w:tcW w:w="850" w:type="dxa"/>
            <w:gridSpan w:val="2"/>
            <w:tcBorders>
              <w:bottom w:val="single" w:sz="4" w:space="0" w:color="auto"/>
            </w:tcBorders>
          </w:tcPr>
          <w:p w14:paraId="3E299D65" w14:textId="3E18DEBE" w:rsidR="004A6D32" w:rsidRPr="00BB1D5A" w:rsidRDefault="004A6D32" w:rsidP="00516CF7">
            <w:pPr>
              <w:pStyle w:val="ConsPlusNormal"/>
              <w:jc w:val="center"/>
              <w:rPr>
                <w:rFonts w:ascii="Times New Roman" w:hAnsi="Times New Roman" w:cs="Times New Roman"/>
                <w:sz w:val="20"/>
              </w:rPr>
            </w:pPr>
            <w:r w:rsidRPr="00BB1D5A">
              <w:rPr>
                <w:rFonts w:ascii="Times New Roman" w:hAnsi="Times New Roman" w:cs="Times New Roman"/>
                <w:sz w:val="20"/>
              </w:rPr>
              <w:t>2023</w:t>
            </w:r>
          </w:p>
        </w:tc>
        <w:tc>
          <w:tcPr>
            <w:tcW w:w="1133" w:type="dxa"/>
            <w:tcBorders>
              <w:bottom w:val="single" w:sz="4" w:space="0" w:color="auto"/>
            </w:tcBorders>
            <w:shd w:val="clear" w:color="auto" w:fill="auto"/>
          </w:tcPr>
          <w:p w14:paraId="5D87F173" w14:textId="5AA66F57" w:rsidR="004A6D32" w:rsidRPr="00BB1D5A" w:rsidRDefault="00327DAA" w:rsidP="005649ED">
            <w:pPr>
              <w:pStyle w:val="ConsPlusNormal"/>
              <w:jc w:val="center"/>
              <w:rPr>
                <w:rFonts w:ascii="Times New Roman" w:hAnsi="Times New Roman" w:cs="Times New Roman"/>
                <w:sz w:val="20"/>
              </w:rPr>
            </w:pPr>
            <w:r>
              <w:rPr>
                <w:rFonts w:ascii="Times New Roman" w:hAnsi="Times New Roman" w:cs="Times New Roman"/>
                <w:sz w:val="20"/>
              </w:rPr>
              <w:t>2</w:t>
            </w:r>
            <w:r w:rsidR="005649ED">
              <w:rPr>
                <w:rFonts w:ascii="Times New Roman" w:hAnsi="Times New Roman" w:cs="Times New Roman"/>
                <w:sz w:val="20"/>
              </w:rPr>
              <w:t>3</w:t>
            </w:r>
            <w:r>
              <w:rPr>
                <w:rFonts w:ascii="Times New Roman" w:hAnsi="Times New Roman" w:cs="Times New Roman"/>
                <w:sz w:val="20"/>
              </w:rPr>
              <w:t> </w:t>
            </w:r>
            <w:r w:rsidR="005649ED">
              <w:rPr>
                <w:rFonts w:ascii="Times New Roman" w:hAnsi="Times New Roman" w:cs="Times New Roman"/>
                <w:sz w:val="20"/>
              </w:rPr>
              <w:t>983</w:t>
            </w:r>
            <w:r w:rsidR="009A3E66">
              <w:rPr>
                <w:rFonts w:ascii="Times New Roman" w:hAnsi="Times New Roman" w:cs="Times New Roman"/>
                <w:sz w:val="20"/>
              </w:rPr>
              <w:t>,</w:t>
            </w:r>
            <w:r w:rsidR="005649ED">
              <w:rPr>
                <w:rFonts w:ascii="Times New Roman" w:hAnsi="Times New Roman" w:cs="Times New Roman"/>
                <w:sz w:val="20"/>
              </w:rPr>
              <w:t>6</w:t>
            </w:r>
          </w:p>
        </w:tc>
        <w:tc>
          <w:tcPr>
            <w:tcW w:w="1134" w:type="dxa"/>
            <w:tcBorders>
              <w:bottom w:val="single" w:sz="4" w:space="0" w:color="auto"/>
            </w:tcBorders>
            <w:shd w:val="clear" w:color="auto" w:fill="auto"/>
          </w:tcPr>
          <w:p w14:paraId="4346BDBE" w14:textId="06B5A9F1" w:rsidR="004A6D32" w:rsidRPr="00BB1D5A" w:rsidRDefault="00875482" w:rsidP="00875482">
            <w:pPr>
              <w:pStyle w:val="ConsPlusNormal"/>
              <w:jc w:val="center"/>
              <w:rPr>
                <w:rFonts w:ascii="Times New Roman" w:hAnsi="Times New Roman" w:cs="Times New Roman"/>
                <w:sz w:val="20"/>
              </w:rPr>
            </w:pPr>
            <w:r>
              <w:rPr>
                <w:rFonts w:ascii="Times New Roman" w:hAnsi="Times New Roman" w:cs="Times New Roman"/>
                <w:sz w:val="20"/>
              </w:rPr>
              <w:t>194</w:t>
            </w:r>
            <w:r w:rsidR="00561FCA">
              <w:rPr>
                <w:rFonts w:ascii="Times New Roman" w:hAnsi="Times New Roman" w:cs="Times New Roman"/>
                <w:sz w:val="20"/>
              </w:rPr>
              <w:t> </w:t>
            </w:r>
            <w:r>
              <w:rPr>
                <w:rFonts w:ascii="Times New Roman" w:hAnsi="Times New Roman" w:cs="Times New Roman"/>
                <w:sz w:val="20"/>
              </w:rPr>
              <w:t>532</w:t>
            </w:r>
            <w:r w:rsidR="00561FCA">
              <w:rPr>
                <w:rFonts w:ascii="Times New Roman" w:hAnsi="Times New Roman" w:cs="Times New Roman"/>
                <w:sz w:val="20"/>
              </w:rPr>
              <w:t>,</w:t>
            </w:r>
            <w:r>
              <w:rPr>
                <w:rFonts w:ascii="Times New Roman" w:hAnsi="Times New Roman" w:cs="Times New Roman"/>
                <w:sz w:val="20"/>
              </w:rPr>
              <w:t>3</w:t>
            </w:r>
          </w:p>
        </w:tc>
        <w:tc>
          <w:tcPr>
            <w:tcW w:w="1137" w:type="dxa"/>
            <w:tcBorders>
              <w:bottom w:val="single" w:sz="4" w:space="0" w:color="auto"/>
            </w:tcBorders>
            <w:shd w:val="clear" w:color="auto" w:fill="auto"/>
          </w:tcPr>
          <w:p w14:paraId="0BE9EA42" w14:textId="1D271E13" w:rsidR="004A6D32" w:rsidRPr="00BB1D5A" w:rsidRDefault="00FF60BE" w:rsidP="005649ED">
            <w:pPr>
              <w:pStyle w:val="ConsPlusNormal"/>
              <w:jc w:val="center"/>
              <w:rPr>
                <w:rFonts w:ascii="Times New Roman" w:hAnsi="Times New Roman" w:cs="Times New Roman"/>
                <w:sz w:val="20"/>
              </w:rPr>
            </w:pPr>
            <w:r>
              <w:rPr>
                <w:rFonts w:ascii="Times New Roman" w:hAnsi="Times New Roman" w:cs="Times New Roman"/>
                <w:sz w:val="20"/>
              </w:rPr>
              <w:t>5</w:t>
            </w:r>
            <w:r w:rsidR="005649ED">
              <w:rPr>
                <w:rFonts w:ascii="Times New Roman" w:hAnsi="Times New Roman" w:cs="Times New Roman"/>
                <w:sz w:val="20"/>
              </w:rPr>
              <w:t>38</w:t>
            </w:r>
            <w:r>
              <w:rPr>
                <w:rFonts w:ascii="Times New Roman" w:hAnsi="Times New Roman" w:cs="Times New Roman"/>
                <w:sz w:val="20"/>
              </w:rPr>
              <w:t> </w:t>
            </w:r>
            <w:r w:rsidR="005649ED">
              <w:rPr>
                <w:rFonts w:ascii="Times New Roman" w:hAnsi="Times New Roman" w:cs="Times New Roman"/>
                <w:sz w:val="20"/>
              </w:rPr>
              <w:t>200</w:t>
            </w:r>
            <w:r>
              <w:rPr>
                <w:rFonts w:ascii="Times New Roman" w:hAnsi="Times New Roman" w:cs="Times New Roman"/>
                <w:sz w:val="20"/>
              </w:rPr>
              <w:t>,</w:t>
            </w:r>
            <w:r w:rsidR="005649ED">
              <w:rPr>
                <w:rFonts w:ascii="Times New Roman" w:hAnsi="Times New Roman" w:cs="Times New Roman"/>
                <w:sz w:val="20"/>
              </w:rPr>
              <w:t>2</w:t>
            </w:r>
          </w:p>
        </w:tc>
        <w:tc>
          <w:tcPr>
            <w:tcW w:w="1033" w:type="dxa"/>
            <w:tcBorders>
              <w:bottom w:val="single" w:sz="4" w:space="0" w:color="auto"/>
            </w:tcBorders>
            <w:shd w:val="clear" w:color="auto" w:fill="auto"/>
          </w:tcPr>
          <w:p w14:paraId="27CC9D5A" w14:textId="6CE9AB53" w:rsidR="004A6D32" w:rsidRPr="00BB1D5A" w:rsidRDefault="004A6D32" w:rsidP="00516CF7">
            <w:pPr>
              <w:pStyle w:val="ConsPlusNormal"/>
              <w:jc w:val="center"/>
              <w:rPr>
                <w:rFonts w:ascii="Times New Roman" w:hAnsi="Times New Roman" w:cs="Times New Roman"/>
                <w:sz w:val="20"/>
              </w:rPr>
            </w:pPr>
            <w:r w:rsidRPr="00BB1D5A">
              <w:rPr>
                <w:rFonts w:ascii="Times New Roman" w:hAnsi="Times New Roman" w:cs="Times New Roman"/>
                <w:sz w:val="20"/>
              </w:rPr>
              <w:t>-</w:t>
            </w:r>
          </w:p>
        </w:tc>
        <w:tc>
          <w:tcPr>
            <w:tcW w:w="1135" w:type="dxa"/>
            <w:tcBorders>
              <w:bottom w:val="single" w:sz="4" w:space="0" w:color="auto"/>
            </w:tcBorders>
            <w:shd w:val="clear" w:color="auto" w:fill="auto"/>
          </w:tcPr>
          <w:p w14:paraId="6FBD4216" w14:textId="5B5E8397" w:rsidR="004A6D32" w:rsidRPr="00BB1D5A" w:rsidRDefault="004A6D32" w:rsidP="00516CF7">
            <w:pPr>
              <w:pStyle w:val="ConsPlusNormal"/>
              <w:jc w:val="center"/>
              <w:rPr>
                <w:rFonts w:ascii="Times New Roman" w:hAnsi="Times New Roman" w:cs="Times New Roman"/>
                <w:sz w:val="20"/>
              </w:rPr>
            </w:pPr>
            <w:r w:rsidRPr="00BB1D5A">
              <w:rPr>
                <w:rFonts w:ascii="Times New Roman" w:hAnsi="Times New Roman" w:cs="Times New Roman"/>
                <w:sz w:val="20"/>
              </w:rPr>
              <w:t>-</w:t>
            </w:r>
          </w:p>
        </w:tc>
        <w:tc>
          <w:tcPr>
            <w:tcW w:w="1375" w:type="dxa"/>
            <w:tcBorders>
              <w:bottom w:val="single" w:sz="4" w:space="0" w:color="auto"/>
            </w:tcBorders>
            <w:shd w:val="clear" w:color="auto" w:fill="auto"/>
          </w:tcPr>
          <w:p w14:paraId="4A9D2F44" w14:textId="101BD10B" w:rsidR="004A6D32" w:rsidRPr="00BB1D5A" w:rsidRDefault="00561FCA" w:rsidP="00875482">
            <w:pPr>
              <w:pStyle w:val="ConsPlusNormal"/>
              <w:jc w:val="center"/>
              <w:rPr>
                <w:rFonts w:ascii="Times New Roman" w:hAnsi="Times New Roman" w:cs="Times New Roman"/>
                <w:sz w:val="20"/>
              </w:rPr>
            </w:pPr>
            <w:r>
              <w:rPr>
                <w:rFonts w:ascii="Times New Roman" w:hAnsi="Times New Roman" w:cs="Times New Roman"/>
                <w:sz w:val="20"/>
              </w:rPr>
              <w:t>7</w:t>
            </w:r>
            <w:r w:rsidR="00875482">
              <w:rPr>
                <w:rFonts w:ascii="Times New Roman" w:hAnsi="Times New Roman" w:cs="Times New Roman"/>
                <w:sz w:val="20"/>
              </w:rPr>
              <w:t>56</w:t>
            </w:r>
            <w:r>
              <w:rPr>
                <w:rFonts w:ascii="Times New Roman" w:hAnsi="Times New Roman" w:cs="Times New Roman"/>
                <w:sz w:val="20"/>
              </w:rPr>
              <w:t> </w:t>
            </w:r>
            <w:r w:rsidR="00875482">
              <w:rPr>
                <w:rFonts w:ascii="Times New Roman" w:hAnsi="Times New Roman" w:cs="Times New Roman"/>
                <w:sz w:val="20"/>
              </w:rPr>
              <w:t>716</w:t>
            </w:r>
            <w:r w:rsidR="009A3E66">
              <w:rPr>
                <w:rFonts w:ascii="Times New Roman" w:hAnsi="Times New Roman" w:cs="Times New Roman"/>
                <w:sz w:val="20"/>
              </w:rPr>
              <w:t>,</w:t>
            </w:r>
            <w:r w:rsidR="00875482">
              <w:rPr>
                <w:rFonts w:ascii="Times New Roman" w:hAnsi="Times New Roman" w:cs="Times New Roman"/>
                <w:sz w:val="20"/>
              </w:rPr>
              <w:t>1</w:t>
            </w:r>
          </w:p>
        </w:tc>
      </w:tr>
      <w:tr w:rsidR="005D299F" w:rsidRPr="00BB1D5A" w14:paraId="0C7C78ED" w14:textId="77777777" w:rsidTr="00327DA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94" w:type="dxa"/>
        </w:trPr>
        <w:tc>
          <w:tcPr>
            <w:tcW w:w="1984" w:type="dxa"/>
            <w:gridSpan w:val="2"/>
            <w:vMerge/>
            <w:tcBorders>
              <w:bottom w:val="single" w:sz="4" w:space="0" w:color="auto"/>
            </w:tcBorders>
          </w:tcPr>
          <w:p w14:paraId="7987A539" w14:textId="77777777" w:rsidR="005D299F" w:rsidRPr="00BB1D5A" w:rsidRDefault="005D299F" w:rsidP="00516CF7">
            <w:pPr>
              <w:rPr>
                <w:rFonts w:ascii="Times New Roman" w:hAnsi="Times New Roman" w:cs="Times New Roman"/>
                <w:sz w:val="24"/>
                <w:szCs w:val="24"/>
              </w:rPr>
            </w:pPr>
          </w:p>
        </w:tc>
        <w:tc>
          <w:tcPr>
            <w:tcW w:w="850" w:type="dxa"/>
            <w:gridSpan w:val="2"/>
            <w:tcBorders>
              <w:bottom w:val="single" w:sz="4" w:space="0" w:color="auto"/>
            </w:tcBorders>
          </w:tcPr>
          <w:p w14:paraId="63DA70BE" w14:textId="5EC6E4B3" w:rsidR="005D299F" w:rsidRPr="00BB1D5A" w:rsidRDefault="005D299F" w:rsidP="00516CF7">
            <w:pPr>
              <w:pStyle w:val="ConsPlusNormal"/>
              <w:jc w:val="center"/>
              <w:rPr>
                <w:rFonts w:ascii="Times New Roman" w:hAnsi="Times New Roman" w:cs="Times New Roman"/>
                <w:sz w:val="20"/>
              </w:rPr>
            </w:pPr>
            <w:r w:rsidRPr="00BB1D5A">
              <w:rPr>
                <w:rFonts w:ascii="Times New Roman" w:hAnsi="Times New Roman" w:cs="Times New Roman"/>
                <w:sz w:val="20"/>
              </w:rPr>
              <w:t>2024</w:t>
            </w:r>
          </w:p>
        </w:tc>
        <w:tc>
          <w:tcPr>
            <w:tcW w:w="1133" w:type="dxa"/>
            <w:tcBorders>
              <w:bottom w:val="single" w:sz="4" w:space="0" w:color="auto"/>
            </w:tcBorders>
            <w:shd w:val="clear" w:color="auto" w:fill="auto"/>
          </w:tcPr>
          <w:p w14:paraId="4E241E96" w14:textId="46246332" w:rsidR="005D299F" w:rsidRPr="00BB1D5A" w:rsidRDefault="00327DAA" w:rsidP="00516CF7">
            <w:pPr>
              <w:pStyle w:val="ConsPlusNormal"/>
              <w:jc w:val="center"/>
              <w:rPr>
                <w:rFonts w:ascii="Times New Roman" w:hAnsi="Times New Roman" w:cs="Times New Roman"/>
                <w:sz w:val="20"/>
              </w:rPr>
            </w:pPr>
            <w:r>
              <w:rPr>
                <w:rFonts w:ascii="Times New Roman" w:hAnsi="Times New Roman" w:cs="Times New Roman"/>
                <w:sz w:val="20"/>
              </w:rPr>
              <w:t>9 663,8</w:t>
            </w:r>
          </w:p>
        </w:tc>
        <w:tc>
          <w:tcPr>
            <w:tcW w:w="1134" w:type="dxa"/>
            <w:tcBorders>
              <w:bottom w:val="single" w:sz="4" w:space="0" w:color="auto"/>
            </w:tcBorders>
            <w:shd w:val="clear" w:color="auto" w:fill="auto"/>
          </w:tcPr>
          <w:p w14:paraId="5AB63A1B" w14:textId="44E17740" w:rsidR="005D299F" w:rsidRPr="00BB1D5A" w:rsidRDefault="00327DAA" w:rsidP="00516CF7">
            <w:pPr>
              <w:pStyle w:val="ConsPlusNormal"/>
              <w:jc w:val="center"/>
              <w:rPr>
                <w:rFonts w:ascii="Times New Roman" w:hAnsi="Times New Roman" w:cs="Times New Roman"/>
                <w:sz w:val="20"/>
              </w:rPr>
            </w:pPr>
            <w:r>
              <w:rPr>
                <w:rFonts w:ascii="Times New Roman" w:hAnsi="Times New Roman" w:cs="Times New Roman"/>
                <w:sz w:val="20"/>
              </w:rPr>
              <w:t>853,7</w:t>
            </w:r>
          </w:p>
        </w:tc>
        <w:tc>
          <w:tcPr>
            <w:tcW w:w="1137" w:type="dxa"/>
            <w:tcBorders>
              <w:bottom w:val="single" w:sz="4" w:space="0" w:color="auto"/>
            </w:tcBorders>
            <w:shd w:val="clear" w:color="auto" w:fill="auto"/>
          </w:tcPr>
          <w:p w14:paraId="1BE000F1" w14:textId="6E663E57" w:rsidR="005D299F" w:rsidRPr="00BB1D5A" w:rsidRDefault="00327DAA" w:rsidP="00516CF7">
            <w:pPr>
              <w:pStyle w:val="ConsPlusNormal"/>
              <w:jc w:val="center"/>
              <w:rPr>
                <w:rFonts w:ascii="Times New Roman" w:hAnsi="Times New Roman" w:cs="Times New Roman"/>
                <w:sz w:val="20"/>
              </w:rPr>
            </w:pPr>
            <w:r>
              <w:rPr>
                <w:rFonts w:ascii="Times New Roman" w:hAnsi="Times New Roman" w:cs="Times New Roman"/>
                <w:sz w:val="20"/>
              </w:rPr>
              <w:t>41 829,2</w:t>
            </w:r>
          </w:p>
        </w:tc>
        <w:tc>
          <w:tcPr>
            <w:tcW w:w="1033" w:type="dxa"/>
            <w:tcBorders>
              <w:bottom w:val="single" w:sz="4" w:space="0" w:color="auto"/>
            </w:tcBorders>
            <w:shd w:val="clear" w:color="auto" w:fill="auto"/>
          </w:tcPr>
          <w:p w14:paraId="7B90DCF0" w14:textId="08EAC6DB" w:rsidR="005D299F" w:rsidRPr="00BB1D5A" w:rsidRDefault="005D299F" w:rsidP="00516CF7">
            <w:pPr>
              <w:pStyle w:val="ConsPlusNormal"/>
              <w:jc w:val="center"/>
              <w:rPr>
                <w:rFonts w:ascii="Times New Roman" w:hAnsi="Times New Roman" w:cs="Times New Roman"/>
                <w:sz w:val="20"/>
              </w:rPr>
            </w:pPr>
            <w:r w:rsidRPr="00BB1D5A">
              <w:rPr>
                <w:rFonts w:ascii="Times New Roman" w:hAnsi="Times New Roman" w:cs="Times New Roman"/>
                <w:sz w:val="20"/>
              </w:rPr>
              <w:t>-</w:t>
            </w:r>
          </w:p>
        </w:tc>
        <w:tc>
          <w:tcPr>
            <w:tcW w:w="1135" w:type="dxa"/>
            <w:tcBorders>
              <w:bottom w:val="single" w:sz="4" w:space="0" w:color="auto"/>
            </w:tcBorders>
            <w:shd w:val="clear" w:color="auto" w:fill="auto"/>
          </w:tcPr>
          <w:p w14:paraId="7F78D6A6" w14:textId="4D9C1220" w:rsidR="005D299F" w:rsidRPr="00BB1D5A" w:rsidRDefault="005D299F" w:rsidP="00516CF7">
            <w:pPr>
              <w:pStyle w:val="ConsPlusNormal"/>
              <w:jc w:val="center"/>
              <w:rPr>
                <w:rFonts w:ascii="Times New Roman" w:hAnsi="Times New Roman" w:cs="Times New Roman"/>
                <w:sz w:val="20"/>
              </w:rPr>
            </w:pPr>
            <w:r w:rsidRPr="00BB1D5A">
              <w:rPr>
                <w:rFonts w:ascii="Times New Roman" w:hAnsi="Times New Roman" w:cs="Times New Roman"/>
                <w:sz w:val="20"/>
              </w:rPr>
              <w:t>-</w:t>
            </w:r>
          </w:p>
        </w:tc>
        <w:tc>
          <w:tcPr>
            <w:tcW w:w="1375" w:type="dxa"/>
            <w:tcBorders>
              <w:bottom w:val="single" w:sz="4" w:space="0" w:color="auto"/>
            </w:tcBorders>
            <w:shd w:val="clear" w:color="auto" w:fill="auto"/>
          </w:tcPr>
          <w:p w14:paraId="59CF9B0F" w14:textId="0ABB87EC" w:rsidR="005D299F" w:rsidRPr="00BB1D5A" w:rsidRDefault="00327DAA" w:rsidP="00516CF7">
            <w:pPr>
              <w:pStyle w:val="ConsPlusNormal"/>
              <w:jc w:val="center"/>
              <w:rPr>
                <w:rFonts w:ascii="Times New Roman" w:hAnsi="Times New Roman" w:cs="Times New Roman"/>
                <w:sz w:val="20"/>
              </w:rPr>
            </w:pPr>
            <w:r>
              <w:rPr>
                <w:rFonts w:ascii="Times New Roman" w:hAnsi="Times New Roman" w:cs="Times New Roman"/>
                <w:sz w:val="20"/>
              </w:rPr>
              <w:t>52 346,7</w:t>
            </w:r>
          </w:p>
        </w:tc>
      </w:tr>
      <w:tr w:rsidR="00327DAA" w:rsidRPr="00BB1D5A" w14:paraId="5C5E85A8" w14:textId="77777777" w:rsidTr="00327DA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94" w:type="dxa"/>
        </w:trPr>
        <w:tc>
          <w:tcPr>
            <w:tcW w:w="1984" w:type="dxa"/>
            <w:gridSpan w:val="2"/>
            <w:vMerge/>
            <w:tcBorders>
              <w:bottom w:val="single" w:sz="4" w:space="0" w:color="auto"/>
            </w:tcBorders>
          </w:tcPr>
          <w:p w14:paraId="49E6CBEA" w14:textId="77777777" w:rsidR="00327DAA" w:rsidRPr="00BB1D5A" w:rsidRDefault="00327DAA" w:rsidP="00516CF7">
            <w:pPr>
              <w:rPr>
                <w:rFonts w:ascii="Times New Roman" w:hAnsi="Times New Roman" w:cs="Times New Roman"/>
                <w:sz w:val="24"/>
                <w:szCs w:val="24"/>
              </w:rPr>
            </w:pPr>
          </w:p>
        </w:tc>
        <w:tc>
          <w:tcPr>
            <w:tcW w:w="850" w:type="dxa"/>
            <w:gridSpan w:val="2"/>
            <w:tcBorders>
              <w:bottom w:val="single" w:sz="4" w:space="0" w:color="auto"/>
            </w:tcBorders>
          </w:tcPr>
          <w:p w14:paraId="3629BA55" w14:textId="313A6C54" w:rsidR="00327DAA" w:rsidRPr="00BB1D5A" w:rsidRDefault="00327DAA" w:rsidP="00516CF7">
            <w:pPr>
              <w:pStyle w:val="ConsPlusNormal"/>
              <w:jc w:val="center"/>
              <w:rPr>
                <w:rFonts w:ascii="Times New Roman" w:hAnsi="Times New Roman" w:cs="Times New Roman"/>
                <w:sz w:val="20"/>
              </w:rPr>
            </w:pPr>
            <w:r>
              <w:rPr>
                <w:rFonts w:ascii="Times New Roman" w:hAnsi="Times New Roman" w:cs="Times New Roman"/>
                <w:sz w:val="20"/>
              </w:rPr>
              <w:t>2025</w:t>
            </w:r>
          </w:p>
        </w:tc>
        <w:tc>
          <w:tcPr>
            <w:tcW w:w="1133" w:type="dxa"/>
            <w:tcBorders>
              <w:bottom w:val="single" w:sz="4" w:space="0" w:color="auto"/>
            </w:tcBorders>
            <w:shd w:val="clear" w:color="auto" w:fill="auto"/>
          </w:tcPr>
          <w:p w14:paraId="79DE1F0D" w14:textId="2F36707E" w:rsidR="00327DAA" w:rsidRDefault="00327DAA" w:rsidP="00516CF7">
            <w:pPr>
              <w:pStyle w:val="ConsPlusNormal"/>
              <w:jc w:val="center"/>
              <w:rPr>
                <w:rFonts w:ascii="Times New Roman" w:hAnsi="Times New Roman" w:cs="Times New Roman"/>
                <w:sz w:val="20"/>
              </w:rPr>
            </w:pPr>
            <w:r>
              <w:rPr>
                <w:rFonts w:ascii="Times New Roman" w:hAnsi="Times New Roman" w:cs="Times New Roman"/>
                <w:sz w:val="20"/>
              </w:rPr>
              <w:t>9 098,1</w:t>
            </w:r>
          </w:p>
        </w:tc>
        <w:tc>
          <w:tcPr>
            <w:tcW w:w="1134" w:type="dxa"/>
            <w:tcBorders>
              <w:bottom w:val="single" w:sz="4" w:space="0" w:color="auto"/>
            </w:tcBorders>
            <w:shd w:val="clear" w:color="auto" w:fill="auto"/>
          </w:tcPr>
          <w:p w14:paraId="595A1D33" w14:textId="77777777" w:rsidR="00327DAA" w:rsidRDefault="00327DAA" w:rsidP="00516CF7">
            <w:pPr>
              <w:pStyle w:val="ConsPlusNormal"/>
              <w:jc w:val="center"/>
              <w:rPr>
                <w:rFonts w:ascii="Times New Roman" w:hAnsi="Times New Roman" w:cs="Times New Roman"/>
                <w:sz w:val="20"/>
              </w:rPr>
            </w:pPr>
          </w:p>
        </w:tc>
        <w:tc>
          <w:tcPr>
            <w:tcW w:w="1137" w:type="dxa"/>
            <w:tcBorders>
              <w:bottom w:val="single" w:sz="4" w:space="0" w:color="auto"/>
            </w:tcBorders>
            <w:shd w:val="clear" w:color="auto" w:fill="auto"/>
          </w:tcPr>
          <w:p w14:paraId="711F0185" w14:textId="77777777" w:rsidR="00327DAA" w:rsidRDefault="00327DAA" w:rsidP="00516CF7">
            <w:pPr>
              <w:pStyle w:val="ConsPlusNormal"/>
              <w:jc w:val="center"/>
              <w:rPr>
                <w:rFonts w:ascii="Times New Roman" w:hAnsi="Times New Roman" w:cs="Times New Roman"/>
                <w:sz w:val="20"/>
              </w:rPr>
            </w:pPr>
          </w:p>
        </w:tc>
        <w:tc>
          <w:tcPr>
            <w:tcW w:w="1033" w:type="dxa"/>
            <w:tcBorders>
              <w:bottom w:val="single" w:sz="4" w:space="0" w:color="auto"/>
            </w:tcBorders>
            <w:shd w:val="clear" w:color="auto" w:fill="auto"/>
          </w:tcPr>
          <w:p w14:paraId="4D8A3CE8" w14:textId="77777777" w:rsidR="00327DAA" w:rsidRPr="00BB1D5A" w:rsidRDefault="00327DAA" w:rsidP="00516CF7">
            <w:pPr>
              <w:pStyle w:val="ConsPlusNormal"/>
              <w:jc w:val="center"/>
              <w:rPr>
                <w:rFonts w:ascii="Times New Roman" w:hAnsi="Times New Roman" w:cs="Times New Roman"/>
                <w:sz w:val="20"/>
              </w:rPr>
            </w:pPr>
          </w:p>
        </w:tc>
        <w:tc>
          <w:tcPr>
            <w:tcW w:w="1135" w:type="dxa"/>
            <w:tcBorders>
              <w:bottom w:val="single" w:sz="4" w:space="0" w:color="auto"/>
            </w:tcBorders>
            <w:shd w:val="clear" w:color="auto" w:fill="auto"/>
          </w:tcPr>
          <w:p w14:paraId="4B4F7835" w14:textId="77777777" w:rsidR="00327DAA" w:rsidRPr="00BB1D5A" w:rsidRDefault="00327DAA" w:rsidP="00516CF7">
            <w:pPr>
              <w:pStyle w:val="ConsPlusNormal"/>
              <w:jc w:val="center"/>
              <w:rPr>
                <w:rFonts w:ascii="Times New Roman" w:hAnsi="Times New Roman" w:cs="Times New Roman"/>
                <w:sz w:val="20"/>
              </w:rPr>
            </w:pPr>
          </w:p>
        </w:tc>
        <w:tc>
          <w:tcPr>
            <w:tcW w:w="1375" w:type="dxa"/>
            <w:tcBorders>
              <w:bottom w:val="single" w:sz="4" w:space="0" w:color="auto"/>
            </w:tcBorders>
            <w:shd w:val="clear" w:color="auto" w:fill="auto"/>
          </w:tcPr>
          <w:p w14:paraId="42C3609F" w14:textId="7DA4D798" w:rsidR="00327DAA" w:rsidRDefault="00327DAA" w:rsidP="00516CF7">
            <w:pPr>
              <w:pStyle w:val="ConsPlusNormal"/>
              <w:jc w:val="center"/>
              <w:rPr>
                <w:rFonts w:ascii="Times New Roman" w:hAnsi="Times New Roman" w:cs="Times New Roman"/>
                <w:sz w:val="20"/>
              </w:rPr>
            </w:pPr>
            <w:r>
              <w:rPr>
                <w:rFonts w:ascii="Times New Roman" w:hAnsi="Times New Roman" w:cs="Times New Roman"/>
                <w:sz w:val="20"/>
              </w:rPr>
              <w:t>9 098,1</w:t>
            </w:r>
          </w:p>
        </w:tc>
      </w:tr>
      <w:tr w:rsidR="009918F5" w:rsidRPr="00BB1D5A" w14:paraId="41C156A2" w14:textId="77777777" w:rsidTr="00327DA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94" w:type="dxa"/>
        </w:trPr>
        <w:tc>
          <w:tcPr>
            <w:tcW w:w="1984" w:type="dxa"/>
            <w:gridSpan w:val="2"/>
            <w:vMerge/>
            <w:tcBorders>
              <w:bottom w:val="single" w:sz="4" w:space="0" w:color="auto"/>
            </w:tcBorders>
          </w:tcPr>
          <w:p w14:paraId="5984AA2A" w14:textId="77777777" w:rsidR="009918F5" w:rsidRPr="00BB1D5A" w:rsidRDefault="009918F5" w:rsidP="00516CF7">
            <w:pPr>
              <w:rPr>
                <w:rFonts w:ascii="Times New Roman" w:hAnsi="Times New Roman" w:cs="Times New Roman"/>
                <w:sz w:val="24"/>
                <w:szCs w:val="24"/>
              </w:rPr>
            </w:pPr>
          </w:p>
        </w:tc>
        <w:tc>
          <w:tcPr>
            <w:tcW w:w="850" w:type="dxa"/>
            <w:gridSpan w:val="2"/>
            <w:tcBorders>
              <w:top w:val="single" w:sz="4" w:space="0" w:color="auto"/>
              <w:bottom w:val="single" w:sz="4" w:space="0" w:color="auto"/>
            </w:tcBorders>
          </w:tcPr>
          <w:p w14:paraId="5180FCE6" w14:textId="75054230" w:rsidR="009918F5" w:rsidRPr="00BB1D5A" w:rsidRDefault="009918F5" w:rsidP="00516CF7">
            <w:pPr>
              <w:pStyle w:val="ConsPlusNormal"/>
              <w:jc w:val="center"/>
              <w:rPr>
                <w:rFonts w:ascii="Times New Roman" w:hAnsi="Times New Roman" w:cs="Times New Roman"/>
                <w:sz w:val="20"/>
              </w:rPr>
            </w:pPr>
            <w:r w:rsidRPr="00BB1D5A">
              <w:rPr>
                <w:rFonts w:ascii="Times New Roman" w:hAnsi="Times New Roman" w:cs="Times New Roman"/>
                <w:sz w:val="20"/>
              </w:rPr>
              <w:t>Всего</w:t>
            </w:r>
          </w:p>
        </w:tc>
        <w:tc>
          <w:tcPr>
            <w:tcW w:w="1133" w:type="dxa"/>
            <w:tcBorders>
              <w:top w:val="single" w:sz="4" w:space="0" w:color="auto"/>
              <w:bottom w:val="single" w:sz="4" w:space="0" w:color="auto"/>
            </w:tcBorders>
            <w:shd w:val="clear" w:color="auto" w:fill="auto"/>
          </w:tcPr>
          <w:p w14:paraId="5C72F61E" w14:textId="098A8D88" w:rsidR="009918F5" w:rsidRPr="00BB1D5A" w:rsidRDefault="00327DAA" w:rsidP="005649ED">
            <w:pPr>
              <w:pStyle w:val="ConsPlusNormal"/>
              <w:jc w:val="center"/>
              <w:rPr>
                <w:rFonts w:ascii="Times New Roman" w:hAnsi="Times New Roman" w:cs="Times New Roman"/>
                <w:sz w:val="20"/>
              </w:rPr>
            </w:pPr>
            <w:r>
              <w:rPr>
                <w:rFonts w:ascii="Times New Roman" w:hAnsi="Times New Roman" w:cs="Times New Roman"/>
                <w:sz w:val="20"/>
              </w:rPr>
              <w:t>23</w:t>
            </w:r>
            <w:r w:rsidR="005649ED">
              <w:rPr>
                <w:rFonts w:ascii="Times New Roman" w:hAnsi="Times New Roman" w:cs="Times New Roman"/>
                <w:sz w:val="20"/>
              </w:rPr>
              <w:t>7</w:t>
            </w:r>
            <w:r>
              <w:rPr>
                <w:rFonts w:ascii="Times New Roman" w:hAnsi="Times New Roman" w:cs="Times New Roman"/>
                <w:sz w:val="20"/>
              </w:rPr>
              <w:t> </w:t>
            </w:r>
            <w:r w:rsidR="005649ED">
              <w:rPr>
                <w:rFonts w:ascii="Times New Roman" w:hAnsi="Times New Roman" w:cs="Times New Roman"/>
                <w:sz w:val="20"/>
              </w:rPr>
              <w:t>971</w:t>
            </w:r>
            <w:r w:rsidR="009A3E66">
              <w:rPr>
                <w:rFonts w:ascii="Times New Roman" w:hAnsi="Times New Roman" w:cs="Times New Roman"/>
                <w:sz w:val="20"/>
              </w:rPr>
              <w:t>,</w:t>
            </w:r>
            <w:r w:rsidR="005649ED">
              <w:rPr>
                <w:rFonts w:ascii="Times New Roman" w:hAnsi="Times New Roman" w:cs="Times New Roman"/>
                <w:sz w:val="20"/>
              </w:rPr>
              <w:t>7</w:t>
            </w:r>
          </w:p>
        </w:tc>
        <w:tc>
          <w:tcPr>
            <w:tcW w:w="1134" w:type="dxa"/>
            <w:tcBorders>
              <w:top w:val="single" w:sz="4" w:space="0" w:color="auto"/>
              <w:bottom w:val="single" w:sz="4" w:space="0" w:color="auto"/>
            </w:tcBorders>
            <w:shd w:val="clear" w:color="auto" w:fill="auto"/>
          </w:tcPr>
          <w:p w14:paraId="4158D2B0" w14:textId="02892E15" w:rsidR="009918F5" w:rsidRPr="00BB1D5A" w:rsidRDefault="00561FCA" w:rsidP="00875482">
            <w:pPr>
              <w:pStyle w:val="ConsPlusNormal"/>
              <w:jc w:val="center"/>
              <w:rPr>
                <w:rFonts w:ascii="Times New Roman" w:hAnsi="Times New Roman" w:cs="Times New Roman"/>
                <w:sz w:val="20"/>
              </w:rPr>
            </w:pPr>
            <w:r>
              <w:rPr>
                <w:rFonts w:ascii="Times New Roman" w:hAnsi="Times New Roman" w:cs="Times New Roman"/>
                <w:sz w:val="20"/>
              </w:rPr>
              <w:t>7</w:t>
            </w:r>
            <w:r w:rsidR="00875482">
              <w:rPr>
                <w:rFonts w:ascii="Times New Roman" w:hAnsi="Times New Roman" w:cs="Times New Roman"/>
                <w:sz w:val="20"/>
              </w:rPr>
              <w:t>38</w:t>
            </w:r>
            <w:r>
              <w:rPr>
                <w:rFonts w:ascii="Times New Roman" w:hAnsi="Times New Roman" w:cs="Times New Roman"/>
                <w:sz w:val="20"/>
              </w:rPr>
              <w:t> </w:t>
            </w:r>
            <w:r w:rsidR="00875482">
              <w:rPr>
                <w:rFonts w:ascii="Times New Roman" w:hAnsi="Times New Roman" w:cs="Times New Roman"/>
                <w:sz w:val="20"/>
              </w:rPr>
              <w:t>356</w:t>
            </w:r>
            <w:r>
              <w:rPr>
                <w:rFonts w:ascii="Times New Roman" w:hAnsi="Times New Roman" w:cs="Times New Roman"/>
                <w:sz w:val="20"/>
              </w:rPr>
              <w:t>,</w:t>
            </w:r>
            <w:r w:rsidR="00875482">
              <w:rPr>
                <w:rFonts w:ascii="Times New Roman" w:hAnsi="Times New Roman" w:cs="Times New Roman"/>
                <w:sz w:val="20"/>
              </w:rPr>
              <w:t>0</w:t>
            </w:r>
          </w:p>
        </w:tc>
        <w:tc>
          <w:tcPr>
            <w:tcW w:w="1137" w:type="dxa"/>
            <w:tcBorders>
              <w:top w:val="single" w:sz="4" w:space="0" w:color="auto"/>
              <w:bottom w:val="single" w:sz="4" w:space="0" w:color="auto"/>
            </w:tcBorders>
            <w:shd w:val="clear" w:color="auto" w:fill="auto"/>
          </w:tcPr>
          <w:p w14:paraId="07977219" w14:textId="4690B118" w:rsidR="009918F5" w:rsidRPr="00BB1D5A" w:rsidRDefault="00327DAA" w:rsidP="005649ED">
            <w:pPr>
              <w:pStyle w:val="ConsPlusNormal"/>
              <w:jc w:val="center"/>
              <w:rPr>
                <w:rFonts w:ascii="Times New Roman" w:hAnsi="Times New Roman" w:cs="Times New Roman"/>
                <w:sz w:val="20"/>
              </w:rPr>
            </w:pPr>
            <w:r>
              <w:rPr>
                <w:rFonts w:ascii="Times New Roman" w:hAnsi="Times New Roman" w:cs="Times New Roman"/>
                <w:sz w:val="20"/>
              </w:rPr>
              <w:t>1 0</w:t>
            </w:r>
            <w:r w:rsidR="005649ED">
              <w:rPr>
                <w:rFonts w:ascii="Times New Roman" w:hAnsi="Times New Roman" w:cs="Times New Roman"/>
                <w:sz w:val="20"/>
              </w:rPr>
              <w:t>62</w:t>
            </w:r>
            <w:r w:rsidR="00FF60BE">
              <w:rPr>
                <w:rFonts w:ascii="Times New Roman" w:hAnsi="Times New Roman" w:cs="Times New Roman"/>
                <w:sz w:val="20"/>
              </w:rPr>
              <w:t> </w:t>
            </w:r>
            <w:r w:rsidR="005649ED">
              <w:rPr>
                <w:rFonts w:ascii="Times New Roman" w:hAnsi="Times New Roman" w:cs="Times New Roman"/>
                <w:sz w:val="20"/>
              </w:rPr>
              <w:t>797</w:t>
            </w:r>
            <w:r w:rsidR="00FF60BE">
              <w:rPr>
                <w:rFonts w:ascii="Times New Roman" w:hAnsi="Times New Roman" w:cs="Times New Roman"/>
                <w:sz w:val="20"/>
              </w:rPr>
              <w:t>,</w:t>
            </w:r>
            <w:r w:rsidR="005649ED">
              <w:rPr>
                <w:rFonts w:ascii="Times New Roman" w:hAnsi="Times New Roman" w:cs="Times New Roman"/>
                <w:sz w:val="20"/>
              </w:rPr>
              <w:t>3</w:t>
            </w:r>
          </w:p>
        </w:tc>
        <w:tc>
          <w:tcPr>
            <w:tcW w:w="1033" w:type="dxa"/>
            <w:tcBorders>
              <w:top w:val="single" w:sz="4" w:space="0" w:color="auto"/>
              <w:bottom w:val="single" w:sz="4" w:space="0" w:color="auto"/>
            </w:tcBorders>
            <w:shd w:val="clear" w:color="auto" w:fill="auto"/>
          </w:tcPr>
          <w:p w14:paraId="3BF50542" w14:textId="7D974951" w:rsidR="009918F5" w:rsidRPr="00BB1D5A" w:rsidRDefault="004F68D7" w:rsidP="009E2148">
            <w:pPr>
              <w:pStyle w:val="ConsPlusNormal"/>
              <w:jc w:val="center"/>
              <w:rPr>
                <w:rFonts w:ascii="Times New Roman" w:hAnsi="Times New Roman" w:cs="Times New Roman"/>
                <w:sz w:val="20"/>
              </w:rPr>
            </w:pPr>
            <w:r w:rsidRPr="00BB1D5A">
              <w:rPr>
                <w:rFonts w:ascii="Times New Roman" w:hAnsi="Times New Roman" w:cs="Times New Roman"/>
                <w:sz w:val="20"/>
              </w:rPr>
              <w:t>10 316,</w:t>
            </w:r>
            <w:r w:rsidR="009E2148" w:rsidRPr="00BB1D5A">
              <w:rPr>
                <w:rFonts w:ascii="Times New Roman" w:hAnsi="Times New Roman" w:cs="Times New Roman"/>
                <w:sz w:val="20"/>
              </w:rPr>
              <w:t>6</w:t>
            </w:r>
          </w:p>
        </w:tc>
        <w:tc>
          <w:tcPr>
            <w:tcW w:w="1135" w:type="dxa"/>
            <w:tcBorders>
              <w:top w:val="single" w:sz="4" w:space="0" w:color="auto"/>
              <w:bottom w:val="single" w:sz="4" w:space="0" w:color="auto"/>
            </w:tcBorders>
            <w:shd w:val="clear" w:color="auto" w:fill="auto"/>
          </w:tcPr>
          <w:p w14:paraId="7DF2095C" w14:textId="13EF61C1" w:rsidR="009918F5" w:rsidRPr="00BB1D5A" w:rsidRDefault="004F68D7" w:rsidP="00914DF7">
            <w:pPr>
              <w:pStyle w:val="ConsPlusNormal"/>
              <w:jc w:val="center"/>
              <w:rPr>
                <w:rFonts w:ascii="Times New Roman" w:hAnsi="Times New Roman" w:cs="Times New Roman"/>
                <w:sz w:val="20"/>
              </w:rPr>
            </w:pPr>
            <w:r w:rsidRPr="00BB1D5A">
              <w:rPr>
                <w:rFonts w:ascii="Times New Roman" w:hAnsi="Times New Roman" w:cs="Times New Roman"/>
                <w:sz w:val="20"/>
              </w:rPr>
              <w:t>2 490,3</w:t>
            </w:r>
          </w:p>
        </w:tc>
        <w:tc>
          <w:tcPr>
            <w:tcW w:w="1375" w:type="dxa"/>
            <w:tcBorders>
              <w:top w:val="single" w:sz="4" w:space="0" w:color="auto"/>
              <w:bottom w:val="single" w:sz="4" w:space="0" w:color="auto"/>
            </w:tcBorders>
            <w:shd w:val="clear" w:color="auto" w:fill="auto"/>
          </w:tcPr>
          <w:p w14:paraId="33A450ED" w14:textId="5118DA18" w:rsidR="009918F5" w:rsidRPr="00BB1D5A" w:rsidRDefault="00561FCA" w:rsidP="00875482">
            <w:pPr>
              <w:pStyle w:val="ConsPlusNormal"/>
              <w:jc w:val="center"/>
              <w:rPr>
                <w:rFonts w:ascii="Times New Roman" w:hAnsi="Times New Roman" w:cs="Times New Roman"/>
                <w:sz w:val="20"/>
              </w:rPr>
            </w:pPr>
            <w:r>
              <w:rPr>
                <w:rFonts w:ascii="Times New Roman" w:hAnsi="Times New Roman" w:cs="Times New Roman"/>
                <w:sz w:val="20"/>
              </w:rPr>
              <w:t>2 0</w:t>
            </w:r>
            <w:r w:rsidR="00875482">
              <w:rPr>
                <w:rFonts w:ascii="Times New Roman" w:hAnsi="Times New Roman" w:cs="Times New Roman"/>
                <w:sz w:val="20"/>
              </w:rPr>
              <w:t>51</w:t>
            </w:r>
            <w:r>
              <w:rPr>
                <w:rFonts w:ascii="Times New Roman" w:hAnsi="Times New Roman" w:cs="Times New Roman"/>
                <w:sz w:val="20"/>
              </w:rPr>
              <w:t> </w:t>
            </w:r>
            <w:r w:rsidR="00875482">
              <w:rPr>
                <w:rFonts w:ascii="Times New Roman" w:hAnsi="Times New Roman" w:cs="Times New Roman"/>
                <w:sz w:val="20"/>
              </w:rPr>
              <w:t>93</w:t>
            </w:r>
            <w:r w:rsidR="005649ED">
              <w:rPr>
                <w:rFonts w:ascii="Times New Roman" w:hAnsi="Times New Roman" w:cs="Times New Roman"/>
                <w:sz w:val="20"/>
              </w:rPr>
              <w:t>1</w:t>
            </w:r>
            <w:r w:rsidR="00875482">
              <w:rPr>
                <w:rFonts w:ascii="Times New Roman" w:hAnsi="Times New Roman" w:cs="Times New Roman"/>
                <w:sz w:val="20"/>
              </w:rPr>
              <w:t>9</w:t>
            </w:r>
            <w:r w:rsidR="005649ED">
              <w:rPr>
                <w:rFonts w:ascii="Times New Roman" w:hAnsi="Times New Roman" w:cs="Times New Roman"/>
                <w:sz w:val="20"/>
              </w:rPr>
              <w:t>1</w:t>
            </w:r>
          </w:p>
        </w:tc>
      </w:tr>
    </w:tbl>
    <w:p w14:paraId="6CE91888" w14:textId="77777777" w:rsidR="00804431" w:rsidRPr="00BB1D5A" w:rsidRDefault="00804431" w:rsidP="005933E4">
      <w:pPr>
        <w:pStyle w:val="ConsPlusNormal"/>
        <w:tabs>
          <w:tab w:val="left" w:pos="567"/>
        </w:tabs>
        <w:jc w:val="center"/>
        <w:rPr>
          <w:rFonts w:ascii="Times New Roman" w:hAnsi="Times New Roman" w:cs="Times New Roman"/>
          <w:b/>
          <w:sz w:val="28"/>
          <w:szCs w:val="28"/>
        </w:rPr>
      </w:pPr>
    </w:p>
    <w:p w14:paraId="20ACCCF3" w14:textId="1A19B9EC" w:rsidR="002E2CE1" w:rsidRPr="00BB1D5A" w:rsidRDefault="0046022A" w:rsidP="0046022A">
      <w:pPr>
        <w:pStyle w:val="ConsPlusNormal"/>
        <w:ind w:left="708"/>
        <w:jc w:val="center"/>
        <w:outlineLvl w:val="1"/>
        <w:rPr>
          <w:rFonts w:ascii="Times New Roman" w:hAnsi="Times New Roman" w:cs="Times New Roman"/>
          <w:b/>
          <w:sz w:val="28"/>
          <w:szCs w:val="28"/>
        </w:rPr>
      </w:pPr>
      <w:r w:rsidRPr="00BB1D5A">
        <w:rPr>
          <w:rFonts w:ascii="Times New Roman" w:hAnsi="Times New Roman" w:cs="Times New Roman"/>
          <w:b/>
          <w:sz w:val="28"/>
          <w:szCs w:val="28"/>
        </w:rPr>
        <w:t xml:space="preserve">Раздел 1. </w:t>
      </w:r>
      <w:r w:rsidR="002E2CE1" w:rsidRPr="00BB1D5A">
        <w:rPr>
          <w:rFonts w:ascii="Times New Roman" w:hAnsi="Times New Roman" w:cs="Times New Roman"/>
          <w:b/>
          <w:sz w:val="28"/>
          <w:szCs w:val="28"/>
        </w:rPr>
        <w:t>Основные приоритеты, цели и целевые индикаторы муниципальной программы</w:t>
      </w:r>
    </w:p>
    <w:p w14:paraId="203F5302" w14:textId="77777777" w:rsidR="002E2CE1" w:rsidRPr="00BB1D5A" w:rsidRDefault="002E2CE1" w:rsidP="00852529">
      <w:pPr>
        <w:pStyle w:val="ConsPlusNormal"/>
        <w:ind w:left="708"/>
        <w:jc w:val="both"/>
        <w:rPr>
          <w:rFonts w:ascii="Times New Roman" w:hAnsi="Times New Roman" w:cs="Times New Roman"/>
          <w:b/>
          <w:sz w:val="28"/>
          <w:szCs w:val="28"/>
        </w:rPr>
      </w:pPr>
    </w:p>
    <w:p w14:paraId="083A8368" w14:textId="77777777" w:rsidR="00ED4025" w:rsidRPr="00ED4025" w:rsidRDefault="00ED4025" w:rsidP="00ED4025">
      <w:pPr>
        <w:pStyle w:val="a8"/>
        <w:ind w:firstLine="567"/>
        <w:jc w:val="both"/>
        <w:rPr>
          <w:rFonts w:ascii="Times New Roman" w:hAnsi="Times New Roman" w:cs="Times New Roman"/>
          <w:sz w:val="28"/>
          <w:szCs w:val="28"/>
          <w:lang w:eastAsia="ru-RU" w:bidi="ru-RU"/>
        </w:rPr>
      </w:pPr>
      <w:r w:rsidRPr="00ED4025">
        <w:rPr>
          <w:rFonts w:ascii="Times New Roman" w:hAnsi="Times New Roman" w:cs="Times New Roman"/>
          <w:sz w:val="28"/>
          <w:szCs w:val="28"/>
          <w:lang w:eastAsia="ru-RU" w:bidi="ru-RU"/>
        </w:rPr>
        <w:t xml:space="preserve">Реализация муниципальной программы  направлена на повышение уровня комплексного благоустройства территории города Архангельска для улучшения качества жизни граждан, проживающих на территории городского округа "Город Архангельск". </w:t>
      </w:r>
    </w:p>
    <w:p w14:paraId="47CFD684" w14:textId="77777777" w:rsidR="00ED4025" w:rsidRPr="00ED4025" w:rsidRDefault="00ED4025" w:rsidP="00ED4025">
      <w:pPr>
        <w:pStyle w:val="a8"/>
        <w:ind w:firstLine="567"/>
        <w:jc w:val="both"/>
        <w:rPr>
          <w:rFonts w:ascii="Times New Roman" w:hAnsi="Times New Roman" w:cs="Times New Roman"/>
          <w:sz w:val="28"/>
          <w:szCs w:val="28"/>
          <w:lang w:eastAsia="ru-RU" w:bidi="ru-RU"/>
        </w:rPr>
      </w:pPr>
      <w:r w:rsidRPr="00ED4025">
        <w:rPr>
          <w:rFonts w:ascii="Times New Roman" w:hAnsi="Times New Roman" w:cs="Times New Roman"/>
          <w:sz w:val="28"/>
          <w:szCs w:val="28"/>
          <w:lang w:eastAsia="ru-RU" w:bidi="ru-RU"/>
        </w:rPr>
        <w:t>В соответствии со Стратегией социально-экономического развития городского округа "Город Архангельск" на период до 2035 года, утвержденной решением Архангельской городской Думы от 30 ноября 2022 года № 598, основным приоритетом муниципальной политики в области благоустройства является формирование эффективной пространственной структуры города через комплексное развитие территории и создание комфортной городской среды с элементами привлекательных и креативных пространств для всех жителей города.</w:t>
      </w:r>
    </w:p>
    <w:p w14:paraId="0B656677" w14:textId="77777777" w:rsidR="00ED4025" w:rsidRPr="00ED4025" w:rsidRDefault="00ED4025" w:rsidP="00ED4025">
      <w:pPr>
        <w:pStyle w:val="a8"/>
        <w:ind w:firstLine="567"/>
        <w:jc w:val="both"/>
        <w:rPr>
          <w:rFonts w:ascii="Times New Roman" w:hAnsi="Times New Roman" w:cs="Times New Roman"/>
          <w:sz w:val="28"/>
          <w:szCs w:val="28"/>
          <w:lang w:eastAsia="ru-RU" w:bidi="ru-RU"/>
        </w:rPr>
      </w:pPr>
      <w:r w:rsidRPr="00ED4025">
        <w:rPr>
          <w:rFonts w:ascii="Times New Roman" w:hAnsi="Times New Roman" w:cs="Times New Roman"/>
          <w:sz w:val="28"/>
          <w:szCs w:val="28"/>
          <w:lang w:eastAsia="ru-RU" w:bidi="ru-RU"/>
        </w:rPr>
        <w:t>В связи с чем, целью реализации муниципальной программы является повышение качества и комфорта городской  среды на территории городского округа "Город Архангельск".</w:t>
      </w:r>
    </w:p>
    <w:p w14:paraId="76945910" w14:textId="12C6AC17" w:rsidR="002E2CE1" w:rsidRPr="00F71FA2" w:rsidRDefault="00ED4025" w:rsidP="00ED4025">
      <w:pPr>
        <w:pStyle w:val="a8"/>
        <w:ind w:firstLine="567"/>
        <w:jc w:val="both"/>
        <w:rPr>
          <w:rFonts w:ascii="Times New Roman" w:hAnsi="Times New Roman" w:cs="Times New Roman"/>
          <w:sz w:val="28"/>
          <w:szCs w:val="28"/>
          <w:lang w:eastAsia="ru-RU"/>
        </w:rPr>
      </w:pPr>
      <w:r w:rsidRPr="00ED4025">
        <w:rPr>
          <w:rFonts w:ascii="Times New Roman" w:hAnsi="Times New Roman" w:cs="Times New Roman"/>
          <w:sz w:val="28"/>
          <w:szCs w:val="28"/>
          <w:lang w:eastAsia="ru-RU" w:bidi="ru-RU"/>
        </w:rPr>
        <w:t>Достижение цели характеризуется целевыми индикаторами согласно приложению № 1 к муниципальной программе.</w:t>
      </w:r>
    </w:p>
    <w:p w14:paraId="4A87BE6C" w14:textId="7744CECE" w:rsidR="004B725A" w:rsidRPr="00F71FA2" w:rsidRDefault="004B725A" w:rsidP="00852529">
      <w:pPr>
        <w:ind w:left="708"/>
        <w:rPr>
          <w:rFonts w:ascii="Times New Roman" w:eastAsia="Times New Roman" w:hAnsi="Times New Roman" w:cs="Times New Roman"/>
          <w:sz w:val="28"/>
          <w:szCs w:val="28"/>
          <w:lang w:eastAsia="ru-RU"/>
        </w:rPr>
      </w:pPr>
    </w:p>
    <w:p w14:paraId="09571979" w14:textId="7EAB6939" w:rsidR="00325C5C" w:rsidRPr="00F71FA2" w:rsidRDefault="0046022A" w:rsidP="00325C5C">
      <w:pPr>
        <w:jc w:val="center"/>
        <w:rPr>
          <w:rFonts w:ascii="Times New Roman" w:hAnsi="Times New Roman"/>
          <w:b/>
          <w:sz w:val="28"/>
          <w:szCs w:val="28"/>
        </w:rPr>
      </w:pPr>
      <w:r w:rsidRPr="00F71FA2">
        <w:rPr>
          <w:rFonts w:ascii="Times New Roman" w:hAnsi="Times New Roman" w:cs="Times New Roman"/>
          <w:b/>
          <w:sz w:val="28"/>
          <w:szCs w:val="28"/>
        </w:rPr>
        <w:t>Раздел 2</w:t>
      </w:r>
      <w:r w:rsidR="00EF490E" w:rsidRPr="00F71FA2">
        <w:rPr>
          <w:rFonts w:ascii="Times New Roman" w:hAnsi="Times New Roman" w:cs="Times New Roman"/>
          <w:b/>
          <w:sz w:val="28"/>
          <w:szCs w:val="28"/>
        </w:rPr>
        <w:t xml:space="preserve">. </w:t>
      </w:r>
      <w:r w:rsidR="00325C5C" w:rsidRPr="00F71FA2">
        <w:rPr>
          <w:rFonts w:ascii="Times New Roman" w:hAnsi="Times New Roman"/>
          <w:b/>
          <w:sz w:val="28"/>
          <w:szCs w:val="28"/>
        </w:rPr>
        <w:t>Перечень подпрограмм и финансовое обеспечение реализации муниципальной программы</w:t>
      </w:r>
    </w:p>
    <w:p w14:paraId="66056265" w14:textId="77777777" w:rsidR="00EF490E" w:rsidRPr="00F71FA2" w:rsidRDefault="00EF490E" w:rsidP="00F20220">
      <w:pPr>
        <w:pStyle w:val="ConsPlusNormal"/>
        <w:tabs>
          <w:tab w:val="left" w:pos="2127"/>
          <w:tab w:val="left" w:pos="2410"/>
        </w:tabs>
        <w:jc w:val="center"/>
        <w:rPr>
          <w:rFonts w:ascii="Times New Roman" w:hAnsi="Times New Roman" w:cs="Times New Roman"/>
          <w:b/>
          <w:sz w:val="28"/>
          <w:szCs w:val="28"/>
        </w:rPr>
      </w:pPr>
    </w:p>
    <w:p w14:paraId="115BDC68" w14:textId="6C3770E3" w:rsidR="00830637" w:rsidRPr="00F71FA2" w:rsidRDefault="00830637" w:rsidP="00830637">
      <w:pPr>
        <w:pStyle w:val="ConsPlusNormal"/>
        <w:ind w:firstLine="540"/>
        <w:jc w:val="both"/>
        <w:rPr>
          <w:rFonts w:ascii="Times New Roman" w:hAnsi="Times New Roman" w:cs="Times New Roman"/>
          <w:sz w:val="28"/>
        </w:rPr>
      </w:pPr>
      <w:r w:rsidRPr="00F71FA2">
        <w:rPr>
          <w:rFonts w:ascii="Times New Roman" w:hAnsi="Times New Roman" w:cs="Times New Roman"/>
          <w:sz w:val="28"/>
        </w:rPr>
        <w:t>Финансовое обеспечение муниципальной программы осуществляется за счет средств городского, областного и федерального бюджетов, а также иных источников.</w:t>
      </w:r>
    </w:p>
    <w:p w14:paraId="0C232F6B" w14:textId="77777777" w:rsidR="00830637" w:rsidRPr="00F71FA2" w:rsidRDefault="00830637" w:rsidP="00830637">
      <w:pPr>
        <w:pStyle w:val="ConsPlusNormal"/>
        <w:ind w:firstLine="540"/>
        <w:jc w:val="both"/>
        <w:rPr>
          <w:rFonts w:ascii="Times New Roman" w:hAnsi="Times New Roman" w:cs="Times New Roman"/>
          <w:color w:val="7030A0"/>
          <w:sz w:val="28"/>
        </w:rPr>
      </w:pPr>
      <w:r w:rsidRPr="00F71FA2">
        <w:rPr>
          <w:rFonts w:ascii="Times New Roman" w:hAnsi="Times New Roman" w:cs="Times New Roman"/>
          <w:sz w:val="28"/>
        </w:rPr>
        <w:t>Сведения о финансовом обеспечении реализации муниципальной программы приведены в приложении № 2 к муниципальной программе.</w:t>
      </w:r>
    </w:p>
    <w:p w14:paraId="3CDEC0BD" w14:textId="61ADE20C" w:rsidR="00830637" w:rsidRPr="00F71FA2" w:rsidRDefault="00ED4025" w:rsidP="00830637">
      <w:pPr>
        <w:pStyle w:val="ConsPlusNormal"/>
        <w:ind w:firstLine="540"/>
        <w:jc w:val="both"/>
        <w:rPr>
          <w:rFonts w:ascii="Times New Roman" w:hAnsi="Times New Roman" w:cs="Times New Roman"/>
          <w:sz w:val="28"/>
        </w:rPr>
      </w:pPr>
      <w:r w:rsidRPr="00ED4025">
        <w:rPr>
          <w:rFonts w:ascii="Times New Roman" w:hAnsi="Times New Roman" w:cs="Times New Roman"/>
          <w:sz w:val="28"/>
          <w:szCs w:val="22"/>
          <w:lang w:bidi="ru-RU"/>
        </w:rPr>
        <w:t>Исходя из сферы муниципальной ответственности, на развитие которой направлена муниципальная программа, ее реализация осуществляется посредством подпрограммы 1. "Благоустройство дворовых и общественных территорий городского округа "Город Архангельск, паспорт которой приведен в разделе 3. "Характеристика подпрограмм муниципальной программы".</w:t>
      </w:r>
    </w:p>
    <w:p w14:paraId="4894D439" w14:textId="77777777" w:rsidR="00830637" w:rsidRPr="00F71FA2" w:rsidRDefault="00830637" w:rsidP="00830637">
      <w:pPr>
        <w:pStyle w:val="ConsPlusNormal"/>
        <w:ind w:firstLine="540"/>
        <w:jc w:val="both"/>
        <w:rPr>
          <w:rFonts w:ascii="Times New Roman" w:hAnsi="Times New Roman" w:cs="Times New Roman"/>
          <w:sz w:val="28"/>
        </w:rPr>
      </w:pPr>
      <w:r w:rsidRPr="00F71FA2">
        <w:rPr>
          <w:rFonts w:ascii="Times New Roman" w:hAnsi="Times New Roman" w:cs="Times New Roman"/>
          <w:sz w:val="28"/>
        </w:rPr>
        <w:t>Мероприятия муниципальной программы реализуются в рамках федерального проекта "Формирование комфортной городской среды" национального проекта "Жилье и городская среда" и отдельных мероприятий государственной программы Архангельской области "Формирование современной городской среды в Архангельской области", утвержденной постановлением Правительства Архангельской области от 22.08.2017 № 330-ПП (далее – государственная программа Архангельской области "Формирование современной городской среды в Архангельской области").</w:t>
      </w:r>
    </w:p>
    <w:p w14:paraId="109E6614" w14:textId="77777777" w:rsidR="00830637" w:rsidRPr="00F71FA2" w:rsidRDefault="00830637" w:rsidP="00830637">
      <w:pPr>
        <w:pStyle w:val="ConsPlusNormal"/>
        <w:ind w:firstLine="540"/>
        <w:jc w:val="both"/>
        <w:rPr>
          <w:rFonts w:ascii="Times New Roman" w:hAnsi="Times New Roman" w:cs="Times New Roman"/>
          <w:sz w:val="28"/>
        </w:rPr>
      </w:pPr>
      <w:r w:rsidRPr="00F71FA2">
        <w:rPr>
          <w:rFonts w:ascii="Times New Roman" w:hAnsi="Times New Roman" w:cs="Times New Roman"/>
          <w:sz w:val="28"/>
        </w:rPr>
        <w:t>Реализация муниципальной программы осуществляется с учетом следующего:</w:t>
      </w:r>
    </w:p>
    <w:p w14:paraId="27BEB8CD" w14:textId="77777777" w:rsidR="00830637" w:rsidRPr="00F71FA2" w:rsidRDefault="00830637" w:rsidP="00830637">
      <w:pPr>
        <w:pStyle w:val="ConsPlusNormal"/>
        <w:ind w:firstLine="540"/>
        <w:jc w:val="both"/>
        <w:rPr>
          <w:rFonts w:ascii="Times New Roman" w:hAnsi="Times New Roman" w:cs="Times New Roman"/>
          <w:sz w:val="28"/>
        </w:rPr>
      </w:pPr>
      <w:r w:rsidRPr="00F71FA2">
        <w:rPr>
          <w:rFonts w:ascii="Times New Roman" w:hAnsi="Times New Roman" w:cs="Times New Roman"/>
          <w:sz w:val="28"/>
        </w:rPr>
        <w:t>1. В части мероприятий, реализуемых в рамках федерального проекта "Формирование комфортной городской среды" национального проекта "Жилье и городская среда".</w:t>
      </w:r>
    </w:p>
    <w:p w14:paraId="5AC45867" w14:textId="77777777" w:rsidR="00830637" w:rsidRPr="00F71FA2" w:rsidRDefault="00830637" w:rsidP="00830637">
      <w:pPr>
        <w:pStyle w:val="ConsPlusNormal"/>
        <w:ind w:firstLine="540"/>
        <w:jc w:val="both"/>
        <w:rPr>
          <w:rFonts w:ascii="Times New Roman" w:hAnsi="Times New Roman" w:cs="Times New Roman"/>
          <w:sz w:val="28"/>
        </w:rPr>
      </w:pPr>
      <w:r w:rsidRPr="00F71FA2">
        <w:rPr>
          <w:rFonts w:ascii="Times New Roman" w:hAnsi="Times New Roman" w:cs="Times New Roman"/>
          <w:sz w:val="28"/>
        </w:rPr>
        <w:t>Мероприятия носят постоянный характер и осуществляются в течение всего срока реализации муниципальной программы.</w:t>
      </w:r>
    </w:p>
    <w:p w14:paraId="39804FA5" w14:textId="77777777" w:rsidR="00830637" w:rsidRPr="00F71FA2" w:rsidRDefault="00830637" w:rsidP="00830637">
      <w:pPr>
        <w:pStyle w:val="ConsPlusNormal"/>
        <w:ind w:firstLine="540"/>
        <w:jc w:val="both"/>
        <w:rPr>
          <w:rFonts w:ascii="Times New Roman" w:hAnsi="Times New Roman" w:cs="Times New Roman"/>
          <w:sz w:val="28"/>
        </w:rPr>
      </w:pPr>
      <w:r w:rsidRPr="00F71FA2">
        <w:rPr>
          <w:rFonts w:ascii="Times New Roman" w:hAnsi="Times New Roman" w:cs="Times New Roman"/>
          <w:sz w:val="28"/>
        </w:rPr>
        <w:t>Финансовое обеспечение муниципальной программы осуществляется на условиях финансирования (софинансирования) за счет:</w:t>
      </w:r>
    </w:p>
    <w:p w14:paraId="0A7C39D2" w14:textId="77777777" w:rsidR="00830637" w:rsidRPr="00F71FA2" w:rsidRDefault="00830637" w:rsidP="00830637">
      <w:pPr>
        <w:pStyle w:val="ConsPlusNormal"/>
        <w:ind w:firstLine="540"/>
        <w:jc w:val="both"/>
        <w:rPr>
          <w:rFonts w:ascii="Times New Roman" w:hAnsi="Times New Roman" w:cs="Times New Roman"/>
          <w:sz w:val="28"/>
        </w:rPr>
      </w:pPr>
      <w:r w:rsidRPr="00F71FA2">
        <w:rPr>
          <w:rFonts w:ascii="Times New Roman" w:hAnsi="Times New Roman" w:cs="Times New Roman"/>
          <w:sz w:val="28"/>
        </w:rPr>
        <w:t>средств городского бюджета;</w:t>
      </w:r>
    </w:p>
    <w:p w14:paraId="5AC2EEB3" w14:textId="77777777" w:rsidR="00830637" w:rsidRPr="00F71FA2" w:rsidRDefault="00830637" w:rsidP="00830637">
      <w:pPr>
        <w:pStyle w:val="ConsPlusNormal"/>
        <w:ind w:firstLine="540"/>
        <w:jc w:val="both"/>
        <w:rPr>
          <w:rFonts w:ascii="Times New Roman" w:hAnsi="Times New Roman" w:cs="Times New Roman"/>
          <w:sz w:val="28"/>
        </w:rPr>
      </w:pPr>
      <w:r w:rsidRPr="00F71FA2">
        <w:rPr>
          <w:rFonts w:ascii="Times New Roman" w:hAnsi="Times New Roman" w:cs="Times New Roman"/>
          <w:sz w:val="28"/>
        </w:rPr>
        <w:t>средств областного и федерального бюджетов, предоставляемых из областного бюджета в форме субсидий на реализацию муниципальных программ формирования современной городской среды (далее – субсидии), в том числе:</w:t>
      </w:r>
    </w:p>
    <w:p w14:paraId="034C38D3" w14:textId="77777777" w:rsidR="00830637" w:rsidRPr="00F71FA2" w:rsidRDefault="00830637" w:rsidP="00830637">
      <w:pPr>
        <w:pStyle w:val="ConsPlusNormal"/>
        <w:ind w:firstLine="540"/>
        <w:jc w:val="both"/>
        <w:rPr>
          <w:rFonts w:ascii="Times New Roman" w:hAnsi="Times New Roman" w:cs="Times New Roman"/>
          <w:sz w:val="28"/>
        </w:rPr>
      </w:pPr>
      <w:r w:rsidRPr="00F71FA2">
        <w:rPr>
          <w:rFonts w:ascii="Times New Roman" w:hAnsi="Times New Roman" w:cs="Times New Roman"/>
          <w:sz w:val="28"/>
        </w:rPr>
        <w:t>из областного бюджета в рамках государственной программы Архангельской области "Формирование современной городской среды в Архангельской области";</w:t>
      </w:r>
    </w:p>
    <w:p w14:paraId="1E2CAA6E" w14:textId="77777777" w:rsidR="00830637" w:rsidRPr="00F71FA2" w:rsidRDefault="00830637" w:rsidP="00830637">
      <w:pPr>
        <w:pStyle w:val="ConsPlusNormal"/>
        <w:ind w:firstLine="540"/>
        <w:jc w:val="both"/>
        <w:rPr>
          <w:rFonts w:ascii="Times New Roman" w:hAnsi="Times New Roman" w:cs="Times New Roman"/>
          <w:sz w:val="28"/>
        </w:rPr>
      </w:pPr>
      <w:r w:rsidRPr="00F71FA2">
        <w:rPr>
          <w:rFonts w:ascii="Times New Roman" w:hAnsi="Times New Roman" w:cs="Times New Roman"/>
          <w:sz w:val="28"/>
        </w:rPr>
        <w:t>из федерального бюджета в рамках государственной программы Российской Федерации "Обеспечение доступным и комфортным жильем и коммунальными услугами граждан Российской Федерации";</w:t>
      </w:r>
    </w:p>
    <w:p w14:paraId="32930525" w14:textId="77777777" w:rsidR="00830637" w:rsidRPr="00F71FA2" w:rsidRDefault="00830637" w:rsidP="00830637">
      <w:pPr>
        <w:pStyle w:val="ConsPlusNormal"/>
        <w:ind w:firstLine="540"/>
        <w:jc w:val="both"/>
        <w:rPr>
          <w:rFonts w:ascii="Times New Roman" w:hAnsi="Times New Roman" w:cs="Times New Roman"/>
          <w:sz w:val="28"/>
        </w:rPr>
      </w:pPr>
      <w:r w:rsidRPr="00F71FA2">
        <w:rPr>
          <w:rFonts w:ascii="Times New Roman" w:hAnsi="Times New Roman" w:cs="Times New Roman"/>
          <w:sz w:val="28"/>
        </w:rPr>
        <w:t>из иных источников.</w:t>
      </w:r>
    </w:p>
    <w:p w14:paraId="4D393C59" w14:textId="77777777" w:rsidR="00830637" w:rsidRPr="00F71FA2" w:rsidRDefault="00830637" w:rsidP="00830637">
      <w:pPr>
        <w:pStyle w:val="ConsPlusNormal"/>
        <w:ind w:firstLine="540"/>
        <w:jc w:val="both"/>
        <w:rPr>
          <w:rFonts w:ascii="Times New Roman" w:hAnsi="Times New Roman" w:cs="Times New Roman"/>
          <w:sz w:val="28"/>
        </w:rPr>
      </w:pPr>
      <w:r w:rsidRPr="00F71FA2">
        <w:rPr>
          <w:rFonts w:ascii="Times New Roman" w:hAnsi="Times New Roman" w:cs="Times New Roman"/>
          <w:sz w:val="28"/>
        </w:rPr>
        <w:t xml:space="preserve">Реализация мероприятий муниципальной программы осуществляется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и включает в себя в том числе </w:t>
      </w:r>
      <w:r w:rsidRPr="00F71FA2">
        <w:rPr>
          <w:rFonts w:ascii="Times New Roman" w:hAnsi="Times New Roman" w:cs="Times New Roman"/>
          <w:sz w:val="28"/>
        </w:rPr>
        <w:lastRenderedPageBreak/>
        <w:t>оказание услуг по проектированию, выполнение строительно-монтажных работ, поставку товаров для оснащения территорий современным игровым и спортивным оборудованием, арт-объектами, прочими малыми архитектурными формами и другими элементами благоустройства.</w:t>
      </w:r>
    </w:p>
    <w:p w14:paraId="27CD0F5B" w14:textId="015CBC0E" w:rsidR="00830637" w:rsidRPr="00F71FA2" w:rsidRDefault="00830637" w:rsidP="00830637">
      <w:pPr>
        <w:pStyle w:val="ConsPlusNormal"/>
        <w:ind w:firstLine="540"/>
        <w:jc w:val="both"/>
        <w:rPr>
          <w:rFonts w:ascii="Times New Roman" w:hAnsi="Times New Roman" w:cs="Times New Roman"/>
          <w:sz w:val="28"/>
        </w:rPr>
      </w:pPr>
      <w:r w:rsidRPr="00F71FA2">
        <w:rPr>
          <w:rFonts w:ascii="Times New Roman" w:hAnsi="Times New Roman" w:cs="Times New Roman"/>
          <w:sz w:val="28"/>
        </w:rPr>
        <w:t xml:space="preserve">Предельная дата заключения муниципальных контрактов по результатам закупки товаров, работ и услуг для обеспечения муниципальных нужд </w:t>
      </w:r>
      <w:r w:rsidR="005F43F3" w:rsidRPr="00F71FA2">
        <w:rPr>
          <w:rFonts w:ascii="Times New Roman" w:hAnsi="Times New Roman" w:cs="Times New Roman"/>
          <w:sz w:val="28"/>
        </w:rPr>
        <w:t>городского округа</w:t>
      </w:r>
      <w:r w:rsidRPr="00F71FA2">
        <w:rPr>
          <w:rFonts w:ascii="Times New Roman" w:hAnsi="Times New Roman" w:cs="Times New Roman"/>
          <w:sz w:val="28"/>
        </w:rPr>
        <w:t xml:space="preserve"> "Город Архангельск" в целях реализации муниципальной программы определяется в соответствии с Правилами предоставления и распределения субсидий бюджетам муниципальных районов и городских округов Архангельской области на реализацию муниципальных программ формирования современной городской среды, являющимися приложением к государственной программе Архангельской области "Формирование современной городской среды в Архангельской области".</w:t>
      </w:r>
    </w:p>
    <w:p w14:paraId="00D2D48E" w14:textId="77777777" w:rsidR="00830637" w:rsidRPr="00F71FA2" w:rsidRDefault="00830637" w:rsidP="00830637">
      <w:pPr>
        <w:pStyle w:val="ConsPlusNormal"/>
        <w:ind w:firstLine="540"/>
        <w:jc w:val="both"/>
        <w:rPr>
          <w:rFonts w:ascii="Times New Roman" w:hAnsi="Times New Roman" w:cs="Times New Roman"/>
          <w:sz w:val="28"/>
        </w:rPr>
      </w:pPr>
      <w:r w:rsidRPr="00F71FA2">
        <w:rPr>
          <w:rFonts w:ascii="Times New Roman" w:hAnsi="Times New Roman" w:cs="Times New Roman"/>
          <w:sz w:val="28"/>
        </w:rPr>
        <w:t>Реализация мероприятий по благоустройству дворовых территорий осуществляется при финансовом участии заинтересованных лиц в размере:</w:t>
      </w:r>
    </w:p>
    <w:p w14:paraId="3330EB6E" w14:textId="77777777" w:rsidR="00830637" w:rsidRPr="00F71FA2" w:rsidRDefault="00830637" w:rsidP="00830637">
      <w:pPr>
        <w:pStyle w:val="ConsPlusNormal"/>
        <w:ind w:firstLine="540"/>
        <w:jc w:val="both"/>
        <w:rPr>
          <w:rFonts w:ascii="Times New Roman" w:hAnsi="Times New Roman" w:cs="Times New Roman"/>
          <w:sz w:val="28"/>
        </w:rPr>
      </w:pPr>
      <w:r w:rsidRPr="00F71FA2">
        <w:rPr>
          <w:rFonts w:ascii="Times New Roman" w:hAnsi="Times New Roman" w:cs="Times New Roman"/>
          <w:sz w:val="28"/>
        </w:rPr>
        <w:t>в рамках минимального перечня работ по благоустройству дворовых территорий не менее 5 процентов от стоимости мероприятий по благоустройству дворовой территории;</w:t>
      </w:r>
    </w:p>
    <w:p w14:paraId="76C4BC5E" w14:textId="77777777" w:rsidR="00830637" w:rsidRPr="00F71FA2" w:rsidRDefault="00830637" w:rsidP="00830637">
      <w:pPr>
        <w:pStyle w:val="ConsPlusNormal"/>
        <w:ind w:firstLine="540"/>
        <w:jc w:val="both"/>
        <w:rPr>
          <w:rFonts w:ascii="Times New Roman" w:hAnsi="Times New Roman" w:cs="Times New Roman"/>
          <w:sz w:val="28"/>
        </w:rPr>
      </w:pPr>
      <w:r w:rsidRPr="00F71FA2">
        <w:rPr>
          <w:rFonts w:ascii="Times New Roman" w:hAnsi="Times New Roman" w:cs="Times New Roman"/>
          <w:sz w:val="28"/>
        </w:rPr>
        <w:t>в рамках дополнительного перечня работ по благоустройству дворовых территорий не менее 20 процентов от стоимости мероприятий по благоустройству дворовой территории; для дворовых территорий, отобранных в установленном порядке и включенных в муниципальную программу на 2019 год до 31 декабря 2018 года, – не менее 5 процентов от стоимости мероприятий по благоустройству дворовой территории.</w:t>
      </w:r>
    </w:p>
    <w:p w14:paraId="747B4C95" w14:textId="0EEF9791" w:rsidR="00830637" w:rsidRPr="00F71FA2" w:rsidRDefault="00830637" w:rsidP="00830637">
      <w:pPr>
        <w:pStyle w:val="ConsPlusNormal"/>
        <w:ind w:firstLine="540"/>
        <w:jc w:val="both"/>
        <w:rPr>
          <w:rFonts w:ascii="Times New Roman" w:hAnsi="Times New Roman" w:cs="Times New Roman"/>
          <w:sz w:val="28"/>
        </w:rPr>
      </w:pPr>
      <w:r w:rsidRPr="00F71FA2">
        <w:rPr>
          <w:rFonts w:ascii="Times New Roman" w:hAnsi="Times New Roman" w:cs="Times New Roman"/>
          <w:sz w:val="28"/>
        </w:rPr>
        <w:t>В рамках муниципальной программы осуществляется реализация мероприятий по цифровизации городского хозяйства, а также исполнение судебных актов о взыскании задолженности за поставленные товары, выполненные работы, оказанные услуги по муниципальным контрактам.</w:t>
      </w:r>
    </w:p>
    <w:p w14:paraId="3935DDE6" w14:textId="6E1B6158" w:rsidR="00830637" w:rsidRPr="00F71FA2" w:rsidRDefault="00830637" w:rsidP="00830637">
      <w:pPr>
        <w:pStyle w:val="ConsPlusNormal"/>
        <w:ind w:firstLine="540"/>
        <w:jc w:val="both"/>
        <w:rPr>
          <w:rFonts w:ascii="Times New Roman" w:hAnsi="Times New Roman" w:cs="Times New Roman"/>
          <w:sz w:val="28"/>
        </w:rPr>
      </w:pPr>
      <w:r w:rsidRPr="00F71FA2">
        <w:rPr>
          <w:rFonts w:ascii="Times New Roman" w:hAnsi="Times New Roman" w:cs="Times New Roman"/>
          <w:sz w:val="28"/>
        </w:rPr>
        <w:t xml:space="preserve">Реализация мероприятий по проведению работ по образованию земельных участков, на которых расположены многоквартирные дома, работы по благоустройству дворовых территорий которых софинансируются за счет субсидий, осуществляется в рамках соответствующих муниципальных программ </w:t>
      </w:r>
      <w:r w:rsidR="005F43F3" w:rsidRPr="00F71FA2">
        <w:rPr>
          <w:rFonts w:ascii="Times New Roman" w:hAnsi="Times New Roman" w:cs="Times New Roman"/>
          <w:sz w:val="28"/>
        </w:rPr>
        <w:t>городского округа</w:t>
      </w:r>
      <w:r w:rsidRPr="00F71FA2">
        <w:rPr>
          <w:rFonts w:ascii="Times New Roman" w:hAnsi="Times New Roman" w:cs="Times New Roman"/>
          <w:sz w:val="28"/>
        </w:rPr>
        <w:t xml:space="preserve"> "Город Архангельск.</w:t>
      </w:r>
    </w:p>
    <w:p w14:paraId="628E9E70" w14:textId="77777777" w:rsidR="00830637" w:rsidRPr="00F71FA2" w:rsidRDefault="00830637" w:rsidP="00830637">
      <w:pPr>
        <w:pStyle w:val="ConsPlusNormal"/>
        <w:ind w:firstLine="540"/>
        <w:jc w:val="both"/>
        <w:rPr>
          <w:rFonts w:ascii="Times New Roman" w:hAnsi="Times New Roman" w:cs="Times New Roman"/>
          <w:sz w:val="28"/>
        </w:rPr>
      </w:pPr>
      <w:r w:rsidRPr="00F71FA2">
        <w:rPr>
          <w:rFonts w:ascii="Times New Roman" w:hAnsi="Times New Roman" w:cs="Times New Roman"/>
          <w:sz w:val="28"/>
        </w:rPr>
        <w:t>Кроме того, без привлечения бюджетных средств осуществляется реализация следующих мероприятий:</w:t>
      </w:r>
    </w:p>
    <w:p w14:paraId="14611F62" w14:textId="3C930B9B" w:rsidR="00830637" w:rsidRPr="00F71FA2" w:rsidRDefault="00830637" w:rsidP="00830637">
      <w:pPr>
        <w:pStyle w:val="ConsPlusNormal"/>
        <w:ind w:firstLine="540"/>
        <w:jc w:val="both"/>
        <w:rPr>
          <w:rFonts w:ascii="Times New Roman" w:hAnsi="Times New Roman" w:cs="Times New Roman"/>
          <w:sz w:val="28"/>
        </w:rPr>
      </w:pPr>
      <w:r w:rsidRPr="00F71FA2">
        <w:rPr>
          <w:rFonts w:ascii="Times New Roman" w:hAnsi="Times New Roman" w:cs="Times New Roman"/>
          <w:sz w:val="28"/>
        </w:rPr>
        <w:t xml:space="preserve">инвентаризация уровня благоустройства индивидуальных жилых домов и земельных участков, предоставленных для их размещения, по результатам которой заключаются соглашения с собственниками (пользователями) указанных домов (собственниками (землепользователями) земельных участков) об их благоустройстве в соответствии с Правилами благоустройства </w:t>
      </w:r>
      <w:r w:rsidR="005F43F3" w:rsidRPr="00F71FA2">
        <w:rPr>
          <w:rFonts w:ascii="Times New Roman" w:hAnsi="Times New Roman" w:cs="Times New Roman"/>
          <w:sz w:val="28"/>
        </w:rPr>
        <w:t>муниципального образования</w:t>
      </w:r>
      <w:r w:rsidRPr="00F71FA2">
        <w:rPr>
          <w:rFonts w:ascii="Times New Roman" w:hAnsi="Times New Roman" w:cs="Times New Roman"/>
          <w:sz w:val="28"/>
        </w:rPr>
        <w:t xml:space="preserve"> "Город Архангельск", утвержденными решением Архангельской городской Думы от 25</w:t>
      </w:r>
      <w:r w:rsidR="005F43F3" w:rsidRPr="00F71FA2">
        <w:rPr>
          <w:rFonts w:ascii="Times New Roman" w:hAnsi="Times New Roman" w:cs="Times New Roman"/>
          <w:sz w:val="28"/>
        </w:rPr>
        <w:t xml:space="preserve"> октября 2017 года</w:t>
      </w:r>
      <w:r w:rsidRPr="00F71FA2">
        <w:rPr>
          <w:rFonts w:ascii="Times New Roman" w:hAnsi="Times New Roman" w:cs="Times New Roman"/>
          <w:sz w:val="28"/>
        </w:rPr>
        <w:t xml:space="preserve"> № 581 (далее – Правила благоустройства);</w:t>
      </w:r>
    </w:p>
    <w:p w14:paraId="6CFDAD45" w14:textId="77777777" w:rsidR="00830637" w:rsidRPr="00F71FA2" w:rsidRDefault="00830637" w:rsidP="00830637">
      <w:pPr>
        <w:pStyle w:val="ConsPlusNormal"/>
        <w:ind w:firstLine="540"/>
        <w:jc w:val="both"/>
        <w:rPr>
          <w:rFonts w:ascii="Times New Roman" w:hAnsi="Times New Roman" w:cs="Times New Roman"/>
          <w:sz w:val="28"/>
        </w:rPr>
      </w:pPr>
      <w:r w:rsidRPr="00F71FA2">
        <w:rPr>
          <w:rFonts w:ascii="Times New Roman" w:hAnsi="Times New Roman" w:cs="Times New Roman"/>
          <w:sz w:val="28"/>
        </w:rPr>
        <w:t xml:space="preserve">создание условий для привлечения добровольцев (волонтеров) к участию в реализации мероприятий по благоустройству дворовых и </w:t>
      </w:r>
      <w:r w:rsidRPr="00F71FA2">
        <w:rPr>
          <w:rFonts w:ascii="Times New Roman" w:hAnsi="Times New Roman" w:cs="Times New Roman"/>
          <w:sz w:val="28"/>
        </w:rPr>
        <w:lastRenderedPageBreak/>
        <w:t>общественных территорий.</w:t>
      </w:r>
    </w:p>
    <w:p w14:paraId="5AED1285" w14:textId="618CF5FC" w:rsidR="00830637" w:rsidRPr="00F71FA2" w:rsidRDefault="00830637" w:rsidP="00830637">
      <w:pPr>
        <w:pStyle w:val="ConsPlusNormal"/>
        <w:ind w:firstLine="540"/>
        <w:jc w:val="both"/>
        <w:rPr>
          <w:rFonts w:ascii="Times New Roman" w:hAnsi="Times New Roman" w:cs="Times New Roman"/>
          <w:sz w:val="28"/>
        </w:rPr>
      </w:pPr>
      <w:r w:rsidRPr="00F71FA2">
        <w:rPr>
          <w:rFonts w:ascii="Times New Roman" w:hAnsi="Times New Roman" w:cs="Times New Roman"/>
          <w:sz w:val="28"/>
        </w:rPr>
        <w:t xml:space="preserve">Из адресного перечня дворовых территорий, нуждающихся в благоустройстве на территории </w:t>
      </w:r>
      <w:r w:rsidR="005F43F3" w:rsidRPr="00F71FA2">
        <w:rPr>
          <w:rFonts w:ascii="Times New Roman" w:hAnsi="Times New Roman" w:cs="Times New Roman"/>
          <w:sz w:val="28"/>
        </w:rPr>
        <w:t>городского округа</w:t>
      </w:r>
      <w:r w:rsidRPr="00F71FA2">
        <w:rPr>
          <w:rFonts w:ascii="Times New Roman" w:hAnsi="Times New Roman" w:cs="Times New Roman"/>
          <w:sz w:val="28"/>
        </w:rPr>
        <w:t xml:space="preserve"> "Город Архангельск", из перечня общественных территорий </w:t>
      </w:r>
      <w:r w:rsidR="005F43F3" w:rsidRPr="00F71FA2">
        <w:rPr>
          <w:rFonts w:ascii="Times New Roman" w:hAnsi="Times New Roman" w:cs="Times New Roman"/>
          <w:sz w:val="28"/>
        </w:rPr>
        <w:t>городского округа</w:t>
      </w:r>
      <w:r w:rsidRPr="00F71FA2">
        <w:rPr>
          <w:rFonts w:ascii="Times New Roman" w:hAnsi="Times New Roman" w:cs="Times New Roman"/>
          <w:sz w:val="28"/>
        </w:rPr>
        <w:t xml:space="preserve"> "Город Архангельск", подлежащих благоустройству в рамках муниципальной программы, исключаются территории, расположенные вблизи многоквартирных домов, физический износ основных конструктивных элементов (крыша, стены, фундамент) которых превышает 70 процентов, а также исключаются территории, которые планируются к изъятию для муниципальных или государственных нужд в соответствии с генеральным планом </w:t>
      </w:r>
      <w:r w:rsidR="005F43F3" w:rsidRPr="00F71FA2">
        <w:rPr>
          <w:rFonts w:ascii="Times New Roman" w:hAnsi="Times New Roman" w:cs="Times New Roman"/>
          <w:sz w:val="28"/>
        </w:rPr>
        <w:t>городского округа</w:t>
      </w:r>
      <w:r w:rsidRPr="00F71FA2">
        <w:rPr>
          <w:rFonts w:ascii="Times New Roman" w:hAnsi="Times New Roman" w:cs="Times New Roman"/>
          <w:sz w:val="28"/>
        </w:rPr>
        <w:t xml:space="preserve"> "Город Архангельск" при условии одобрения межведомственной комиссией Архангельской области по обеспечению реализации приоритетного проекта "Формирование комфортной городской среды" (далее – межведомственная комиссия) решения общественной комиссии по реализации приоритетного национального проекта "Формирование комфортной городской среды" в </w:t>
      </w:r>
      <w:r w:rsidR="005F43F3" w:rsidRPr="00F71FA2">
        <w:rPr>
          <w:rFonts w:ascii="Times New Roman" w:hAnsi="Times New Roman" w:cs="Times New Roman"/>
          <w:sz w:val="28"/>
        </w:rPr>
        <w:t>городском округе</w:t>
      </w:r>
      <w:r w:rsidRPr="00F71FA2">
        <w:rPr>
          <w:rFonts w:ascii="Times New Roman" w:hAnsi="Times New Roman" w:cs="Times New Roman"/>
          <w:sz w:val="28"/>
        </w:rPr>
        <w:t xml:space="preserve"> "Город Архангельск" (далее – общественная комиссия) об исключении указанных территорий из перечня дворовых территорий, нуждающихся в благоустройстве на территории </w:t>
      </w:r>
      <w:r w:rsidR="005F43F3" w:rsidRPr="00F71FA2">
        <w:rPr>
          <w:rFonts w:ascii="Times New Roman" w:hAnsi="Times New Roman" w:cs="Times New Roman"/>
          <w:sz w:val="28"/>
        </w:rPr>
        <w:t>городского округа</w:t>
      </w:r>
      <w:r w:rsidRPr="00F71FA2">
        <w:rPr>
          <w:rFonts w:ascii="Times New Roman" w:hAnsi="Times New Roman" w:cs="Times New Roman"/>
          <w:sz w:val="28"/>
        </w:rPr>
        <w:t xml:space="preserve"> "Город Архангельск", и перечня общественных территорий </w:t>
      </w:r>
      <w:r w:rsidR="005F43F3" w:rsidRPr="00F71FA2">
        <w:rPr>
          <w:rFonts w:ascii="Times New Roman" w:hAnsi="Times New Roman" w:cs="Times New Roman"/>
          <w:sz w:val="28"/>
        </w:rPr>
        <w:t>городского округа</w:t>
      </w:r>
      <w:r w:rsidRPr="00F71FA2">
        <w:rPr>
          <w:rFonts w:ascii="Times New Roman" w:hAnsi="Times New Roman" w:cs="Times New Roman"/>
          <w:sz w:val="28"/>
        </w:rPr>
        <w:t xml:space="preserve"> "Город Архангельск", подлежащих благоустройству в рамках муниципальной программы.</w:t>
      </w:r>
    </w:p>
    <w:p w14:paraId="53EC6C14" w14:textId="1F81027F" w:rsidR="00830637" w:rsidRPr="00F71FA2" w:rsidRDefault="00830637" w:rsidP="00830637">
      <w:pPr>
        <w:pStyle w:val="ConsPlusNormal"/>
        <w:ind w:firstLine="540"/>
        <w:jc w:val="both"/>
        <w:rPr>
          <w:rFonts w:ascii="Times New Roman" w:hAnsi="Times New Roman" w:cs="Times New Roman"/>
          <w:sz w:val="28"/>
        </w:rPr>
      </w:pPr>
      <w:r w:rsidRPr="00F71FA2">
        <w:rPr>
          <w:rFonts w:ascii="Times New Roman" w:hAnsi="Times New Roman" w:cs="Times New Roman"/>
          <w:sz w:val="28"/>
        </w:rPr>
        <w:t xml:space="preserve">Из перечня дворовых территорий, нуждающихся в благоустройстве на территории </w:t>
      </w:r>
      <w:r w:rsidR="005F43F3" w:rsidRPr="00F71FA2">
        <w:rPr>
          <w:rFonts w:ascii="Times New Roman" w:hAnsi="Times New Roman" w:cs="Times New Roman"/>
          <w:sz w:val="28"/>
        </w:rPr>
        <w:t>городского округа</w:t>
      </w:r>
      <w:r w:rsidRPr="00F71FA2">
        <w:rPr>
          <w:rFonts w:ascii="Times New Roman" w:hAnsi="Times New Roman" w:cs="Times New Roman"/>
          <w:sz w:val="28"/>
        </w:rPr>
        <w:t xml:space="preserve"> "Город Архангельск", исключаются дворовые территории, собственники помещений многоквартирных домов которых приняли решение об отказе от благоустройства дворовой территории в рамках реализации муниципальной программы или не приняли решения о благоустройстве дворовой территории в сроки, установленные муниципальной программой, при условии одобрения межведомственной комиссией решения общественной комиссии об исключении указанных территорий из перечня дворовых территорий, нуждающихся в благоустройстве на территории </w:t>
      </w:r>
      <w:r w:rsidR="005F43F3" w:rsidRPr="00F71FA2">
        <w:rPr>
          <w:rFonts w:ascii="Times New Roman" w:hAnsi="Times New Roman" w:cs="Times New Roman"/>
          <w:sz w:val="28"/>
        </w:rPr>
        <w:t>городского округа</w:t>
      </w:r>
      <w:r w:rsidRPr="00F71FA2">
        <w:rPr>
          <w:rFonts w:ascii="Times New Roman" w:hAnsi="Times New Roman" w:cs="Times New Roman"/>
          <w:sz w:val="28"/>
        </w:rPr>
        <w:t xml:space="preserve"> "Город Архангельск".</w:t>
      </w:r>
    </w:p>
    <w:p w14:paraId="2FFB2D75" w14:textId="3B7FFA40" w:rsidR="00830637" w:rsidRPr="00F71FA2" w:rsidRDefault="00830637" w:rsidP="00830637">
      <w:pPr>
        <w:pStyle w:val="ConsPlusNormal"/>
        <w:ind w:firstLine="540"/>
        <w:jc w:val="both"/>
        <w:rPr>
          <w:rFonts w:ascii="Times New Roman" w:hAnsi="Times New Roman" w:cs="Times New Roman"/>
          <w:sz w:val="28"/>
        </w:rPr>
      </w:pPr>
      <w:r w:rsidRPr="00F71FA2">
        <w:rPr>
          <w:rFonts w:ascii="Times New Roman" w:hAnsi="Times New Roman" w:cs="Times New Roman"/>
          <w:sz w:val="28"/>
        </w:rPr>
        <w:t xml:space="preserve">Обязательным условием осуществления работ по благоустройству дворовых территорий, общественных территорий </w:t>
      </w:r>
      <w:r w:rsidR="005F43F3" w:rsidRPr="00F71FA2">
        <w:rPr>
          <w:rFonts w:ascii="Times New Roman" w:hAnsi="Times New Roman" w:cs="Times New Roman"/>
          <w:sz w:val="28"/>
        </w:rPr>
        <w:t>городского округа</w:t>
      </w:r>
      <w:r w:rsidRPr="00F71FA2">
        <w:rPr>
          <w:rFonts w:ascii="Times New Roman" w:hAnsi="Times New Roman" w:cs="Times New Roman"/>
          <w:sz w:val="28"/>
        </w:rPr>
        <w:t xml:space="preserve"> "Город Архангельск" является обеспечение физической, пространственной и информационной доступности зданий, сооружений, дворовых и общественных территорий для инвалидов и других маломобильных групп населения </w:t>
      </w:r>
      <w:r w:rsidR="005F43F3" w:rsidRPr="00F71FA2">
        <w:rPr>
          <w:rFonts w:ascii="Times New Roman" w:hAnsi="Times New Roman" w:cs="Times New Roman"/>
          <w:sz w:val="28"/>
        </w:rPr>
        <w:t>городского округа</w:t>
      </w:r>
      <w:r w:rsidRPr="00F71FA2">
        <w:rPr>
          <w:rFonts w:ascii="Times New Roman" w:hAnsi="Times New Roman" w:cs="Times New Roman"/>
          <w:sz w:val="28"/>
        </w:rPr>
        <w:t xml:space="preserve"> "Город Архангельск".</w:t>
      </w:r>
    </w:p>
    <w:p w14:paraId="520BB473" w14:textId="7C5605B4" w:rsidR="00830637" w:rsidRPr="00F71FA2" w:rsidRDefault="00830637" w:rsidP="00830637">
      <w:pPr>
        <w:pStyle w:val="ConsPlusNormal"/>
        <w:ind w:firstLine="540"/>
        <w:jc w:val="both"/>
        <w:rPr>
          <w:rFonts w:ascii="Times New Roman" w:hAnsi="Times New Roman" w:cs="Times New Roman"/>
          <w:sz w:val="28"/>
        </w:rPr>
      </w:pPr>
      <w:r w:rsidRPr="00F71FA2">
        <w:rPr>
          <w:rFonts w:ascii="Times New Roman" w:hAnsi="Times New Roman" w:cs="Times New Roman"/>
          <w:sz w:val="28"/>
        </w:rPr>
        <w:t xml:space="preserve">Перечень общественных территорий </w:t>
      </w:r>
      <w:r w:rsidR="005F43F3" w:rsidRPr="00F71FA2">
        <w:rPr>
          <w:rFonts w:ascii="Times New Roman" w:hAnsi="Times New Roman" w:cs="Times New Roman"/>
          <w:sz w:val="28"/>
        </w:rPr>
        <w:t>городского округа</w:t>
      </w:r>
      <w:r w:rsidRPr="00F71FA2">
        <w:rPr>
          <w:rFonts w:ascii="Times New Roman" w:hAnsi="Times New Roman" w:cs="Times New Roman"/>
          <w:sz w:val="28"/>
        </w:rPr>
        <w:t xml:space="preserve"> "Город Архангельск", подлежащих благоустройству в рамках муниципальной программы, приведен в приложении № 4 к муниципальной программе;</w:t>
      </w:r>
    </w:p>
    <w:p w14:paraId="26167C8A" w14:textId="1101BD59" w:rsidR="00830637" w:rsidRPr="00BB1D5A" w:rsidRDefault="00830637" w:rsidP="00830637">
      <w:pPr>
        <w:pStyle w:val="ConsPlusNormal"/>
        <w:ind w:firstLine="540"/>
        <w:jc w:val="both"/>
        <w:rPr>
          <w:rFonts w:ascii="Times New Roman" w:hAnsi="Times New Roman" w:cs="Times New Roman"/>
          <w:sz w:val="28"/>
        </w:rPr>
      </w:pPr>
      <w:r w:rsidRPr="00BB1D5A">
        <w:rPr>
          <w:rFonts w:ascii="Times New Roman" w:hAnsi="Times New Roman" w:cs="Times New Roman"/>
          <w:sz w:val="28"/>
        </w:rPr>
        <w:t>Отбор общественных территорий производится путем рейтингового голосования</w:t>
      </w:r>
      <w:r w:rsidR="00791E87" w:rsidRPr="00BB1D5A">
        <w:rPr>
          <w:rFonts w:ascii="Times New Roman" w:hAnsi="Times New Roman" w:cs="Times New Roman"/>
          <w:sz w:val="28"/>
        </w:rPr>
        <w:t xml:space="preserve"> и (или) по результатам проведения общественных обсуждений</w:t>
      </w:r>
      <w:r w:rsidRPr="00BB1D5A">
        <w:rPr>
          <w:rFonts w:ascii="Times New Roman" w:hAnsi="Times New Roman" w:cs="Times New Roman"/>
          <w:sz w:val="28"/>
        </w:rPr>
        <w:t>.</w:t>
      </w:r>
    </w:p>
    <w:p w14:paraId="47B48F07" w14:textId="77777777" w:rsidR="00830637" w:rsidRPr="00F71FA2" w:rsidRDefault="00830637" w:rsidP="00830637">
      <w:pPr>
        <w:pStyle w:val="ConsPlusNormal"/>
        <w:ind w:firstLine="540"/>
        <w:jc w:val="both"/>
        <w:rPr>
          <w:rFonts w:ascii="Times New Roman" w:hAnsi="Times New Roman" w:cs="Times New Roman"/>
          <w:sz w:val="28"/>
        </w:rPr>
      </w:pPr>
      <w:r w:rsidRPr="00BB1D5A">
        <w:rPr>
          <w:rFonts w:ascii="Times New Roman" w:hAnsi="Times New Roman" w:cs="Times New Roman"/>
          <w:sz w:val="28"/>
        </w:rPr>
        <w:t>Адресный перечень дворовых территории, нуждающихся</w:t>
      </w:r>
      <w:r w:rsidRPr="00F71FA2">
        <w:rPr>
          <w:rFonts w:ascii="Times New Roman" w:hAnsi="Times New Roman" w:cs="Times New Roman"/>
          <w:sz w:val="28"/>
        </w:rPr>
        <w:t xml:space="preserve"> в благоустройстве, приведен в приложении № 5 к муниципальной программе;</w:t>
      </w:r>
    </w:p>
    <w:p w14:paraId="74DFD1A9" w14:textId="77777777" w:rsidR="00830637" w:rsidRPr="00F71FA2" w:rsidRDefault="00830637" w:rsidP="00830637">
      <w:pPr>
        <w:pStyle w:val="ConsPlusNormal"/>
        <w:ind w:firstLine="540"/>
        <w:jc w:val="both"/>
        <w:rPr>
          <w:rFonts w:ascii="Times New Roman" w:hAnsi="Times New Roman" w:cs="Times New Roman"/>
          <w:sz w:val="28"/>
        </w:rPr>
      </w:pPr>
      <w:r w:rsidRPr="00F71FA2">
        <w:rPr>
          <w:rFonts w:ascii="Times New Roman" w:hAnsi="Times New Roman" w:cs="Times New Roman"/>
          <w:sz w:val="28"/>
        </w:rPr>
        <w:t xml:space="preserve">Минимальный перечень работ по благоустройству дворовых территорий  </w:t>
      </w:r>
      <w:r w:rsidRPr="00F71FA2">
        <w:rPr>
          <w:rFonts w:ascii="Times New Roman" w:hAnsi="Times New Roman" w:cs="Times New Roman"/>
          <w:sz w:val="28"/>
        </w:rPr>
        <w:lastRenderedPageBreak/>
        <w:t>с визуализацией элементов благоустройства, предлагаемых к размещению на дворовой территории, приведен в приложении № 6 к муниципальной программе.</w:t>
      </w:r>
    </w:p>
    <w:p w14:paraId="497B4398" w14:textId="77777777" w:rsidR="00830637" w:rsidRPr="00F71FA2" w:rsidRDefault="00830637" w:rsidP="00830637">
      <w:pPr>
        <w:pStyle w:val="ConsPlusNormal"/>
        <w:ind w:firstLine="540"/>
        <w:jc w:val="both"/>
        <w:rPr>
          <w:rFonts w:ascii="Times New Roman" w:hAnsi="Times New Roman" w:cs="Times New Roman"/>
          <w:sz w:val="28"/>
        </w:rPr>
      </w:pPr>
      <w:r w:rsidRPr="00F71FA2">
        <w:rPr>
          <w:rFonts w:ascii="Times New Roman" w:hAnsi="Times New Roman" w:cs="Times New Roman"/>
          <w:sz w:val="28"/>
        </w:rPr>
        <w:t>Дополнительный перечень работ по благоустройству дворовых территорий с визуализацией элементов благоустройства, предлагаемых к размещению на дворовой территории, приведен в приложении № 11 к муниципальной программе.</w:t>
      </w:r>
    </w:p>
    <w:p w14:paraId="18DCFA29" w14:textId="77777777" w:rsidR="00830637" w:rsidRPr="00F71FA2" w:rsidRDefault="00830637" w:rsidP="00830637">
      <w:pPr>
        <w:pStyle w:val="ConsPlusNormal"/>
        <w:ind w:firstLine="540"/>
        <w:jc w:val="both"/>
        <w:rPr>
          <w:rFonts w:ascii="Times New Roman" w:hAnsi="Times New Roman" w:cs="Times New Roman"/>
          <w:sz w:val="28"/>
        </w:rPr>
      </w:pPr>
      <w:r w:rsidRPr="00F71FA2">
        <w:rPr>
          <w:rFonts w:ascii="Times New Roman" w:hAnsi="Times New Roman" w:cs="Times New Roman"/>
          <w:sz w:val="28"/>
        </w:rPr>
        <w:t>Адресный перечень многоквартирных домов, дворовые территории которых подлежат благоустройству в 2018 году, приведен в приложении № 7 к муниципальной программе;</w:t>
      </w:r>
    </w:p>
    <w:p w14:paraId="7075A57F" w14:textId="77777777" w:rsidR="00830637" w:rsidRPr="00F71FA2" w:rsidRDefault="00830637" w:rsidP="00830637">
      <w:pPr>
        <w:pStyle w:val="ConsPlusNormal"/>
        <w:ind w:firstLine="540"/>
        <w:jc w:val="both"/>
        <w:rPr>
          <w:rFonts w:ascii="Times New Roman" w:hAnsi="Times New Roman" w:cs="Times New Roman"/>
          <w:sz w:val="28"/>
        </w:rPr>
      </w:pPr>
      <w:r w:rsidRPr="00F71FA2">
        <w:rPr>
          <w:rFonts w:ascii="Times New Roman" w:hAnsi="Times New Roman" w:cs="Times New Roman"/>
          <w:sz w:val="28"/>
        </w:rPr>
        <w:t>Адресный перечень резервных территорий, подлежащих благоустройству в 2018 году, приведен в приложении № 8 к муниципальной программе.</w:t>
      </w:r>
    </w:p>
    <w:p w14:paraId="6C5AF896" w14:textId="77777777" w:rsidR="00830637" w:rsidRPr="00F71FA2" w:rsidRDefault="00830637" w:rsidP="00830637">
      <w:pPr>
        <w:pStyle w:val="ConsPlusNormal"/>
        <w:ind w:firstLine="540"/>
        <w:jc w:val="both"/>
        <w:rPr>
          <w:rFonts w:ascii="Times New Roman" w:eastAsiaTheme="minorHAnsi" w:hAnsi="Times New Roman" w:cs="Times New Roman"/>
          <w:sz w:val="28"/>
          <w:szCs w:val="28"/>
          <w:lang w:eastAsia="en-US"/>
        </w:rPr>
      </w:pPr>
      <w:r w:rsidRPr="00F71FA2">
        <w:rPr>
          <w:rFonts w:ascii="Times New Roman" w:eastAsiaTheme="minorHAnsi" w:hAnsi="Times New Roman" w:cs="Times New Roman"/>
          <w:sz w:val="28"/>
          <w:szCs w:val="28"/>
          <w:lang w:eastAsia="en-US"/>
        </w:rPr>
        <w:t>Перечень общественных территорий, подлежащих благоустройству в 2018 году в соответствии с результатами рейтингового голосования, приведен в приложении № 9 к муниципальной программе.</w:t>
      </w:r>
    </w:p>
    <w:p w14:paraId="78FF91A4" w14:textId="77777777" w:rsidR="00830637" w:rsidRPr="00F71FA2" w:rsidRDefault="00830637" w:rsidP="00830637">
      <w:pPr>
        <w:pStyle w:val="ConsPlusNormal"/>
        <w:ind w:firstLine="540"/>
        <w:jc w:val="both"/>
        <w:rPr>
          <w:rFonts w:ascii="Times New Roman" w:hAnsi="Times New Roman" w:cs="Times New Roman"/>
          <w:sz w:val="28"/>
          <w:szCs w:val="28"/>
        </w:rPr>
      </w:pPr>
      <w:r w:rsidRPr="00F71FA2">
        <w:rPr>
          <w:rFonts w:ascii="Times New Roman" w:eastAsiaTheme="minorHAnsi" w:hAnsi="Times New Roman" w:cs="Times New Roman"/>
          <w:sz w:val="28"/>
          <w:szCs w:val="28"/>
          <w:lang w:eastAsia="en-US"/>
        </w:rPr>
        <w:t>Адресный перечень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которые подлежат благоустройству не позднее 2020 года за счет средств указанных лиц, приведен в приложении № 10 к муниципальной программе.</w:t>
      </w:r>
    </w:p>
    <w:p w14:paraId="7F834A38" w14:textId="77777777" w:rsidR="00830637" w:rsidRPr="00F71FA2" w:rsidRDefault="00830637" w:rsidP="00830637">
      <w:pPr>
        <w:pStyle w:val="ConsPlusNormal"/>
        <w:ind w:firstLine="540"/>
        <w:jc w:val="both"/>
        <w:rPr>
          <w:rFonts w:ascii="Times New Roman" w:hAnsi="Times New Roman" w:cs="Times New Roman"/>
          <w:sz w:val="28"/>
        </w:rPr>
      </w:pPr>
      <w:r w:rsidRPr="00F71FA2">
        <w:rPr>
          <w:rFonts w:ascii="Times New Roman" w:hAnsi="Times New Roman" w:cs="Times New Roman"/>
          <w:sz w:val="28"/>
          <w:szCs w:val="28"/>
        </w:rPr>
        <w:t>Адресный перечень</w:t>
      </w:r>
      <w:r w:rsidRPr="00F71FA2">
        <w:rPr>
          <w:rFonts w:ascii="Times New Roman" w:hAnsi="Times New Roman" w:cs="Times New Roman"/>
          <w:sz w:val="28"/>
        </w:rPr>
        <w:t xml:space="preserve"> многоквартирных домов, дворовые территории которых подлежат благоустройству в 2019 году, приведен в приложении № 12 к муниципальной программе.</w:t>
      </w:r>
    </w:p>
    <w:p w14:paraId="6AC33A1B" w14:textId="77777777" w:rsidR="00830637" w:rsidRPr="00F71FA2" w:rsidRDefault="00830637" w:rsidP="00830637">
      <w:pPr>
        <w:pStyle w:val="ConsPlusNormal"/>
        <w:ind w:firstLine="540"/>
        <w:jc w:val="both"/>
        <w:rPr>
          <w:rFonts w:ascii="Times New Roman" w:hAnsi="Times New Roman" w:cs="Times New Roman"/>
          <w:sz w:val="28"/>
        </w:rPr>
      </w:pPr>
      <w:r w:rsidRPr="00F71FA2">
        <w:rPr>
          <w:rFonts w:ascii="Times New Roman" w:hAnsi="Times New Roman" w:cs="Times New Roman"/>
          <w:sz w:val="28"/>
        </w:rPr>
        <w:t>Адресный перечень резервных территорий, подлежащих благоустройству в 2019 году, приведен в приложении № 13 к муниципальной программе.</w:t>
      </w:r>
    </w:p>
    <w:p w14:paraId="5E991013" w14:textId="77777777" w:rsidR="00830637" w:rsidRPr="00F71FA2" w:rsidRDefault="00830637" w:rsidP="00830637">
      <w:pPr>
        <w:pStyle w:val="ConsPlusNormal"/>
        <w:ind w:firstLine="540"/>
        <w:jc w:val="both"/>
        <w:rPr>
          <w:rFonts w:ascii="Times New Roman" w:hAnsi="Times New Roman" w:cs="Times New Roman"/>
          <w:sz w:val="28"/>
        </w:rPr>
      </w:pPr>
      <w:r w:rsidRPr="00F71FA2">
        <w:rPr>
          <w:rFonts w:ascii="Times New Roman" w:hAnsi="Times New Roman" w:cs="Times New Roman"/>
          <w:sz w:val="28"/>
        </w:rPr>
        <w:t>Перечень общественных территорий, подлежащих благоустройству в 2019 году в соответствии с результатами рейтингового голосования, приведен в приложении № 14 к муниципальной программе.</w:t>
      </w:r>
    </w:p>
    <w:p w14:paraId="310A82D1" w14:textId="77777777" w:rsidR="00830637" w:rsidRPr="00F71FA2" w:rsidRDefault="00830637" w:rsidP="00830637">
      <w:pPr>
        <w:pStyle w:val="ConsPlusNormal"/>
        <w:ind w:firstLine="540"/>
        <w:jc w:val="both"/>
        <w:rPr>
          <w:rFonts w:ascii="Times New Roman" w:hAnsi="Times New Roman" w:cs="Times New Roman"/>
          <w:sz w:val="28"/>
        </w:rPr>
      </w:pPr>
      <w:r w:rsidRPr="00F71FA2">
        <w:rPr>
          <w:rFonts w:ascii="Times New Roman" w:hAnsi="Times New Roman" w:cs="Times New Roman"/>
          <w:sz w:val="28"/>
        </w:rPr>
        <w:t xml:space="preserve">Перечень общественных территорий, подлежащих благоустройству в 2020 году в соответствии с результатами рейтингового голосования, приведен в приложении № 15 к муниципальной программе. </w:t>
      </w:r>
    </w:p>
    <w:p w14:paraId="7B496490" w14:textId="77777777" w:rsidR="00830637" w:rsidRPr="00F71FA2" w:rsidRDefault="00830637" w:rsidP="00830637">
      <w:pPr>
        <w:pStyle w:val="ConsPlusNormal"/>
        <w:ind w:firstLine="540"/>
        <w:jc w:val="both"/>
        <w:rPr>
          <w:rFonts w:ascii="Times New Roman" w:hAnsi="Times New Roman" w:cs="Times New Roman"/>
          <w:sz w:val="28"/>
        </w:rPr>
      </w:pPr>
      <w:r w:rsidRPr="00F71FA2">
        <w:rPr>
          <w:rFonts w:ascii="Times New Roman" w:hAnsi="Times New Roman" w:cs="Times New Roman"/>
          <w:sz w:val="28"/>
        </w:rPr>
        <w:t>Адресный перечень многоквартирных домов, дворовые территории которых подлежат благоустройству в 2020 году, приведен в приложении № 16 к муниципальной программе.</w:t>
      </w:r>
    </w:p>
    <w:p w14:paraId="49A3E3F2" w14:textId="77777777" w:rsidR="00830637" w:rsidRPr="00F71FA2" w:rsidRDefault="00830637" w:rsidP="00830637">
      <w:pPr>
        <w:pStyle w:val="ConsPlusNormal"/>
        <w:ind w:firstLine="540"/>
        <w:jc w:val="both"/>
        <w:rPr>
          <w:rFonts w:ascii="Times New Roman" w:hAnsi="Times New Roman" w:cs="Times New Roman"/>
          <w:sz w:val="28"/>
        </w:rPr>
      </w:pPr>
      <w:r w:rsidRPr="00F71FA2">
        <w:rPr>
          <w:rFonts w:ascii="Times New Roman" w:hAnsi="Times New Roman" w:cs="Times New Roman"/>
          <w:sz w:val="28"/>
        </w:rPr>
        <w:t>Перечень мероприятий по цифровизации городского хозяйства приведен в приложении № 17 к муниципальной программе.</w:t>
      </w:r>
    </w:p>
    <w:p w14:paraId="05FA0979" w14:textId="644A1868" w:rsidR="00CA6A0B" w:rsidRPr="00F71FA2" w:rsidRDefault="00CA6A0B" w:rsidP="00830637">
      <w:pPr>
        <w:pStyle w:val="ConsPlusNormal"/>
        <w:ind w:firstLine="540"/>
        <w:jc w:val="both"/>
        <w:rPr>
          <w:rFonts w:ascii="Times New Roman" w:hAnsi="Times New Roman" w:cs="Times New Roman"/>
          <w:sz w:val="28"/>
        </w:rPr>
      </w:pPr>
      <w:r w:rsidRPr="00F71FA2">
        <w:rPr>
          <w:rFonts w:ascii="Times New Roman" w:hAnsi="Times New Roman" w:cs="Times New Roman"/>
          <w:sz w:val="28"/>
        </w:rPr>
        <w:t>Перечень общественных территорий, подлежащих благоустройству в 2021 году в соответствии с результатами рейтингового голосования, приведен в приложении № 20 к муниципальной программе.</w:t>
      </w:r>
    </w:p>
    <w:p w14:paraId="3438AB17" w14:textId="500B71AB" w:rsidR="00094C24" w:rsidRPr="00BB1D5A" w:rsidRDefault="00094C24" w:rsidP="00830637">
      <w:pPr>
        <w:pStyle w:val="ConsPlusNormal"/>
        <w:ind w:firstLine="540"/>
        <w:jc w:val="both"/>
        <w:rPr>
          <w:rFonts w:ascii="Times New Roman" w:hAnsi="Times New Roman" w:cs="Times New Roman"/>
          <w:sz w:val="28"/>
        </w:rPr>
      </w:pPr>
      <w:r w:rsidRPr="00BB1D5A">
        <w:rPr>
          <w:rFonts w:ascii="Times New Roman" w:hAnsi="Times New Roman" w:cs="Times New Roman"/>
          <w:sz w:val="28"/>
        </w:rPr>
        <w:t>Перечень общественных территорий, подлежащих благоустройству в 2022 году в соответствии с результатами рейтингового голосования</w:t>
      </w:r>
      <w:r w:rsidR="006B299E" w:rsidRPr="00BB1D5A">
        <w:rPr>
          <w:rFonts w:ascii="Times New Roman" w:hAnsi="Times New Roman" w:cs="Times New Roman"/>
          <w:sz w:val="28"/>
        </w:rPr>
        <w:t xml:space="preserve"> и (или) по результатам проведения общественных обсуждений</w:t>
      </w:r>
      <w:r w:rsidRPr="00BB1D5A">
        <w:rPr>
          <w:rFonts w:ascii="Times New Roman" w:hAnsi="Times New Roman" w:cs="Times New Roman"/>
          <w:sz w:val="28"/>
        </w:rPr>
        <w:t xml:space="preserve">, приведен в </w:t>
      </w:r>
      <w:r w:rsidRPr="00BB1D5A">
        <w:rPr>
          <w:rFonts w:ascii="Times New Roman" w:hAnsi="Times New Roman" w:cs="Times New Roman"/>
          <w:sz w:val="28"/>
        </w:rPr>
        <w:lastRenderedPageBreak/>
        <w:t>приложении № 23 к муниципальной программе.</w:t>
      </w:r>
    </w:p>
    <w:p w14:paraId="5768E5E8" w14:textId="5B593B49" w:rsidR="00E72A3C" w:rsidRDefault="00E72A3C" w:rsidP="00E72A3C">
      <w:pPr>
        <w:pStyle w:val="ConsPlusNormal"/>
        <w:ind w:firstLine="540"/>
        <w:jc w:val="both"/>
        <w:rPr>
          <w:rFonts w:ascii="Times New Roman" w:hAnsi="Times New Roman" w:cs="Times New Roman"/>
          <w:sz w:val="28"/>
        </w:rPr>
      </w:pPr>
      <w:r w:rsidRPr="00BB1D5A">
        <w:rPr>
          <w:rFonts w:ascii="Times New Roman" w:hAnsi="Times New Roman" w:cs="Times New Roman"/>
          <w:sz w:val="28"/>
        </w:rPr>
        <w:t>Перечень общественных территорий, подлежащих благоустройству в 2023 году в соответствии с результатами рейтингового голосования</w:t>
      </w:r>
      <w:r w:rsidR="00BC7478">
        <w:rPr>
          <w:rFonts w:ascii="Times New Roman" w:hAnsi="Times New Roman" w:cs="Times New Roman"/>
          <w:sz w:val="28"/>
        </w:rPr>
        <w:t xml:space="preserve"> и (или) по результатам проведения общественных обсуждений</w:t>
      </w:r>
      <w:r w:rsidRPr="00BB1D5A">
        <w:rPr>
          <w:rFonts w:ascii="Times New Roman" w:hAnsi="Times New Roman" w:cs="Times New Roman"/>
          <w:sz w:val="28"/>
        </w:rPr>
        <w:t>, приведен в приложении № 25 к муниципальной программе.</w:t>
      </w:r>
    </w:p>
    <w:p w14:paraId="3F6F3800" w14:textId="77777777" w:rsidR="00E1206C" w:rsidRPr="00F71FA2" w:rsidRDefault="00830637" w:rsidP="00E1206C">
      <w:pPr>
        <w:pStyle w:val="ConsPlusNormal"/>
        <w:ind w:firstLine="709"/>
        <w:jc w:val="both"/>
        <w:rPr>
          <w:rFonts w:ascii="Times New Roman" w:hAnsi="Times New Roman" w:cs="Times New Roman"/>
          <w:sz w:val="28"/>
        </w:rPr>
      </w:pPr>
      <w:r w:rsidRPr="00F71FA2">
        <w:rPr>
          <w:rFonts w:ascii="Times New Roman" w:hAnsi="Times New Roman" w:cs="Times New Roman"/>
          <w:sz w:val="28"/>
        </w:rPr>
        <w:t xml:space="preserve">2. </w:t>
      </w:r>
      <w:r w:rsidR="00E1206C" w:rsidRPr="00F71FA2">
        <w:rPr>
          <w:rFonts w:ascii="Times New Roman" w:hAnsi="Times New Roman" w:cs="Times New Roman"/>
          <w:sz w:val="28"/>
        </w:rPr>
        <w:t>2. В части мероприятий, реализуемых в рамках реализации отдельных мероприятий государственной программы Архангельской области "Формирование современной городской среды в Архангельской области".</w:t>
      </w:r>
    </w:p>
    <w:p w14:paraId="28C42541" w14:textId="77777777" w:rsidR="00E1206C" w:rsidRPr="00F71FA2" w:rsidRDefault="00E1206C" w:rsidP="00E1206C">
      <w:pPr>
        <w:pStyle w:val="ConsPlusNormal"/>
        <w:ind w:firstLine="709"/>
        <w:jc w:val="both"/>
        <w:rPr>
          <w:rFonts w:ascii="Times New Roman" w:hAnsi="Times New Roman" w:cs="Times New Roman"/>
          <w:sz w:val="28"/>
        </w:rPr>
      </w:pPr>
      <w:r w:rsidRPr="00F71FA2">
        <w:rPr>
          <w:rFonts w:ascii="Times New Roman" w:hAnsi="Times New Roman" w:cs="Times New Roman"/>
          <w:sz w:val="28"/>
        </w:rPr>
        <w:t>Мероприятия реализуются в течение всего срока реализации муниципальной программы.</w:t>
      </w:r>
    </w:p>
    <w:p w14:paraId="07D5EC82" w14:textId="77777777" w:rsidR="00E1206C" w:rsidRDefault="00E1206C" w:rsidP="00E1206C">
      <w:pPr>
        <w:pStyle w:val="ConsPlusNormal"/>
        <w:ind w:firstLine="709"/>
        <w:jc w:val="both"/>
        <w:rPr>
          <w:rFonts w:ascii="Times New Roman" w:hAnsi="Times New Roman" w:cs="Times New Roman"/>
          <w:sz w:val="28"/>
        </w:rPr>
      </w:pPr>
      <w:r w:rsidRPr="00F71FA2">
        <w:rPr>
          <w:rFonts w:ascii="Times New Roman" w:hAnsi="Times New Roman" w:cs="Times New Roman"/>
          <w:sz w:val="28"/>
        </w:rPr>
        <w:t>Финансовое обеспечение муниципальной программы осуществляется за счет</w:t>
      </w:r>
      <w:r>
        <w:rPr>
          <w:rFonts w:ascii="Times New Roman" w:hAnsi="Times New Roman" w:cs="Times New Roman"/>
          <w:sz w:val="28"/>
        </w:rPr>
        <w:t>:</w:t>
      </w:r>
    </w:p>
    <w:p w14:paraId="34DEEC0D" w14:textId="77777777" w:rsidR="00E1206C" w:rsidRDefault="00E1206C" w:rsidP="00E1206C">
      <w:pPr>
        <w:pStyle w:val="ConsPlusNormal"/>
        <w:ind w:firstLine="709"/>
        <w:jc w:val="both"/>
        <w:rPr>
          <w:rFonts w:ascii="Times New Roman" w:hAnsi="Times New Roman" w:cs="Times New Roman"/>
          <w:sz w:val="28"/>
        </w:rPr>
      </w:pPr>
      <w:r w:rsidRPr="00F71FA2">
        <w:rPr>
          <w:rFonts w:ascii="Times New Roman" w:hAnsi="Times New Roman" w:cs="Times New Roman"/>
          <w:sz w:val="28"/>
        </w:rPr>
        <w:t xml:space="preserve">средств </w:t>
      </w:r>
      <w:r w:rsidRPr="007E2D37">
        <w:rPr>
          <w:rFonts w:ascii="Times New Roman" w:hAnsi="Times New Roman" w:cs="Times New Roman"/>
          <w:sz w:val="28"/>
        </w:rPr>
        <w:t>областного бюджета,</w:t>
      </w:r>
      <w:r w:rsidRPr="00F71FA2">
        <w:rPr>
          <w:rFonts w:ascii="Times New Roman" w:hAnsi="Times New Roman" w:cs="Times New Roman"/>
          <w:sz w:val="28"/>
        </w:rPr>
        <w:t xml:space="preserve"> предоставляемых в форме иного межбюджетного трансферта на благоустройство территорий городского округа "Город Архангельск", </w:t>
      </w:r>
    </w:p>
    <w:p w14:paraId="67128ABC" w14:textId="77777777" w:rsidR="00E1206C" w:rsidRDefault="00E1206C" w:rsidP="00E1206C">
      <w:pPr>
        <w:pStyle w:val="ConsPlusNormal"/>
        <w:ind w:firstLine="709"/>
        <w:jc w:val="both"/>
        <w:rPr>
          <w:rFonts w:ascii="Times New Roman" w:hAnsi="Times New Roman" w:cs="Times New Roman"/>
          <w:sz w:val="28"/>
        </w:rPr>
      </w:pPr>
      <w:r>
        <w:rPr>
          <w:rFonts w:ascii="Times New Roman" w:hAnsi="Times New Roman" w:cs="Times New Roman"/>
          <w:sz w:val="28"/>
        </w:rPr>
        <w:t>средств федерального бюджета, предоставляемых в форме иного межбюджетного трансферта на реализацию мероприятий планов социального развития центров экономического роста субъектов Российской Федерации, входящих в состав Арктической зоны Российской Федерации,</w:t>
      </w:r>
    </w:p>
    <w:p w14:paraId="4D612A3C" w14:textId="77777777" w:rsidR="00E1206C" w:rsidRDefault="00E1206C" w:rsidP="00E1206C">
      <w:pPr>
        <w:pStyle w:val="ConsPlusNormal"/>
        <w:ind w:firstLine="709"/>
        <w:jc w:val="both"/>
        <w:rPr>
          <w:rFonts w:ascii="Times New Roman" w:hAnsi="Times New Roman" w:cs="Times New Roman"/>
          <w:sz w:val="28"/>
        </w:rPr>
      </w:pPr>
      <w:r w:rsidRPr="00F71FA2">
        <w:rPr>
          <w:rFonts w:ascii="Times New Roman" w:hAnsi="Times New Roman" w:cs="Times New Roman"/>
          <w:sz w:val="28"/>
        </w:rPr>
        <w:t>средств городского бюджета.</w:t>
      </w:r>
    </w:p>
    <w:p w14:paraId="239E14C5" w14:textId="77777777" w:rsidR="00E1206C" w:rsidRPr="00F71FA2" w:rsidRDefault="00E1206C" w:rsidP="00E1206C">
      <w:pPr>
        <w:pStyle w:val="ConsPlusNormal"/>
        <w:ind w:firstLine="709"/>
        <w:jc w:val="both"/>
        <w:rPr>
          <w:rFonts w:ascii="Times New Roman" w:hAnsi="Times New Roman" w:cs="Times New Roman"/>
          <w:sz w:val="28"/>
        </w:rPr>
      </w:pPr>
      <w:r w:rsidRPr="00F71FA2">
        <w:rPr>
          <w:rFonts w:ascii="Times New Roman" w:hAnsi="Times New Roman" w:cs="Times New Roman"/>
          <w:sz w:val="28"/>
        </w:rPr>
        <w:t>Реализация мероприятий муниципальной программы осуществляется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w:t>
      </w:r>
    </w:p>
    <w:p w14:paraId="028F7C4C" w14:textId="77777777" w:rsidR="00E1206C" w:rsidRPr="00F71FA2" w:rsidRDefault="00E1206C" w:rsidP="00E1206C">
      <w:pPr>
        <w:pStyle w:val="ConsPlusNormal"/>
        <w:ind w:firstLine="709"/>
        <w:jc w:val="both"/>
        <w:rPr>
          <w:rFonts w:ascii="Times New Roman" w:hAnsi="Times New Roman" w:cs="Times New Roman"/>
          <w:sz w:val="28"/>
        </w:rPr>
      </w:pPr>
      <w:r w:rsidRPr="00F71FA2">
        <w:rPr>
          <w:rFonts w:ascii="Times New Roman" w:hAnsi="Times New Roman" w:cs="Times New Roman"/>
          <w:sz w:val="28"/>
        </w:rPr>
        <w:t>Мероприятия реализуются в соответствии с Правилами благоустройства по направлениям, предусмотренным Порядком предоставления иного межбюджетного трансферта на благоустройство территорий городского округа "Город Архангельск", являющимся приложением к государственной программе Архангельской области "Формирование современной городской среды в Архангельской области".</w:t>
      </w:r>
    </w:p>
    <w:p w14:paraId="55A021F6" w14:textId="77777777" w:rsidR="00E1206C" w:rsidRPr="00F71FA2" w:rsidRDefault="00E1206C" w:rsidP="00E1206C">
      <w:pPr>
        <w:pStyle w:val="ConsPlusNormal"/>
        <w:ind w:firstLine="709"/>
        <w:jc w:val="both"/>
        <w:rPr>
          <w:rFonts w:ascii="Times New Roman" w:hAnsi="Times New Roman" w:cs="Times New Roman"/>
          <w:sz w:val="28"/>
          <w:szCs w:val="28"/>
        </w:rPr>
      </w:pPr>
      <w:r w:rsidRPr="00F71FA2">
        <w:rPr>
          <w:rFonts w:ascii="Times New Roman" w:hAnsi="Times New Roman" w:cs="Times New Roman"/>
          <w:sz w:val="28"/>
        </w:rPr>
        <w:t xml:space="preserve">Реализация мероприятий по благоустройству общественных территорий осуществляется департаментом транспорта, строительства и городской инфраструктуры Администрации городского округа "Город Архангельск" в соответствии с перечнем общественных территорий, подлежащих благоустройству в 2020 году, согласно приложению № 18 к муниципальной программе, администрациями территориальных округов и муниципальными учреждением городского округа </w:t>
      </w:r>
      <w:r w:rsidRPr="00F71FA2">
        <w:rPr>
          <w:rFonts w:ascii="Times New Roman" w:eastAsia="Calibri" w:hAnsi="Times New Roman" w:cs="Times New Roman"/>
          <w:sz w:val="28"/>
          <w:szCs w:val="28"/>
        </w:rPr>
        <w:t xml:space="preserve">"Город Архангельск" "Хозяйственная служба" (далее – МУ "ХС") </w:t>
      </w:r>
      <w:r w:rsidRPr="00F71FA2">
        <w:rPr>
          <w:rFonts w:ascii="Times New Roman" w:hAnsi="Times New Roman" w:cs="Times New Roman"/>
          <w:sz w:val="28"/>
          <w:szCs w:val="28"/>
        </w:rPr>
        <w:t>– на терри</w:t>
      </w:r>
      <w:r w:rsidRPr="00F71FA2">
        <w:rPr>
          <w:rFonts w:ascii="Times New Roman" w:hAnsi="Times New Roman" w:cs="Times New Roman"/>
          <w:sz w:val="28"/>
        </w:rPr>
        <w:t>ториях общего пользования городского округа "Город Архангельск" в соответствии с их компетенцией.</w:t>
      </w:r>
    </w:p>
    <w:p w14:paraId="7B43B69A" w14:textId="77777777" w:rsidR="00E1206C" w:rsidRPr="00F71FA2" w:rsidRDefault="00E1206C" w:rsidP="00E1206C">
      <w:pPr>
        <w:pStyle w:val="ConsPlusNormal"/>
        <w:ind w:firstLine="709"/>
        <w:jc w:val="both"/>
        <w:rPr>
          <w:rFonts w:ascii="Times New Roman" w:hAnsi="Times New Roman" w:cs="Times New Roman"/>
          <w:sz w:val="28"/>
        </w:rPr>
      </w:pPr>
      <w:r w:rsidRPr="00F71FA2">
        <w:rPr>
          <w:rFonts w:ascii="Times New Roman" w:hAnsi="Times New Roman" w:cs="Times New Roman"/>
          <w:sz w:val="28"/>
        </w:rPr>
        <w:t>Реализация мероприятий по благоустройству дворовых территорий осуществляется без финансового участия заинтересованных лиц в соответствии с адресным перечнем многоквартирных домов, дворовые территории которых подлежат благоустройству в 2020 году, согласно приложению № 19 к муниципальной программе.</w:t>
      </w:r>
    </w:p>
    <w:p w14:paraId="6FC139CA" w14:textId="77777777" w:rsidR="00E1206C" w:rsidRPr="00F71FA2" w:rsidRDefault="00E1206C" w:rsidP="00E1206C">
      <w:pPr>
        <w:pStyle w:val="ConsPlusNormal"/>
        <w:ind w:firstLine="709"/>
        <w:jc w:val="both"/>
        <w:rPr>
          <w:rFonts w:ascii="Times New Roman" w:hAnsi="Times New Roman" w:cs="Times New Roman"/>
          <w:sz w:val="28"/>
        </w:rPr>
      </w:pPr>
      <w:r w:rsidRPr="00F71FA2">
        <w:rPr>
          <w:rFonts w:ascii="Times New Roman" w:hAnsi="Times New Roman" w:cs="Times New Roman"/>
          <w:sz w:val="28"/>
        </w:rPr>
        <w:lastRenderedPageBreak/>
        <w:t xml:space="preserve">Реализация мероприятий по благоустройству общественных территорий в рамках реализации отдельных мероприятий государственной программы Архангельской области </w:t>
      </w:r>
      <w:r w:rsidRPr="00F71FA2">
        <w:rPr>
          <w:rFonts w:ascii="Times New Roman" w:eastAsia="Calibri" w:hAnsi="Times New Roman" w:cs="Times New Roman"/>
          <w:sz w:val="28"/>
          <w:szCs w:val="28"/>
        </w:rPr>
        <w:t>"</w:t>
      </w:r>
      <w:r w:rsidRPr="00F71FA2">
        <w:rPr>
          <w:rFonts w:ascii="Times New Roman" w:hAnsi="Times New Roman" w:cs="Times New Roman"/>
          <w:sz w:val="28"/>
        </w:rPr>
        <w:t>Формирование современной городской среды в Архангельской области</w:t>
      </w:r>
      <w:r w:rsidRPr="00F71FA2">
        <w:rPr>
          <w:rFonts w:ascii="Times New Roman" w:eastAsia="Calibri" w:hAnsi="Times New Roman" w:cs="Times New Roman"/>
          <w:sz w:val="28"/>
          <w:szCs w:val="28"/>
        </w:rPr>
        <w:t>"</w:t>
      </w:r>
      <w:r w:rsidRPr="00F71FA2">
        <w:rPr>
          <w:rFonts w:ascii="Times New Roman" w:hAnsi="Times New Roman" w:cs="Times New Roman"/>
          <w:sz w:val="28"/>
        </w:rPr>
        <w:t xml:space="preserve"> осуществляется в соответствии с перечнем  общественных территорий, подлежащих благоустройству в 2021 году, согласно приложению № 21 к муниципальной программе.</w:t>
      </w:r>
    </w:p>
    <w:p w14:paraId="62D2E05C" w14:textId="77777777" w:rsidR="00E1206C" w:rsidRPr="00F71FA2" w:rsidRDefault="00E1206C" w:rsidP="00E1206C">
      <w:pPr>
        <w:pStyle w:val="ConsPlusNormal"/>
        <w:ind w:firstLine="709"/>
        <w:jc w:val="both"/>
        <w:rPr>
          <w:rFonts w:ascii="Times New Roman" w:hAnsi="Times New Roman" w:cs="Times New Roman"/>
          <w:sz w:val="28"/>
        </w:rPr>
      </w:pPr>
      <w:r w:rsidRPr="00F71FA2">
        <w:rPr>
          <w:rFonts w:ascii="Times New Roman" w:hAnsi="Times New Roman" w:cs="Times New Roman"/>
          <w:sz w:val="28"/>
        </w:rPr>
        <w:t xml:space="preserve">Реализация мероприятий по благоустройству дворовых территорий в рамках реализации отдельных мероприятий государственной программы Архангельской области </w:t>
      </w:r>
      <w:r w:rsidRPr="00F71FA2">
        <w:rPr>
          <w:rFonts w:ascii="Times New Roman" w:eastAsia="Calibri" w:hAnsi="Times New Roman" w:cs="Times New Roman"/>
          <w:sz w:val="28"/>
          <w:szCs w:val="28"/>
        </w:rPr>
        <w:t>"</w:t>
      </w:r>
      <w:r w:rsidRPr="00F71FA2">
        <w:rPr>
          <w:rFonts w:ascii="Times New Roman" w:hAnsi="Times New Roman" w:cs="Times New Roman"/>
          <w:sz w:val="28"/>
        </w:rPr>
        <w:t>Формирование современной городской среды в Архангельской области</w:t>
      </w:r>
      <w:r w:rsidRPr="00F71FA2">
        <w:rPr>
          <w:rFonts w:ascii="Times New Roman" w:eastAsia="Calibri" w:hAnsi="Times New Roman" w:cs="Times New Roman"/>
          <w:sz w:val="28"/>
          <w:szCs w:val="28"/>
        </w:rPr>
        <w:t>"</w:t>
      </w:r>
      <w:r w:rsidRPr="00F71FA2">
        <w:rPr>
          <w:rFonts w:ascii="Times New Roman" w:hAnsi="Times New Roman" w:cs="Times New Roman"/>
          <w:sz w:val="28"/>
        </w:rPr>
        <w:t xml:space="preserve"> в 2021 году осуществляется в соответствии с адресным перечнем многоквартирных домов, дворовые территории которых подлежат благоустройству в 2021 году, согласно приложению № 22 к муниципальной программе.</w:t>
      </w:r>
    </w:p>
    <w:p w14:paraId="4EF60B81" w14:textId="3D7977FD" w:rsidR="00E1206C" w:rsidRPr="00F71FA2" w:rsidRDefault="00E1206C" w:rsidP="00E1206C">
      <w:pPr>
        <w:pStyle w:val="ConsPlusNormal"/>
        <w:ind w:firstLine="709"/>
        <w:jc w:val="both"/>
        <w:rPr>
          <w:rFonts w:ascii="Times New Roman" w:hAnsi="Times New Roman" w:cs="Times New Roman"/>
          <w:sz w:val="28"/>
        </w:rPr>
      </w:pPr>
      <w:r w:rsidRPr="00F71FA2">
        <w:rPr>
          <w:rFonts w:ascii="Times New Roman" w:hAnsi="Times New Roman" w:cs="Times New Roman"/>
          <w:sz w:val="28"/>
        </w:rPr>
        <w:t>Реализация мероприятий по благоустройству общественных территорий в рамках реализации отдельных мероприятий государственной программы Архангельской области «Формирование современной городской среды в Архангельской области» осуществляется в соответствии с перечнем общественных территорий, подлежащих благоустройству в 2022 году, согласно приложению № 24 к муниципальной программе.</w:t>
      </w:r>
    </w:p>
    <w:p w14:paraId="502424C9" w14:textId="528B1A36" w:rsidR="00E1206C" w:rsidRDefault="00E1206C" w:rsidP="00E1206C">
      <w:pPr>
        <w:pStyle w:val="ConsPlusNormal"/>
        <w:ind w:firstLine="709"/>
        <w:jc w:val="both"/>
        <w:rPr>
          <w:rFonts w:ascii="Times New Roman" w:hAnsi="Times New Roman" w:cs="Times New Roman"/>
          <w:sz w:val="28"/>
          <w:szCs w:val="28"/>
        </w:rPr>
      </w:pPr>
      <w:r w:rsidRPr="002D2270">
        <w:rPr>
          <w:rFonts w:ascii="Times New Roman" w:hAnsi="Times New Roman" w:cs="Times New Roman"/>
          <w:sz w:val="28"/>
          <w:szCs w:val="28"/>
        </w:rPr>
        <w:t>Реализация мероприятий по реконструкции пл.</w:t>
      </w:r>
      <w:r>
        <w:rPr>
          <w:rFonts w:ascii="Times New Roman" w:hAnsi="Times New Roman" w:cs="Times New Roman"/>
          <w:sz w:val="28"/>
          <w:szCs w:val="28"/>
        </w:rPr>
        <w:t> </w:t>
      </w:r>
      <w:r w:rsidRPr="002D2270">
        <w:rPr>
          <w:rFonts w:ascii="Times New Roman" w:hAnsi="Times New Roman" w:cs="Times New Roman"/>
          <w:sz w:val="28"/>
          <w:szCs w:val="28"/>
        </w:rPr>
        <w:t>Профсоюзов в г.</w:t>
      </w:r>
      <w:r>
        <w:rPr>
          <w:rFonts w:ascii="Times New Roman" w:hAnsi="Times New Roman" w:cs="Times New Roman"/>
          <w:sz w:val="28"/>
          <w:szCs w:val="28"/>
        </w:rPr>
        <w:t> </w:t>
      </w:r>
      <w:r w:rsidRPr="002D2270">
        <w:rPr>
          <w:rFonts w:ascii="Times New Roman" w:hAnsi="Times New Roman" w:cs="Times New Roman"/>
          <w:sz w:val="28"/>
          <w:szCs w:val="28"/>
        </w:rPr>
        <w:t>Архангельске осуществляется в соответствии с перечнем объектов муниципальной собственности городского округа "Город Архангельск" для осуществления бюджетных инвестиций, прилагаемый к постановлению Администрации городского округа "Город Архангельск" от 5 марта 2021 года № 445</w:t>
      </w:r>
      <w:r>
        <w:rPr>
          <w:rFonts w:ascii="Times New Roman" w:hAnsi="Times New Roman" w:cs="Times New Roman"/>
          <w:sz w:val="28"/>
          <w:szCs w:val="28"/>
        </w:rPr>
        <w:t>.</w:t>
      </w:r>
    </w:p>
    <w:p w14:paraId="69C90407" w14:textId="7924AD95" w:rsidR="00F565C8" w:rsidRPr="007A5AFC" w:rsidRDefault="00F565C8" w:rsidP="00E1206C">
      <w:pPr>
        <w:pStyle w:val="ConsPlusNormal"/>
        <w:ind w:firstLine="709"/>
        <w:jc w:val="both"/>
        <w:rPr>
          <w:rFonts w:ascii="Times New Roman" w:hAnsi="Times New Roman" w:cs="Times New Roman"/>
          <w:sz w:val="28"/>
        </w:rPr>
      </w:pPr>
      <w:r>
        <w:rPr>
          <w:rFonts w:ascii="Times New Roman" w:hAnsi="Times New Roman" w:cs="Times New Roman"/>
          <w:sz w:val="28"/>
          <w:szCs w:val="28"/>
        </w:rPr>
        <w:t>Реализация мероприятий по благоустройству общественных территорий в рамках реализации отдельных мероприятий государственной программы Архангельской области «Формирование современной городской среды в Архангельской области» осуществляется  в соответствии с перечнем общественных территорий, подлежащих благоустройству в 2023 году, согласно приложению № 26 к муниципальной программе.</w:t>
      </w:r>
    </w:p>
    <w:p w14:paraId="13DFB86B" w14:textId="77777777" w:rsidR="00E1206C" w:rsidRDefault="00E1206C" w:rsidP="00830637">
      <w:pPr>
        <w:pStyle w:val="ConsPlusNormal"/>
        <w:ind w:firstLine="540"/>
        <w:jc w:val="both"/>
        <w:rPr>
          <w:rFonts w:ascii="Times New Roman" w:hAnsi="Times New Roman" w:cs="Times New Roman"/>
          <w:sz w:val="28"/>
        </w:rPr>
      </w:pPr>
    </w:p>
    <w:p w14:paraId="487E6EA6" w14:textId="77777777" w:rsidR="00E1206C" w:rsidRDefault="00E1206C" w:rsidP="00830637">
      <w:pPr>
        <w:pStyle w:val="ConsPlusNormal"/>
        <w:ind w:firstLine="540"/>
        <w:jc w:val="both"/>
        <w:rPr>
          <w:rFonts w:ascii="Times New Roman" w:hAnsi="Times New Roman" w:cs="Times New Roman"/>
          <w:sz w:val="28"/>
        </w:rPr>
      </w:pPr>
    </w:p>
    <w:p w14:paraId="516CC453" w14:textId="77777777" w:rsidR="00ED4025" w:rsidRPr="00ED4025" w:rsidRDefault="00ED4025" w:rsidP="00ED4025">
      <w:pPr>
        <w:widowControl w:val="0"/>
        <w:autoSpaceDE w:val="0"/>
        <w:autoSpaceDN w:val="0"/>
        <w:ind w:left="567"/>
        <w:jc w:val="center"/>
        <w:outlineLvl w:val="1"/>
        <w:rPr>
          <w:rFonts w:ascii="Times New Roman" w:eastAsia="Times New Roman" w:hAnsi="Times New Roman" w:cs="Times New Roman"/>
          <w:b/>
          <w:sz w:val="28"/>
          <w:szCs w:val="28"/>
          <w:lang w:eastAsia="ru-RU"/>
        </w:rPr>
      </w:pPr>
      <w:r w:rsidRPr="00ED4025">
        <w:rPr>
          <w:rFonts w:ascii="Times New Roman" w:eastAsia="Times New Roman" w:hAnsi="Times New Roman" w:cs="Times New Roman"/>
          <w:b/>
          <w:sz w:val="28"/>
          <w:szCs w:val="28"/>
          <w:lang w:eastAsia="ru-RU"/>
        </w:rPr>
        <w:t>Раздел 3. Характеристика подпрограмм муниципальной программы</w:t>
      </w:r>
    </w:p>
    <w:p w14:paraId="54B48FC0" w14:textId="77777777" w:rsidR="00ED4025" w:rsidRPr="00ED4025" w:rsidRDefault="00ED4025" w:rsidP="00ED4025">
      <w:pPr>
        <w:widowControl w:val="0"/>
        <w:autoSpaceDE w:val="0"/>
        <w:autoSpaceDN w:val="0"/>
        <w:ind w:left="567" w:firstLine="540"/>
        <w:rPr>
          <w:rFonts w:ascii="Times New Roman" w:eastAsia="Times New Roman" w:hAnsi="Times New Roman" w:cs="Times New Roman"/>
          <w:b/>
          <w:sz w:val="28"/>
          <w:szCs w:val="20"/>
          <w:lang w:eastAsia="ru-RU"/>
        </w:rPr>
      </w:pPr>
    </w:p>
    <w:p w14:paraId="2DFB8C4C" w14:textId="77777777" w:rsidR="00ED4025" w:rsidRPr="00ED4025" w:rsidRDefault="00ED4025" w:rsidP="00ED4025">
      <w:pPr>
        <w:ind w:left="567"/>
        <w:jc w:val="center"/>
        <w:rPr>
          <w:rFonts w:ascii="Times New Roman" w:eastAsia="Calibri" w:hAnsi="Times New Roman" w:cs="Times New Roman"/>
          <w:b/>
          <w:sz w:val="24"/>
          <w:szCs w:val="24"/>
          <w:lang w:eastAsia="ru-RU"/>
        </w:rPr>
      </w:pPr>
      <w:r w:rsidRPr="00ED4025">
        <w:rPr>
          <w:rFonts w:ascii="Times New Roman" w:eastAsia="Calibri" w:hAnsi="Times New Roman" w:cs="Times New Roman"/>
          <w:b/>
          <w:sz w:val="24"/>
          <w:szCs w:val="24"/>
          <w:lang w:eastAsia="ru-RU"/>
        </w:rPr>
        <w:t xml:space="preserve">ПАСПОРТ </w:t>
      </w:r>
    </w:p>
    <w:p w14:paraId="26420764" w14:textId="77777777" w:rsidR="00ED4025" w:rsidRPr="00ED4025" w:rsidRDefault="00ED4025" w:rsidP="00ED4025">
      <w:pPr>
        <w:ind w:left="567"/>
        <w:jc w:val="center"/>
        <w:rPr>
          <w:rFonts w:ascii="Times New Roman" w:eastAsia="Calibri" w:hAnsi="Times New Roman" w:cs="Times New Roman"/>
          <w:b/>
          <w:sz w:val="24"/>
          <w:szCs w:val="24"/>
          <w:lang w:eastAsia="ru-RU"/>
        </w:rPr>
      </w:pPr>
      <w:r w:rsidRPr="00ED4025">
        <w:rPr>
          <w:rFonts w:ascii="Times New Roman" w:eastAsia="Calibri" w:hAnsi="Times New Roman" w:cs="Times New Roman"/>
          <w:b/>
          <w:sz w:val="24"/>
          <w:szCs w:val="24"/>
          <w:lang w:eastAsia="ru-RU"/>
        </w:rPr>
        <w:t xml:space="preserve">подпрограммы 1. "Благоустройство дворовых </w:t>
      </w:r>
      <w:r w:rsidRPr="00ED4025">
        <w:rPr>
          <w:rFonts w:ascii="Times New Roman" w:eastAsia="Times New Roman" w:hAnsi="Times New Roman" w:cs="Times New Roman"/>
          <w:b/>
          <w:sz w:val="24"/>
          <w:szCs w:val="24"/>
          <w:lang w:eastAsia="ru-RU"/>
        </w:rPr>
        <w:t xml:space="preserve">и общественных </w:t>
      </w:r>
      <w:r w:rsidRPr="00ED4025">
        <w:rPr>
          <w:rFonts w:ascii="Times New Roman" w:eastAsia="Calibri" w:hAnsi="Times New Roman" w:cs="Times New Roman"/>
          <w:b/>
          <w:sz w:val="24"/>
          <w:szCs w:val="24"/>
          <w:lang w:eastAsia="ru-RU"/>
        </w:rPr>
        <w:t xml:space="preserve">территорий городского округа "Город Архангельск" </w:t>
      </w:r>
    </w:p>
    <w:p w14:paraId="3567A0EF" w14:textId="4E22619E" w:rsidR="00E1206C" w:rsidRDefault="00ED4025" w:rsidP="00ED4025">
      <w:pPr>
        <w:pStyle w:val="ConsPlusNormal"/>
        <w:jc w:val="center"/>
        <w:rPr>
          <w:rFonts w:ascii="Times New Roman" w:eastAsia="Calibri" w:hAnsi="Times New Roman" w:cs="Times New Roman"/>
          <w:sz w:val="24"/>
          <w:szCs w:val="24"/>
        </w:rPr>
      </w:pPr>
      <w:r w:rsidRPr="00ED4025">
        <w:rPr>
          <w:rFonts w:ascii="Times New Roman" w:eastAsia="Calibri" w:hAnsi="Times New Roman" w:cs="Times New Roman"/>
          <w:sz w:val="24"/>
          <w:szCs w:val="24"/>
        </w:rPr>
        <w:t>(далее – подпрограмма)</w:t>
      </w:r>
    </w:p>
    <w:p w14:paraId="1807BF85" w14:textId="77777777" w:rsidR="00ED4025" w:rsidRDefault="00ED4025" w:rsidP="00ED4025">
      <w:pPr>
        <w:pStyle w:val="ConsPlusNormal"/>
        <w:jc w:val="center"/>
        <w:rPr>
          <w:rFonts w:ascii="Times New Roman" w:eastAsia="Calibri" w:hAnsi="Times New Roman" w:cs="Times New Roman"/>
          <w:sz w:val="24"/>
          <w:szCs w:val="24"/>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1134"/>
        <w:gridCol w:w="1134"/>
        <w:gridCol w:w="1134"/>
        <w:gridCol w:w="1134"/>
        <w:gridCol w:w="1134"/>
        <w:gridCol w:w="992"/>
        <w:gridCol w:w="1134"/>
      </w:tblGrid>
      <w:tr w:rsidR="00ED4025" w:rsidRPr="00ED4025" w14:paraId="7D1DD069" w14:textId="77777777" w:rsidTr="00E05742">
        <w:tc>
          <w:tcPr>
            <w:tcW w:w="1843" w:type="dxa"/>
            <w:tcBorders>
              <w:top w:val="single" w:sz="4" w:space="0" w:color="auto"/>
              <w:left w:val="single" w:sz="4" w:space="0" w:color="auto"/>
              <w:bottom w:val="single" w:sz="4" w:space="0" w:color="auto"/>
              <w:right w:val="single" w:sz="4" w:space="0" w:color="auto"/>
            </w:tcBorders>
            <w:hideMark/>
          </w:tcPr>
          <w:p w14:paraId="573AF968" w14:textId="77777777" w:rsidR="00ED4025" w:rsidRPr="00ED4025" w:rsidRDefault="00ED4025" w:rsidP="004463F9">
            <w:pPr>
              <w:spacing w:line="256" w:lineRule="auto"/>
              <w:ind w:left="34"/>
              <w:jc w:val="left"/>
              <w:rPr>
                <w:rFonts w:ascii="Times New Roman" w:eastAsia="Calibri" w:hAnsi="Times New Roman" w:cs="Times New Roman"/>
                <w:sz w:val="24"/>
                <w:szCs w:val="24"/>
              </w:rPr>
            </w:pPr>
            <w:r w:rsidRPr="00ED4025">
              <w:rPr>
                <w:rFonts w:ascii="Times New Roman" w:eastAsia="Calibri" w:hAnsi="Times New Roman" w:cs="Times New Roman"/>
                <w:sz w:val="24"/>
                <w:szCs w:val="24"/>
                <w:lang w:eastAsia="ru-RU"/>
              </w:rPr>
              <w:t>Сроки реализации подпрограммы</w:t>
            </w:r>
          </w:p>
        </w:tc>
        <w:tc>
          <w:tcPr>
            <w:tcW w:w="7796" w:type="dxa"/>
            <w:gridSpan w:val="7"/>
            <w:tcBorders>
              <w:top w:val="single" w:sz="4" w:space="0" w:color="auto"/>
              <w:left w:val="single" w:sz="4" w:space="0" w:color="auto"/>
              <w:bottom w:val="single" w:sz="4" w:space="0" w:color="auto"/>
              <w:right w:val="single" w:sz="4" w:space="0" w:color="auto"/>
            </w:tcBorders>
            <w:hideMark/>
          </w:tcPr>
          <w:p w14:paraId="0C7EF230" w14:textId="77777777" w:rsidR="00ED4025" w:rsidRPr="00ED4025" w:rsidRDefault="00ED4025" w:rsidP="004463F9">
            <w:pPr>
              <w:spacing w:line="256" w:lineRule="auto"/>
              <w:ind w:left="34" w:firstLine="283"/>
              <w:jc w:val="left"/>
              <w:rPr>
                <w:rFonts w:ascii="Times New Roman" w:eastAsia="Calibri" w:hAnsi="Times New Roman" w:cs="Times New Roman"/>
                <w:sz w:val="24"/>
                <w:szCs w:val="24"/>
              </w:rPr>
            </w:pPr>
            <w:r w:rsidRPr="00ED4025">
              <w:rPr>
                <w:rFonts w:ascii="Times New Roman" w:eastAsia="Calibri" w:hAnsi="Times New Roman" w:cs="Times New Roman"/>
                <w:sz w:val="24"/>
                <w:szCs w:val="24"/>
                <w:lang w:eastAsia="ru-RU"/>
              </w:rPr>
              <w:t>2018-2025 годы</w:t>
            </w:r>
          </w:p>
        </w:tc>
      </w:tr>
      <w:tr w:rsidR="00ED4025" w:rsidRPr="00ED4025" w14:paraId="56431A0B" w14:textId="77777777" w:rsidTr="00E05742">
        <w:tc>
          <w:tcPr>
            <w:tcW w:w="1843" w:type="dxa"/>
            <w:tcBorders>
              <w:top w:val="single" w:sz="4" w:space="0" w:color="auto"/>
              <w:left w:val="single" w:sz="4" w:space="0" w:color="auto"/>
              <w:bottom w:val="single" w:sz="4" w:space="0" w:color="auto"/>
              <w:right w:val="single" w:sz="4" w:space="0" w:color="auto"/>
            </w:tcBorders>
          </w:tcPr>
          <w:p w14:paraId="7BD13617" w14:textId="77777777" w:rsidR="00ED4025" w:rsidRPr="00ED4025" w:rsidRDefault="00ED4025" w:rsidP="004463F9">
            <w:pPr>
              <w:spacing w:line="256" w:lineRule="auto"/>
              <w:ind w:left="34"/>
              <w:jc w:val="left"/>
              <w:rPr>
                <w:rFonts w:ascii="Times New Roman" w:eastAsia="Calibri" w:hAnsi="Times New Roman" w:cs="Times New Roman"/>
                <w:sz w:val="24"/>
                <w:szCs w:val="24"/>
                <w:lang w:eastAsia="ru-RU"/>
              </w:rPr>
            </w:pPr>
            <w:r w:rsidRPr="00ED4025">
              <w:rPr>
                <w:rFonts w:ascii="Times New Roman" w:eastAsia="Calibri" w:hAnsi="Times New Roman" w:cs="Times New Roman"/>
                <w:sz w:val="24"/>
                <w:szCs w:val="24"/>
                <w:lang w:eastAsia="ru-RU"/>
              </w:rPr>
              <w:t>Координатор подпрограммы</w:t>
            </w:r>
          </w:p>
        </w:tc>
        <w:tc>
          <w:tcPr>
            <w:tcW w:w="7796" w:type="dxa"/>
            <w:gridSpan w:val="7"/>
            <w:tcBorders>
              <w:top w:val="single" w:sz="4" w:space="0" w:color="auto"/>
              <w:left w:val="single" w:sz="4" w:space="0" w:color="auto"/>
              <w:bottom w:val="single" w:sz="4" w:space="0" w:color="auto"/>
              <w:right w:val="single" w:sz="4" w:space="0" w:color="auto"/>
            </w:tcBorders>
          </w:tcPr>
          <w:p w14:paraId="24150A91" w14:textId="77777777" w:rsidR="00ED4025" w:rsidRPr="00ED4025" w:rsidRDefault="00ED4025" w:rsidP="004463F9">
            <w:pPr>
              <w:spacing w:line="256" w:lineRule="auto"/>
              <w:ind w:left="34" w:firstLine="283"/>
              <w:jc w:val="left"/>
              <w:rPr>
                <w:rFonts w:ascii="Times New Roman" w:eastAsia="Calibri" w:hAnsi="Times New Roman" w:cs="Times New Roman"/>
                <w:sz w:val="24"/>
                <w:szCs w:val="24"/>
                <w:lang w:eastAsia="ru-RU"/>
              </w:rPr>
            </w:pPr>
            <w:r w:rsidRPr="00ED4025">
              <w:rPr>
                <w:rFonts w:ascii="Times New Roman" w:eastAsia="Calibri" w:hAnsi="Times New Roman" w:cs="Times New Roman"/>
                <w:sz w:val="24"/>
                <w:szCs w:val="24"/>
                <w:lang w:eastAsia="ru-RU"/>
              </w:rPr>
              <w:t>Департамент городского хозяйства</w:t>
            </w:r>
          </w:p>
        </w:tc>
      </w:tr>
      <w:tr w:rsidR="00ED4025" w:rsidRPr="00ED4025" w14:paraId="41995F21" w14:textId="77777777" w:rsidTr="00E05742">
        <w:tc>
          <w:tcPr>
            <w:tcW w:w="1843" w:type="dxa"/>
            <w:tcBorders>
              <w:top w:val="single" w:sz="4" w:space="0" w:color="auto"/>
              <w:left w:val="single" w:sz="4" w:space="0" w:color="auto"/>
              <w:bottom w:val="single" w:sz="4" w:space="0" w:color="auto"/>
              <w:right w:val="single" w:sz="4" w:space="0" w:color="auto"/>
            </w:tcBorders>
            <w:hideMark/>
          </w:tcPr>
          <w:p w14:paraId="674AE8C4" w14:textId="77777777" w:rsidR="00ED4025" w:rsidRPr="00ED4025" w:rsidRDefault="00ED4025" w:rsidP="004463F9">
            <w:pPr>
              <w:spacing w:line="256" w:lineRule="auto"/>
              <w:ind w:left="34"/>
              <w:jc w:val="left"/>
              <w:rPr>
                <w:rFonts w:ascii="Times New Roman" w:eastAsia="Calibri" w:hAnsi="Times New Roman" w:cs="Times New Roman"/>
                <w:sz w:val="24"/>
                <w:szCs w:val="24"/>
              </w:rPr>
            </w:pPr>
            <w:r w:rsidRPr="00ED4025">
              <w:rPr>
                <w:rFonts w:ascii="Times New Roman" w:eastAsia="Calibri" w:hAnsi="Times New Roman" w:cs="Times New Roman"/>
                <w:sz w:val="24"/>
                <w:szCs w:val="24"/>
                <w:lang w:eastAsia="ru-RU"/>
              </w:rPr>
              <w:t xml:space="preserve">Заказчики </w:t>
            </w:r>
            <w:r w:rsidRPr="00ED4025">
              <w:rPr>
                <w:rFonts w:ascii="Times New Roman" w:eastAsia="Calibri" w:hAnsi="Times New Roman" w:cs="Times New Roman"/>
                <w:sz w:val="24"/>
                <w:szCs w:val="24"/>
                <w:lang w:eastAsia="ru-RU"/>
              </w:rPr>
              <w:lastRenderedPageBreak/>
              <w:t>подпрограммы</w:t>
            </w:r>
          </w:p>
        </w:tc>
        <w:tc>
          <w:tcPr>
            <w:tcW w:w="7796" w:type="dxa"/>
            <w:gridSpan w:val="7"/>
            <w:tcBorders>
              <w:top w:val="single" w:sz="4" w:space="0" w:color="auto"/>
              <w:left w:val="single" w:sz="4" w:space="0" w:color="auto"/>
              <w:bottom w:val="single" w:sz="4" w:space="0" w:color="auto"/>
              <w:right w:val="single" w:sz="4" w:space="0" w:color="auto"/>
            </w:tcBorders>
            <w:hideMark/>
          </w:tcPr>
          <w:p w14:paraId="3FD0A010" w14:textId="77777777" w:rsidR="00ED4025" w:rsidRPr="00ED4025" w:rsidRDefault="00ED4025" w:rsidP="004463F9">
            <w:pPr>
              <w:widowControl w:val="0"/>
              <w:autoSpaceDE w:val="0"/>
              <w:autoSpaceDN w:val="0"/>
              <w:spacing w:line="256" w:lineRule="auto"/>
              <w:ind w:left="34" w:firstLine="283"/>
              <w:jc w:val="left"/>
              <w:rPr>
                <w:rFonts w:ascii="Times New Roman" w:eastAsia="Times New Roman" w:hAnsi="Times New Roman" w:cs="Times New Roman"/>
                <w:sz w:val="24"/>
                <w:szCs w:val="24"/>
                <w:lang w:eastAsia="ru-RU"/>
              </w:rPr>
            </w:pPr>
            <w:r w:rsidRPr="00ED4025">
              <w:rPr>
                <w:rFonts w:ascii="Times New Roman" w:eastAsia="Times New Roman" w:hAnsi="Times New Roman" w:cs="Times New Roman"/>
                <w:sz w:val="24"/>
                <w:szCs w:val="24"/>
                <w:lang w:eastAsia="ru-RU"/>
              </w:rPr>
              <w:lastRenderedPageBreak/>
              <w:t xml:space="preserve">Департамент транспорта, строительства и городской инфраструктуры,  </w:t>
            </w:r>
            <w:r w:rsidRPr="00ED4025">
              <w:rPr>
                <w:rFonts w:ascii="Times New Roman" w:eastAsia="Times New Roman" w:hAnsi="Times New Roman" w:cs="Times New Roman"/>
                <w:sz w:val="24"/>
                <w:szCs w:val="24"/>
                <w:lang w:eastAsia="ru-RU"/>
              </w:rPr>
              <w:lastRenderedPageBreak/>
              <w:t xml:space="preserve">департамент городского хозяйства, администрации территориальных округов, Администрация городского округа </w:t>
            </w:r>
            <w:r w:rsidRPr="00ED4025">
              <w:rPr>
                <w:rFonts w:ascii="Times New Roman" w:eastAsia="Calibri" w:hAnsi="Times New Roman" w:cs="Times New Roman"/>
                <w:sz w:val="24"/>
                <w:szCs w:val="24"/>
              </w:rPr>
              <w:t>"</w:t>
            </w:r>
            <w:r w:rsidRPr="00ED4025">
              <w:rPr>
                <w:rFonts w:ascii="Times New Roman" w:eastAsia="Times New Roman" w:hAnsi="Times New Roman" w:cs="Times New Roman"/>
                <w:sz w:val="24"/>
                <w:szCs w:val="24"/>
                <w:lang w:eastAsia="ru-RU"/>
              </w:rPr>
              <w:t>Город Архангельск</w:t>
            </w:r>
            <w:r w:rsidRPr="00ED4025">
              <w:rPr>
                <w:rFonts w:ascii="Times New Roman" w:eastAsia="Calibri" w:hAnsi="Times New Roman" w:cs="Times New Roman"/>
                <w:sz w:val="24"/>
                <w:szCs w:val="24"/>
              </w:rPr>
              <w:t>"</w:t>
            </w:r>
          </w:p>
        </w:tc>
      </w:tr>
      <w:tr w:rsidR="00ED4025" w:rsidRPr="00ED4025" w14:paraId="04756072" w14:textId="77777777" w:rsidTr="00E05742">
        <w:tc>
          <w:tcPr>
            <w:tcW w:w="1843" w:type="dxa"/>
            <w:tcBorders>
              <w:top w:val="single" w:sz="4" w:space="0" w:color="auto"/>
              <w:left w:val="single" w:sz="4" w:space="0" w:color="auto"/>
              <w:bottom w:val="single" w:sz="4" w:space="0" w:color="auto"/>
              <w:right w:val="single" w:sz="4" w:space="0" w:color="auto"/>
            </w:tcBorders>
            <w:hideMark/>
          </w:tcPr>
          <w:p w14:paraId="33E33C3F" w14:textId="77777777" w:rsidR="00ED4025" w:rsidRPr="00ED4025" w:rsidRDefault="00ED4025" w:rsidP="004463F9">
            <w:pPr>
              <w:spacing w:line="256" w:lineRule="auto"/>
              <w:ind w:left="34"/>
              <w:jc w:val="left"/>
              <w:rPr>
                <w:rFonts w:ascii="Times New Roman" w:eastAsia="Calibri" w:hAnsi="Times New Roman" w:cs="Times New Roman"/>
                <w:sz w:val="24"/>
                <w:szCs w:val="24"/>
              </w:rPr>
            </w:pPr>
            <w:r w:rsidRPr="00ED4025">
              <w:rPr>
                <w:rFonts w:ascii="Times New Roman" w:eastAsia="Calibri" w:hAnsi="Times New Roman" w:cs="Times New Roman"/>
                <w:sz w:val="24"/>
                <w:szCs w:val="24"/>
                <w:lang w:eastAsia="ru-RU"/>
              </w:rPr>
              <w:lastRenderedPageBreak/>
              <w:t>Исполнители подпрограммы</w:t>
            </w:r>
          </w:p>
        </w:tc>
        <w:tc>
          <w:tcPr>
            <w:tcW w:w="7796" w:type="dxa"/>
            <w:gridSpan w:val="7"/>
            <w:tcBorders>
              <w:top w:val="single" w:sz="4" w:space="0" w:color="auto"/>
              <w:left w:val="single" w:sz="4" w:space="0" w:color="auto"/>
              <w:bottom w:val="single" w:sz="4" w:space="0" w:color="auto"/>
              <w:right w:val="single" w:sz="4" w:space="0" w:color="auto"/>
            </w:tcBorders>
            <w:hideMark/>
          </w:tcPr>
          <w:p w14:paraId="2F8B0CC3" w14:textId="77777777" w:rsidR="00ED4025" w:rsidRPr="00ED4025" w:rsidRDefault="00ED4025" w:rsidP="004463F9">
            <w:pPr>
              <w:widowControl w:val="0"/>
              <w:autoSpaceDE w:val="0"/>
              <w:autoSpaceDN w:val="0"/>
              <w:spacing w:line="256" w:lineRule="auto"/>
              <w:ind w:left="34" w:firstLine="283"/>
              <w:jc w:val="left"/>
              <w:rPr>
                <w:rFonts w:ascii="Times New Roman" w:eastAsia="Times New Roman" w:hAnsi="Times New Roman" w:cs="Times New Roman"/>
                <w:sz w:val="24"/>
                <w:szCs w:val="24"/>
                <w:lang w:eastAsia="ru-RU"/>
              </w:rPr>
            </w:pPr>
            <w:r w:rsidRPr="00ED4025">
              <w:rPr>
                <w:rFonts w:ascii="Times New Roman" w:eastAsia="Times New Roman" w:hAnsi="Times New Roman" w:cs="Times New Roman"/>
                <w:sz w:val="24"/>
                <w:szCs w:val="24"/>
                <w:lang w:eastAsia="ru-RU"/>
              </w:rPr>
              <w:t>Департамент транспорта, строительства и городской инфраструктуры, департамент городского хозяйства</w:t>
            </w:r>
            <w:r w:rsidRPr="00ED4025">
              <w:rPr>
                <w:rFonts w:ascii="Times New Roman" w:eastAsia="Calibri" w:hAnsi="Times New Roman" w:cs="Times New Roman"/>
                <w:color w:val="000000"/>
                <w:sz w:val="24"/>
                <w:szCs w:val="24"/>
                <w:lang w:eastAsia="ru-RU"/>
              </w:rPr>
              <w:t>,</w:t>
            </w:r>
            <w:r w:rsidRPr="00ED4025">
              <w:rPr>
                <w:rFonts w:ascii="Times New Roman" w:eastAsia="Calibri" w:hAnsi="Times New Roman" w:cs="Times New Roman"/>
                <w:color w:val="FF0000"/>
                <w:sz w:val="24"/>
                <w:szCs w:val="24"/>
                <w:lang w:eastAsia="ru-RU"/>
              </w:rPr>
              <w:t xml:space="preserve"> </w:t>
            </w:r>
            <w:r w:rsidRPr="00ED4025">
              <w:rPr>
                <w:rFonts w:ascii="Times New Roman" w:eastAsia="Times New Roman" w:hAnsi="Times New Roman" w:cs="Times New Roman"/>
                <w:sz w:val="24"/>
                <w:szCs w:val="24"/>
                <w:lang w:eastAsia="ru-RU"/>
              </w:rPr>
              <w:t xml:space="preserve">администрации территориальных округов,  МУ </w:t>
            </w:r>
            <w:r w:rsidRPr="00ED4025">
              <w:rPr>
                <w:rFonts w:ascii="Times New Roman" w:eastAsia="Calibri" w:hAnsi="Times New Roman" w:cs="Times New Roman"/>
                <w:sz w:val="24"/>
                <w:szCs w:val="24"/>
              </w:rPr>
              <w:t>"ХС", Администрация городского округа "Город Архангельск"</w:t>
            </w:r>
          </w:p>
        </w:tc>
      </w:tr>
      <w:tr w:rsidR="00ED4025" w:rsidRPr="00ED4025" w14:paraId="74179C49" w14:textId="77777777" w:rsidTr="00E05742">
        <w:trPr>
          <w:trHeight w:val="507"/>
        </w:trPr>
        <w:tc>
          <w:tcPr>
            <w:tcW w:w="1843" w:type="dxa"/>
            <w:tcBorders>
              <w:top w:val="single" w:sz="4" w:space="0" w:color="auto"/>
              <w:left w:val="single" w:sz="4" w:space="0" w:color="auto"/>
              <w:bottom w:val="single" w:sz="4" w:space="0" w:color="auto"/>
              <w:right w:val="single" w:sz="4" w:space="0" w:color="auto"/>
            </w:tcBorders>
            <w:hideMark/>
          </w:tcPr>
          <w:p w14:paraId="2601B375" w14:textId="77777777" w:rsidR="00ED4025" w:rsidRPr="00ED4025" w:rsidRDefault="00ED4025" w:rsidP="004463F9">
            <w:pPr>
              <w:spacing w:line="256" w:lineRule="auto"/>
              <w:ind w:left="34"/>
              <w:jc w:val="left"/>
              <w:rPr>
                <w:rFonts w:ascii="Times New Roman" w:eastAsia="Calibri" w:hAnsi="Times New Roman" w:cs="Times New Roman"/>
                <w:sz w:val="24"/>
                <w:szCs w:val="24"/>
              </w:rPr>
            </w:pPr>
            <w:r w:rsidRPr="00ED4025">
              <w:rPr>
                <w:rFonts w:ascii="Times New Roman" w:eastAsia="Calibri" w:hAnsi="Times New Roman" w:cs="Times New Roman"/>
                <w:sz w:val="24"/>
                <w:szCs w:val="24"/>
                <w:lang w:eastAsia="ru-RU"/>
              </w:rPr>
              <w:t>Цели и задачи подпрограммы</w:t>
            </w:r>
          </w:p>
        </w:tc>
        <w:tc>
          <w:tcPr>
            <w:tcW w:w="7796" w:type="dxa"/>
            <w:gridSpan w:val="7"/>
            <w:tcBorders>
              <w:top w:val="single" w:sz="4" w:space="0" w:color="auto"/>
              <w:left w:val="single" w:sz="4" w:space="0" w:color="auto"/>
              <w:bottom w:val="single" w:sz="4" w:space="0" w:color="auto"/>
              <w:right w:val="single" w:sz="4" w:space="0" w:color="auto"/>
            </w:tcBorders>
            <w:hideMark/>
          </w:tcPr>
          <w:p w14:paraId="2A4E5244" w14:textId="77777777" w:rsidR="00ED4025" w:rsidRPr="00ED4025" w:rsidRDefault="00ED4025" w:rsidP="004463F9">
            <w:pPr>
              <w:tabs>
                <w:tab w:val="left" w:pos="567"/>
              </w:tabs>
              <w:spacing w:line="256" w:lineRule="auto"/>
              <w:ind w:left="34" w:firstLine="283"/>
              <w:rPr>
                <w:rFonts w:ascii="Times New Roman" w:eastAsia="Calibri" w:hAnsi="Times New Roman" w:cs="Times New Roman"/>
                <w:color w:val="000000"/>
                <w:sz w:val="24"/>
                <w:szCs w:val="24"/>
              </w:rPr>
            </w:pPr>
            <w:r w:rsidRPr="00ED4025">
              <w:rPr>
                <w:rFonts w:ascii="Times New Roman" w:eastAsia="Calibri" w:hAnsi="Times New Roman" w:cs="Times New Roman"/>
                <w:color w:val="000000"/>
                <w:spacing w:val="-4"/>
                <w:sz w:val="24"/>
                <w:szCs w:val="24"/>
              </w:rPr>
              <w:t>Цель. Повышение уровня благоустройства территории городского округа</w:t>
            </w:r>
            <w:r w:rsidRPr="00ED4025">
              <w:rPr>
                <w:rFonts w:ascii="Times New Roman" w:eastAsia="Calibri" w:hAnsi="Times New Roman" w:cs="Times New Roman"/>
                <w:color w:val="000000"/>
                <w:sz w:val="24"/>
                <w:szCs w:val="24"/>
              </w:rPr>
              <w:t xml:space="preserve"> "Город Архангельск".</w:t>
            </w:r>
          </w:p>
          <w:p w14:paraId="19B6CE7A" w14:textId="77777777" w:rsidR="00ED4025" w:rsidRPr="00ED4025" w:rsidRDefault="00ED4025" w:rsidP="004463F9">
            <w:pPr>
              <w:adjustRightInd w:val="0"/>
              <w:spacing w:line="256" w:lineRule="auto"/>
              <w:ind w:left="34" w:firstLine="283"/>
              <w:rPr>
                <w:rFonts w:ascii="Times New Roman" w:eastAsia="Calibri" w:hAnsi="Times New Roman" w:cs="Times New Roman"/>
                <w:color w:val="000000"/>
                <w:sz w:val="24"/>
                <w:szCs w:val="24"/>
              </w:rPr>
            </w:pPr>
            <w:r w:rsidRPr="00ED4025">
              <w:rPr>
                <w:rFonts w:ascii="Times New Roman" w:eastAsia="Calibri" w:hAnsi="Times New Roman" w:cs="Times New Roman"/>
                <w:color w:val="000000"/>
                <w:sz w:val="24"/>
                <w:szCs w:val="24"/>
              </w:rPr>
              <w:t>Задача 1.1. Повышение уровня благоустройства дворовых территорий МКД городского округа "Город Архангельск".</w:t>
            </w:r>
          </w:p>
          <w:p w14:paraId="151BD4A5" w14:textId="77777777" w:rsidR="00ED4025" w:rsidRPr="00ED4025" w:rsidRDefault="00ED4025" w:rsidP="004463F9">
            <w:pPr>
              <w:adjustRightInd w:val="0"/>
              <w:spacing w:line="256" w:lineRule="auto"/>
              <w:ind w:left="34" w:firstLine="283"/>
              <w:rPr>
                <w:rFonts w:ascii="Times New Roman" w:eastAsia="Calibri" w:hAnsi="Times New Roman" w:cs="Times New Roman"/>
                <w:color w:val="000000"/>
                <w:sz w:val="24"/>
                <w:szCs w:val="24"/>
              </w:rPr>
            </w:pPr>
            <w:r w:rsidRPr="00ED4025">
              <w:rPr>
                <w:rFonts w:ascii="Times New Roman" w:eastAsia="Calibri" w:hAnsi="Times New Roman" w:cs="Times New Roman"/>
                <w:color w:val="000000"/>
                <w:sz w:val="24"/>
                <w:szCs w:val="24"/>
              </w:rPr>
              <w:t>Задача 1.2. Повышение уровня благоустройства общественных территорий городского округа "Город Архангельск".</w:t>
            </w:r>
          </w:p>
          <w:p w14:paraId="67B98BDD" w14:textId="77777777" w:rsidR="00ED4025" w:rsidRPr="00ED4025" w:rsidRDefault="00ED4025" w:rsidP="004463F9">
            <w:pPr>
              <w:tabs>
                <w:tab w:val="left" w:pos="1197"/>
              </w:tabs>
              <w:spacing w:line="256" w:lineRule="auto"/>
              <w:ind w:left="34" w:firstLine="283"/>
              <w:rPr>
                <w:rFonts w:ascii="Times New Roman" w:eastAsia="Calibri" w:hAnsi="Times New Roman" w:cs="Times New Roman"/>
                <w:color w:val="000000"/>
                <w:sz w:val="24"/>
                <w:szCs w:val="24"/>
              </w:rPr>
            </w:pPr>
            <w:r w:rsidRPr="00ED4025">
              <w:rPr>
                <w:rFonts w:ascii="Times New Roman" w:eastAsia="Calibri" w:hAnsi="Times New Roman" w:cs="Times New Roman"/>
                <w:color w:val="000000"/>
                <w:sz w:val="24"/>
                <w:szCs w:val="24"/>
              </w:rPr>
              <w:t>Задача 1.3. Повышение уровня вовлеченности заинтересованных граждан, организаций в реализацию мероприятий по благоустройству территории городского округа "Город Архангельск".</w:t>
            </w:r>
          </w:p>
          <w:p w14:paraId="543799E4" w14:textId="77777777" w:rsidR="00ED4025" w:rsidRPr="00ED4025" w:rsidRDefault="00ED4025" w:rsidP="004463F9">
            <w:pPr>
              <w:tabs>
                <w:tab w:val="left" w:pos="1197"/>
              </w:tabs>
              <w:spacing w:line="256" w:lineRule="auto"/>
              <w:ind w:left="34" w:firstLine="283"/>
              <w:jc w:val="left"/>
              <w:rPr>
                <w:rFonts w:ascii="Times New Roman" w:eastAsia="Calibri" w:hAnsi="Times New Roman" w:cs="Times New Roman"/>
                <w:sz w:val="24"/>
                <w:szCs w:val="24"/>
              </w:rPr>
            </w:pPr>
            <w:r w:rsidRPr="00ED4025">
              <w:rPr>
                <w:rFonts w:ascii="Times New Roman" w:eastAsia="Calibri" w:hAnsi="Times New Roman" w:cs="Times New Roman"/>
                <w:color w:val="000000"/>
                <w:sz w:val="24"/>
                <w:szCs w:val="24"/>
              </w:rPr>
              <w:t>Задача 1.4. Создание общественного пространства, отвечающего запросам всех групп пользователей.</w:t>
            </w:r>
          </w:p>
        </w:tc>
      </w:tr>
      <w:tr w:rsidR="00ED4025" w:rsidRPr="00ED4025" w14:paraId="21460BD1" w14:textId="77777777" w:rsidTr="00E05742">
        <w:tc>
          <w:tcPr>
            <w:tcW w:w="1843" w:type="dxa"/>
            <w:tcBorders>
              <w:top w:val="single" w:sz="4" w:space="0" w:color="auto"/>
              <w:left w:val="single" w:sz="4" w:space="0" w:color="auto"/>
              <w:bottom w:val="single" w:sz="4" w:space="0" w:color="auto"/>
              <w:right w:val="single" w:sz="4" w:space="0" w:color="auto"/>
            </w:tcBorders>
            <w:hideMark/>
          </w:tcPr>
          <w:p w14:paraId="48D3A244" w14:textId="77777777" w:rsidR="00ED4025" w:rsidRPr="00ED4025" w:rsidRDefault="00ED4025" w:rsidP="004463F9">
            <w:pPr>
              <w:spacing w:line="256" w:lineRule="auto"/>
              <w:ind w:left="34"/>
              <w:jc w:val="left"/>
              <w:rPr>
                <w:rFonts w:ascii="Times New Roman" w:eastAsia="Calibri" w:hAnsi="Times New Roman" w:cs="Times New Roman"/>
                <w:sz w:val="24"/>
                <w:szCs w:val="24"/>
              </w:rPr>
            </w:pPr>
            <w:r w:rsidRPr="00ED4025">
              <w:rPr>
                <w:rFonts w:ascii="Times New Roman" w:eastAsia="Calibri" w:hAnsi="Times New Roman" w:cs="Times New Roman"/>
                <w:sz w:val="24"/>
                <w:szCs w:val="24"/>
                <w:lang w:eastAsia="ru-RU"/>
              </w:rPr>
              <w:t>Целевые индикаторы подпрограммы</w:t>
            </w:r>
          </w:p>
        </w:tc>
        <w:tc>
          <w:tcPr>
            <w:tcW w:w="7796" w:type="dxa"/>
            <w:gridSpan w:val="7"/>
            <w:tcBorders>
              <w:top w:val="single" w:sz="4" w:space="0" w:color="auto"/>
              <w:left w:val="single" w:sz="4" w:space="0" w:color="auto"/>
              <w:bottom w:val="single" w:sz="4" w:space="0" w:color="auto"/>
              <w:right w:val="single" w:sz="4" w:space="0" w:color="auto"/>
            </w:tcBorders>
            <w:hideMark/>
          </w:tcPr>
          <w:p w14:paraId="7A04ED61" w14:textId="77777777" w:rsidR="00ED4025" w:rsidRPr="00ED4025" w:rsidRDefault="00ED4025" w:rsidP="004463F9">
            <w:pPr>
              <w:shd w:val="clear" w:color="auto" w:fill="FFFFFF"/>
              <w:spacing w:line="256" w:lineRule="auto"/>
              <w:ind w:left="34" w:firstLine="283"/>
              <w:rPr>
                <w:rFonts w:ascii="Times New Roman" w:eastAsia="Calibri" w:hAnsi="Times New Roman" w:cs="Times New Roman"/>
                <w:color w:val="000000"/>
                <w:sz w:val="24"/>
                <w:szCs w:val="24"/>
              </w:rPr>
            </w:pPr>
            <w:r w:rsidRPr="00ED4025">
              <w:rPr>
                <w:rFonts w:ascii="Times New Roman" w:eastAsia="Calibri" w:hAnsi="Times New Roman" w:cs="Times New Roman"/>
                <w:color w:val="000000"/>
                <w:sz w:val="24"/>
                <w:szCs w:val="24"/>
              </w:rPr>
              <w:t>Целевой индикатор 1. Количество благоустроенных дворовых территорий в рамках реализации федерального проекта "Формирование комфортной городской среды" национального проекта "Жилье и городская среда" в соответствующем году.</w:t>
            </w:r>
          </w:p>
          <w:p w14:paraId="2A13AAE9" w14:textId="77777777" w:rsidR="00ED4025" w:rsidRPr="00ED4025" w:rsidRDefault="00ED4025" w:rsidP="004463F9">
            <w:pPr>
              <w:shd w:val="clear" w:color="auto" w:fill="FFFFFF"/>
              <w:spacing w:line="256" w:lineRule="auto"/>
              <w:ind w:left="34" w:firstLine="283"/>
              <w:rPr>
                <w:rFonts w:ascii="Times New Roman" w:eastAsia="Calibri" w:hAnsi="Times New Roman" w:cs="Times New Roman"/>
                <w:color w:val="000000"/>
                <w:sz w:val="24"/>
                <w:szCs w:val="24"/>
              </w:rPr>
            </w:pPr>
            <w:r w:rsidRPr="00ED4025">
              <w:rPr>
                <w:rFonts w:ascii="Times New Roman" w:eastAsia="Calibri" w:hAnsi="Times New Roman" w:cs="Times New Roman"/>
                <w:color w:val="000000"/>
                <w:sz w:val="24"/>
                <w:szCs w:val="24"/>
              </w:rPr>
              <w:t>Целевой индикатор 2. Площадь благоустроенных общественных территорий в рамках реализации федерального проекта "Формирование комфортной городской среды" национального проекта "Жилье и городская среда" в соответствующем году.</w:t>
            </w:r>
          </w:p>
          <w:p w14:paraId="4F906C1C" w14:textId="77777777" w:rsidR="00ED4025" w:rsidRPr="00ED4025" w:rsidRDefault="00ED4025" w:rsidP="004463F9">
            <w:pPr>
              <w:shd w:val="clear" w:color="auto" w:fill="FFFFFF"/>
              <w:spacing w:line="256" w:lineRule="auto"/>
              <w:ind w:left="34" w:firstLine="283"/>
              <w:rPr>
                <w:rFonts w:ascii="Times New Roman" w:eastAsia="Calibri" w:hAnsi="Times New Roman" w:cs="Times New Roman"/>
                <w:color w:val="000000"/>
                <w:sz w:val="24"/>
                <w:szCs w:val="24"/>
              </w:rPr>
            </w:pPr>
            <w:r w:rsidRPr="00ED4025">
              <w:rPr>
                <w:rFonts w:ascii="Times New Roman" w:eastAsia="Calibri" w:hAnsi="Times New Roman" w:cs="Times New Roman"/>
                <w:color w:val="000000"/>
                <w:sz w:val="24"/>
                <w:szCs w:val="24"/>
              </w:rPr>
              <w:t>Целевой индикатор 3. Доля реализованных мероприятий по цифровизации городского хозяйства от общего количества запланированных мероприятий по цифровизации городского хозяйства в рамках реализации федерального проекта "Формирование комфортной городской среды" национального проекта "Жилье и городская среда" в соответствующем году.</w:t>
            </w:r>
          </w:p>
          <w:p w14:paraId="4BC8BBEA" w14:textId="2FA75564" w:rsidR="00ED4025" w:rsidRPr="00ED4025" w:rsidRDefault="00ED4025" w:rsidP="004463F9">
            <w:pPr>
              <w:shd w:val="clear" w:color="auto" w:fill="FFFFFF"/>
              <w:spacing w:line="256" w:lineRule="auto"/>
              <w:ind w:left="34" w:firstLine="283"/>
              <w:rPr>
                <w:rFonts w:ascii="Times New Roman" w:eastAsia="Calibri" w:hAnsi="Times New Roman" w:cs="Times New Roman"/>
                <w:color w:val="000000"/>
                <w:sz w:val="24"/>
                <w:szCs w:val="24"/>
              </w:rPr>
            </w:pPr>
            <w:r w:rsidRPr="00ED4025">
              <w:rPr>
                <w:rFonts w:ascii="Times New Roman" w:eastAsia="Calibri" w:hAnsi="Times New Roman" w:cs="Times New Roman"/>
                <w:color w:val="000000"/>
                <w:sz w:val="24"/>
                <w:szCs w:val="24"/>
              </w:rPr>
              <w:t>Целевой индикатор 4. Количество благоустроенных дворовых территорий в рамках реализации отдельных мероприятий государственной программы Архангельской области "Формирование современной городской среды в Архангельской области" в соответствующем году.</w:t>
            </w:r>
          </w:p>
          <w:p w14:paraId="6EDDF09F" w14:textId="77777777" w:rsidR="00ED4025" w:rsidRPr="00ED4025" w:rsidRDefault="00ED4025" w:rsidP="004463F9">
            <w:pPr>
              <w:shd w:val="clear" w:color="auto" w:fill="FFFFFF"/>
              <w:spacing w:line="256" w:lineRule="auto"/>
              <w:ind w:left="34" w:firstLine="283"/>
              <w:rPr>
                <w:rFonts w:ascii="Times New Roman" w:eastAsia="Calibri" w:hAnsi="Times New Roman" w:cs="Times New Roman"/>
                <w:color w:val="000000"/>
                <w:sz w:val="24"/>
                <w:szCs w:val="24"/>
              </w:rPr>
            </w:pPr>
            <w:r w:rsidRPr="00ED4025">
              <w:rPr>
                <w:rFonts w:ascii="Times New Roman" w:eastAsia="Calibri" w:hAnsi="Times New Roman" w:cs="Times New Roman"/>
                <w:color w:val="000000"/>
                <w:sz w:val="24"/>
                <w:szCs w:val="24"/>
              </w:rPr>
              <w:t>Целевой индикатор 5. Площадь благоустроенных общественных территорий в рамках реализации отдельных мероприятий государственной программы Архангельской области "Формирование современной городской среды в Архангельской области" в соответствующем году.</w:t>
            </w:r>
          </w:p>
          <w:p w14:paraId="53650430" w14:textId="77777777" w:rsidR="00ED4025" w:rsidRPr="00ED4025" w:rsidRDefault="00ED4025" w:rsidP="004463F9">
            <w:pPr>
              <w:shd w:val="clear" w:color="auto" w:fill="FFFFFF"/>
              <w:ind w:left="34" w:firstLine="283"/>
              <w:rPr>
                <w:rFonts w:ascii="Times New Roman" w:eastAsia="Calibri" w:hAnsi="Times New Roman" w:cs="Times New Roman"/>
                <w:color w:val="000000"/>
                <w:sz w:val="24"/>
                <w:szCs w:val="24"/>
              </w:rPr>
            </w:pPr>
            <w:r w:rsidRPr="00ED4025">
              <w:rPr>
                <w:rFonts w:ascii="Times New Roman" w:eastAsia="Calibri" w:hAnsi="Times New Roman" w:cs="Times New Roman"/>
                <w:color w:val="000000"/>
                <w:sz w:val="24"/>
                <w:szCs w:val="24"/>
              </w:rPr>
              <w:t>Целевой индикатор 6. Количество приобретаемой уборочной и коммунальной техники, оборудования, передвижных туалетных комплексов, транспортных средств, предназначенных для перевозки специалистов, оборудования и материалов в рамках в рамках реализации отдельных мероприятий государственной программы Архангельской области "Формирование современной городской среды в Архангельской области" в соответствующем году.</w:t>
            </w:r>
          </w:p>
          <w:p w14:paraId="655E8C2A" w14:textId="77777777" w:rsidR="00ED4025" w:rsidRPr="00ED4025" w:rsidRDefault="00ED4025" w:rsidP="004463F9">
            <w:pPr>
              <w:shd w:val="clear" w:color="auto" w:fill="FFFFFF"/>
              <w:ind w:left="34" w:firstLine="283"/>
              <w:rPr>
                <w:rFonts w:ascii="Times New Roman" w:eastAsia="Calibri" w:hAnsi="Times New Roman" w:cs="Times New Roman"/>
                <w:color w:val="000000"/>
                <w:sz w:val="24"/>
                <w:szCs w:val="24"/>
              </w:rPr>
            </w:pPr>
            <w:r w:rsidRPr="00ED4025">
              <w:rPr>
                <w:rFonts w:ascii="Times New Roman" w:eastAsia="Calibri" w:hAnsi="Times New Roman" w:cs="Times New Roman"/>
                <w:color w:val="000000"/>
                <w:sz w:val="24"/>
                <w:szCs w:val="24"/>
              </w:rPr>
              <w:t xml:space="preserve">Целевой индикатор 7. Количество возвратов в областной бюджет </w:t>
            </w:r>
            <w:r w:rsidRPr="00ED4025">
              <w:rPr>
                <w:rFonts w:ascii="Times New Roman" w:eastAsia="Calibri" w:hAnsi="Times New Roman" w:cs="Times New Roman"/>
                <w:color w:val="000000"/>
                <w:sz w:val="24"/>
                <w:szCs w:val="24"/>
              </w:rPr>
              <w:lastRenderedPageBreak/>
              <w:t>средств, использованных с нарушением целевого назначения предоставляемого иного межбюджетного трансферта на благоустройство территории городского округа "Город Архангельск".</w:t>
            </w:r>
          </w:p>
          <w:p w14:paraId="77340238" w14:textId="77777777" w:rsidR="00ED4025" w:rsidRPr="00ED4025" w:rsidRDefault="00ED4025" w:rsidP="004463F9">
            <w:pPr>
              <w:shd w:val="clear" w:color="auto" w:fill="FFFFFF"/>
              <w:ind w:left="34" w:firstLine="283"/>
              <w:rPr>
                <w:rFonts w:ascii="Times New Roman" w:eastAsia="Calibri" w:hAnsi="Times New Roman" w:cs="Times New Roman"/>
                <w:sz w:val="24"/>
                <w:szCs w:val="24"/>
              </w:rPr>
            </w:pPr>
            <w:r w:rsidRPr="00ED4025">
              <w:rPr>
                <w:rFonts w:ascii="Times New Roman" w:eastAsia="Calibri" w:hAnsi="Times New Roman" w:cs="Times New Roman"/>
                <w:color w:val="000000"/>
                <w:sz w:val="24"/>
                <w:szCs w:val="24"/>
              </w:rPr>
              <w:t>Целевой индикатор 8. Количество объектов муниципальной собственности городского округа "Город Архангельск", реконструкция которых осуществлялась в соответствующем году.</w:t>
            </w:r>
          </w:p>
        </w:tc>
      </w:tr>
      <w:tr w:rsidR="00ED4025" w:rsidRPr="00ED4025" w14:paraId="378D4B89" w14:textId="77777777" w:rsidTr="00E05742">
        <w:tc>
          <w:tcPr>
            <w:tcW w:w="1843" w:type="dxa"/>
            <w:vMerge w:val="restart"/>
            <w:tcBorders>
              <w:top w:val="single" w:sz="4" w:space="0" w:color="auto"/>
              <w:left w:val="single" w:sz="4" w:space="0" w:color="auto"/>
              <w:right w:val="single" w:sz="4" w:space="0" w:color="auto"/>
            </w:tcBorders>
            <w:hideMark/>
          </w:tcPr>
          <w:p w14:paraId="174012F1" w14:textId="77777777" w:rsidR="00ED4025" w:rsidRPr="00ED4025" w:rsidRDefault="00ED4025" w:rsidP="004463F9">
            <w:pPr>
              <w:spacing w:line="256" w:lineRule="auto"/>
              <w:ind w:left="34"/>
              <w:jc w:val="left"/>
              <w:rPr>
                <w:rFonts w:ascii="Times New Roman" w:eastAsia="Calibri" w:hAnsi="Times New Roman" w:cs="Times New Roman"/>
                <w:sz w:val="24"/>
                <w:szCs w:val="24"/>
              </w:rPr>
            </w:pPr>
            <w:r w:rsidRPr="00ED4025">
              <w:rPr>
                <w:rFonts w:ascii="Times New Roman" w:eastAsia="Calibri" w:hAnsi="Times New Roman" w:cs="Times New Roman"/>
                <w:sz w:val="24"/>
                <w:szCs w:val="24"/>
                <w:lang w:eastAsia="ru-RU"/>
              </w:rPr>
              <w:lastRenderedPageBreak/>
              <w:t>Объемы и источники финансового обеспечения реализации подпрограммы</w:t>
            </w:r>
          </w:p>
        </w:tc>
        <w:tc>
          <w:tcPr>
            <w:tcW w:w="7796" w:type="dxa"/>
            <w:gridSpan w:val="7"/>
            <w:tcBorders>
              <w:top w:val="single" w:sz="4" w:space="0" w:color="auto"/>
              <w:left w:val="single" w:sz="4" w:space="0" w:color="auto"/>
              <w:bottom w:val="single" w:sz="4" w:space="0" w:color="auto"/>
              <w:right w:val="single" w:sz="4" w:space="0" w:color="auto"/>
            </w:tcBorders>
            <w:hideMark/>
          </w:tcPr>
          <w:p w14:paraId="10235C01" w14:textId="31391C43" w:rsidR="00ED4025" w:rsidRPr="00ED4025" w:rsidRDefault="00ED4025" w:rsidP="0051242C">
            <w:pPr>
              <w:shd w:val="clear" w:color="auto" w:fill="FFFFFF"/>
              <w:spacing w:line="256" w:lineRule="auto"/>
              <w:ind w:left="34"/>
              <w:jc w:val="left"/>
              <w:rPr>
                <w:rFonts w:ascii="Times New Roman" w:eastAsia="Calibri" w:hAnsi="Times New Roman" w:cs="Times New Roman"/>
                <w:sz w:val="24"/>
                <w:szCs w:val="24"/>
              </w:rPr>
            </w:pPr>
            <w:r w:rsidRPr="00ED4025">
              <w:rPr>
                <w:rFonts w:ascii="Times New Roman" w:eastAsia="Calibri" w:hAnsi="Times New Roman" w:cs="Times New Roman"/>
                <w:sz w:val="24"/>
                <w:szCs w:val="24"/>
                <w:lang w:eastAsia="ru-RU"/>
              </w:rPr>
              <w:t>Общий объем финансового обеспечения реали</w:t>
            </w:r>
            <w:r w:rsidR="005649ED">
              <w:rPr>
                <w:rFonts w:ascii="Times New Roman" w:eastAsia="Calibri" w:hAnsi="Times New Roman" w:cs="Times New Roman"/>
                <w:sz w:val="24"/>
                <w:szCs w:val="24"/>
                <w:lang w:eastAsia="ru-RU"/>
              </w:rPr>
              <w:t>зации подпрограммы составит 2 0</w:t>
            </w:r>
            <w:r w:rsidR="0051242C">
              <w:rPr>
                <w:rFonts w:ascii="Times New Roman" w:eastAsia="Calibri" w:hAnsi="Times New Roman" w:cs="Times New Roman"/>
                <w:sz w:val="24"/>
                <w:szCs w:val="24"/>
                <w:lang w:eastAsia="ru-RU"/>
              </w:rPr>
              <w:t>51</w:t>
            </w:r>
            <w:r w:rsidR="005649ED">
              <w:rPr>
                <w:rFonts w:ascii="Times New Roman" w:eastAsia="Calibri" w:hAnsi="Times New Roman" w:cs="Times New Roman"/>
                <w:sz w:val="24"/>
                <w:szCs w:val="24"/>
                <w:lang w:eastAsia="ru-RU"/>
              </w:rPr>
              <w:t xml:space="preserve"> </w:t>
            </w:r>
            <w:r w:rsidR="0051242C">
              <w:rPr>
                <w:rFonts w:ascii="Times New Roman" w:eastAsia="Calibri" w:hAnsi="Times New Roman" w:cs="Times New Roman"/>
                <w:sz w:val="24"/>
                <w:szCs w:val="24"/>
                <w:lang w:eastAsia="ru-RU"/>
              </w:rPr>
              <w:t>93</w:t>
            </w:r>
            <w:r w:rsidR="005649ED">
              <w:rPr>
                <w:rFonts w:ascii="Times New Roman" w:eastAsia="Calibri" w:hAnsi="Times New Roman" w:cs="Times New Roman"/>
                <w:sz w:val="24"/>
                <w:szCs w:val="24"/>
                <w:lang w:eastAsia="ru-RU"/>
              </w:rPr>
              <w:t>1</w:t>
            </w:r>
            <w:r w:rsidRPr="00ED4025">
              <w:rPr>
                <w:rFonts w:ascii="Times New Roman" w:eastAsia="Calibri" w:hAnsi="Times New Roman" w:cs="Times New Roman"/>
                <w:sz w:val="24"/>
                <w:szCs w:val="24"/>
                <w:lang w:eastAsia="ru-RU"/>
              </w:rPr>
              <w:t>,</w:t>
            </w:r>
            <w:r w:rsidR="0051242C">
              <w:rPr>
                <w:rFonts w:ascii="Times New Roman" w:eastAsia="Calibri" w:hAnsi="Times New Roman" w:cs="Times New Roman"/>
                <w:sz w:val="24"/>
                <w:szCs w:val="24"/>
                <w:lang w:eastAsia="ru-RU"/>
              </w:rPr>
              <w:t>9</w:t>
            </w:r>
            <w:r w:rsidRPr="00ED4025">
              <w:rPr>
                <w:rFonts w:ascii="Times New Roman" w:eastAsia="Calibri" w:hAnsi="Times New Roman" w:cs="Times New Roman"/>
                <w:sz w:val="24"/>
                <w:szCs w:val="24"/>
                <w:lang w:eastAsia="ru-RU"/>
              </w:rPr>
              <w:t xml:space="preserve"> тыс. руб., в том числе:</w:t>
            </w:r>
          </w:p>
        </w:tc>
      </w:tr>
      <w:tr w:rsidR="00ED4025" w:rsidRPr="00ED4025" w14:paraId="17E3C446" w14:textId="77777777" w:rsidTr="00E05742">
        <w:tc>
          <w:tcPr>
            <w:tcW w:w="1843" w:type="dxa"/>
            <w:vMerge/>
            <w:tcBorders>
              <w:left w:val="single" w:sz="4" w:space="0" w:color="auto"/>
              <w:right w:val="single" w:sz="4" w:space="0" w:color="auto"/>
            </w:tcBorders>
            <w:vAlign w:val="center"/>
            <w:hideMark/>
          </w:tcPr>
          <w:p w14:paraId="429790F3" w14:textId="77777777" w:rsidR="00ED4025" w:rsidRPr="00ED4025" w:rsidRDefault="00ED4025" w:rsidP="004463F9">
            <w:pPr>
              <w:ind w:left="34"/>
              <w:jc w:val="left"/>
              <w:rPr>
                <w:rFonts w:ascii="Times New Roman" w:eastAsia="Calibri" w:hAnsi="Times New Roman" w:cs="Times New Roman"/>
                <w:sz w:val="24"/>
                <w:szCs w:val="24"/>
              </w:rPr>
            </w:pPr>
          </w:p>
        </w:tc>
        <w:tc>
          <w:tcPr>
            <w:tcW w:w="1134" w:type="dxa"/>
            <w:vMerge w:val="restart"/>
            <w:tcBorders>
              <w:top w:val="single" w:sz="4" w:space="0" w:color="auto"/>
              <w:left w:val="single" w:sz="4" w:space="0" w:color="auto"/>
              <w:right w:val="single" w:sz="4" w:space="0" w:color="auto"/>
            </w:tcBorders>
            <w:tcMar>
              <w:top w:w="102" w:type="dxa"/>
              <w:left w:w="62" w:type="dxa"/>
              <w:bottom w:w="102" w:type="dxa"/>
              <w:right w:w="62" w:type="dxa"/>
            </w:tcMar>
            <w:hideMark/>
          </w:tcPr>
          <w:p w14:paraId="4BA08D5F" w14:textId="77777777" w:rsidR="00ED4025" w:rsidRPr="00ED4025" w:rsidRDefault="00ED4025" w:rsidP="00A3625E">
            <w:pPr>
              <w:widowControl w:val="0"/>
              <w:autoSpaceDE w:val="0"/>
              <w:autoSpaceDN w:val="0"/>
              <w:spacing w:line="256" w:lineRule="auto"/>
              <w:ind w:left="34"/>
              <w:jc w:val="center"/>
              <w:rPr>
                <w:rFonts w:ascii="Times New Roman" w:eastAsia="Times New Roman" w:hAnsi="Times New Roman" w:cs="Times New Roman"/>
                <w:sz w:val="20"/>
                <w:szCs w:val="20"/>
                <w:lang w:eastAsia="ru-RU"/>
              </w:rPr>
            </w:pPr>
            <w:r w:rsidRPr="00ED4025">
              <w:rPr>
                <w:rFonts w:ascii="Times New Roman" w:eastAsia="Times New Roman" w:hAnsi="Times New Roman" w:cs="Times New Roman"/>
                <w:sz w:val="20"/>
                <w:szCs w:val="20"/>
                <w:lang w:eastAsia="ru-RU"/>
              </w:rPr>
              <w:t>Годы реализации подпрог-</w:t>
            </w:r>
            <w:r w:rsidRPr="00ED4025">
              <w:rPr>
                <w:rFonts w:ascii="Times New Roman" w:eastAsia="Times New Roman" w:hAnsi="Times New Roman" w:cs="Times New Roman"/>
                <w:sz w:val="20"/>
                <w:szCs w:val="20"/>
                <w:lang w:eastAsia="ru-RU"/>
              </w:rPr>
              <w:br/>
              <w:t>раммы</w:t>
            </w:r>
          </w:p>
        </w:tc>
        <w:tc>
          <w:tcPr>
            <w:tcW w:w="6662" w:type="dxa"/>
            <w:gridSpan w:val="6"/>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14:paraId="695C6035" w14:textId="77777777" w:rsidR="00ED4025" w:rsidRPr="00ED4025" w:rsidRDefault="00ED4025" w:rsidP="004463F9">
            <w:pPr>
              <w:widowControl w:val="0"/>
              <w:autoSpaceDE w:val="0"/>
              <w:autoSpaceDN w:val="0"/>
              <w:spacing w:line="256" w:lineRule="auto"/>
              <w:ind w:left="34"/>
              <w:jc w:val="center"/>
              <w:rPr>
                <w:rFonts w:ascii="Times New Roman" w:eastAsia="Times New Roman" w:hAnsi="Times New Roman" w:cs="Times New Roman"/>
                <w:sz w:val="20"/>
                <w:szCs w:val="20"/>
                <w:lang w:eastAsia="ru-RU"/>
              </w:rPr>
            </w:pPr>
            <w:r w:rsidRPr="00ED4025">
              <w:rPr>
                <w:rFonts w:ascii="Times New Roman" w:eastAsia="Times New Roman" w:hAnsi="Times New Roman" w:cs="Times New Roman"/>
                <w:sz w:val="20"/>
                <w:szCs w:val="20"/>
                <w:lang w:eastAsia="ru-RU"/>
              </w:rPr>
              <w:t>Источники финансового обеспечения, тыс. руб.</w:t>
            </w:r>
          </w:p>
        </w:tc>
      </w:tr>
      <w:tr w:rsidR="00ED4025" w:rsidRPr="00ED4025" w14:paraId="0AC6717E" w14:textId="77777777" w:rsidTr="00E05742">
        <w:trPr>
          <w:trHeight w:val="20"/>
        </w:trPr>
        <w:tc>
          <w:tcPr>
            <w:tcW w:w="1843" w:type="dxa"/>
            <w:vMerge/>
            <w:tcBorders>
              <w:left w:val="single" w:sz="4" w:space="0" w:color="auto"/>
              <w:right w:val="single" w:sz="4" w:space="0" w:color="auto"/>
            </w:tcBorders>
            <w:vAlign w:val="center"/>
            <w:hideMark/>
          </w:tcPr>
          <w:p w14:paraId="17ED5DF1" w14:textId="77777777" w:rsidR="00ED4025" w:rsidRPr="00ED4025" w:rsidRDefault="00ED4025" w:rsidP="004463F9">
            <w:pPr>
              <w:ind w:left="34"/>
              <w:jc w:val="left"/>
              <w:rPr>
                <w:rFonts w:ascii="Times New Roman" w:eastAsia="Calibri" w:hAnsi="Times New Roman" w:cs="Times New Roman"/>
                <w:sz w:val="24"/>
                <w:szCs w:val="24"/>
              </w:rPr>
            </w:pPr>
          </w:p>
        </w:tc>
        <w:tc>
          <w:tcPr>
            <w:tcW w:w="1134" w:type="dxa"/>
            <w:vMerge/>
            <w:tcBorders>
              <w:left w:val="single" w:sz="4" w:space="0" w:color="auto"/>
              <w:right w:val="single" w:sz="4" w:space="0" w:color="auto"/>
            </w:tcBorders>
            <w:vAlign w:val="center"/>
            <w:hideMark/>
          </w:tcPr>
          <w:p w14:paraId="083995FC" w14:textId="77777777" w:rsidR="00ED4025" w:rsidRPr="00ED4025" w:rsidRDefault="00ED4025" w:rsidP="004463F9">
            <w:pPr>
              <w:ind w:left="34"/>
              <w:jc w:val="left"/>
              <w:rPr>
                <w:rFonts w:ascii="Times New Roman" w:eastAsia="Times New Roman" w:hAnsi="Times New Roman" w:cs="Times New Roman"/>
                <w:sz w:val="20"/>
                <w:szCs w:val="20"/>
                <w:lang w:eastAsia="ru-RU"/>
              </w:rPr>
            </w:pPr>
          </w:p>
        </w:tc>
        <w:tc>
          <w:tcPr>
            <w:tcW w:w="4536"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14:paraId="243B9733" w14:textId="77777777" w:rsidR="00ED4025" w:rsidRPr="00ED4025" w:rsidRDefault="00ED4025" w:rsidP="004463F9">
            <w:pPr>
              <w:widowControl w:val="0"/>
              <w:autoSpaceDE w:val="0"/>
              <w:autoSpaceDN w:val="0"/>
              <w:spacing w:line="256" w:lineRule="auto"/>
              <w:ind w:left="34"/>
              <w:jc w:val="center"/>
              <w:rPr>
                <w:rFonts w:ascii="Times New Roman" w:eastAsia="Times New Roman" w:hAnsi="Times New Roman" w:cs="Times New Roman"/>
                <w:sz w:val="20"/>
                <w:szCs w:val="20"/>
                <w:lang w:eastAsia="ru-RU"/>
              </w:rPr>
            </w:pPr>
            <w:r w:rsidRPr="00ED4025">
              <w:rPr>
                <w:rFonts w:ascii="Times New Roman" w:eastAsia="Times New Roman" w:hAnsi="Times New Roman" w:cs="Times New Roman"/>
                <w:sz w:val="20"/>
                <w:szCs w:val="20"/>
                <w:lang w:eastAsia="ru-RU"/>
              </w:rPr>
              <w:t>бюджетные ассигнования городского бюджета</w:t>
            </w:r>
          </w:p>
        </w:tc>
        <w:tc>
          <w:tcPr>
            <w:tcW w:w="992" w:type="dxa"/>
            <w:vMerge w:val="restart"/>
            <w:tcBorders>
              <w:top w:val="single" w:sz="4" w:space="0" w:color="auto"/>
              <w:left w:val="single" w:sz="4" w:space="0" w:color="auto"/>
              <w:right w:val="single" w:sz="4" w:space="0" w:color="auto"/>
            </w:tcBorders>
            <w:tcMar>
              <w:top w:w="102" w:type="dxa"/>
              <w:left w:w="62" w:type="dxa"/>
              <w:bottom w:w="102" w:type="dxa"/>
              <w:right w:w="62" w:type="dxa"/>
            </w:tcMar>
            <w:hideMark/>
          </w:tcPr>
          <w:p w14:paraId="1D245147" w14:textId="77777777" w:rsidR="00ED4025" w:rsidRPr="00ED4025" w:rsidRDefault="00ED4025" w:rsidP="004463F9">
            <w:pPr>
              <w:widowControl w:val="0"/>
              <w:autoSpaceDE w:val="0"/>
              <w:autoSpaceDN w:val="0"/>
              <w:spacing w:line="256" w:lineRule="auto"/>
              <w:ind w:left="34"/>
              <w:jc w:val="center"/>
              <w:rPr>
                <w:rFonts w:ascii="Times New Roman" w:eastAsia="Times New Roman" w:hAnsi="Times New Roman" w:cs="Times New Roman"/>
                <w:sz w:val="20"/>
                <w:szCs w:val="20"/>
                <w:lang w:eastAsia="ru-RU"/>
              </w:rPr>
            </w:pPr>
            <w:r w:rsidRPr="00ED4025">
              <w:rPr>
                <w:rFonts w:ascii="Times New Roman" w:eastAsia="Times New Roman" w:hAnsi="Times New Roman" w:cs="Times New Roman"/>
                <w:spacing w:val="-6"/>
                <w:sz w:val="20"/>
                <w:szCs w:val="20"/>
                <w:lang w:eastAsia="ru-RU"/>
              </w:rPr>
              <w:t>Внебюд-</w:t>
            </w:r>
            <w:r w:rsidRPr="00ED4025">
              <w:rPr>
                <w:rFonts w:ascii="Times New Roman" w:eastAsia="Times New Roman" w:hAnsi="Times New Roman" w:cs="Times New Roman"/>
                <w:sz w:val="20"/>
                <w:szCs w:val="20"/>
                <w:lang w:eastAsia="ru-RU"/>
              </w:rPr>
              <w:t>жетные источ-</w:t>
            </w:r>
            <w:r w:rsidRPr="00ED4025">
              <w:rPr>
                <w:rFonts w:ascii="Times New Roman" w:eastAsia="Times New Roman" w:hAnsi="Times New Roman" w:cs="Times New Roman"/>
                <w:sz w:val="20"/>
                <w:szCs w:val="20"/>
                <w:lang w:eastAsia="ru-RU"/>
              </w:rPr>
              <w:br/>
              <w:t>ники</w:t>
            </w:r>
          </w:p>
        </w:tc>
        <w:tc>
          <w:tcPr>
            <w:tcW w:w="1134" w:type="dxa"/>
            <w:vMerge w:val="restart"/>
            <w:tcBorders>
              <w:top w:val="single" w:sz="4" w:space="0" w:color="auto"/>
              <w:left w:val="single" w:sz="4" w:space="0" w:color="auto"/>
              <w:right w:val="single" w:sz="4" w:space="0" w:color="auto"/>
            </w:tcBorders>
            <w:tcMar>
              <w:top w:w="102" w:type="dxa"/>
              <w:left w:w="62" w:type="dxa"/>
              <w:bottom w:w="102" w:type="dxa"/>
              <w:right w:w="62" w:type="dxa"/>
            </w:tcMar>
            <w:hideMark/>
          </w:tcPr>
          <w:p w14:paraId="154ECACA" w14:textId="77777777" w:rsidR="00ED4025" w:rsidRPr="00ED4025" w:rsidRDefault="00ED4025" w:rsidP="004463F9">
            <w:pPr>
              <w:widowControl w:val="0"/>
              <w:autoSpaceDE w:val="0"/>
              <w:autoSpaceDN w:val="0"/>
              <w:spacing w:line="256" w:lineRule="auto"/>
              <w:ind w:left="34"/>
              <w:jc w:val="center"/>
              <w:rPr>
                <w:rFonts w:ascii="Times New Roman" w:eastAsia="Times New Roman" w:hAnsi="Times New Roman" w:cs="Times New Roman"/>
                <w:sz w:val="20"/>
                <w:szCs w:val="20"/>
                <w:lang w:eastAsia="ru-RU"/>
              </w:rPr>
            </w:pPr>
            <w:r w:rsidRPr="00ED4025">
              <w:rPr>
                <w:rFonts w:ascii="Times New Roman" w:eastAsia="Times New Roman" w:hAnsi="Times New Roman" w:cs="Times New Roman"/>
                <w:sz w:val="20"/>
                <w:szCs w:val="20"/>
                <w:lang w:eastAsia="ru-RU"/>
              </w:rPr>
              <w:t>Итого</w:t>
            </w:r>
          </w:p>
        </w:tc>
      </w:tr>
      <w:tr w:rsidR="00ED4025" w:rsidRPr="00ED4025" w14:paraId="795203EB" w14:textId="77777777" w:rsidTr="00E05742">
        <w:trPr>
          <w:trHeight w:val="437"/>
        </w:trPr>
        <w:tc>
          <w:tcPr>
            <w:tcW w:w="1843" w:type="dxa"/>
            <w:vMerge/>
            <w:tcBorders>
              <w:left w:val="single" w:sz="4" w:space="0" w:color="auto"/>
              <w:right w:val="single" w:sz="4" w:space="0" w:color="auto"/>
            </w:tcBorders>
            <w:vAlign w:val="center"/>
            <w:hideMark/>
          </w:tcPr>
          <w:p w14:paraId="79FC9489" w14:textId="77777777" w:rsidR="00ED4025" w:rsidRPr="00ED4025" w:rsidRDefault="00ED4025" w:rsidP="004463F9">
            <w:pPr>
              <w:ind w:left="34"/>
              <w:jc w:val="left"/>
              <w:rPr>
                <w:rFonts w:ascii="Times New Roman" w:eastAsia="Calibri" w:hAnsi="Times New Roman" w:cs="Times New Roman"/>
                <w:sz w:val="24"/>
                <w:szCs w:val="24"/>
              </w:rPr>
            </w:pPr>
          </w:p>
        </w:tc>
        <w:tc>
          <w:tcPr>
            <w:tcW w:w="1134" w:type="dxa"/>
            <w:vMerge/>
            <w:tcBorders>
              <w:left w:val="single" w:sz="4" w:space="0" w:color="auto"/>
              <w:bottom w:val="single" w:sz="4" w:space="0" w:color="auto"/>
              <w:right w:val="single" w:sz="4" w:space="0" w:color="auto"/>
            </w:tcBorders>
            <w:vAlign w:val="center"/>
            <w:hideMark/>
          </w:tcPr>
          <w:p w14:paraId="69DB3A96" w14:textId="77777777" w:rsidR="00ED4025" w:rsidRPr="00ED4025" w:rsidRDefault="00ED4025" w:rsidP="004463F9">
            <w:pPr>
              <w:ind w:left="34"/>
              <w:jc w:val="left"/>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14:paraId="1A637F36" w14:textId="77777777" w:rsidR="00ED4025" w:rsidRPr="00ED4025" w:rsidRDefault="00ED4025" w:rsidP="004463F9">
            <w:pPr>
              <w:widowControl w:val="0"/>
              <w:autoSpaceDE w:val="0"/>
              <w:autoSpaceDN w:val="0"/>
              <w:spacing w:line="256" w:lineRule="auto"/>
              <w:ind w:left="34"/>
              <w:jc w:val="center"/>
              <w:rPr>
                <w:rFonts w:ascii="Times New Roman" w:eastAsia="Times New Roman" w:hAnsi="Times New Roman" w:cs="Times New Roman"/>
                <w:sz w:val="20"/>
                <w:szCs w:val="20"/>
                <w:lang w:eastAsia="ru-RU"/>
              </w:rPr>
            </w:pPr>
            <w:r w:rsidRPr="00ED4025">
              <w:rPr>
                <w:rFonts w:ascii="Times New Roman" w:eastAsia="Times New Roman" w:hAnsi="Times New Roman" w:cs="Times New Roman"/>
                <w:sz w:val="20"/>
                <w:szCs w:val="20"/>
                <w:lang w:eastAsia="ru-RU"/>
              </w:rPr>
              <w:t>городской бюджет</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14:paraId="7613F19D" w14:textId="77777777" w:rsidR="00ED4025" w:rsidRPr="00ED4025" w:rsidRDefault="00ED4025" w:rsidP="004463F9">
            <w:pPr>
              <w:widowControl w:val="0"/>
              <w:autoSpaceDE w:val="0"/>
              <w:autoSpaceDN w:val="0"/>
              <w:spacing w:line="256" w:lineRule="auto"/>
              <w:ind w:left="34"/>
              <w:jc w:val="center"/>
              <w:rPr>
                <w:rFonts w:ascii="Times New Roman" w:eastAsia="Times New Roman" w:hAnsi="Times New Roman" w:cs="Times New Roman"/>
                <w:sz w:val="20"/>
                <w:szCs w:val="20"/>
                <w:lang w:eastAsia="ru-RU"/>
              </w:rPr>
            </w:pPr>
            <w:r w:rsidRPr="00ED4025">
              <w:rPr>
                <w:rFonts w:ascii="Times New Roman" w:eastAsia="Times New Roman" w:hAnsi="Times New Roman" w:cs="Times New Roman"/>
                <w:sz w:val="20"/>
                <w:szCs w:val="20"/>
                <w:lang w:eastAsia="ru-RU"/>
              </w:rPr>
              <w:t>областной бюджет</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14:paraId="7628FA4F" w14:textId="77777777" w:rsidR="00ED4025" w:rsidRPr="00ED4025" w:rsidRDefault="00ED4025" w:rsidP="004463F9">
            <w:pPr>
              <w:widowControl w:val="0"/>
              <w:autoSpaceDE w:val="0"/>
              <w:autoSpaceDN w:val="0"/>
              <w:spacing w:line="256" w:lineRule="auto"/>
              <w:ind w:left="34"/>
              <w:jc w:val="center"/>
              <w:rPr>
                <w:rFonts w:ascii="Times New Roman" w:eastAsia="Times New Roman" w:hAnsi="Times New Roman" w:cs="Times New Roman"/>
                <w:sz w:val="20"/>
                <w:szCs w:val="20"/>
                <w:lang w:eastAsia="ru-RU"/>
              </w:rPr>
            </w:pPr>
            <w:r w:rsidRPr="00ED4025">
              <w:rPr>
                <w:rFonts w:ascii="Times New Roman" w:eastAsia="Times New Roman" w:hAnsi="Times New Roman" w:cs="Times New Roman"/>
                <w:sz w:val="20"/>
                <w:szCs w:val="20"/>
                <w:lang w:eastAsia="ru-RU"/>
              </w:rPr>
              <w:t>федеральный бюджет</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14:paraId="1D17A6A8" w14:textId="77777777" w:rsidR="00ED4025" w:rsidRPr="00ED4025" w:rsidRDefault="00ED4025" w:rsidP="004463F9">
            <w:pPr>
              <w:widowControl w:val="0"/>
              <w:autoSpaceDE w:val="0"/>
              <w:autoSpaceDN w:val="0"/>
              <w:spacing w:line="256" w:lineRule="auto"/>
              <w:ind w:left="34"/>
              <w:jc w:val="center"/>
              <w:rPr>
                <w:rFonts w:ascii="Times New Roman" w:eastAsia="Times New Roman" w:hAnsi="Times New Roman" w:cs="Times New Roman"/>
                <w:sz w:val="20"/>
                <w:szCs w:val="20"/>
                <w:lang w:eastAsia="ru-RU"/>
              </w:rPr>
            </w:pPr>
            <w:r w:rsidRPr="00ED4025">
              <w:rPr>
                <w:rFonts w:ascii="Times New Roman" w:eastAsia="Times New Roman" w:hAnsi="Times New Roman" w:cs="Times New Roman"/>
                <w:sz w:val="20"/>
                <w:szCs w:val="20"/>
                <w:lang w:eastAsia="ru-RU"/>
              </w:rPr>
              <w:t>иные источники</w:t>
            </w:r>
          </w:p>
        </w:tc>
        <w:tc>
          <w:tcPr>
            <w:tcW w:w="992" w:type="dxa"/>
            <w:vMerge/>
            <w:tcBorders>
              <w:left w:val="single" w:sz="4" w:space="0" w:color="auto"/>
              <w:bottom w:val="single" w:sz="4" w:space="0" w:color="auto"/>
              <w:right w:val="single" w:sz="4" w:space="0" w:color="auto"/>
            </w:tcBorders>
            <w:vAlign w:val="center"/>
            <w:hideMark/>
          </w:tcPr>
          <w:p w14:paraId="2F613B8C" w14:textId="77777777" w:rsidR="00ED4025" w:rsidRPr="00ED4025" w:rsidRDefault="00ED4025" w:rsidP="004463F9">
            <w:pPr>
              <w:ind w:left="34"/>
              <w:jc w:val="left"/>
              <w:rPr>
                <w:rFonts w:ascii="Times New Roman" w:eastAsia="Times New Roman" w:hAnsi="Times New Roman" w:cs="Times New Roman"/>
                <w:sz w:val="20"/>
                <w:szCs w:val="20"/>
                <w:lang w:eastAsia="ru-RU"/>
              </w:rPr>
            </w:pPr>
          </w:p>
        </w:tc>
        <w:tc>
          <w:tcPr>
            <w:tcW w:w="1134" w:type="dxa"/>
            <w:vMerge/>
            <w:tcBorders>
              <w:left w:val="single" w:sz="4" w:space="0" w:color="auto"/>
              <w:bottom w:val="single" w:sz="4" w:space="0" w:color="auto"/>
              <w:right w:val="single" w:sz="4" w:space="0" w:color="auto"/>
            </w:tcBorders>
            <w:vAlign w:val="center"/>
            <w:hideMark/>
          </w:tcPr>
          <w:p w14:paraId="40362C65" w14:textId="77777777" w:rsidR="00ED4025" w:rsidRPr="00ED4025" w:rsidRDefault="00ED4025" w:rsidP="004463F9">
            <w:pPr>
              <w:ind w:left="34"/>
              <w:jc w:val="left"/>
              <w:rPr>
                <w:rFonts w:ascii="Times New Roman" w:eastAsia="Times New Roman" w:hAnsi="Times New Roman" w:cs="Times New Roman"/>
                <w:sz w:val="20"/>
                <w:szCs w:val="20"/>
                <w:lang w:eastAsia="ru-RU"/>
              </w:rPr>
            </w:pPr>
          </w:p>
        </w:tc>
      </w:tr>
      <w:tr w:rsidR="00ED4025" w:rsidRPr="00ED4025" w14:paraId="59CF088F" w14:textId="77777777" w:rsidTr="00E05742">
        <w:trPr>
          <w:trHeight w:val="20"/>
        </w:trPr>
        <w:tc>
          <w:tcPr>
            <w:tcW w:w="1843" w:type="dxa"/>
            <w:vMerge/>
            <w:tcBorders>
              <w:left w:val="single" w:sz="4" w:space="0" w:color="auto"/>
              <w:right w:val="single" w:sz="4" w:space="0" w:color="auto"/>
            </w:tcBorders>
            <w:vAlign w:val="center"/>
            <w:hideMark/>
          </w:tcPr>
          <w:p w14:paraId="5A6D376B" w14:textId="77777777" w:rsidR="00ED4025" w:rsidRPr="00ED4025" w:rsidRDefault="00ED4025" w:rsidP="004463F9">
            <w:pPr>
              <w:ind w:left="34"/>
              <w:jc w:val="left"/>
              <w:rPr>
                <w:rFonts w:ascii="Times New Roman" w:eastAsia="Calibri"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14:paraId="2AF3F730" w14:textId="77777777" w:rsidR="00ED4025" w:rsidRPr="00ED4025" w:rsidRDefault="00ED4025" w:rsidP="00E05742">
            <w:pPr>
              <w:widowControl w:val="0"/>
              <w:autoSpaceDE w:val="0"/>
              <w:autoSpaceDN w:val="0"/>
              <w:spacing w:line="256" w:lineRule="auto"/>
              <w:ind w:left="34"/>
              <w:jc w:val="center"/>
              <w:rPr>
                <w:rFonts w:ascii="Times New Roman" w:eastAsia="Times New Roman" w:hAnsi="Times New Roman" w:cs="Times New Roman"/>
                <w:sz w:val="20"/>
                <w:szCs w:val="20"/>
                <w:lang w:eastAsia="ru-RU"/>
              </w:rPr>
            </w:pPr>
            <w:r w:rsidRPr="00ED4025">
              <w:rPr>
                <w:rFonts w:ascii="Times New Roman" w:eastAsia="Calibri" w:hAnsi="Times New Roman" w:cs="Times New Roman"/>
                <w:sz w:val="20"/>
              </w:rPr>
              <w:t>2018</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6C5EB4D1" w14:textId="77777777" w:rsidR="00ED4025" w:rsidRPr="00ED4025" w:rsidRDefault="00ED4025"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ED4025">
              <w:rPr>
                <w:rFonts w:ascii="Times New Roman" w:eastAsia="Times New Roman" w:hAnsi="Times New Roman" w:cs="Times New Roman"/>
                <w:sz w:val="20"/>
                <w:szCs w:val="20"/>
                <w:lang w:eastAsia="ru-RU" w:bidi="ru-RU"/>
              </w:rPr>
              <w:t>11 199,4</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084BA19A" w14:textId="77777777" w:rsidR="00ED4025" w:rsidRPr="00ED4025" w:rsidRDefault="00ED4025"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ED4025">
              <w:rPr>
                <w:rFonts w:ascii="Times New Roman" w:eastAsia="Times New Roman" w:hAnsi="Times New Roman" w:cs="Times New Roman"/>
                <w:sz w:val="20"/>
                <w:szCs w:val="20"/>
                <w:lang w:eastAsia="ru-RU" w:bidi="ru-RU"/>
              </w:rPr>
              <w:t>14 260,5</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5883452B" w14:textId="77777777" w:rsidR="00ED4025" w:rsidRPr="00ED4025" w:rsidRDefault="00ED4025"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ED4025">
              <w:rPr>
                <w:rFonts w:ascii="Times New Roman" w:eastAsia="Times New Roman" w:hAnsi="Times New Roman" w:cs="Times New Roman"/>
                <w:sz w:val="20"/>
                <w:szCs w:val="20"/>
                <w:lang w:eastAsia="ru-RU" w:bidi="ru-RU"/>
              </w:rPr>
              <w:t>85 658,9</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3F01739D" w14:textId="77777777" w:rsidR="00ED4025" w:rsidRPr="00ED4025" w:rsidRDefault="00ED4025"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ED4025">
              <w:rPr>
                <w:rFonts w:ascii="Times New Roman" w:eastAsia="Times New Roman" w:hAnsi="Times New Roman" w:cs="Times New Roman"/>
                <w:sz w:val="20"/>
                <w:szCs w:val="20"/>
                <w:lang w:eastAsia="ru-RU" w:bidi="ru-RU"/>
              </w:rPr>
              <w:t>4 168,3</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35BD2494" w14:textId="77777777" w:rsidR="00ED4025" w:rsidRPr="00ED4025" w:rsidRDefault="00ED4025"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ED4025">
              <w:rPr>
                <w:rFonts w:ascii="Times New Roman" w:eastAsia="Times New Roman" w:hAnsi="Times New Roman" w:cs="Times New Roman"/>
                <w:sz w:val="20"/>
                <w:szCs w:val="20"/>
                <w:lang w:eastAsia="ru-RU" w:bidi="ru-RU"/>
              </w:rPr>
              <w:t>950,9</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343113BD" w14:textId="77777777" w:rsidR="00ED4025" w:rsidRPr="00ED4025" w:rsidRDefault="00ED4025"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ED4025">
              <w:rPr>
                <w:rFonts w:ascii="Times New Roman" w:eastAsia="Times New Roman" w:hAnsi="Times New Roman" w:cs="Times New Roman"/>
                <w:sz w:val="20"/>
                <w:szCs w:val="20"/>
                <w:lang w:eastAsia="ru-RU" w:bidi="ru-RU"/>
              </w:rPr>
              <w:t>116 238,0</w:t>
            </w:r>
          </w:p>
        </w:tc>
      </w:tr>
      <w:tr w:rsidR="00ED4025" w:rsidRPr="00ED4025" w14:paraId="7A08FCEB" w14:textId="77777777" w:rsidTr="00E05742">
        <w:trPr>
          <w:trHeight w:val="20"/>
        </w:trPr>
        <w:tc>
          <w:tcPr>
            <w:tcW w:w="1843" w:type="dxa"/>
            <w:vMerge/>
            <w:tcBorders>
              <w:left w:val="single" w:sz="4" w:space="0" w:color="auto"/>
              <w:right w:val="single" w:sz="4" w:space="0" w:color="auto"/>
            </w:tcBorders>
            <w:vAlign w:val="center"/>
            <w:hideMark/>
          </w:tcPr>
          <w:p w14:paraId="76883A0D" w14:textId="77777777" w:rsidR="00ED4025" w:rsidRPr="00ED4025" w:rsidRDefault="00ED4025" w:rsidP="004463F9">
            <w:pPr>
              <w:ind w:left="34"/>
              <w:jc w:val="left"/>
              <w:rPr>
                <w:rFonts w:ascii="Times New Roman" w:eastAsia="Calibri"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14:paraId="6327F856" w14:textId="77777777" w:rsidR="00ED4025" w:rsidRPr="00ED4025" w:rsidRDefault="00ED4025" w:rsidP="00E05742">
            <w:pPr>
              <w:widowControl w:val="0"/>
              <w:autoSpaceDE w:val="0"/>
              <w:autoSpaceDN w:val="0"/>
              <w:spacing w:line="256" w:lineRule="auto"/>
              <w:ind w:left="34"/>
              <w:jc w:val="center"/>
              <w:rPr>
                <w:rFonts w:ascii="Times New Roman" w:eastAsia="Times New Roman" w:hAnsi="Times New Roman" w:cs="Times New Roman"/>
                <w:sz w:val="20"/>
                <w:szCs w:val="20"/>
                <w:lang w:eastAsia="ru-RU"/>
              </w:rPr>
            </w:pPr>
            <w:r w:rsidRPr="00ED4025">
              <w:rPr>
                <w:rFonts w:ascii="Times New Roman" w:eastAsia="Calibri" w:hAnsi="Times New Roman" w:cs="Times New Roman"/>
                <w:sz w:val="20"/>
              </w:rPr>
              <w:t>2019</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0F6EDF93" w14:textId="77777777" w:rsidR="00ED4025" w:rsidRPr="00ED4025" w:rsidRDefault="00ED4025"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ED4025">
              <w:rPr>
                <w:rFonts w:ascii="Times New Roman" w:eastAsia="Times New Roman" w:hAnsi="Times New Roman" w:cs="Times New Roman"/>
                <w:sz w:val="20"/>
                <w:szCs w:val="20"/>
                <w:lang w:eastAsia="ru-RU" w:bidi="ru-RU"/>
              </w:rPr>
              <w:t>4 725,3</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2B83C632" w14:textId="77777777" w:rsidR="00ED4025" w:rsidRPr="00ED4025" w:rsidRDefault="00ED4025"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ED4025">
              <w:rPr>
                <w:rFonts w:ascii="Times New Roman" w:eastAsia="Times New Roman" w:hAnsi="Times New Roman" w:cs="Times New Roman"/>
                <w:sz w:val="20"/>
                <w:szCs w:val="20"/>
                <w:lang w:eastAsia="ru-RU" w:bidi="ru-RU"/>
              </w:rPr>
              <w:t>2 451,7</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7957440D" w14:textId="77777777" w:rsidR="00ED4025" w:rsidRPr="00ED4025" w:rsidRDefault="00ED4025"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ED4025">
              <w:rPr>
                <w:rFonts w:ascii="Times New Roman" w:eastAsia="Times New Roman" w:hAnsi="Times New Roman" w:cs="Times New Roman"/>
                <w:sz w:val="20"/>
                <w:szCs w:val="20"/>
                <w:lang w:eastAsia="ru-RU" w:bidi="ru-RU"/>
              </w:rPr>
              <w:t>120 133,7</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23DAA966" w14:textId="77777777" w:rsidR="00ED4025" w:rsidRPr="00ED4025" w:rsidRDefault="00ED4025"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ED4025">
              <w:rPr>
                <w:rFonts w:ascii="Times New Roman" w:eastAsia="Times New Roman" w:hAnsi="Times New Roman" w:cs="Times New Roman"/>
                <w:sz w:val="20"/>
                <w:szCs w:val="20"/>
                <w:lang w:eastAsia="ru-RU" w:bidi="ru-RU"/>
              </w:rPr>
              <w:t>4 825,4</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16A17F81" w14:textId="77777777" w:rsidR="00ED4025" w:rsidRPr="00ED4025" w:rsidRDefault="00ED4025"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ED4025">
              <w:rPr>
                <w:rFonts w:ascii="Times New Roman" w:eastAsia="Times New Roman" w:hAnsi="Times New Roman" w:cs="Times New Roman"/>
                <w:sz w:val="20"/>
                <w:szCs w:val="20"/>
                <w:lang w:eastAsia="ru-RU" w:bidi="ru-RU"/>
              </w:rPr>
              <w:t>1 094,3</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4CA53C59" w14:textId="77777777" w:rsidR="00ED4025" w:rsidRPr="00ED4025" w:rsidRDefault="00ED4025"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ED4025">
              <w:rPr>
                <w:rFonts w:ascii="Times New Roman" w:eastAsia="Times New Roman" w:hAnsi="Times New Roman" w:cs="Times New Roman"/>
                <w:sz w:val="20"/>
                <w:szCs w:val="20"/>
                <w:lang w:eastAsia="ru-RU" w:bidi="ru-RU"/>
              </w:rPr>
              <w:t>133 230,4</w:t>
            </w:r>
          </w:p>
        </w:tc>
      </w:tr>
      <w:tr w:rsidR="00ED4025" w:rsidRPr="00ED4025" w14:paraId="43B592EA" w14:textId="77777777" w:rsidTr="00E05742">
        <w:trPr>
          <w:trHeight w:val="20"/>
        </w:trPr>
        <w:tc>
          <w:tcPr>
            <w:tcW w:w="1843" w:type="dxa"/>
            <w:vMerge/>
            <w:tcBorders>
              <w:left w:val="single" w:sz="4" w:space="0" w:color="auto"/>
              <w:right w:val="single" w:sz="4" w:space="0" w:color="auto"/>
            </w:tcBorders>
            <w:vAlign w:val="center"/>
            <w:hideMark/>
          </w:tcPr>
          <w:p w14:paraId="45DBB45D" w14:textId="77777777" w:rsidR="00ED4025" w:rsidRPr="00ED4025" w:rsidRDefault="00ED4025" w:rsidP="004463F9">
            <w:pPr>
              <w:ind w:left="34"/>
              <w:jc w:val="left"/>
              <w:rPr>
                <w:rFonts w:ascii="Times New Roman" w:eastAsia="Calibri"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14:paraId="18A32A54" w14:textId="77777777" w:rsidR="00ED4025" w:rsidRPr="00ED4025" w:rsidRDefault="00ED4025" w:rsidP="00E05742">
            <w:pPr>
              <w:widowControl w:val="0"/>
              <w:autoSpaceDE w:val="0"/>
              <w:autoSpaceDN w:val="0"/>
              <w:spacing w:line="256" w:lineRule="auto"/>
              <w:ind w:left="34"/>
              <w:jc w:val="center"/>
              <w:rPr>
                <w:rFonts w:ascii="Times New Roman" w:eastAsia="Times New Roman" w:hAnsi="Times New Roman" w:cs="Times New Roman"/>
                <w:sz w:val="20"/>
                <w:szCs w:val="20"/>
                <w:lang w:eastAsia="ru-RU"/>
              </w:rPr>
            </w:pPr>
            <w:r w:rsidRPr="00ED4025">
              <w:rPr>
                <w:rFonts w:ascii="Times New Roman" w:eastAsia="Calibri" w:hAnsi="Times New Roman" w:cs="Times New Roman"/>
                <w:sz w:val="20"/>
              </w:rPr>
              <w:t>2020</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469BAA7D" w14:textId="77777777" w:rsidR="00ED4025" w:rsidRPr="00ED4025" w:rsidRDefault="00ED4025"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ED4025">
              <w:rPr>
                <w:rFonts w:ascii="Times New Roman" w:eastAsia="Times New Roman" w:hAnsi="Times New Roman" w:cs="Times New Roman"/>
                <w:sz w:val="20"/>
                <w:szCs w:val="20"/>
                <w:lang w:eastAsia="ru-RU" w:bidi="ru-RU"/>
              </w:rPr>
              <w:t>7 297,8</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5CE84C4F" w14:textId="77777777" w:rsidR="00ED4025" w:rsidRPr="00ED4025" w:rsidRDefault="00ED4025"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ED4025">
              <w:rPr>
                <w:rFonts w:ascii="Times New Roman" w:eastAsia="Times New Roman" w:hAnsi="Times New Roman" w:cs="Times New Roman"/>
                <w:sz w:val="20"/>
                <w:szCs w:val="20"/>
                <w:lang w:eastAsia="ru-RU" w:bidi="ru-RU"/>
              </w:rPr>
              <w:t>207 862,3</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56C456CD" w14:textId="77777777" w:rsidR="00ED4025" w:rsidRPr="00ED4025" w:rsidRDefault="00ED4025"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ED4025">
              <w:rPr>
                <w:rFonts w:ascii="Times New Roman" w:eastAsia="Times New Roman" w:hAnsi="Times New Roman" w:cs="Times New Roman"/>
                <w:sz w:val="20"/>
                <w:szCs w:val="20"/>
                <w:lang w:eastAsia="ru-RU" w:bidi="ru-RU"/>
              </w:rPr>
              <w:t>89 513,4</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4542EA16" w14:textId="77777777" w:rsidR="00ED4025" w:rsidRPr="00ED4025" w:rsidRDefault="00ED4025"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ED4025">
              <w:rPr>
                <w:rFonts w:ascii="Times New Roman" w:eastAsia="Times New Roman" w:hAnsi="Times New Roman" w:cs="Times New Roman"/>
                <w:sz w:val="20"/>
                <w:szCs w:val="20"/>
                <w:lang w:eastAsia="ru-RU" w:bidi="ru-RU"/>
              </w:rPr>
              <w:t>1 322,9</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331B323F" w14:textId="77777777" w:rsidR="00ED4025" w:rsidRPr="00ED4025" w:rsidRDefault="00ED4025"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ED4025">
              <w:rPr>
                <w:rFonts w:ascii="Times New Roman" w:eastAsia="Times New Roman" w:hAnsi="Times New Roman" w:cs="Times New Roman"/>
                <w:sz w:val="20"/>
                <w:szCs w:val="20"/>
                <w:lang w:eastAsia="ru-RU" w:bidi="ru-RU"/>
              </w:rPr>
              <w:t>445,1</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35637613" w14:textId="77777777" w:rsidR="00ED4025" w:rsidRPr="00ED4025" w:rsidRDefault="00ED4025"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ED4025">
              <w:rPr>
                <w:rFonts w:ascii="Times New Roman" w:eastAsia="Times New Roman" w:hAnsi="Times New Roman" w:cs="Times New Roman"/>
                <w:sz w:val="20"/>
                <w:szCs w:val="20"/>
                <w:lang w:eastAsia="ru-RU" w:bidi="ru-RU"/>
              </w:rPr>
              <w:t>306 441,5</w:t>
            </w:r>
          </w:p>
        </w:tc>
      </w:tr>
      <w:tr w:rsidR="00ED4025" w:rsidRPr="00ED4025" w14:paraId="33934B71" w14:textId="77777777" w:rsidTr="00E05742">
        <w:trPr>
          <w:trHeight w:val="20"/>
        </w:trPr>
        <w:tc>
          <w:tcPr>
            <w:tcW w:w="1843" w:type="dxa"/>
            <w:vMerge/>
            <w:tcBorders>
              <w:left w:val="single" w:sz="4" w:space="0" w:color="auto"/>
              <w:right w:val="single" w:sz="4" w:space="0" w:color="auto"/>
            </w:tcBorders>
            <w:vAlign w:val="center"/>
            <w:hideMark/>
          </w:tcPr>
          <w:p w14:paraId="27D1F6F2" w14:textId="77777777" w:rsidR="00ED4025" w:rsidRPr="00ED4025" w:rsidRDefault="00ED4025" w:rsidP="004463F9">
            <w:pPr>
              <w:ind w:left="34"/>
              <w:jc w:val="left"/>
              <w:rPr>
                <w:rFonts w:ascii="Times New Roman" w:eastAsia="Calibri"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14:paraId="3CFB76E2" w14:textId="77777777" w:rsidR="00ED4025" w:rsidRPr="00ED4025" w:rsidRDefault="00ED4025" w:rsidP="00E05742">
            <w:pPr>
              <w:widowControl w:val="0"/>
              <w:autoSpaceDE w:val="0"/>
              <w:autoSpaceDN w:val="0"/>
              <w:spacing w:line="256" w:lineRule="auto"/>
              <w:ind w:left="34"/>
              <w:jc w:val="center"/>
              <w:rPr>
                <w:rFonts w:ascii="Times New Roman" w:eastAsia="Times New Roman" w:hAnsi="Times New Roman" w:cs="Times New Roman"/>
                <w:sz w:val="20"/>
                <w:szCs w:val="20"/>
                <w:lang w:eastAsia="ru-RU"/>
              </w:rPr>
            </w:pPr>
            <w:r w:rsidRPr="00ED4025">
              <w:rPr>
                <w:rFonts w:ascii="Times New Roman" w:eastAsia="Calibri" w:hAnsi="Times New Roman" w:cs="Times New Roman"/>
                <w:sz w:val="20"/>
              </w:rPr>
              <w:t>2021</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160C9532" w14:textId="77777777" w:rsidR="00ED4025" w:rsidRPr="00ED4025" w:rsidRDefault="00ED4025"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ED4025">
              <w:rPr>
                <w:rFonts w:ascii="Times New Roman" w:eastAsia="Times New Roman" w:hAnsi="Times New Roman" w:cs="Times New Roman"/>
                <w:sz w:val="20"/>
                <w:lang w:eastAsia="ru-RU" w:bidi="ru-RU"/>
              </w:rPr>
              <w:t>79 120,8</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7BC45183" w14:textId="77777777" w:rsidR="00ED4025" w:rsidRPr="00ED4025" w:rsidRDefault="00ED4025"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ED4025">
              <w:rPr>
                <w:rFonts w:ascii="Times New Roman" w:eastAsia="Times New Roman" w:hAnsi="Times New Roman" w:cs="Times New Roman"/>
                <w:sz w:val="20"/>
                <w:lang w:eastAsia="ru-RU" w:bidi="ru-RU"/>
              </w:rPr>
              <w:t>170 039,5</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35781131" w14:textId="77777777" w:rsidR="00ED4025" w:rsidRPr="00ED4025" w:rsidRDefault="00ED4025"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ED4025">
              <w:rPr>
                <w:rFonts w:ascii="Times New Roman" w:eastAsia="Times New Roman" w:hAnsi="Times New Roman" w:cs="Times New Roman"/>
                <w:sz w:val="20"/>
                <w:lang w:eastAsia="ru-RU" w:bidi="ru-RU"/>
              </w:rPr>
              <w:t>118 820,4</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5A384F5A" w14:textId="77777777" w:rsidR="00ED4025" w:rsidRPr="00ED4025" w:rsidRDefault="00ED4025"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ED4025">
              <w:rPr>
                <w:rFonts w:ascii="Times New Roman" w:eastAsia="Times New Roman" w:hAnsi="Times New Roman" w:cs="Times New Roman"/>
                <w:sz w:val="20"/>
                <w:lang w:eastAsia="ru-RU" w:bidi="ru-RU"/>
              </w:rPr>
              <w:t>-</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3D4925A2" w14:textId="77777777" w:rsidR="00ED4025" w:rsidRPr="00ED4025" w:rsidRDefault="00ED4025"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ED4025">
              <w:rPr>
                <w:rFonts w:ascii="Times New Roman" w:eastAsia="Times New Roman" w:hAnsi="Times New Roman" w:cs="Times New Roman"/>
                <w:sz w:val="20"/>
                <w:lang w:eastAsia="ru-RU" w:bidi="ru-RU"/>
              </w:rPr>
              <w:t>-</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3A358DF2" w14:textId="77777777" w:rsidR="00ED4025" w:rsidRPr="00ED4025" w:rsidRDefault="00ED4025"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ED4025">
              <w:rPr>
                <w:rFonts w:ascii="Times New Roman" w:eastAsia="Times New Roman" w:hAnsi="Times New Roman" w:cs="Times New Roman"/>
                <w:sz w:val="20"/>
                <w:lang w:eastAsia="ru-RU" w:bidi="ru-RU"/>
              </w:rPr>
              <w:t>367 980,7</w:t>
            </w:r>
          </w:p>
        </w:tc>
      </w:tr>
      <w:tr w:rsidR="00ED4025" w:rsidRPr="00ED4025" w14:paraId="7943FD54" w14:textId="77777777" w:rsidTr="00E05742">
        <w:trPr>
          <w:trHeight w:val="20"/>
        </w:trPr>
        <w:tc>
          <w:tcPr>
            <w:tcW w:w="1843" w:type="dxa"/>
            <w:vMerge/>
            <w:tcBorders>
              <w:left w:val="single" w:sz="4" w:space="0" w:color="auto"/>
              <w:right w:val="single" w:sz="4" w:space="0" w:color="auto"/>
            </w:tcBorders>
            <w:vAlign w:val="center"/>
            <w:hideMark/>
          </w:tcPr>
          <w:p w14:paraId="34C1EF50" w14:textId="77777777" w:rsidR="00ED4025" w:rsidRPr="00ED4025" w:rsidRDefault="00ED4025" w:rsidP="004463F9">
            <w:pPr>
              <w:ind w:left="34"/>
              <w:jc w:val="left"/>
              <w:rPr>
                <w:rFonts w:ascii="Times New Roman" w:eastAsia="Calibri"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14:paraId="0F06B1EC" w14:textId="77777777" w:rsidR="00ED4025" w:rsidRPr="00ED4025" w:rsidRDefault="00ED4025" w:rsidP="00E05742">
            <w:pPr>
              <w:widowControl w:val="0"/>
              <w:autoSpaceDE w:val="0"/>
              <w:autoSpaceDN w:val="0"/>
              <w:spacing w:line="256" w:lineRule="auto"/>
              <w:ind w:left="34"/>
              <w:jc w:val="center"/>
              <w:rPr>
                <w:rFonts w:ascii="Times New Roman" w:eastAsia="Times New Roman" w:hAnsi="Times New Roman" w:cs="Times New Roman"/>
                <w:sz w:val="20"/>
                <w:szCs w:val="20"/>
                <w:lang w:eastAsia="ru-RU"/>
              </w:rPr>
            </w:pPr>
            <w:r w:rsidRPr="00ED4025">
              <w:rPr>
                <w:rFonts w:ascii="Times New Roman" w:eastAsia="Calibri" w:hAnsi="Times New Roman" w:cs="Times New Roman"/>
                <w:sz w:val="20"/>
              </w:rPr>
              <w:t>2022</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0EE466C1" w14:textId="77777777" w:rsidR="00ED4025" w:rsidRPr="00ED4025" w:rsidRDefault="00ED4025"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ED4025">
              <w:rPr>
                <w:rFonts w:ascii="Times New Roman" w:eastAsia="Times New Roman" w:hAnsi="Times New Roman" w:cs="Times New Roman"/>
                <w:sz w:val="20"/>
                <w:szCs w:val="20"/>
                <w:lang w:eastAsia="ru-RU" w:bidi="ru-RU"/>
              </w:rPr>
              <w:t>92 882,9</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6B46C08B" w14:textId="77777777" w:rsidR="00ED4025" w:rsidRPr="00ED4025" w:rsidRDefault="00ED4025"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ED4025">
              <w:rPr>
                <w:rFonts w:ascii="Times New Roman" w:eastAsia="Times New Roman" w:hAnsi="Times New Roman" w:cs="Times New Roman"/>
                <w:sz w:val="20"/>
                <w:szCs w:val="20"/>
                <w:lang w:eastAsia="ru-RU" w:bidi="ru-RU"/>
              </w:rPr>
              <w:t>148 356,0</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14558AD0" w14:textId="77777777" w:rsidR="00ED4025" w:rsidRPr="00ED4025" w:rsidRDefault="00ED4025"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ED4025">
              <w:rPr>
                <w:rFonts w:ascii="Times New Roman" w:eastAsia="Times New Roman" w:hAnsi="Times New Roman" w:cs="Times New Roman"/>
                <w:sz w:val="20"/>
                <w:szCs w:val="20"/>
                <w:lang w:eastAsia="ru-RU" w:bidi="ru-RU"/>
              </w:rPr>
              <w:t>68 641,5</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30BAF9D9" w14:textId="77777777" w:rsidR="00ED4025" w:rsidRPr="00ED4025" w:rsidRDefault="00ED4025"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ED4025">
              <w:rPr>
                <w:rFonts w:ascii="Times New Roman" w:eastAsia="Times New Roman" w:hAnsi="Times New Roman" w:cs="Times New Roman"/>
                <w:sz w:val="20"/>
                <w:szCs w:val="20"/>
                <w:lang w:eastAsia="ru-RU" w:bidi="ru-RU"/>
              </w:rPr>
              <w:t>-</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100FBAB9" w14:textId="77777777" w:rsidR="00ED4025" w:rsidRPr="00ED4025" w:rsidRDefault="00ED4025"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ED4025">
              <w:rPr>
                <w:rFonts w:ascii="Times New Roman" w:eastAsia="Times New Roman" w:hAnsi="Times New Roman" w:cs="Times New Roman"/>
                <w:sz w:val="20"/>
                <w:szCs w:val="20"/>
                <w:lang w:eastAsia="ru-RU" w:bidi="ru-RU"/>
              </w:rPr>
              <w:t>-</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467B0A39" w14:textId="77777777" w:rsidR="00ED4025" w:rsidRPr="00ED4025" w:rsidRDefault="00ED4025"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ED4025">
              <w:rPr>
                <w:rFonts w:ascii="Times New Roman" w:eastAsia="Times New Roman" w:hAnsi="Times New Roman" w:cs="Times New Roman"/>
                <w:sz w:val="20"/>
                <w:szCs w:val="20"/>
                <w:lang w:eastAsia="ru-RU" w:bidi="ru-RU"/>
              </w:rPr>
              <w:t>309 880,4</w:t>
            </w:r>
          </w:p>
        </w:tc>
      </w:tr>
      <w:tr w:rsidR="00ED4025" w:rsidRPr="00ED4025" w14:paraId="35B1157C" w14:textId="77777777" w:rsidTr="00E05742">
        <w:trPr>
          <w:trHeight w:val="20"/>
        </w:trPr>
        <w:tc>
          <w:tcPr>
            <w:tcW w:w="1843" w:type="dxa"/>
            <w:vMerge/>
            <w:tcBorders>
              <w:left w:val="single" w:sz="4" w:space="0" w:color="auto"/>
              <w:right w:val="single" w:sz="4" w:space="0" w:color="auto"/>
            </w:tcBorders>
            <w:vAlign w:val="center"/>
            <w:hideMark/>
          </w:tcPr>
          <w:p w14:paraId="405A6A70" w14:textId="77777777" w:rsidR="00ED4025" w:rsidRPr="00ED4025" w:rsidRDefault="00ED4025" w:rsidP="004463F9">
            <w:pPr>
              <w:ind w:left="34"/>
              <w:jc w:val="left"/>
              <w:rPr>
                <w:rFonts w:ascii="Times New Roman" w:eastAsia="Calibri"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14:paraId="67B22C51" w14:textId="77777777" w:rsidR="00ED4025" w:rsidRPr="00ED4025" w:rsidRDefault="00ED4025" w:rsidP="00E05742">
            <w:pPr>
              <w:widowControl w:val="0"/>
              <w:autoSpaceDE w:val="0"/>
              <w:autoSpaceDN w:val="0"/>
              <w:spacing w:line="256" w:lineRule="auto"/>
              <w:ind w:left="34"/>
              <w:jc w:val="center"/>
              <w:rPr>
                <w:rFonts w:ascii="Times New Roman" w:eastAsia="Times New Roman" w:hAnsi="Times New Roman" w:cs="Times New Roman"/>
                <w:sz w:val="20"/>
                <w:szCs w:val="20"/>
              </w:rPr>
            </w:pPr>
            <w:r w:rsidRPr="00ED4025">
              <w:rPr>
                <w:rFonts w:ascii="Times New Roman" w:eastAsia="Calibri" w:hAnsi="Times New Roman" w:cs="Times New Roman"/>
                <w:sz w:val="20"/>
              </w:rPr>
              <w:t>2023</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395B1344" w14:textId="4C9BB8FF" w:rsidR="00ED4025" w:rsidRPr="00ED4025" w:rsidRDefault="00ED4025" w:rsidP="005649ED">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ED4025">
              <w:rPr>
                <w:rFonts w:ascii="Times New Roman" w:eastAsia="Times New Roman" w:hAnsi="Times New Roman" w:cs="Times New Roman"/>
                <w:sz w:val="20"/>
                <w:szCs w:val="20"/>
                <w:lang w:eastAsia="ru-RU" w:bidi="ru-RU"/>
              </w:rPr>
              <w:t>2</w:t>
            </w:r>
            <w:r w:rsidR="005649ED">
              <w:rPr>
                <w:rFonts w:ascii="Times New Roman" w:eastAsia="Times New Roman" w:hAnsi="Times New Roman" w:cs="Times New Roman"/>
                <w:sz w:val="20"/>
                <w:szCs w:val="20"/>
                <w:lang w:eastAsia="ru-RU" w:bidi="ru-RU"/>
              </w:rPr>
              <w:t>3</w:t>
            </w:r>
            <w:r w:rsidRPr="00ED4025">
              <w:rPr>
                <w:rFonts w:ascii="Times New Roman" w:eastAsia="Times New Roman" w:hAnsi="Times New Roman" w:cs="Times New Roman"/>
                <w:sz w:val="20"/>
                <w:szCs w:val="20"/>
                <w:lang w:eastAsia="ru-RU" w:bidi="ru-RU"/>
              </w:rPr>
              <w:t xml:space="preserve"> </w:t>
            </w:r>
            <w:r w:rsidR="005649ED">
              <w:rPr>
                <w:rFonts w:ascii="Times New Roman" w:eastAsia="Times New Roman" w:hAnsi="Times New Roman" w:cs="Times New Roman"/>
                <w:sz w:val="20"/>
                <w:szCs w:val="20"/>
                <w:lang w:eastAsia="ru-RU" w:bidi="ru-RU"/>
              </w:rPr>
              <w:t>983</w:t>
            </w:r>
            <w:r w:rsidRPr="00ED4025">
              <w:rPr>
                <w:rFonts w:ascii="Times New Roman" w:eastAsia="Times New Roman" w:hAnsi="Times New Roman" w:cs="Times New Roman"/>
                <w:sz w:val="20"/>
                <w:szCs w:val="20"/>
                <w:lang w:eastAsia="ru-RU" w:bidi="ru-RU"/>
              </w:rPr>
              <w:t>,</w:t>
            </w:r>
            <w:r w:rsidR="005649ED">
              <w:rPr>
                <w:rFonts w:ascii="Times New Roman" w:eastAsia="Times New Roman" w:hAnsi="Times New Roman" w:cs="Times New Roman"/>
                <w:sz w:val="20"/>
                <w:szCs w:val="20"/>
                <w:lang w:eastAsia="ru-RU" w:bidi="ru-RU"/>
              </w:rPr>
              <w:t>6</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75FEEA7F" w14:textId="5BF6B5B1" w:rsidR="00ED4025" w:rsidRPr="00ED4025" w:rsidRDefault="0051242C" w:rsidP="0051242C">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Pr>
                <w:rFonts w:ascii="Times New Roman" w:eastAsia="Times New Roman" w:hAnsi="Times New Roman" w:cs="Times New Roman"/>
                <w:sz w:val="20"/>
                <w:szCs w:val="20"/>
                <w:lang w:eastAsia="ru-RU" w:bidi="ru-RU"/>
              </w:rPr>
              <w:t>194</w:t>
            </w:r>
            <w:r w:rsidR="00ED4025" w:rsidRPr="00ED4025">
              <w:rPr>
                <w:rFonts w:ascii="Times New Roman" w:eastAsia="Times New Roman" w:hAnsi="Times New Roman" w:cs="Times New Roman"/>
                <w:sz w:val="20"/>
                <w:szCs w:val="20"/>
                <w:lang w:eastAsia="ru-RU" w:bidi="ru-RU"/>
              </w:rPr>
              <w:t xml:space="preserve"> </w:t>
            </w:r>
            <w:r>
              <w:rPr>
                <w:rFonts w:ascii="Times New Roman" w:eastAsia="Times New Roman" w:hAnsi="Times New Roman" w:cs="Times New Roman"/>
                <w:sz w:val="20"/>
                <w:szCs w:val="20"/>
                <w:lang w:eastAsia="ru-RU" w:bidi="ru-RU"/>
              </w:rPr>
              <w:t>532</w:t>
            </w:r>
            <w:r w:rsidR="00ED4025" w:rsidRPr="00ED4025">
              <w:rPr>
                <w:rFonts w:ascii="Times New Roman" w:eastAsia="Times New Roman" w:hAnsi="Times New Roman" w:cs="Times New Roman"/>
                <w:sz w:val="20"/>
                <w:szCs w:val="20"/>
                <w:lang w:eastAsia="ru-RU" w:bidi="ru-RU"/>
              </w:rPr>
              <w:t>,</w:t>
            </w:r>
            <w:r>
              <w:rPr>
                <w:rFonts w:ascii="Times New Roman" w:eastAsia="Times New Roman" w:hAnsi="Times New Roman" w:cs="Times New Roman"/>
                <w:sz w:val="20"/>
                <w:szCs w:val="20"/>
                <w:lang w:eastAsia="ru-RU" w:bidi="ru-RU"/>
              </w:rPr>
              <w:t>3</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4F76FF53" w14:textId="775EC319" w:rsidR="00ED4025" w:rsidRPr="00ED4025" w:rsidRDefault="00ED4025" w:rsidP="005649ED">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ED4025">
              <w:rPr>
                <w:rFonts w:ascii="Times New Roman" w:eastAsia="Times New Roman" w:hAnsi="Times New Roman" w:cs="Times New Roman"/>
                <w:sz w:val="20"/>
                <w:szCs w:val="20"/>
                <w:lang w:eastAsia="ru-RU" w:bidi="ru-RU"/>
              </w:rPr>
              <w:t>5</w:t>
            </w:r>
            <w:r w:rsidR="005649ED">
              <w:rPr>
                <w:rFonts w:ascii="Times New Roman" w:eastAsia="Times New Roman" w:hAnsi="Times New Roman" w:cs="Times New Roman"/>
                <w:sz w:val="20"/>
                <w:szCs w:val="20"/>
                <w:lang w:eastAsia="ru-RU" w:bidi="ru-RU"/>
              </w:rPr>
              <w:t>38</w:t>
            </w:r>
            <w:r w:rsidRPr="00ED4025">
              <w:rPr>
                <w:rFonts w:ascii="Times New Roman" w:eastAsia="Times New Roman" w:hAnsi="Times New Roman" w:cs="Times New Roman"/>
                <w:sz w:val="20"/>
                <w:szCs w:val="20"/>
                <w:lang w:eastAsia="ru-RU" w:bidi="ru-RU"/>
              </w:rPr>
              <w:t xml:space="preserve"> </w:t>
            </w:r>
            <w:r w:rsidR="005649ED">
              <w:rPr>
                <w:rFonts w:ascii="Times New Roman" w:eastAsia="Times New Roman" w:hAnsi="Times New Roman" w:cs="Times New Roman"/>
                <w:sz w:val="20"/>
                <w:szCs w:val="20"/>
                <w:lang w:eastAsia="ru-RU" w:bidi="ru-RU"/>
              </w:rPr>
              <w:t>200</w:t>
            </w:r>
            <w:r w:rsidRPr="00ED4025">
              <w:rPr>
                <w:rFonts w:ascii="Times New Roman" w:eastAsia="Times New Roman" w:hAnsi="Times New Roman" w:cs="Times New Roman"/>
                <w:sz w:val="20"/>
                <w:szCs w:val="20"/>
                <w:lang w:eastAsia="ru-RU" w:bidi="ru-RU"/>
              </w:rPr>
              <w:t>,</w:t>
            </w:r>
            <w:r w:rsidR="005649ED">
              <w:rPr>
                <w:rFonts w:ascii="Times New Roman" w:eastAsia="Times New Roman" w:hAnsi="Times New Roman" w:cs="Times New Roman"/>
                <w:sz w:val="20"/>
                <w:szCs w:val="20"/>
                <w:lang w:eastAsia="ru-RU" w:bidi="ru-RU"/>
              </w:rPr>
              <w:t>2</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232DF04A" w14:textId="77777777" w:rsidR="00ED4025" w:rsidRPr="00ED4025" w:rsidRDefault="00ED4025"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ED4025">
              <w:rPr>
                <w:rFonts w:ascii="Times New Roman" w:eastAsia="Times New Roman" w:hAnsi="Times New Roman" w:cs="Times New Roman"/>
                <w:sz w:val="20"/>
                <w:szCs w:val="20"/>
                <w:lang w:eastAsia="ru-RU" w:bidi="ru-RU"/>
              </w:rPr>
              <w:t>-</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34681842" w14:textId="77777777" w:rsidR="00ED4025" w:rsidRPr="00ED4025" w:rsidRDefault="00ED4025"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ED4025">
              <w:rPr>
                <w:rFonts w:ascii="Times New Roman" w:eastAsia="Times New Roman" w:hAnsi="Times New Roman" w:cs="Times New Roman"/>
                <w:sz w:val="20"/>
                <w:szCs w:val="20"/>
                <w:lang w:eastAsia="ru-RU" w:bidi="ru-RU"/>
              </w:rPr>
              <w:t>-</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1877597F" w14:textId="04F99560" w:rsidR="00ED4025" w:rsidRPr="00ED4025" w:rsidRDefault="00ED4025" w:rsidP="0051242C">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ED4025">
              <w:rPr>
                <w:rFonts w:ascii="Times New Roman" w:eastAsia="Times New Roman" w:hAnsi="Times New Roman" w:cs="Times New Roman"/>
                <w:sz w:val="20"/>
                <w:szCs w:val="20"/>
                <w:lang w:eastAsia="ru-RU" w:bidi="ru-RU"/>
              </w:rPr>
              <w:t>7</w:t>
            </w:r>
            <w:r w:rsidR="0051242C">
              <w:rPr>
                <w:rFonts w:ascii="Times New Roman" w:eastAsia="Times New Roman" w:hAnsi="Times New Roman" w:cs="Times New Roman"/>
                <w:sz w:val="20"/>
                <w:szCs w:val="20"/>
                <w:lang w:eastAsia="ru-RU" w:bidi="ru-RU"/>
              </w:rPr>
              <w:t>56</w:t>
            </w:r>
            <w:r w:rsidRPr="00ED4025">
              <w:rPr>
                <w:rFonts w:ascii="Times New Roman" w:eastAsia="Times New Roman" w:hAnsi="Times New Roman" w:cs="Times New Roman"/>
                <w:sz w:val="20"/>
                <w:szCs w:val="20"/>
                <w:lang w:eastAsia="ru-RU" w:bidi="ru-RU"/>
              </w:rPr>
              <w:t xml:space="preserve"> </w:t>
            </w:r>
            <w:r w:rsidR="0051242C">
              <w:rPr>
                <w:rFonts w:ascii="Times New Roman" w:eastAsia="Times New Roman" w:hAnsi="Times New Roman" w:cs="Times New Roman"/>
                <w:sz w:val="20"/>
                <w:szCs w:val="20"/>
                <w:lang w:eastAsia="ru-RU" w:bidi="ru-RU"/>
              </w:rPr>
              <w:t>716</w:t>
            </w:r>
            <w:r w:rsidRPr="00ED4025">
              <w:rPr>
                <w:rFonts w:ascii="Times New Roman" w:eastAsia="Times New Roman" w:hAnsi="Times New Roman" w:cs="Times New Roman"/>
                <w:sz w:val="20"/>
                <w:szCs w:val="20"/>
                <w:lang w:eastAsia="ru-RU" w:bidi="ru-RU"/>
              </w:rPr>
              <w:t>,</w:t>
            </w:r>
            <w:r w:rsidR="0051242C">
              <w:rPr>
                <w:rFonts w:ascii="Times New Roman" w:eastAsia="Times New Roman" w:hAnsi="Times New Roman" w:cs="Times New Roman"/>
                <w:sz w:val="20"/>
                <w:szCs w:val="20"/>
                <w:lang w:eastAsia="ru-RU" w:bidi="ru-RU"/>
              </w:rPr>
              <w:t>1</w:t>
            </w:r>
          </w:p>
        </w:tc>
      </w:tr>
      <w:tr w:rsidR="00ED4025" w:rsidRPr="00ED4025" w14:paraId="470AE471" w14:textId="77777777" w:rsidTr="00E05742">
        <w:trPr>
          <w:trHeight w:val="20"/>
        </w:trPr>
        <w:tc>
          <w:tcPr>
            <w:tcW w:w="1843" w:type="dxa"/>
            <w:vMerge/>
            <w:tcBorders>
              <w:left w:val="single" w:sz="4" w:space="0" w:color="auto"/>
              <w:right w:val="single" w:sz="4" w:space="0" w:color="auto"/>
            </w:tcBorders>
            <w:vAlign w:val="center"/>
            <w:hideMark/>
          </w:tcPr>
          <w:p w14:paraId="6592004D" w14:textId="77777777" w:rsidR="00ED4025" w:rsidRPr="00ED4025" w:rsidRDefault="00ED4025" w:rsidP="004463F9">
            <w:pPr>
              <w:ind w:left="34"/>
              <w:jc w:val="left"/>
              <w:rPr>
                <w:rFonts w:ascii="Times New Roman" w:eastAsia="Calibri"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14:paraId="2D22640A" w14:textId="77777777" w:rsidR="00ED4025" w:rsidRPr="00ED4025" w:rsidRDefault="00ED4025" w:rsidP="00E05742">
            <w:pPr>
              <w:widowControl w:val="0"/>
              <w:autoSpaceDE w:val="0"/>
              <w:autoSpaceDN w:val="0"/>
              <w:spacing w:line="256" w:lineRule="auto"/>
              <w:ind w:left="34"/>
              <w:jc w:val="center"/>
              <w:rPr>
                <w:rFonts w:ascii="Times New Roman" w:eastAsia="Times New Roman" w:hAnsi="Times New Roman" w:cs="Times New Roman"/>
                <w:sz w:val="20"/>
                <w:szCs w:val="20"/>
              </w:rPr>
            </w:pPr>
            <w:r w:rsidRPr="00ED4025">
              <w:rPr>
                <w:rFonts w:ascii="Times New Roman" w:eastAsia="Calibri" w:hAnsi="Times New Roman" w:cs="Times New Roman"/>
                <w:sz w:val="20"/>
              </w:rPr>
              <w:t>2024</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1B6493D9" w14:textId="77777777" w:rsidR="00ED4025" w:rsidRPr="00ED4025" w:rsidRDefault="00ED4025"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ED4025">
              <w:rPr>
                <w:rFonts w:ascii="Times New Roman" w:eastAsia="Times New Roman" w:hAnsi="Times New Roman" w:cs="Times New Roman"/>
                <w:sz w:val="20"/>
                <w:szCs w:val="20"/>
                <w:lang w:eastAsia="ru-RU" w:bidi="ru-RU"/>
              </w:rPr>
              <w:t>9 663,8</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7C88B8DB" w14:textId="77777777" w:rsidR="00ED4025" w:rsidRPr="00ED4025" w:rsidRDefault="00ED4025"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ED4025">
              <w:rPr>
                <w:rFonts w:ascii="Times New Roman" w:eastAsia="Times New Roman" w:hAnsi="Times New Roman" w:cs="Times New Roman"/>
                <w:sz w:val="20"/>
                <w:szCs w:val="20"/>
                <w:lang w:eastAsia="ru-RU" w:bidi="ru-RU"/>
              </w:rPr>
              <w:t>853,7</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24289F46" w14:textId="77777777" w:rsidR="00ED4025" w:rsidRPr="00ED4025" w:rsidRDefault="00ED4025"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ED4025">
              <w:rPr>
                <w:rFonts w:ascii="Times New Roman" w:eastAsia="Times New Roman" w:hAnsi="Times New Roman" w:cs="Times New Roman"/>
                <w:sz w:val="20"/>
                <w:szCs w:val="20"/>
                <w:lang w:eastAsia="ru-RU" w:bidi="ru-RU"/>
              </w:rPr>
              <w:t>41 829,2</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457301B1" w14:textId="77777777" w:rsidR="00ED4025" w:rsidRPr="00ED4025" w:rsidRDefault="00ED4025"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ED4025">
              <w:rPr>
                <w:rFonts w:ascii="Times New Roman" w:eastAsia="Times New Roman" w:hAnsi="Times New Roman" w:cs="Times New Roman"/>
                <w:sz w:val="20"/>
                <w:szCs w:val="20"/>
                <w:lang w:eastAsia="ru-RU" w:bidi="ru-RU"/>
              </w:rPr>
              <w:t>-</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6814C528" w14:textId="77777777" w:rsidR="00ED4025" w:rsidRPr="00ED4025" w:rsidRDefault="00ED4025"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ED4025">
              <w:rPr>
                <w:rFonts w:ascii="Times New Roman" w:eastAsia="Times New Roman" w:hAnsi="Times New Roman" w:cs="Times New Roman"/>
                <w:sz w:val="20"/>
                <w:szCs w:val="20"/>
                <w:lang w:eastAsia="ru-RU" w:bidi="ru-RU"/>
              </w:rPr>
              <w:t>-</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7FDC71E9" w14:textId="77777777" w:rsidR="00ED4025" w:rsidRPr="00ED4025" w:rsidRDefault="00ED4025"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ED4025">
              <w:rPr>
                <w:rFonts w:ascii="Times New Roman" w:eastAsia="Times New Roman" w:hAnsi="Times New Roman" w:cs="Times New Roman"/>
                <w:sz w:val="20"/>
                <w:szCs w:val="20"/>
                <w:lang w:eastAsia="ru-RU" w:bidi="ru-RU"/>
              </w:rPr>
              <w:t>52 346,7</w:t>
            </w:r>
          </w:p>
        </w:tc>
      </w:tr>
      <w:tr w:rsidR="00ED4025" w:rsidRPr="00ED4025" w14:paraId="50E22648" w14:textId="77777777" w:rsidTr="00E05742">
        <w:trPr>
          <w:trHeight w:val="20"/>
        </w:trPr>
        <w:tc>
          <w:tcPr>
            <w:tcW w:w="1843" w:type="dxa"/>
            <w:vMerge/>
            <w:tcBorders>
              <w:left w:val="single" w:sz="4" w:space="0" w:color="auto"/>
              <w:right w:val="single" w:sz="4" w:space="0" w:color="auto"/>
            </w:tcBorders>
            <w:vAlign w:val="center"/>
          </w:tcPr>
          <w:p w14:paraId="07EA9301" w14:textId="77777777" w:rsidR="00ED4025" w:rsidRPr="00ED4025" w:rsidRDefault="00ED4025" w:rsidP="004463F9">
            <w:pPr>
              <w:ind w:left="34"/>
              <w:jc w:val="left"/>
              <w:rPr>
                <w:rFonts w:ascii="Times New Roman" w:eastAsia="Calibri"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4D163992" w14:textId="77777777" w:rsidR="00ED4025" w:rsidRPr="00ED4025" w:rsidRDefault="00ED4025" w:rsidP="00E05742">
            <w:pPr>
              <w:widowControl w:val="0"/>
              <w:autoSpaceDE w:val="0"/>
              <w:autoSpaceDN w:val="0"/>
              <w:spacing w:line="256" w:lineRule="auto"/>
              <w:ind w:left="34"/>
              <w:jc w:val="center"/>
              <w:rPr>
                <w:rFonts w:ascii="Times New Roman" w:eastAsia="Calibri" w:hAnsi="Times New Roman" w:cs="Times New Roman"/>
                <w:sz w:val="20"/>
              </w:rPr>
            </w:pPr>
            <w:r w:rsidRPr="00ED4025">
              <w:rPr>
                <w:rFonts w:ascii="Times New Roman" w:eastAsia="Calibri" w:hAnsi="Times New Roman" w:cs="Times New Roman"/>
                <w:sz w:val="20"/>
              </w:rPr>
              <w:t>2025</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68AB7652" w14:textId="77777777" w:rsidR="00ED4025" w:rsidRPr="00ED4025" w:rsidRDefault="00ED4025"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ED4025">
              <w:rPr>
                <w:rFonts w:ascii="Times New Roman" w:eastAsia="Times New Roman" w:hAnsi="Times New Roman" w:cs="Times New Roman"/>
                <w:sz w:val="20"/>
                <w:szCs w:val="20"/>
                <w:lang w:eastAsia="ru-RU" w:bidi="ru-RU"/>
              </w:rPr>
              <w:t>9 098,1</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14E7114B" w14:textId="77777777" w:rsidR="00ED4025" w:rsidRPr="00ED4025" w:rsidRDefault="00ED4025"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ED4025">
              <w:rPr>
                <w:rFonts w:ascii="Times New Roman" w:eastAsia="Times New Roman" w:hAnsi="Times New Roman" w:cs="Times New Roman"/>
                <w:sz w:val="20"/>
                <w:szCs w:val="20"/>
                <w:lang w:eastAsia="ru-RU" w:bidi="ru-RU"/>
              </w:rPr>
              <w:t>-</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7F8F1421" w14:textId="77777777" w:rsidR="00ED4025" w:rsidRPr="00ED4025" w:rsidRDefault="00ED4025"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ED4025">
              <w:rPr>
                <w:rFonts w:ascii="Times New Roman" w:eastAsia="Times New Roman" w:hAnsi="Times New Roman" w:cs="Times New Roman"/>
                <w:sz w:val="20"/>
                <w:szCs w:val="20"/>
                <w:lang w:eastAsia="ru-RU" w:bidi="ru-RU"/>
              </w:rPr>
              <w:t>-</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2F04246F" w14:textId="77777777" w:rsidR="00ED4025" w:rsidRPr="00ED4025" w:rsidRDefault="00ED4025"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ED4025">
              <w:rPr>
                <w:rFonts w:ascii="Times New Roman" w:eastAsia="Times New Roman" w:hAnsi="Times New Roman" w:cs="Times New Roman"/>
                <w:sz w:val="20"/>
                <w:szCs w:val="20"/>
                <w:lang w:eastAsia="ru-RU" w:bidi="ru-RU"/>
              </w:rPr>
              <w:t>-</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4CF68646" w14:textId="77777777" w:rsidR="00ED4025" w:rsidRPr="00ED4025" w:rsidRDefault="00ED4025"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ED4025">
              <w:rPr>
                <w:rFonts w:ascii="Times New Roman" w:eastAsia="Times New Roman" w:hAnsi="Times New Roman" w:cs="Times New Roman"/>
                <w:sz w:val="20"/>
                <w:szCs w:val="20"/>
                <w:lang w:eastAsia="ru-RU" w:bidi="ru-RU"/>
              </w:rPr>
              <w:t>-</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2889FE01" w14:textId="77777777" w:rsidR="00ED4025" w:rsidRPr="00ED4025" w:rsidRDefault="00ED4025"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ED4025">
              <w:rPr>
                <w:rFonts w:ascii="Times New Roman" w:eastAsia="Times New Roman" w:hAnsi="Times New Roman" w:cs="Times New Roman"/>
                <w:sz w:val="20"/>
                <w:szCs w:val="20"/>
                <w:lang w:eastAsia="ru-RU" w:bidi="ru-RU"/>
              </w:rPr>
              <w:t>9 098,1</w:t>
            </w:r>
          </w:p>
        </w:tc>
      </w:tr>
      <w:tr w:rsidR="00ED4025" w:rsidRPr="00ED4025" w14:paraId="15AB78C5" w14:textId="77777777" w:rsidTr="00E05742">
        <w:trPr>
          <w:trHeight w:val="20"/>
        </w:trPr>
        <w:tc>
          <w:tcPr>
            <w:tcW w:w="1843" w:type="dxa"/>
            <w:vMerge/>
            <w:tcBorders>
              <w:left w:val="single" w:sz="4" w:space="0" w:color="auto"/>
              <w:bottom w:val="single" w:sz="4" w:space="0" w:color="auto"/>
              <w:right w:val="single" w:sz="4" w:space="0" w:color="auto"/>
            </w:tcBorders>
            <w:vAlign w:val="center"/>
            <w:hideMark/>
          </w:tcPr>
          <w:p w14:paraId="0EE381A9" w14:textId="77777777" w:rsidR="00ED4025" w:rsidRPr="00ED4025" w:rsidRDefault="00ED4025" w:rsidP="004463F9">
            <w:pPr>
              <w:ind w:left="34"/>
              <w:jc w:val="left"/>
              <w:rPr>
                <w:rFonts w:ascii="Times New Roman" w:eastAsia="Calibri"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14:paraId="48F1DA47" w14:textId="77777777" w:rsidR="00ED4025" w:rsidRPr="00ED4025" w:rsidRDefault="00ED4025" w:rsidP="004463F9">
            <w:pPr>
              <w:widowControl w:val="0"/>
              <w:autoSpaceDE w:val="0"/>
              <w:autoSpaceDN w:val="0"/>
              <w:spacing w:line="256" w:lineRule="auto"/>
              <w:ind w:left="34"/>
              <w:jc w:val="left"/>
              <w:rPr>
                <w:rFonts w:ascii="Times New Roman" w:eastAsia="Times New Roman" w:hAnsi="Times New Roman" w:cs="Times New Roman"/>
                <w:sz w:val="20"/>
                <w:szCs w:val="20"/>
                <w:lang w:eastAsia="ru-RU"/>
              </w:rPr>
            </w:pPr>
            <w:r w:rsidRPr="00ED4025">
              <w:rPr>
                <w:rFonts w:ascii="Times New Roman" w:eastAsia="Calibri" w:hAnsi="Times New Roman" w:cs="Times New Roman"/>
                <w:sz w:val="20"/>
              </w:rPr>
              <w:t>Всего</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014FC43E" w14:textId="6515E80F" w:rsidR="00ED4025" w:rsidRPr="00ED4025" w:rsidRDefault="00ED4025" w:rsidP="005649ED">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ED4025">
              <w:rPr>
                <w:rFonts w:ascii="Times New Roman" w:eastAsia="Times New Roman" w:hAnsi="Times New Roman" w:cs="Times New Roman"/>
                <w:sz w:val="20"/>
                <w:szCs w:val="20"/>
                <w:lang w:eastAsia="ru-RU" w:bidi="ru-RU"/>
              </w:rPr>
              <w:t>23</w:t>
            </w:r>
            <w:r w:rsidR="005649ED">
              <w:rPr>
                <w:rFonts w:ascii="Times New Roman" w:eastAsia="Times New Roman" w:hAnsi="Times New Roman" w:cs="Times New Roman"/>
                <w:sz w:val="20"/>
                <w:szCs w:val="20"/>
                <w:lang w:eastAsia="ru-RU" w:bidi="ru-RU"/>
              </w:rPr>
              <w:t>7</w:t>
            </w:r>
            <w:r w:rsidRPr="00ED4025">
              <w:rPr>
                <w:rFonts w:ascii="Times New Roman" w:eastAsia="Times New Roman" w:hAnsi="Times New Roman" w:cs="Times New Roman"/>
                <w:sz w:val="20"/>
                <w:szCs w:val="20"/>
                <w:lang w:eastAsia="ru-RU" w:bidi="ru-RU"/>
              </w:rPr>
              <w:t xml:space="preserve"> </w:t>
            </w:r>
            <w:r w:rsidR="005649ED">
              <w:rPr>
                <w:rFonts w:ascii="Times New Roman" w:eastAsia="Times New Roman" w:hAnsi="Times New Roman" w:cs="Times New Roman"/>
                <w:sz w:val="20"/>
                <w:szCs w:val="20"/>
                <w:lang w:eastAsia="ru-RU" w:bidi="ru-RU"/>
              </w:rPr>
              <w:t>971</w:t>
            </w:r>
            <w:r w:rsidRPr="00ED4025">
              <w:rPr>
                <w:rFonts w:ascii="Times New Roman" w:eastAsia="Times New Roman" w:hAnsi="Times New Roman" w:cs="Times New Roman"/>
                <w:sz w:val="20"/>
                <w:szCs w:val="20"/>
                <w:lang w:eastAsia="ru-RU" w:bidi="ru-RU"/>
              </w:rPr>
              <w:t>,</w:t>
            </w:r>
            <w:r w:rsidR="005649ED">
              <w:rPr>
                <w:rFonts w:ascii="Times New Roman" w:eastAsia="Times New Roman" w:hAnsi="Times New Roman" w:cs="Times New Roman"/>
                <w:sz w:val="20"/>
                <w:szCs w:val="20"/>
                <w:lang w:eastAsia="ru-RU" w:bidi="ru-RU"/>
              </w:rPr>
              <w:t>7</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6C2827F5" w14:textId="57E022E8" w:rsidR="00ED4025" w:rsidRPr="00ED4025" w:rsidRDefault="00ED4025" w:rsidP="0051242C">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ED4025">
              <w:rPr>
                <w:rFonts w:ascii="Times New Roman" w:eastAsia="Times New Roman" w:hAnsi="Times New Roman" w:cs="Times New Roman"/>
                <w:sz w:val="20"/>
                <w:szCs w:val="20"/>
                <w:lang w:eastAsia="ru-RU" w:bidi="ru-RU"/>
              </w:rPr>
              <w:t>7</w:t>
            </w:r>
            <w:r w:rsidR="0051242C">
              <w:rPr>
                <w:rFonts w:ascii="Times New Roman" w:eastAsia="Times New Roman" w:hAnsi="Times New Roman" w:cs="Times New Roman"/>
                <w:sz w:val="20"/>
                <w:szCs w:val="20"/>
                <w:lang w:eastAsia="ru-RU" w:bidi="ru-RU"/>
              </w:rPr>
              <w:t>38</w:t>
            </w:r>
            <w:r w:rsidRPr="00ED4025">
              <w:rPr>
                <w:rFonts w:ascii="Times New Roman" w:eastAsia="Times New Roman" w:hAnsi="Times New Roman" w:cs="Times New Roman"/>
                <w:sz w:val="20"/>
                <w:szCs w:val="20"/>
                <w:lang w:eastAsia="ru-RU" w:bidi="ru-RU"/>
              </w:rPr>
              <w:t xml:space="preserve"> </w:t>
            </w:r>
            <w:r w:rsidR="0051242C">
              <w:rPr>
                <w:rFonts w:ascii="Times New Roman" w:eastAsia="Times New Roman" w:hAnsi="Times New Roman" w:cs="Times New Roman"/>
                <w:sz w:val="20"/>
                <w:szCs w:val="20"/>
                <w:lang w:eastAsia="ru-RU" w:bidi="ru-RU"/>
              </w:rPr>
              <w:t>356</w:t>
            </w:r>
            <w:r w:rsidRPr="00ED4025">
              <w:rPr>
                <w:rFonts w:ascii="Times New Roman" w:eastAsia="Times New Roman" w:hAnsi="Times New Roman" w:cs="Times New Roman"/>
                <w:sz w:val="20"/>
                <w:szCs w:val="20"/>
                <w:lang w:eastAsia="ru-RU" w:bidi="ru-RU"/>
              </w:rPr>
              <w:t>,</w:t>
            </w:r>
            <w:r w:rsidR="0051242C">
              <w:rPr>
                <w:rFonts w:ascii="Times New Roman" w:eastAsia="Times New Roman" w:hAnsi="Times New Roman" w:cs="Times New Roman"/>
                <w:sz w:val="20"/>
                <w:szCs w:val="20"/>
                <w:lang w:eastAsia="ru-RU" w:bidi="ru-RU"/>
              </w:rPr>
              <w:t>0</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5B91CD00" w14:textId="25CF7930" w:rsidR="00ED4025" w:rsidRPr="00ED4025" w:rsidRDefault="00ED4025" w:rsidP="005649ED">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ED4025">
              <w:rPr>
                <w:rFonts w:ascii="Times New Roman" w:eastAsia="Times New Roman" w:hAnsi="Times New Roman" w:cs="Times New Roman"/>
                <w:sz w:val="20"/>
                <w:szCs w:val="20"/>
                <w:lang w:eastAsia="ru-RU" w:bidi="ru-RU"/>
              </w:rPr>
              <w:t>1 0</w:t>
            </w:r>
            <w:r w:rsidR="005649ED">
              <w:rPr>
                <w:rFonts w:ascii="Times New Roman" w:eastAsia="Times New Roman" w:hAnsi="Times New Roman" w:cs="Times New Roman"/>
                <w:sz w:val="20"/>
                <w:szCs w:val="20"/>
                <w:lang w:eastAsia="ru-RU" w:bidi="ru-RU"/>
              </w:rPr>
              <w:t>62</w:t>
            </w:r>
            <w:r w:rsidRPr="00ED4025">
              <w:rPr>
                <w:rFonts w:ascii="Times New Roman" w:eastAsia="Times New Roman" w:hAnsi="Times New Roman" w:cs="Times New Roman"/>
                <w:sz w:val="20"/>
                <w:szCs w:val="20"/>
                <w:lang w:eastAsia="ru-RU" w:bidi="ru-RU"/>
              </w:rPr>
              <w:t xml:space="preserve"> </w:t>
            </w:r>
            <w:r w:rsidR="005649ED">
              <w:rPr>
                <w:rFonts w:ascii="Times New Roman" w:eastAsia="Times New Roman" w:hAnsi="Times New Roman" w:cs="Times New Roman"/>
                <w:sz w:val="20"/>
                <w:szCs w:val="20"/>
                <w:lang w:eastAsia="ru-RU" w:bidi="ru-RU"/>
              </w:rPr>
              <w:t>797</w:t>
            </w:r>
            <w:r w:rsidRPr="00ED4025">
              <w:rPr>
                <w:rFonts w:ascii="Times New Roman" w:eastAsia="Times New Roman" w:hAnsi="Times New Roman" w:cs="Times New Roman"/>
                <w:sz w:val="20"/>
                <w:szCs w:val="20"/>
                <w:lang w:eastAsia="ru-RU" w:bidi="ru-RU"/>
              </w:rPr>
              <w:t>,</w:t>
            </w:r>
            <w:r w:rsidR="005649ED">
              <w:rPr>
                <w:rFonts w:ascii="Times New Roman" w:eastAsia="Times New Roman" w:hAnsi="Times New Roman" w:cs="Times New Roman"/>
                <w:sz w:val="20"/>
                <w:szCs w:val="20"/>
                <w:lang w:eastAsia="ru-RU" w:bidi="ru-RU"/>
              </w:rPr>
              <w:t>3</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03726D11" w14:textId="77777777" w:rsidR="00ED4025" w:rsidRPr="00ED4025" w:rsidRDefault="00ED4025"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ED4025">
              <w:rPr>
                <w:rFonts w:ascii="Times New Roman" w:eastAsia="Times New Roman" w:hAnsi="Times New Roman" w:cs="Times New Roman"/>
                <w:sz w:val="20"/>
                <w:szCs w:val="20"/>
                <w:lang w:eastAsia="ru-RU" w:bidi="ru-RU"/>
              </w:rPr>
              <w:t>10 316,6</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57CEE683" w14:textId="77777777" w:rsidR="00ED4025" w:rsidRPr="00ED4025" w:rsidRDefault="00ED4025"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ED4025">
              <w:rPr>
                <w:rFonts w:ascii="Times New Roman" w:eastAsia="Times New Roman" w:hAnsi="Times New Roman" w:cs="Times New Roman"/>
                <w:sz w:val="20"/>
                <w:szCs w:val="20"/>
                <w:lang w:eastAsia="ru-RU" w:bidi="ru-RU"/>
              </w:rPr>
              <w:t>2 490,3</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376E186A" w14:textId="10ACDB77" w:rsidR="00ED4025" w:rsidRPr="00ED4025" w:rsidRDefault="00ED4025" w:rsidP="0051242C">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ED4025">
              <w:rPr>
                <w:rFonts w:ascii="Times New Roman" w:eastAsia="Times New Roman" w:hAnsi="Times New Roman" w:cs="Times New Roman"/>
                <w:sz w:val="20"/>
                <w:szCs w:val="20"/>
                <w:lang w:eastAsia="ru-RU" w:bidi="ru-RU"/>
              </w:rPr>
              <w:t>2 0</w:t>
            </w:r>
            <w:r w:rsidR="0051242C">
              <w:rPr>
                <w:rFonts w:ascii="Times New Roman" w:eastAsia="Times New Roman" w:hAnsi="Times New Roman" w:cs="Times New Roman"/>
                <w:sz w:val="20"/>
                <w:szCs w:val="20"/>
                <w:lang w:eastAsia="ru-RU" w:bidi="ru-RU"/>
              </w:rPr>
              <w:t>51</w:t>
            </w:r>
            <w:r w:rsidRPr="00ED4025">
              <w:rPr>
                <w:rFonts w:ascii="Times New Roman" w:eastAsia="Times New Roman" w:hAnsi="Times New Roman" w:cs="Times New Roman"/>
                <w:sz w:val="20"/>
                <w:szCs w:val="20"/>
                <w:lang w:eastAsia="ru-RU" w:bidi="ru-RU"/>
              </w:rPr>
              <w:t xml:space="preserve"> </w:t>
            </w:r>
            <w:r w:rsidR="0051242C">
              <w:rPr>
                <w:rFonts w:ascii="Times New Roman" w:eastAsia="Times New Roman" w:hAnsi="Times New Roman" w:cs="Times New Roman"/>
                <w:sz w:val="20"/>
                <w:szCs w:val="20"/>
                <w:lang w:eastAsia="ru-RU" w:bidi="ru-RU"/>
              </w:rPr>
              <w:t>93</w:t>
            </w:r>
            <w:r w:rsidR="005649ED">
              <w:rPr>
                <w:rFonts w:ascii="Times New Roman" w:eastAsia="Times New Roman" w:hAnsi="Times New Roman" w:cs="Times New Roman"/>
                <w:sz w:val="20"/>
                <w:szCs w:val="20"/>
                <w:lang w:eastAsia="ru-RU" w:bidi="ru-RU"/>
              </w:rPr>
              <w:t>1</w:t>
            </w:r>
            <w:r w:rsidRPr="00ED4025">
              <w:rPr>
                <w:rFonts w:ascii="Times New Roman" w:eastAsia="Times New Roman" w:hAnsi="Times New Roman" w:cs="Times New Roman"/>
                <w:sz w:val="20"/>
                <w:szCs w:val="20"/>
                <w:lang w:eastAsia="ru-RU" w:bidi="ru-RU"/>
              </w:rPr>
              <w:t>,</w:t>
            </w:r>
            <w:r w:rsidR="0051242C">
              <w:rPr>
                <w:rFonts w:ascii="Times New Roman" w:eastAsia="Times New Roman" w:hAnsi="Times New Roman" w:cs="Times New Roman"/>
                <w:sz w:val="20"/>
                <w:szCs w:val="20"/>
                <w:lang w:eastAsia="ru-RU" w:bidi="ru-RU"/>
              </w:rPr>
              <w:t>9</w:t>
            </w:r>
          </w:p>
        </w:tc>
      </w:tr>
    </w:tbl>
    <w:p w14:paraId="7C4B11FA" w14:textId="77777777" w:rsidR="00ED4025" w:rsidRDefault="00ED4025" w:rsidP="00ED4025">
      <w:pPr>
        <w:pStyle w:val="ConsPlusNormal"/>
        <w:jc w:val="both"/>
        <w:rPr>
          <w:rFonts w:ascii="Times New Roman" w:hAnsi="Times New Roman" w:cs="Times New Roman"/>
          <w:sz w:val="28"/>
        </w:rPr>
      </w:pPr>
    </w:p>
    <w:p w14:paraId="00EE56A3" w14:textId="77777777" w:rsidR="00607D4A" w:rsidRPr="00607D4A" w:rsidRDefault="00607D4A" w:rsidP="00607D4A">
      <w:pPr>
        <w:pStyle w:val="ConsPlusNormal"/>
        <w:ind w:firstLine="540"/>
        <w:jc w:val="center"/>
        <w:rPr>
          <w:rFonts w:ascii="Times New Roman" w:hAnsi="Times New Roman" w:cs="Times New Roman"/>
          <w:b/>
          <w:sz w:val="28"/>
        </w:rPr>
      </w:pPr>
      <w:r w:rsidRPr="00607D4A">
        <w:rPr>
          <w:rFonts w:ascii="Times New Roman" w:hAnsi="Times New Roman" w:cs="Times New Roman"/>
          <w:b/>
          <w:sz w:val="28"/>
        </w:rPr>
        <w:t>Характеристика текущего состояния сферы реализации подпрограммы 1. "Благоустройство дворовых и общественных территорий городского округа "Город Архангельск"</w:t>
      </w:r>
    </w:p>
    <w:p w14:paraId="527E528D" w14:textId="77777777" w:rsidR="00607D4A" w:rsidRPr="00607D4A" w:rsidRDefault="00607D4A" w:rsidP="00607D4A">
      <w:pPr>
        <w:pStyle w:val="ConsPlusNormal"/>
        <w:ind w:firstLine="540"/>
        <w:rPr>
          <w:rFonts w:ascii="Times New Roman" w:hAnsi="Times New Roman" w:cs="Times New Roman"/>
          <w:sz w:val="28"/>
        </w:rPr>
      </w:pPr>
    </w:p>
    <w:p w14:paraId="5331D2EC" w14:textId="77777777" w:rsidR="00607D4A" w:rsidRPr="00607D4A" w:rsidRDefault="00607D4A" w:rsidP="00607D4A">
      <w:pPr>
        <w:pStyle w:val="ConsPlusNormal"/>
        <w:ind w:firstLine="709"/>
        <w:jc w:val="both"/>
        <w:rPr>
          <w:rFonts w:ascii="Times New Roman" w:hAnsi="Times New Roman" w:cs="Times New Roman"/>
          <w:sz w:val="28"/>
        </w:rPr>
      </w:pPr>
      <w:r w:rsidRPr="00607D4A">
        <w:rPr>
          <w:rFonts w:ascii="Times New Roman" w:hAnsi="Times New Roman" w:cs="Times New Roman"/>
          <w:sz w:val="28"/>
        </w:rPr>
        <w:t>Формирование современной городской среды – это комплекс мероприятий, направленных на создание условий для обеспечения комфортных, безопасных и доступных условий проживания населения городского округа "Город Архангельск".</w:t>
      </w:r>
    </w:p>
    <w:p w14:paraId="6FEF686B" w14:textId="77777777" w:rsidR="00607D4A" w:rsidRPr="00607D4A" w:rsidRDefault="00607D4A" w:rsidP="00607D4A">
      <w:pPr>
        <w:pStyle w:val="ConsPlusNormal"/>
        <w:ind w:firstLine="709"/>
        <w:jc w:val="both"/>
        <w:rPr>
          <w:rFonts w:ascii="Times New Roman" w:hAnsi="Times New Roman" w:cs="Times New Roman"/>
          <w:sz w:val="28"/>
        </w:rPr>
      </w:pPr>
      <w:r w:rsidRPr="00607D4A">
        <w:rPr>
          <w:rFonts w:ascii="Times New Roman" w:hAnsi="Times New Roman" w:cs="Times New Roman"/>
          <w:sz w:val="28"/>
        </w:rPr>
        <w:t>В настоящее время на территории городского округа "Город Архангельск" расположены 5 785 многоквартирных домов (далее – МКД).</w:t>
      </w:r>
    </w:p>
    <w:p w14:paraId="4E85D3B2" w14:textId="4B766306" w:rsidR="00607D4A" w:rsidRPr="00607D4A" w:rsidRDefault="00607D4A" w:rsidP="00607D4A">
      <w:pPr>
        <w:pStyle w:val="ConsPlusNormal"/>
        <w:ind w:firstLine="709"/>
        <w:jc w:val="both"/>
        <w:rPr>
          <w:rFonts w:ascii="Times New Roman" w:hAnsi="Times New Roman" w:cs="Times New Roman"/>
          <w:sz w:val="28"/>
        </w:rPr>
      </w:pPr>
      <w:r w:rsidRPr="00607D4A">
        <w:rPr>
          <w:rFonts w:ascii="Times New Roman" w:hAnsi="Times New Roman" w:cs="Times New Roman"/>
          <w:sz w:val="28"/>
        </w:rPr>
        <w:t xml:space="preserve">Проведенный анализ дворовых территорий МКД позволил определить общее состояние таких важных элементов благоустройства, как детские игровые и спортивные площадки. На отдельных дворовых территориях МКД сохранились элементы детского – игрового и спортивного оборудования, малых архитектурных форм, которые непригодны к использованию в связи </w:t>
      </w:r>
      <w:r>
        <w:rPr>
          <w:rFonts w:ascii="Times New Roman" w:hAnsi="Times New Roman" w:cs="Times New Roman"/>
          <w:sz w:val="28"/>
        </w:rPr>
        <w:br/>
      </w:r>
      <w:r w:rsidRPr="00607D4A">
        <w:rPr>
          <w:rFonts w:ascii="Times New Roman" w:hAnsi="Times New Roman" w:cs="Times New Roman"/>
          <w:sz w:val="28"/>
        </w:rPr>
        <w:t>с физическим и моральным износом.</w:t>
      </w:r>
    </w:p>
    <w:p w14:paraId="7F173332" w14:textId="77777777" w:rsidR="00607D4A" w:rsidRPr="00607D4A" w:rsidRDefault="00607D4A" w:rsidP="00607D4A">
      <w:pPr>
        <w:pStyle w:val="ConsPlusNormal"/>
        <w:ind w:firstLine="709"/>
        <w:jc w:val="both"/>
        <w:rPr>
          <w:rFonts w:ascii="Times New Roman" w:hAnsi="Times New Roman" w:cs="Times New Roman"/>
          <w:sz w:val="28"/>
        </w:rPr>
      </w:pPr>
      <w:r w:rsidRPr="00607D4A">
        <w:rPr>
          <w:rFonts w:ascii="Times New Roman" w:hAnsi="Times New Roman" w:cs="Times New Roman"/>
          <w:sz w:val="28"/>
        </w:rPr>
        <w:t xml:space="preserve">Проведение работ по оборудованию детских и спортивных площадок создаст максимально комфортные условия для развития активной </w:t>
      </w:r>
      <w:r w:rsidRPr="00607D4A">
        <w:rPr>
          <w:rFonts w:ascii="Times New Roman" w:hAnsi="Times New Roman" w:cs="Times New Roman"/>
          <w:sz w:val="28"/>
        </w:rPr>
        <w:lastRenderedPageBreak/>
        <w:t>деятельности детей во время прогулок.</w:t>
      </w:r>
    </w:p>
    <w:p w14:paraId="3813F5B5" w14:textId="77777777" w:rsidR="00607D4A" w:rsidRPr="00607D4A" w:rsidRDefault="00607D4A" w:rsidP="00607D4A">
      <w:pPr>
        <w:pStyle w:val="ConsPlusNormal"/>
        <w:ind w:firstLine="709"/>
        <w:jc w:val="both"/>
        <w:rPr>
          <w:rFonts w:ascii="Times New Roman" w:hAnsi="Times New Roman" w:cs="Times New Roman"/>
          <w:sz w:val="28"/>
        </w:rPr>
      </w:pPr>
      <w:r w:rsidRPr="00607D4A">
        <w:rPr>
          <w:rFonts w:ascii="Times New Roman" w:hAnsi="Times New Roman" w:cs="Times New Roman"/>
          <w:sz w:val="28"/>
        </w:rPr>
        <w:t>В настоящее время озеленение и оснащенность малыми архитектурными формами (скамейки, урны, газонные ограждения и т.п.) дворовых территорий МКД выполнены в недостаточном объеме. Многие зеленые насаждения требуют ухода. Озеленение – неотъемлемая и важная часть формирования комфортной городской среды.</w:t>
      </w:r>
    </w:p>
    <w:p w14:paraId="70C5F3FF" w14:textId="77777777" w:rsidR="00607D4A" w:rsidRPr="00607D4A" w:rsidRDefault="00607D4A" w:rsidP="00607D4A">
      <w:pPr>
        <w:pStyle w:val="ConsPlusNormal"/>
        <w:ind w:firstLine="709"/>
        <w:jc w:val="both"/>
        <w:rPr>
          <w:rFonts w:ascii="Times New Roman" w:hAnsi="Times New Roman" w:cs="Times New Roman"/>
          <w:sz w:val="28"/>
        </w:rPr>
      </w:pPr>
      <w:r w:rsidRPr="00607D4A">
        <w:rPr>
          <w:rFonts w:ascii="Times New Roman" w:hAnsi="Times New Roman" w:cs="Times New Roman"/>
          <w:sz w:val="28"/>
        </w:rPr>
        <w:t>Проведение вышеописанных мероприятий приведет к повышению уровня благоустройства территории городского округа "Город Архангельск".</w:t>
      </w:r>
    </w:p>
    <w:p w14:paraId="752E7645" w14:textId="77777777" w:rsidR="00607D4A" w:rsidRPr="00607D4A" w:rsidRDefault="00607D4A" w:rsidP="00607D4A">
      <w:pPr>
        <w:pStyle w:val="ConsPlusNormal"/>
        <w:ind w:firstLine="709"/>
        <w:jc w:val="both"/>
        <w:rPr>
          <w:rFonts w:ascii="Times New Roman" w:hAnsi="Times New Roman" w:cs="Times New Roman"/>
          <w:sz w:val="28"/>
        </w:rPr>
      </w:pPr>
      <w:r w:rsidRPr="00607D4A">
        <w:rPr>
          <w:rFonts w:ascii="Times New Roman" w:hAnsi="Times New Roman" w:cs="Times New Roman"/>
          <w:sz w:val="28"/>
        </w:rPr>
        <w:t>В связи с увеличением количества личного транспорта остро встал вопрос о нехватке парковочных мест. Проведение работ по строительству парковочных мест на дворовых территориях МКД позволит в дальнейшем "разгрузить" дворовые территории МКД и обеспечить комфортными условиями проживание жителей городского округа "Город Архангельск".</w:t>
      </w:r>
    </w:p>
    <w:p w14:paraId="127C1FFE" w14:textId="77777777" w:rsidR="00607D4A" w:rsidRPr="00607D4A" w:rsidRDefault="00607D4A" w:rsidP="00607D4A">
      <w:pPr>
        <w:pStyle w:val="ConsPlusNormal"/>
        <w:ind w:firstLine="709"/>
        <w:jc w:val="both"/>
        <w:rPr>
          <w:rFonts w:ascii="Times New Roman" w:hAnsi="Times New Roman" w:cs="Times New Roman"/>
          <w:sz w:val="28"/>
        </w:rPr>
      </w:pPr>
      <w:r w:rsidRPr="00607D4A">
        <w:rPr>
          <w:rFonts w:ascii="Times New Roman" w:hAnsi="Times New Roman" w:cs="Times New Roman"/>
          <w:sz w:val="28"/>
        </w:rPr>
        <w:t>Кроме того, городская среда лишь частично приспособлена к условиям доступности для инвалидов всех категорий и маломобильных групп населения.</w:t>
      </w:r>
    </w:p>
    <w:p w14:paraId="3EE40E8B" w14:textId="17C1C110" w:rsidR="00607D4A" w:rsidRPr="00607D4A" w:rsidRDefault="00607D4A" w:rsidP="00607D4A">
      <w:pPr>
        <w:pStyle w:val="ConsPlusNormal"/>
        <w:ind w:firstLine="709"/>
        <w:jc w:val="both"/>
        <w:rPr>
          <w:rFonts w:ascii="Times New Roman" w:hAnsi="Times New Roman" w:cs="Times New Roman"/>
          <w:sz w:val="28"/>
        </w:rPr>
      </w:pPr>
      <w:r w:rsidRPr="00607D4A">
        <w:rPr>
          <w:rFonts w:ascii="Times New Roman" w:hAnsi="Times New Roman" w:cs="Times New Roman"/>
          <w:sz w:val="28"/>
        </w:rPr>
        <w:t xml:space="preserve">Одним из факторов, формирующих положительный имидж города Архангельска, является наличие благоприятных, комфортных, безопасных </w:t>
      </w:r>
      <w:r>
        <w:rPr>
          <w:rFonts w:ascii="Times New Roman" w:hAnsi="Times New Roman" w:cs="Times New Roman"/>
          <w:sz w:val="28"/>
        </w:rPr>
        <w:br/>
      </w:r>
      <w:r w:rsidRPr="00607D4A">
        <w:rPr>
          <w:rFonts w:ascii="Times New Roman" w:hAnsi="Times New Roman" w:cs="Times New Roman"/>
          <w:sz w:val="28"/>
        </w:rPr>
        <w:t>и доступных условий для массового отдыха населения.</w:t>
      </w:r>
    </w:p>
    <w:p w14:paraId="4E0EB7F9" w14:textId="77777777" w:rsidR="00607D4A" w:rsidRPr="00607D4A" w:rsidRDefault="00607D4A" w:rsidP="00607D4A">
      <w:pPr>
        <w:pStyle w:val="ConsPlusNormal"/>
        <w:ind w:firstLine="709"/>
        <w:jc w:val="both"/>
        <w:rPr>
          <w:rFonts w:ascii="Times New Roman" w:hAnsi="Times New Roman" w:cs="Times New Roman"/>
          <w:sz w:val="28"/>
        </w:rPr>
      </w:pPr>
      <w:r w:rsidRPr="00607D4A">
        <w:rPr>
          <w:rFonts w:ascii="Times New Roman" w:hAnsi="Times New Roman" w:cs="Times New Roman"/>
          <w:sz w:val="28"/>
        </w:rPr>
        <w:t>В настоящее время имеющиеся и вновь организуемые места массового отдыха населения (парки, скверы), расположенные на территории общего пользования городского округа "Город Архангельск", не могут обеспечить растущие потребности населения и не удовлетворяют современным требованиям, предъявляемым к их качеству.</w:t>
      </w:r>
    </w:p>
    <w:p w14:paraId="25B49E41" w14:textId="77777777" w:rsidR="00607D4A" w:rsidRPr="00607D4A" w:rsidRDefault="00607D4A" w:rsidP="00607D4A">
      <w:pPr>
        <w:pStyle w:val="ConsPlusNormal"/>
        <w:ind w:firstLine="709"/>
        <w:jc w:val="both"/>
        <w:rPr>
          <w:rFonts w:ascii="Times New Roman" w:hAnsi="Times New Roman" w:cs="Times New Roman"/>
          <w:sz w:val="28"/>
        </w:rPr>
      </w:pPr>
      <w:r w:rsidRPr="00607D4A">
        <w:rPr>
          <w:rFonts w:ascii="Times New Roman" w:hAnsi="Times New Roman" w:cs="Times New Roman"/>
          <w:sz w:val="28"/>
        </w:rPr>
        <w:t>Индивидуальные жилые дома и земельные участки, предоставленные для их размещения, также являются важнейшей составной частью городской среды. От уровня их благоустройства зависит внешний облик городского округа "Город Архангельск".</w:t>
      </w:r>
    </w:p>
    <w:p w14:paraId="6395C75D" w14:textId="1D27F271" w:rsidR="00E1206C" w:rsidRDefault="00607D4A" w:rsidP="00607D4A">
      <w:pPr>
        <w:pStyle w:val="ConsPlusNormal"/>
        <w:ind w:firstLine="709"/>
        <w:jc w:val="both"/>
        <w:rPr>
          <w:rFonts w:ascii="Times New Roman" w:hAnsi="Times New Roman" w:cs="Times New Roman"/>
          <w:sz w:val="28"/>
        </w:rPr>
      </w:pPr>
      <w:r w:rsidRPr="00607D4A">
        <w:rPr>
          <w:rFonts w:ascii="Times New Roman" w:hAnsi="Times New Roman" w:cs="Times New Roman"/>
          <w:sz w:val="28"/>
        </w:rPr>
        <w:t>Благоустройство дворовых территорий МКД и территорий общего пользования городского округа "Город Архангельск" носит комплексный характер, запланированные мероприятия позволят создать благоприятную среду с обеспечением комфортных условий для жителей города Архангельска.</w:t>
      </w:r>
    </w:p>
    <w:p w14:paraId="040E3320" w14:textId="77777777" w:rsidR="00E1206C" w:rsidRDefault="00E1206C" w:rsidP="00830637">
      <w:pPr>
        <w:pStyle w:val="ConsPlusNormal"/>
        <w:ind w:firstLine="540"/>
        <w:jc w:val="both"/>
        <w:rPr>
          <w:rFonts w:ascii="Times New Roman" w:hAnsi="Times New Roman" w:cs="Times New Roman"/>
          <w:sz w:val="28"/>
        </w:rPr>
      </w:pPr>
    </w:p>
    <w:p w14:paraId="2FCBFB2A" w14:textId="77777777" w:rsidR="00E1206C" w:rsidRDefault="00E1206C" w:rsidP="00830637">
      <w:pPr>
        <w:pStyle w:val="ConsPlusNormal"/>
        <w:ind w:firstLine="540"/>
        <w:jc w:val="both"/>
        <w:rPr>
          <w:rFonts w:ascii="Times New Roman" w:hAnsi="Times New Roman" w:cs="Times New Roman"/>
          <w:sz w:val="28"/>
        </w:rPr>
      </w:pPr>
    </w:p>
    <w:p w14:paraId="77473053" w14:textId="77777777" w:rsidR="001735DB" w:rsidRPr="00F71FA2" w:rsidRDefault="001735DB" w:rsidP="00CA6A0B">
      <w:pPr>
        <w:pStyle w:val="ConsPlusNormal"/>
        <w:ind w:firstLine="540"/>
        <w:jc w:val="both"/>
        <w:rPr>
          <w:rFonts w:ascii="Times New Roman" w:hAnsi="Times New Roman" w:cs="Times New Roman"/>
          <w:sz w:val="28"/>
        </w:rPr>
      </w:pPr>
    </w:p>
    <w:p w14:paraId="0115DE69" w14:textId="77777777" w:rsidR="001735DB" w:rsidRPr="00F71FA2" w:rsidRDefault="001735DB" w:rsidP="00CA6A0B">
      <w:pPr>
        <w:pStyle w:val="ConsPlusNormal"/>
        <w:ind w:firstLine="540"/>
        <w:jc w:val="both"/>
        <w:rPr>
          <w:rFonts w:ascii="Times New Roman" w:hAnsi="Times New Roman" w:cs="Times New Roman"/>
          <w:sz w:val="28"/>
        </w:rPr>
      </w:pPr>
    </w:p>
    <w:p w14:paraId="3F02182B" w14:textId="77777777" w:rsidR="001735DB" w:rsidRPr="00F71FA2" w:rsidRDefault="001735DB" w:rsidP="00CA6A0B">
      <w:pPr>
        <w:pStyle w:val="ConsPlusNormal"/>
        <w:ind w:firstLine="540"/>
        <w:jc w:val="both"/>
        <w:rPr>
          <w:rFonts w:ascii="Times New Roman" w:hAnsi="Times New Roman" w:cs="Times New Roman"/>
          <w:sz w:val="28"/>
          <w:szCs w:val="28"/>
        </w:rPr>
      </w:pPr>
    </w:p>
    <w:p w14:paraId="08E878EC" w14:textId="77777777" w:rsidR="00ED59BC" w:rsidRPr="00F71FA2" w:rsidRDefault="00ED59BC" w:rsidP="00ED59BC">
      <w:pPr>
        <w:tabs>
          <w:tab w:val="left" w:pos="709"/>
        </w:tabs>
        <w:rPr>
          <w:rFonts w:ascii="Times New Roman" w:eastAsia="Times New Roman" w:hAnsi="Times New Roman"/>
          <w:sz w:val="28"/>
          <w:szCs w:val="28"/>
          <w:lang w:eastAsia="ru-RU"/>
        </w:rPr>
        <w:sectPr w:rsidR="00ED59BC" w:rsidRPr="00F71FA2" w:rsidSect="00286F31">
          <w:pgSz w:w="11907" w:h="16840"/>
          <w:pgMar w:top="1134" w:right="851" w:bottom="1134" w:left="1701" w:header="0" w:footer="0" w:gutter="0"/>
          <w:cols w:space="720"/>
          <w:titlePg/>
          <w:docGrid w:linePitch="299"/>
        </w:sectPr>
      </w:pPr>
    </w:p>
    <w:p w14:paraId="27E44ECD" w14:textId="58E7E4BA" w:rsidR="00860D0C" w:rsidRPr="00860D0C" w:rsidRDefault="00860D0C" w:rsidP="00860D0C">
      <w:pPr>
        <w:jc w:val="right"/>
        <w:rPr>
          <w:rFonts w:ascii="Times New Roman" w:hAnsi="Times New Roman" w:cs="Times New Roman"/>
        </w:rPr>
      </w:pPr>
      <w:r w:rsidRPr="00860D0C">
        <w:rPr>
          <w:rFonts w:ascii="Times New Roman" w:hAnsi="Times New Roman" w:cs="Times New Roman"/>
        </w:rPr>
        <w:lastRenderedPageBreak/>
        <w:t>Приложение № 1</w:t>
      </w:r>
    </w:p>
    <w:p w14:paraId="7CAFC731" w14:textId="77777777" w:rsidR="00860D0C" w:rsidRPr="00860D0C" w:rsidRDefault="00860D0C" w:rsidP="00860D0C">
      <w:pPr>
        <w:jc w:val="right"/>
        <w:rPr>
          <w:rFonts w:ascii="Times New Roman" w:hAnsi="Times New Roman" w:cs="Times New Roman"/>
        </w:rPr>
      </w:pPr>
      <w:r w:rsidRPr="00860D0C">
        <w:rPr>
          <w:rFonts w:ascii="Times New Roman" w:hAnsi="Times New Roman" w:cs="Times New Roman"/>
        </w:rPr>
        <w:t>к муниципальной программе</w:t>
      </w:r>
    </w:p>
    <w:p w14:paraId="061D5B9F" w14:textId="77777777" w:rsidR="00860D0C" w:rsidRDefault="00860D0C" w:rsidP="00860D0C">
      <w:pPr>
        <w:jc w:val="right"/>
        <w:rPr>
          <w:rFonts w:ascii="Times New Roman" w:hAnsi="Times New Roman" w:cs="Times New Roman"/>
        </w:rPr>
      </w:pPr>
      <w:r w:rsidRPr="00860D0C">
        <w:rPr>
          <w:rFonts w:ascii="Times New Roman" w:hAnsi="Times New Roman" w:cs="Times New Roman"/>
        </w:rPr>
        <w:t>"Формирование современной городской среды</w:t>
      </w:r>
    </w:p>
    <w:p w14:paraId="7E798FE5" w14:textId="2F508C59" w:rsidR="00860D0C" w:rsidRPr="00860D0C" w:rsidRDefault="00860D0C" w:rsidP="00860D0C">
      <w:pPr>
        <w:jc w:val="right"/>
        <w:rPr>
          <w:rFonts w:ascii="Times New Roman" w:hAnsi="Times New Roman" w:cs="Times New Roman"/>
        </w:rPr>
      </w:pPr>
      <w:r w:rsidRPr="00860D0C">
        <w:rPr>
          <w:rFonts w:ascii="Times New Roman" w:hAnsi="Times New Roman" w:cs="Times New Roman"/>
        </w:rPr>
        <w:t xml:space="preserve"> на территории городского округа "Город Архангельск"</w:t>
      </w:r>
    </w:p>
    <w:p w14:paraId="18923004" w14:textId="77777777" w:rsidR="00860D0C" w:rsidRPr="00860D0C" w:rsidRDefault="00860D0C" w:rsidP="00860D0C">
      <w:pPr>
        <w:jc w:val="right"/>
        <w:rPr>
          <w:rFonts w:ascii="Times New Roman" w:hAnsi="Times New Roman" w:cs="Times New Roman"/>
        </w:rPr>
      </w:pPr>
    </w:p>
    <w:p w14:paraId="3B48CB9E" w14:textId="533E956D" w:rsidR="00860D0C" w:rsidRPr="00860D0C" w:rsidRDefault="00860D0C" w:rsidP="00860D0C">
      <w:pPr>
        <w:jc w:val="center"/>
        <w:rPr>
          <w:rFonts w:ascii="Times New Roman" w:hAnsi="Times New Roman" w:cs="Times New Roman"/>
          <w:b/>
        </w:rPr>
      </w:pPr>
      <w:r w:rsidRPr="00860D0C">
        <w:rPr>
          <w:rFonts w:ascii="Times New Roman" w:hAnsi="Times New Roman" w:cs="Times New Roman"/>
          <w:b/>
        </w:rPr>
        <w:t>Сведения</w:t>
      </w:r>
    </w:p>
    <w:p w14:paraId="72B82EC8" w14:textId="22F758FB" w:rsidR="00860D0C" w:rsidRPr="00860D0C" w:rsidRDefault="00860D0C" w:rsidP="00860D0C">
      <w:pPr>
        <w:jc w:val="center"/>
        <w:rPr>
          <w:rFonts w:ascii="Times New Roman" w:hAnsi="Times New Roman" w:cs="Times New Roman"/>
          <w:b/>
        </w:rPr>
      </w:pPr>
      <w:r w:rsidRPr="00860D0C">
        <w:rPr>
          <w:rFonts w:ascii="Times New Roman" w:hAnsi="Times New Roman" w:cs="Times New Roman"/>
          <w:b/>
        </w:rPr>
        <w:t>о целевых индикаторах муниципальной программы и их значениях</w:t>
      </w:r>
    </w:p>
    <w:p w14:paraId="1EE7AC50" w14:textId="77777777" w:rsidR="00860D0C" w:rsidRPr="00860D0C" w:rsidRDefault="00860D0C" w:rsidP="00860D0C">
      <w:pPr>
        <w:rPr>
          <w:rFonts w:ascii="Times New Roman" w:hAnsi="Times New Roman" w:cs="Times New Roman"/>
        </w:rPr>
      </w:pPr>
    </w:p>
    <w:tbl>
      <w:tblPr>
        <w:tblW w:w="154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55"/>
        <w:gridCol w:w="1060"/>
        <w:gridCol w:w="18"/>
        <w:gridCol w:w="862"/>
        <w:gridCol w:w="18"/>
        <w:gridCol w:w="775"/>
        <w:gridCol w:w="18"/>
        <w:gridCol w:w="1159"/>
        <w:gridCol w:w="18"/>
        <w:gridCol w:w="1223"/>
        <w:gridCol w:w="18"/>
        <w:gridCol w:w="1112"/>
        <w:gridCol w:w="18"/>
        <w:gridCol w:w="1513"/>
        <w:gridCol w:w="18"/>
        <w:gridCol w:w="1166"/>
        <w:gridCol w:w="18"/>
        <w:gridCol w:w="1230"/>
        <w:gridCol w:w="18"/>
        <w:gridCol w:w="883"/>
        <w:gridCol w:w="18"/>
        <w:gridCol w:w="883"/>
        <w:gridCol w:w="18"/>
      </w:tblGrid>
      <w:tr w:rsidR="00860D0C" w:rsidRPr="00860D0C" w14:paraId="1E4449F7" w14:textId="77777777" w:rsidTr="00860D0C">
        <w:trPr>
          <w:gridAfter w:val="1"/>
          <w:wAfter w:w="18" w:type="dxa"/>
          <w:jc w:val="center"/>
        </w:trPr>
        <w:tc>
          <w:tcPr>
            <w:tcW w:w="3355" w:type="dxa"/>
            <w:vMerge w:val="restart"/>
            <w:vAlign w:val="center"/>
          </w:tcPr>
          <w:p w14:paraId="38CA4411" w14:textId="77777777" w:rsidR="00860D0C" w:rsidRPr="00860D0C" w:rsidRDefault="00860D0C" w:rsidP="00860D0C">
            <w:pPr>
              <w:rPr>
                <w:rFonts w:ascii="Times New Roman" w:hAnsi="Times New Roman" w:cs="Times New Roman"/>
              </w:rPr>
            </w:pPr>
            <w:r w:rsidRPr="00860D0C">
              <w:rPr>
                <w:rFonts w:ascii="Times New Roman" w:hAnsi="Times New Roman" w:cs="Times New Roman"/>
              </w:rPr>
              <w:t>Наименование</w:t>
            </w:r>
          </w:p>
        </w:tc>
        <w:tc>
          <w:tcPr>
            <w:tcW w:w="1060" w:type="dxa"/>
            <w:vMerge w:val="restart"/>
            <w:vAlign w:val="center"/>
          </w:tcPr>
          <w:p w14:paraId="42A21332" w14:textId="77777777" w:rsidR="00860D0C" w:rsidRPr="00860D0C" w:rsidRDefault="00860D0C" w:rsidP="002459D0">
            <w:pPr>
              <w:jc w:val="center"/>
              <w:rPr>
                <w:rFonts w:ascii="Times New Roman" w:hAnsi="Times New Roman" w:cs="Times New Roman"/>
              </w:rPr>
            </w:pPr>
            <w:r w:rsidRPr="00860D0C">
              <w:rPr>
                <w:rFonts w:ascii="Times New Roman" w:hAnsi="Times New Roman" w:cs="Times New Roman"/>
              </w:rPr>
              <w:t>Ед. изм.</w:t>
            </w:r>
          </w:p>
        </w:tc>
        <w:tc>
          <w:tcPr>
            <w:tcW w:w="10986" w:type="dxa"/>
            <w:gridSpan w:val="20"/>
            <w:vAlign w:val="center"/>
          </w:tcPr>
          <w:p w14:paraId="5EC748E4" w14:textId="77777777" w:rsidR="00860D0C" w:rsidRPr="00860D0C" w:rsidRDefault="00860D0C" w:rsidP="002459D0">
            <w:pPr>
              <w:jc w:val="center"/>
              <w:rPr>
                <w:rFonts w:ascii="Times New Roman" w:hAnsi="Times New Roman" w:cs="Times New Roman"/>
              </w:rPr>
            </w:pPr>
            <w:r w:rsidRPr="00860D0C">
              <w:rPr>
                <w:rFonts w:ascii="Times New Roman" w:hAnsi="Times New Roman" w:cs="Times New Roman"/>
              </w:rPr>
              <w:t>Значения целевых индикаторов</w:t>
            </w:r>
          </w:p>
        </w:tc>
      </w:tr>
      <w:tr w:rsidR="00860D0C" w:rsidRPr="00860D0C" w14:paraId="7A4ED156" w14:textId="77777777" w:rsidTr="00860D0C">
        <w:trPr>
          <w:gridAfter w:val="1"/>
          <w:wAfter w:w="18" w:type="dxa"/>
          <w:trHeight w:val="276"/>
          <w:jc w:val="center"/>
        </w:trPr>
        <w:tc>
          <w:tcPr>
            <w:tcW w:w="3355" w:type="dxa"/>
            <w:vMerge/>
            <w:vAlign w:val="center"/>
          </w:tcPr>
          <w:p w14:paraId="3CD65B3A" w14:textId="77777777" w:rsidR="00860D0C" w:rsidRPr="00860D0C" w:rsidRDefault="00860D0C" w:rsidP="00860D0C">
            <w:pPr>
              <w:rPr>
                <w:rFonts w:ascii="Times New Roman" w:hAnsi="Times New Roman" w:cs="Times New Roman"/>
              </w:rPr>
            </w:pPr>
          </w:p>
        </w:tc>
        <w:tc>
          <w:tcPr>
            <w:tcW w:w="1060" w:type="dxa"/>
            <w:vMerge/>
            <w:vAlign w:val="center"/>
          </w:tcPr>
          <w:p w14:paraId="06769964" w14:textId="77777777" w:rsidR="00860D0C" w:rsidRPr="00860D0C" w:rsidRDefault="00860D0C" w:rsidP="002459D0">
            <w:pPr>
              <w:jc w:val="center"/>
              <w:rPr>
                <w:rFonts w:ascii="Times New Roman" w:hAnsi="Times New Roman" w:cs="Times New Roman"/>
              </w:rPr>
            </w:pPr>
          </w:p>
        </w:tc>
        <w:tc>
          <w:tcPr>
            <w:tcW w:w="880" w:type="dxa"/>
            <w:gridSpan w:val="2"/>
            <w:vMerge w:val="restart"/>
            <w:vAlign w:val="center"/>
          </w:tcPr>
          <w:p w14:paraId="0EE7323A" w14:textId="77777777" w:rsidR="00860D0C" w:rsidRPr="00860D0C" w:rsidRDefault="00860D0C" w:rsidP="002459D0">
            <w:pPr>
              <w:jc w:val="center"/>
              <w:rPr>
                <w:rFonts w:ascii="Times New Roman" w:hAnsi="Times New Roman" w:cs="Times New Roman"/>
              </w:rPr>
            </w:pPr>
            <w:r w:rsidRPr="00860D0C">
              <w:rPr>
                <w:rFonts w:ascii="Times New Roman" w:hAnsi="Times New Roman" w:cs="Times New Roman"/>
              </w:rPr>
              <w:t>2016 год</w:t>
            </w:r>
          </w:p>
        </w:tc>
        <w:tc>
          <w:tcPr>
            <w:tcW w:w="793" w:type="dxa"/>
            <w:gridSpan w:val="2"/>
            <w:vMerge w:val="restart"/>
            <w:vAlign w:val="center"/>
          </w:tcPr>
          <w:p w14:paraId="567E8494" w14:textId="77777777" w:rsidR="00860D0C" w:rsidRPr="00860D0C" w:rsidRDefault="00860D0C" w:rsidP="002459D0">
            <w:pPr>
              <w:jc w:val="center"/>
              <w:rPr>
                <w:rFonts w:ascii="Times New Roman" w:hAnsi="Times New Roman" w:cs="Times New Roman"/>
              </w:rPr>
            </w:pPr>
            <w:r w:rsidRPr="00860D0C">
              <w:rPr>
                <w:rFonts w:ascii="Times New Roman" w:hAnsi="Times New Roman" w:cs="Times New Roman"/>
              </w:rPr>
              <w:t>2017 год</w:t>
            </w:r>
          </w:p>
        </w:tc>
        <w:tc>
          <w:tcPr>
            <w:tcW w:w="9313" w:type="dxa"/>
            <w:gridSpan w:val="16"/>
            <w:vAlign w:val="center"/>
          </w:tcPr>
          <w:p w14:paraId="4EB113BB" w14:textId="77777777" w:rsidR="00860D0C" w:rsidRPr="00860D0C" w:rsidRDefault="00860D0C" w:rsidP="002459D0">
            <w:pPr>
              <w:jc w:val="center"/>
              <w:rPr>
                <w:rFonts w:ascii="Times New Roman" w:hAnsi="Times New Roman" w:cs="Times New Roman"/>
              </w:rPr>
            </w:pPr>
            <w:r w:rsidRPr="00860D0C">
              <w:rPr>
                <w:rFonts w:ascii="Times New Roman" w:hAnsi="Times New Roman" w:cs="Times New Roman"/>
              </w:rPr>
              <w:t>Годы реализации муниципальной программы</w:t>
            </w:r>
          </w:p>
        </w:tc>
      </w:tr>
      <w:tr w:rsidR="00860D0C" w:rsidRPr="00860D0C" w14:paraId="075614A3" w14:textId="77777777" w:rsidTr="00860D0C">
        <w:trPr>
          <w:gridAfter w:val="1"/>
          <w:wAfter w:w="18" w:type="dxa"/>
          <w:trHeight w:val="276"/>
          <w:jc w:val="center"/>
        </w:trPr>
        <w:tc>
          <w:tcPr>
            <w:tcW w:w="3355" w:type="dxa"/>
            <w:vMerge/>
            <w:vAlign w:val="center"/>
          </w:tcPr>
          <w:p w14:paraId="3CC1B95E" w14:textId="77777777" w:rsidR="00860D0C" w:rsidRPr="00860D0C" w:rsidRDefault="00860D0C" w:rsidP="00860D0C">
            <w:pPr>
              <w:rPr>
                <w:rFonts w:ascii="Times New Roman" w:hAnsi="Times New Roman" w:cs="Times New Roman"/>
              </w:rPr>
            </w:pPr>
          </w:p>
        </w:tc>
        <w:tc>
          <w:tcPr>
            <w:tcW w:w="1060" w:type="dxa"/>
            <w:vMerge/>
            <w:vAlign w:val="center"/>
          </w:tcPr>
          <w:p w14:paraId="6EF11EFE" w14:textId="77777777" w:rsidR="00860D0C" w:rsidRPr="00860D0C" w:rsidRDefault="00860D0C" w:rsidP="002459D0">
            <w:pPr>
              <w:jc w:val="center"/>
              <w:rPr>
                <w:rFonts w:ascii="Times New Roman" w:hAnsi="Times New Roman" w:cs="Times New Roman"/>
              </w:rPr>
            </w:pPr>
          </w:p>
        </w:tc>
        <w:tc>
          <w:tcPr>
            <w:tcW w:w="880" w:type="dxa"/>
            <w:gridSpan w:val="2"/>
            <w:vMerge/>
            <w:vAlign w:val="center"/>
          </w:tcPr>
          <w:p w14:paraId="333ED9EE" w14:textId="77777777" w:rsidR="00860D0C" w:rsidRPr="00860D0C" w:rsidRDefault="00860D0C" w:rsidP="002459D0">
            <w:pPr>
              <w:jc w:val="center"/>
              <w:rPr>
                <w:rFonts w:ascii="Times New Roman" w:hAnsi="Times New Roman" w:cs="Times New Roman"/>
              </w:rPr>
            </w:pPr>
          </w:p>
        </w:tc>
        <w:tc>
          <w:tcPr>
            <w:tcW w:w="793" w:type="dxa"/>
            <w:gridSpan w:val="2"/>
            <w:vMerge/>
            <w:vAlign w:val="center"/>
          </w:tcPr>
          <w:p w14:paraId="0D3B496B" w14:textId="77777777" w:rsidR="00860D0C" w:rsidRPr="00860D0C" w:rsidRDefault="00860D0C" w:rsidP="002459D0">
            <w:pPr>
              <w:jc w:val="center"/>
              <w:rPr>
                <w:rFonts w:ascii="Times New Roman" w:hAnsi="Times New Roman" w:cs="Times New Roman"/>
              </w:rPr>
            </w:pPr>
          </w:p>
        </w:tc>
        <w:tc>
          <w:tcPr>
            <w:tcW w:w="1177" w:type="dxa"/>
            <w:gridSpan w:val="2"/>
            <w:vAlign w:val="center"/>
          </w:tcPr>
          <w:p w14:paraId="367C4C10" w14:textId="77777777" w:rsidR="00860D0C" w:rsidRPr="00860D0C" w:rsidRDefault="00860D0C" w:rsidP="002459D0">
            <w:pPr>
              <w:jc w:val="center"/>
              <w:rPr>
                <w:rFonts w:ascii="Times New Roman" w:hAnsi="Times New Roman" w:cs="Times New Roman"/>
              </w:rPr>
            </w:pPr>
            <w:r w:rsidRPr="00860D0C">
              <w:rPr>
                <w:rFonts w:ascii="Times New Roman" w:hAnsi="Times New Roman" w:cs="Times New Roman"/>
              </w:rPr>
              <w:t>2018</w:t>
            </w:r>
          </w:p>
        </w:tc>
        <w:tc>
          <w:tcPr>
            <w:tcW w:w="1241" w:type="dxa"/>
            <w:gridSpan w:val="2"/>
            <w:vAlign w:val="center"/>
          </w:tcPr>
          <w:p w14:paraId="597ED282" w14:textId="77777777" w:rsidR="00860D0C" w:rsidRPr="00860D0C" w:rsidRDefault="00860D0C" w:rsidP="002459D0">
            <w:pPr>
              <w:jc w:val="center"/>
              <w:rPr>
                <w:rFonts w:ascii="Times New Roman" w:hAnsi="Times New Roman" w:cs="Times New Roman"/>
              </w:rPr>
            </w:pPr>
            <w:r w:rsidRPr="00860D0C">
              <w:rPr>
                <w:rFonts w:ascii="Times New Roman" w:hAnsi="Times New Roman" w:cs="Times New Roman"/>
              </w:rPr>
              <w:t>2019</w:t>
            </w:r>
          </w:p>
        </w:tc>
        <w:tc>
          <w:tcPr>
            <w:tcW w:w="1130" w:type="dxa"/>
            <w:gridSpan w:val="2"/>
            <w:vAlign w:val="center"/>
          </w:tcPr>
          <w:p w14:paraId="715EB71D" w14:textId="77777777" w:rsidR="00860D0C" w:rsidRPr="00860D0C" w:rsidRDefault="00860D0C" w:rsidP="002459D0">
            <w:pPr>
              <w:jc w:val="center"/>
              <w:rPr>
                <w:rFonts w:ascii="Times New Roman" w:hAnsi="Times New Roman" w:cs="Times New Roman"/>
              </w:rPr>
            </w:pPr>
            <w:r w:rsidRPr="00860D0C">
              <w:rPr>
                <w:rFonts w:ascii="Times New Roman" w:hAnsi="Times New Roman" w:cs="Times New Roman"/>
              </w:rPr>
              <w:t>2020</w:t>
            </w:r>
          </w:p>
        </w:tc>
        <w:tc>
          <w:tcPr>
            <w:tcW w:w="1531" w:type="dxa"/>
            <w:gridSpan w:val="2"/>
            <w:vAlign w:val="center"/>
          </w:tcPr>
          <w:p w14:paraId="59A3D755" w14:textId="77777777" w:rsidR="00860D0C" w:rsidRPr="00860D0C" w:rsidRDefault="00860D0C" w:rsidP="002459D0">
            <w:pPr>
              <w:jc w:val="center"/>
              <w:rPr>
                <w:rFonts w:ascii="Times New Roman" w:hAnsi="Times New Roman" w:cs="Times New Roman"/>
              </w:rPr>
            </w:pPr>
            <w:r w:rsidRPr="00860D0C">
              <w:rPr>
                <w:rFonts w:ascii="Times New Roman" w:hAnsi="Times New Roman" w:cs="Times New Roman"/>
              </w:rPr>
              <w:t>2021</w:t>
            </w:r>
          </w:p>
        </w:tc>
        <w:tc>
          <w:tcPr>
            <w:tcW w:w="1184" w:type="dxa"/>
            <w:gridSpan w:val="2"/>
            <w:vAlign w:val="center"/>
          </w:tcPr>
          <w:p w14:paraId="7D88C532" w14:textId="77777777" w:rsidR="00860D0C" w:rsidRPr="00860D0C" w:rsidRDefault="00860D0C" w:rsidP="002459D0">
            <w:pPr>
              <w:jc w:val="center"/>
              <w:rPr>
                <w:rFonts w:ascii="Times New Roman" w:hAnsi="Times New Roman" w:cs="Times New Roman"/>
              </w:rPr>
            </w:pPr>
            <w:r w:rsidRPr="00860D0C">
              <w:rPr>
                <w:rFonts w:ascii="Times New Roman" w:hAnsi="Times New Roman" w:cs="Times New Roman"/>
              </w:rPr>
              <w:t>2022</w:t>
            </w:r>
          </w:p>
        </w:tc>
        <w:tc>
          <w:tcPr>
            <w:tcW w:w="1248" w:type="dxa"/>
            <w:gridSpan w:val="2"/>
            <w:vAlign w:val="center"/>
          </w:tcPr>
          <w:p w14:paraId="03020FE5" w14:textId="77777777" w:rsidR="00860D0C" w:rsidRPr="00860D0C" w:rsidRDefault="00860D0C" w:rsidP="002459D0">
            <w:pPr>
              <w:jc w:val="center"/>
              <w:rPr>
                <w:rFonts w:ascii="Times New Roman" w:hAnsi="Times New Roman" w:cs="Times New Roman"/>
              </w:rPr>
            </w:pPr>
            <w:r w:rsidRPr="00860D0C">
              <w:rPr>
                <w:rFonts w:ascii="Times New Roman" w:hAnsi="Times New Roman" w:cs="Times New Roman"/>
              </w:rPr>
              <w:t>2023</w:t>
            </w:r>
          </w:p>
        </w:tc>
        <w:tc>
          <w:tcPr>
            <w:tcW w:w="901" w:type="dxa"/>
            <w:gridSpan w:val="2"/>
            <w:vAlign w:val="center"/>
          </w:tcPr>
          <w:p w14:paraId="01287A12" w14:textId="77777777" w:rsidR="00860D0C" w:rsidRPr="00860D0C" w:rsidRDefault="00860D0C" w:rsidP="002459D0">
            <w:pPr>
              <w:jc w:val="center"/>
              <w:rPr>
                <w:rFonts w:ascii="Times New Roman" w:hAnsi="Times New Roman" w:cs="Times New Roman"/>
              </w:rPr>
            </w:pPr>
            <w:r w:rsidRPr="00860D0C">
              <w:rPr>
                <w:rFonts w:ascii="Times New Roman" w:hAnsi="Times New Roman" w:cs="Times New Roman"/>
              </w:rPr>
              <w:t>2024</w:t>
            </w:r>
          </w:p>
        </w:tc>
        <w:tc>
          <w:tcPr>
            <w:tcW w:w="901" w:type="dxa"/>
            <w:gridSpan w:val="2"/>
            <w:vAlign w:val="center"/>
          </w:tcPr>
          <w:p w14:paraId="08DFA8A9" w14:textId="77777777" w:rsidR="00860D0C" w:rsidRPr="00860D0C" w:rsidRDefault="00860D0C" w:rsidP="002459D0">
            <w:pPr>
              <w:jc w:val="center"/>
              <w:rPr>
                <w:rFonts w:ascii="Times New Roman" w:hAnsi="Times New Roman" w:cs="Times New Roman"/>
              </w:rPr>
            </w:pPr>
            <w:r w:rsidRPr="00860D0C">
              <w:rPr>
                <w:rFonts w:ascii="Times New Roman" w:hAnsi="Times New Roman" w:cs="Times New Roman"/>
              </w:rPr>
              <w:t>2025</w:t>
            </w:r>
          </w:p>
        </w:tc>
      </w:tr>
      <w:tr w:rsidR="00860D0C" w:rsidRPr="00860D0C" w14:paraId="464B4E2E" w14:textId="77777777" w:rsidTr="00860D0C">
        <w:trPr>
          <w:gridAfter w:val="1"/>
          <w:wAfter w:w="18" w:type="dxa"/>
          <w:trHeight w:val="275"/>
          <w:jc w:val="center"/>
        </w:trPr>
        <w:tc>
          <w:tcPr>
            <w:tcW w:w="3355" w:type="dxa"/>
            <w:vAlign w:val="center"/>
          </w:tcPr>
          <w:p w14:paraId="0C626F3D" w14:textId="77777777" w:rsidR="00860D0C" w:rsidRPr="00860D0C" w:rsidRDefault="00860D0C" w:rsidP="002459D0">
            <w:pPr>
              <w:jc w:val="center"/>
              <w:rPr>
                <w:rFonts w:ascii="Times New Roman" w:hAnsi="Times New Roman" w:cs="Times New Roman"/>
              </w:rPr>
            </w:pPr>
            <w:r w:rsidRPr="00860D0C">
              <w:rPr>
                <w:rFonts w:ascii="Times New Roman" w:hAnsi="Times New Roman" w:cs="Times New Roman"/>
              </w:rPr>
              <w:t>1</w:t>
            </w:r>
          </w:p>
        </w:tc>
        <w:tc>
          <w:tcPr>
            <w:tcW w:w="1060" w:type="dxa"/>
            <w:vAlign w:val="center"/>
          </w:tcPr>
          <w:p w14:paraId="375241C5" w14:textId="77777777" w:rsidR="00860D0C" w:rsidRPr="00860D0C" w:rsidRDefault="00860D0C" w:rsidP="002459D0">
            <w:pPr>
              <w:jc w:val="center"/>
              <w:rPr>
                <w:rFonts w:ascii="Times New Roman" w:hAnsi="Times New Roman" w:cs="Times New Roman"/>
              </w:rPr>
            </w:pPr>
            <w:r w:rsidRPr="00860D0C">
              <w:rPr>
                <w:rFonts w:ascii="Times New Roman" w:hAnsi="Times New Roman" w:cs="Times New Roman"/>
              </w:rPr>
              <w:t>2</w:t>
            </w:r>
          </w:p>
        </w:tc>
        <w:tc>
          <w:tcPr>
            <w:tcW w:w="880" w:type="dxa"/>
            <w:gridSpan w:val="2"/>
            <w:vAlign w:val="center"/>
          </w:tcPr>
          <w:p w14:paraId="69B200F5" w14:textId="77777777" w:rsidR="00860D0C" w:rsidRPr="00860D0C" w:rsidRDefault="00860D0C" w:rsidP="002459D0">
            <w:pPr>
              <w:jc w:val="center"/>
              <w:rPr>
                <w:rFonts w:ascii="Times New Roman" w:hAnsi="Times New Roman" w:cs="Times New Roman"/>
              </w:rPr>
            </w:pPr>
            <w:r w:rsidRPr="00860D0C">
              <w:rPr>
                <w:rFonts w:ascii="Times New Roman" w:hAnsi="Times New Roman" w:cs="Times New Roman"/>
              </w:rPr>
              <w:t>3</w:t>
            </w:r>
          </w:p>
        </w:tc>
        <w:tc>
          <w:tcPr>
            <w:tcW w:w="793" w:type="dxa"/>
            <w:gridSpan w:val="2"/>
            <w:vAlign w:val="center"/>
          </w:tcPr>
          <w:p w14:paraId="6CDB939D" w14:textId="77777777" w:rsidR="00860D0C" w:rsidRPr="00860D0C" w:rsidRDefault="00860D0C" w:rsidP="002459D0">
            <w:pPr>
              <w:jc w:val="center"/>
              <w:rPr>
                <w:rFonts w:ascii="Times New Roman" w:hAnsi="Times New Roman" w:cs="Times New Roman"/>
              </w:rPr>
            </w:pPr>
            <w:r w:rsidRPr="00860D0C">
              <w:rPr>
                <w:rFonts w:ascii="Times New Roman" w:hAnsi="Times New Roman" w:cs="Times New Roman"/>
              </w:rPr>
              <w:t>4</w:t>
            </w:r>
          </w:p>
        </w:tc>
        <w:tc>
          <w:tcPr>
            <w:tcW w:w="1177" w:type="dxa"/>
            <w:gridSpan w:val="2"/>
            <w:vAlign w:val="center"/>
          </w:tcPr>
          <w:p w14:paraId="3EBADB5B" w14:textId="77777777" w:rsidR="00860D0C" w:rsidRPr="00860D0C" w:rsidRDefault="00860D0C" w:rsidP="002459D0">
            <w:pPr>
              <w:jc w:val="center"/>
              <w:rPr>
                <w:rFonts w:ascii="Times New Roman" w:hAnsi="Times New Roman" w:cs="Times New Roman"/>
              </w:rPr>
            </w:pPr>
            <w:r w:rsidRPr="00860D0C">
              <w:rPr>
                <w:rFonts w:ascii="Times New Roman" w:hAnsi="Times New Roman" w:cs="Times New Roman"/>
              </w:rPr>
              <w:t>5</w:t>
            </w:r>
          </w:p>
        </w:tc>
        <w:tc>
          <w:tcPr>
            <w:tcW w:w="1241" w:type="dxa"/>
            <w:gridSpan w:val="2"/>
            <w:vAlign w:val="center"/>
          </w:tcPr>
          <w:p w14:paraId="217E0C80" w14:textId="77777777" w:rsidR="00860D0C" w:rsidRPr="00860D0C" w:rsidRDefault="00860D0C" w:rsidP="002459D0">
            <w:pPr>
              <w:jc w:val="center"/>
              <w:rPr>
                <w:rFonts w:ascii="Times New Roman" w:hAnsi="Times New Roman" w:cs="Times New Roman"/>
              </w:rPr>
            </w:pPr>
            <w:r w:rsidRPr="00860D0C">
              <w:rPr>
                <w:rFonts w:ascii="Times New Roman" w:hAnsi="Times New Roman" w:cs="Times New Roman"/>
              </w:rPr>
              <w:t>6</w:t>
            </w:r>
          </w:p>
        </w:tc>
        <w:tc>
          <w:tcPr>
            <w:tcW w:w="1130" w:type="dxa"/>
            <w:gridSpan w:val="2"/>
            <w:vAlign w:val="center"/>
          </w:tcPr>
          <w:p w14:paraId="7BB24730" w14:textId="77777777" w:rsidR="00860D0C" w:rsidRPr="00860D0C" w:rsidRDefault="00860D0C" w:rsidP="002459D0">
            <w:pPr>
              <w:jc w:val="center"/>
              <w:rPr>
                <w:rFonts w:ascii="Times New Roman" w:hAnsi="Times New Roman" w:cs="Times New Roman"/>
              </w:rPr>
            </w:pPr>
            <w:r w:rsidRPr="00860D0C">
              <w:rPr>
                <w:rFonts w:ascii="Times New Roman" w:hAnsi="Times New Roman" w:cs="Times New Roman"/>
              </w:rPr>
              <w:t>7</w:t>
            </w:r>
          </w:p>
        </w:tc>
        <w:tc>
          <w:tcPr>
            <w:tcW w:w="1531" w:type="dxa"/>
            <w:gridSpan w:val="2"/>
            <w:vAlign w:val="center"/>
          </w:tcPr>
          <w:p w14:paraId="01620197" w14:textId="77777777" w:rsidR="00860D0C" w:rsidRPr="00860D0C" w:rsidRDefault="00860D0C" w:rsidP="002459D0">
            <w:pPr>
              <w:jc w:val="center"/>
              <w:rPr>
                <w:rFonts w:ascii="Times New Roman" w:hAnsi="Times New Roman" w:cs="Times New Roman"/>
              </w:rPr>
            </w:pPr>
            <w:r w:rsidRPr="00860D0C">
              <w:rPr>
                <w:rFonts w:ascii="Times New Roman" w:hAnsi="Times New Roman" w:cs="Times New Roman"/>
              </w:rPr>
              <w:t>8</w:t>
            </w:r>
          </w:p>
        </w:tc>
        <w:tc>
          <w:tcPr>
            <w:tcW w:w="1184" w:type="dxa"/>
            <w:gridSpan w:val="2"/>
            <w:vAlign w:val="center"/>
          </w:tcPr>
          <w:p w14:paraId="27E3A8CB" w14:textId="77777777" w:rsidR="00860D0C" w:rsidRPr="00860D0C" w:rsidRDefault="00860D0C" w:rsidP="002459D0">
            <w:pPr>
              <w:jc w:val="center"/>
              <w:rPr>
                <w:rFonts w:ascii="Times New Roman" w:hAnsi="Times New Roman" w:cs="Times New Roman"/>
              </w:rPr>
            </w:pPr>
            <w:r w:rsidRPr="00860D0C">
              <w:rPr>
                <w:rFonts w:ascii="Times New Roman" w:hAnsi="Times New Roman" w:cs="Times New Roman"/>
              </w:rPr>
              <w:t>9</w:t>
            </w:r>
          </w:p>
        </w:tc>
        <w:tc>
          <w:tcPr>
            <w:tcW w:w="1248" w:type="dxa"/>
            <w:gridSpan w:val="2"/>
            <w:vAlign w:val="center"/>
          </w:tcPr>
          <w:p w14:paraId="63CF2A4B" w14:textId="77777777" w:rsidR="00860D0C" w:rsidRPr="00860D0C" w:rsidRDefault="00860D0C" w:rsidP="002459D0">
            <w:pPr>
              <w:jc w:val="center"/>
              <w:rPr>
                <w:rFonts w:ascii="Times New Roman" w:hAnsi="Times New Roman" w:cs="Times New Roman"/>
              </w:rPr>
            </w:pPr>
            <w:r w:rsidRPr="00860D0C">
              <w:rPr>
                <w:rFonts w:ascii="Times New Roman" w:hAnsi="Times New Roman" w:cs="Times New Roman"/>
              </w:rPr>
              <w:t>10</w:t>
            </w:r>
          </w:p>
        </w:tc>
        <w:tc>
          <w:tcPr>
            <w:tcW w:w="901" w:type="dxa"/>
            <w:gridSpan w:val="2"/>
            <w:vAlign w:val="center"/>
          </w:tcPr>
          <w:p w14:paraId="1D966D95" w14:textId="77777777" w:rsidR="00860D0C" w:rsidRPr="00860D0C" w:rsidRDefault="00860D0C" w:rsidP="002459D0">
            <w:pPr>
              <w:jc w:val="center"/>
              <w:rPr>
                <w:rFonts w:ascii="Times New Roman" w:hAnsi="Times New Roman" w:cs="Times New Roman"/>
              </w:rPr>
            </w:pPr>
            <w:r w:rsidRPr="00860D0C">
              <w:rPr>
                <w:rFonts w:ascii="Times New Roman" w:hAnsi="Times New Roman" w:cs="Times New Roman"/>
              </w:rPr>
              <w:t>11</w:t>
            </w:r>
          </w:p>
        </w:tc>
        <w:tc>
          <w:tcPr>
            <w:tcW w:w="901" w:type="dxa"/>
            <w:gridSpan w:val="2"/>
            <w:vAlign w:val="center"/>
          </w:tcPr>
          <w:p w14:paraId="2EF69F55" w14:textId="77777777" w:rsidR="00860D0C" w:rsidRPr="00860D0C" w:rsidRDefault="00860D0C" w:rsidP="002459D0">
            <w:pPr>
              <w:jc w:val="center"/>
              <w:rPr>
                <w:rFonts w:ascii="Times New Roman" w:hAnsi="Times New Roman" w:cs="Times New Roman"/>
              </w:rPr>
            </w:pPr>
            <w:r w:rsidRPr="00860D0C">
              <w:rPr>
                <w:rFonts w:ascii="Times New Roman" w:hAnsi="Times New Roman" w:cs="Times New Roman"/>
              </w:rPr>
              <w:t>12</w:t>
            </w:r>
          </w:p>
        </w:tc>
      </w:tr>
      <w:tr w:rsidR="00860D0C" w:rsidRPr="00860D0C" w14:paraId="5A27232E" w14:textId="77777777" w:rsidTr="00860D0C">
        <w:trPr>
          <w:gridAfter w:val="1"/>
          <w:wAfter w:w="18" w:type="dxa"/>
          <w:trHeight w:val="275"/>
          <w:jc w:val="center"/>
        </w:trPr>
        <w:tc>
          <w:tcPr>
            <w:tcW w:w="15401" w:type="dxa"/>
            <w:gridSpan w:val="22"/>
          </w:tcPr>
          <w:p w14:paraId="52030D6E" w14:textId="77777777" w:rsidR="00860D0C" w:rsidRPr="00860D0C" w:rsidRDefault="00860D0C" w:rsidP="002459D0">
            <w:pPr>
              <w:jc w:val="center"/>
              <w:rPr>
                <w:rFonts w:ascii="Times New Roman" w:hAnsi="Times New Roman" w:cs="Times New Roman"/>
              </w:rPr>
            </w:pPr>
            <w:r w:rsidRPr="00860D0C">
              <w:rPr>
                <w:rFonts w:ascii="Times New Roman" w:hAnsi="Times New Roman" w:cs="Times New Roman"/>
              </w:rPr>
              <w:t xml:space="preserve">Муниципальная </w:t>
            </w:r>
            <w:hyperlink w:anchor="P37" w:history="1">
              <w:r w:rsidRPr="00860D0C">
                <w:rPr>
                  <w:rFonts w:ascii="Times New Roman" w:hAnsi="Times New Roman" w:cs="Times New Roman"/>
                </w:rPr>
                <w:t>программа</w:t>
              </w:r>
            </w:hyperlink>
            <w:r w:rsidRPr="00860D0C">
              <w:rPr>
                <w:rFonts w:ascii="Times New Roman" w:hAnsi="Times New Roman" w:cs="Times New Roman"/>
              </w:rPr>
              <w:t xml:space="preserve"> "Формирование современной городской среды на территории городского округа "Город Архангельск"</w:t>
            </w:r>
          </w:p>
        </w:tc>
      </w:tr>
      <w:tr w:rsidR="00860D0C" w:rsidRPr="00860D0C" w14:paraId="3116852E" w14:textId="77777777" w:rsidTr="00860D0C">
        <w:trPr>
          <w:gridAfter w:val="1"/>
          <w:wAfter w:w="18" w:type="dxa"/>
          <w:trHeight w:val="275"/>
          <w:jc w:val="center"/>
        </w:trPr>
        <w:tc>
          <w:tcPr>
            <w:tcW w:w="3355" w:type="dxa"/>
          </w:tcPr>
          <w:p w14:paraId="2A7D7CF8" w14:textId="77777777" w:rsidR="00860D0C" w:rsidRPr="00860D0C" w:rsidRDefault="00860D0C" w:rsidP="00860D0C">
            <w:pPr>
              <w:rPr>
                <w:rFonts w:ascii="Times New Roman" w:hAnsi="Times New Roman" w:cs="Times New Roman"/>
              </w:rPr>
            </w:pPr>
            <w:r w:rsidRPr="00860D0C">
              <w:rPr>
                <w:rFonts w:ascii="Times New Roman" w:hAnsi="Times New Roman" w:cs="Times New Roman"/>
              </w:rPr>
              <w:t>Целевой индикатор 1. Доля благоустроенных дворовых территорий многоквартирных домов в границах городского округа "Город Архангельск" от общего количества дворовых территорий многоквартирных домов, запланированных к благоустройству в соответствующем году</w:t>
            </w:r>
          </w:p>
        </w:tc>
        <w:tc>
          <w:tcPr>
            <w:tcW w:w="1060" w:type="dxa"/>
          </w:tcPr>
          <w:p w14:paraId="2B300718" w14:textId="77777777" w:rsidR="00860D0C" w:rsidRPr="00860D0C" w:rsidRDefault="00860D0C" w:rsidP="002459D0">
            <w:pPr>
              <w:jc w:val="center"/>
              <w:rPr>
                <w:rFonts w:ascii="Times New Roman" w:hAnsi="Times New Roman" w:cs="Times New Roman"/>
              </w:rPr>
            </w:pPr>
            <w:r w:rsidRPr="00860D0C">
              <w:rPr>
                <w:rFonts w:ascii="Times New Roman" w:hAnsi="Times New Roman" w:cs="Times New Roman"/>
              </w:rPr>
              <w:t>%</w:t>
            </w:r>
          </w:p>
        </w:tc>
        <w:tc>
          <w:tcPr>
            <w:tcW w:w="880" w:type="dxa"/>
            <w:gridSpan w:val="2"/>
          </w:tcPr>
          <w:p w14:paraId="6C8CE4C1" w14:textId="77777777" w:rsidR="00860D0C" w:rsidRPr="00860D0C" w:rsidRDefault="00860D0C" w:rsidP="002459D0">
            <w:pPr>
              <w:jc w:val="center"/>
              <w:rPr>
                <w:rFonts w:ascii="Times New Roman" w:hAnsi="Times New Roman" w:cs="Times New Roman"/>
              </w:rPr>
            </w:pPr>
            <w:r w:rsidRPr="00860D0C">
              <w:rPr>
                <w:rFonts w:ascii="Times New Roman" w:hAnsi="Times New Roman" w:cs="Times New Roman"/>
              </w:rPr>
              <w:t>-</w:t>
            </w:r>
          </w:p>
        </w:tc>
        <w:tc>
          <w:tcPr>
            <w:tcW w:w="793" w:type="dxa"/>
            <w:gridSpan w:val="2"/>
          </w:tcPr>
          <w:p w14:paraId="7430B36D" w14:textId="77777777" w:rsidR="00860D0C" w:rsidRPr="00860D0C" w:rsidRDefault="00860D0C" w:rsidP="002459D0">
            <w:pPr>
              <w:jc w:val="center"/>
              <w:rPr>
                <w:rFonts w:ascii="Times New Roman" w:hAnsi="Times New Roman" w:cs="Times New Roman"/>
              </w:rPr>
            </w:pPr>
            <w:r w:rsidRPr="00860D0C">
              <w:rPr>
                <w:rFonts w:ascii="Times New Roman" w:hAnsi="Times New Roman" w:cs="Times New Roman"/>
              </w:rPr>
              <w:t>100,0</w:t>
            </w:r>
          </w:p>
        </w:tc>
        <w:tc>
          <w:tcPr>
            <w:tcW w:w="1177" w:type="dxa"/>
            <w:gridSpan w:val="2"/>
          </w:tcPr>
          <w:p w14:paraId="0B604B6C" w14:textId="77777777" w:rsidR="00860D0C" w:rsidRPr="00860D0C" w:rsidRDefault="00860D0C" w:rsidP="002459D0">
            <w:pPr>
              <w:jc w:val="center"/>
              <w:rPr>
                <w:rFonts w:ascii="Times New Roman" w:hAnsi="Times New Roman" w:cs="Times New Roman"/>
              </w:rPr>
            </w:pPr>
            <w:r w:rsidRPr="00860D0C">
              <w:rPr>
                <w:rFonts w:ascii="Times New Roman" w:hAnsi="Times New Roman" w:cs="Times New Roman"/>
              </w:rPr>
              <w:t>100,0</w:t>
            </w:r>
          </w:p>
        </w:tc>
        <w:tc>
          <w:tcPr>
            <w:tcW w:w="1241" w:type="dxa"/>
            <w:gridSpan w:val="2"/>
          </w:tcPr>
          <w:p w14:paraId="083A143A" w14:textId="77777777" w:rsidR="00860D0C" w:rsidRPr="00860D0C" w:rsidRDefault="00860D0C" w:rsidP="002459D0">
            <w:pPr>
              <w:jc w:val="center"/>
              <w:rPr>
                <w:rFonts w:ascii="Times New Roman" w:hAnsi="Times New Roman" w:cs="Times New Roman"/>
              </w:rPr>
            </w:pPr>
            <w:r w:rsidRPr="00860D0C">
              <w:rPr>
                <w:rFonts w:ascii="Times New Roman" w:hAnsi="Times New Roman" w:cs="Times New Roman"/>
              </w:rPr>
              <w:t>100,0</w:t>
            </w:r>
          </w:p>
        </w:tc>
        <w:tc>
          <w:tcPr>
            <w:tcW w:w="1130" w:type="dxa"/>
            <w:gridSpan w:val="2"/>
          </w:tcPr>
          <w:p w14:paraId="3726AC12" w14:textId="77777777" w:rsidR="00860D0C" w:rsidRPr="00860D0C" w:rsidRDefault="00860D0C" w:rsidP="002459D0">
            <w:pPr>
              <w:jc w:val="center"/>
              <w:rPr>
                <w:rFonts w:ascii="Times New Roman" w:hAnsi="Times New Roman" w:cs="Times New Roman"/>
              </w:rPr>
            </w:pPr>
            <w:r w:rsidRPr="00860D0C">
              <w:rPr>
                <w:rFonts w:ascii="Times New Roman" w:hAnsi="Times New Roman" w:cs="Times New Roman"/>
              </w:rPr>
              <w:t>100,0</w:t>
            </w:r>
          </w:p>
        </w:tc>
        <w:tc>
          <w:tcPr>
            <w:tcW w:w="1531" w:type="dxa"/>
            <w:gridSpan w:val="2"/>
          </w:tcPr>
          <w:p w14:paraId="61A3EE73" w14:textId="77777777" w:rsidR="00860D0C" w:rsidRPr="00860D0C" w:rsidRDefault="00860D0C" w:rsidP="002459D0">
            <w:pPr>
              <w:jc w:val="center"/>
              <w:rPr>
                <w:rFonts w:ascii="Times New Roman" w:hAnsi="Times New Roman" w:cs="Times New Roman"/>
              </w:rPr>
            </w:pPr>
            <w:r w:rsidRPr="00860D0C">
              <w:rPr>
                <w:rFonts w:ascii="Times New Roman" w:hAnsi="Times New Roman" w:cs="Times New Roman"/>
              </w:rPr>
              <w:t>100,0</w:t>
            </w:r>
          </w:p>
        </w:tc>
        <w:tc>
          <w:tcPr>
            <w:tcW w:w="1184" w:type="dxa"/>
            <w:gridSpan w:val="2"/>
          </w:tcPr>
          <w:p w14:paraId="68FFAFA8" w14:textId="77777777" w:rsidR="00860D0C" w:rsidRPr="00860D0C" w:rsidRDefault="00860D0C" w:rsidP="002459D0">
            <w:pPr>
              <w:jc w:val="center"/>
              <w:rPr>
                <w:rFonts w:ascii="Times New Roman" w:hAnsi="Times New Roman" w:cs="Times New Roman"/>
              </w:rPr>
            </w:pPr>
            <w:r w:rsidRPr="00860D0C">
              <w:rPr>
                <w:rFonts w:ascii="Times New Roman" w:hAnsi="Times New Roman" w:cs="Times New Roman"/>
              </w:rPr>
              <w:t>100,0</w:t>
            </w:r>
          </w:p>
        </w:tc>
        <w:tc>
          <w:tcPr>
            <w:tcW w:w="1248" w:type="dxa"/>
            <w:gridSpan w:val="2"/>
          </w:tcPr>
          <w:p w14:paraId="34029FDE" w14:textId="77777777" w:rsidR="00860D0C" w:rsidRPr="00860D0C" w:rsidRDefault="00860D0C" w:rsidP="002459D0">
            <w:pPr>
              <w:jc w:val="center"/>
              <w:rPr>
                <w:rFonts w:ascii="Times New Roman" w:hAnsi="Times New Roman" w:cs="Times New Roman"/>
              </w:rPr>
            </w:pPr>
            <w:r w:rsidRPr="00860D0C">
              <w:rPr>
                <w:rFonts w:ascii="Times New Roman" w:hAnsi="Times New Roman" w:cs="Times New Roman"/>
              </w:rPr>
              <w:t>100,0</w:t>
            </w:r>
          </w:p>
        </w:tc>
        <w:tc>
          <w:tcPr>
            <w:tcW w:w="901" w:type="dxa"/>
            <w:gridSpan w:val="2"/>
          </w:tcPr>
          <w:p w14:paraId="63BBC756" w14:textId="77777777" w:rsidR="00860D0C" w:rsidRPr="00860D0C" w:rsidRDefault="00860D0C" w:rsidP="002459D0">
            <w:pPr>
              <w:jc w:val="center"/>
              <w:rPr>
                <w:rFonts w:ascii="Times New Roman" w:hAnsi="Times New Roman" w:cs="Times New Roman"/>
              </w:rPr>
            </w:pPr>
            <w:r w:rsidRPr="00860D0C">
              <w:rPr>
                <w:rFonts w:ascii="Times New Roman" w:hAnsi="Times New Roman" w:cs="Times New Roman"/>
              </w:rPr>
              <w:t>100,0</w:t>
            </w:r>
          </w:p>
        </w:tc>
        <w:tc>
          <w:tcPr>
            <w:tcW w:w="901" w:type="dxa"/>
            <w:gridSpan w:val="2"/>
          </w:tcPr>
          <w:p w14:paraId="35DB1738" w14:textId="77777777" w:rsidR="00860D0C" w:rsidRPr="00860D0C" w:rsidRDefault="00860D0C" w:rsidP="002459D0">
            <w:pPr>
              <w:jc w:val="center"/>
              <w:rPr>
                <w:rFonts w:ascii="Times New Roman" w:hAnsi="Times New Roman" w:cs="Times New Roman"/>
              </w:rPr>
            </w:pPr>
            <w:r w:rsidRPr="00860D0C">
              <w:rPr>
                <w:rFonts w:ascii="Times New Roman" w:hAnsi="Times New Roman" w:cs="Times New Roman"/>
              </w:rPr>
              <w:t>100,0</w:t>
            </w:r>
          </w:p>
        </w:tc>
      </w:tr>
      <w:tr w:rsidR="00860D0C" w:rsidRPr="00860D0C" w14:paraId="1DF0D441" w14:textId="77777777" w:rsidTr="00860D0C">
        <w:trPr>
          <w:gridAfter w:val="1"/>
          <w:wAfter w:w="18" w:type="dxa"/>
          <w:trHeight w:val="1741"/>
          <w:jc w:val="center"/>
        </w:trPr>
        <w:tc>
          <w:tcPr>
            <w:tcW w:w="3355" w:type="dxa"/>
          </w:tcPr>
          <w:p w14:paraId="47FFF447" w14:textId="77777777" w:rsidR="00860D0C" w:rsidRPr="00860D0C" w:rsidRDefault="00860D0C" w:rsidP="00860D0C">
            <w:pPr>
              <w:rPr>
                <w:rFonts w:ascii="Times New Roman" w:hAnsi="Times New Roman" w:cs="Times New Roman"/>
              </w:rPr>
            </w:pPr>
            <w:r w:rsidRPr="00860D0C">
              <w:rPr>
                <w:rFonts w:ascii="Times New Roman" w:hAnsi="Times New Roman" w:cs="Times New Roman"/>
              </w:rPr>
              <w:t>Целевой индикатор 2. Доля благоустроенных общественных территорий в границах городского округа "Город Архангельск" от общего количества общественных территорий, запланированных к благоустройству в соответствующем году</w:t>
            </w:r>
          </w:p>
        </w:tc>
        <w:tc>
          <w:tcPr>
            <w:tcW w:w="1060" w:type="dxa"/>
          </w:tcPr>
          <w:p w14:paraId="414B14F8" w14:textId="77777777" w:rsidR="00860D0C" w:rsidRPr="00860D0C" w:rsidRDefault="00860D0C" w:rsidP="002459D0">
            <w:pPr>
              <w:jc w:val="center"/>
              <w:rPr>
                <w:rFonts w:ascii="Times New Roman" w:hAnsi="Times New Roman" w:cs="Times New Roman"/>
              </w:rPr>
            </w:pPr>
            <w:r w:rsidRPr="00860D0C">
              <w:rPr>
                <w:rFonts w:ascii="Times New Roman" w:hAnsi="Times New Roman" w:cs="Times New Roman"/>
              </w:rPr>
              <w:t>%</w:t>
            </w:r>
          </w:p>
        </w:tc>
        <w:tc>
          <w:tcPr>
            <w:tcW w:w="880" w:type="dxa"/>
            <w:gridSpan w:val="2"/>
          </w:tcPr>
          <w:p w14:paraId="78704B60" w14:textId="77777777" w:rsidR="00860D0C" w:rsidRPr="00860D0C" w:rsidRDefault="00860D0C" w:rsidP="002459D0">
            <w:pPr>
              <w:jc w:val="center"/>
              <w:rPr>
                <w:rFonts w:ascii="Times New Roman" w:hAnsi="Times New Roman" w:cs="Times New Roman"/>
              </w:rPr>
            </w:pPr>
            <w:r w:rsidRPr="00860D0C">
              <w:rPr>
                <w:rFonts w:ascii="Times New Roman" w:hAnsi="Times New Roman" w:cs="Times New Roman"/>
              </w:rPr>
              <w:t>-</w:t>
            </w:r>
          </w:p>
        </w:tc>
        <w:tc>
          <w:tcPr>
            <w:tcW w:w="793" w:type="dxa"/>
            <w:gridSpan w:val="2"/>
          </w:tcPr>
          <w:p w14:paraId="0708A78D" w14:textId="77777777" w:rsidR="00860D0C" w:rsidRPr="00860D0C" w:rsidRDefault="00860D0C" w:rsidP="002459D0">
            <w:pPr>
              <w:jc w:val="center"/>
              <w:rPr>
                <w:rFonts w:ascii="Times New Roman" w:hAnsi="Times New Roman" w:cs="Times New Roman"/>
              </w:rPr>
            </w:pPr>
            <w:r w:rsidRPr="00860D0C">
              <w:rPr>
                <w:rFonts w:ascii="Times New Roman" w:hAnsi="Times New Roman" w:cs="Times New Roman"/>
              </w:rPr>
              <w:t>100,0</w:t>
            </w:r>
          </w:p>
        </w:tc>
        <w:tc>
          <w:tcPr>
            <w:tcW w:w="1177" w:type="dxa"/>
            <w:gridSpan w:val="2"/>
          </w:tcPr>
          <w:p w14:paraId="7210817E" w14:textId="77777777" w:rsidR="00860D0C" w:rsidRPr="00860D0C" w:rsidRDefault="00860D0C" w:rsidP="002459D0">
            <w:pPr>
              <w:jc w:val="center"/>
              <w:rPr>
                <w:rFonts w:ascii="Times New Roman" w:hAnsi="Times New Roman" w:cs="Times New Roman"/>
              </w:rPr>
            </w:pPr>
            <w:r w:rsidRPr="00860D0C">
              <w:rPr>
                <w:rFonts w:ascii="Times New Roman" w:hAnsi="Times New Roman" w:cs="Times New Roman"/>
              </w:rPr>
              <w:t>100,0</w:t>
            </w:r>
          </w:p>
        </w:tc>
        <w:tc>
          <w:tcPr>
            <w:tcW w:w="1241" w:type="dxa"/>
            <w:gridSpan w:val="2"/>
          </w:tcPr>
          <w:p w14:paraId="7E44C498" w14:textId="77777777" w:rsidR="00860D0C" w:rsidRPr="00860D0C" w:rsidRDefault="00860D0C" w:rsidP="002459D0">
            <w:pPr>
              <w:jc w:val="center"/>
              <w:rPr>
                <w:rFonts w:ascii="Times New Roman" w:hAnsi="Times New Roman" w:cs="Times New Roman"/>
              </w:rPr>
            </w:pPr>
            <w:r w:rsidRPr="00860D0C">
              <w:rPr>
                <w:rFonts w:ascii="Times New Roman" w:hAnsi="Times New Roman" w:cs="Times New Roman"/>
              </w:rPr>
              <w:t>100,0</w:t>
            </w:r>
          </w:p>
        </w:tc>
        <w:tc>
          <w:tcPr>
            <w:tcW w:w="1130" w:type="dxa"/>
            <w:gridSpan w:val="2"/>
          </w:tcPr>
          <w:p w14:paraId="2F36E4F2" w14:textId="77777777" w:rsidR="00860D0C" w:rsidRPr="00860D0C" w:rsidRDefault="00860D0C" w:rsidP="002459D0">
            <w:pPr>
              <w:jc w:val="center"/>
              <w:rPr>
                <w:rFonts w:ascii="Times New Roman" w:hAnsi="Times New Roman" w:cs="Times New Roman"/>
              </w:rPr>
            </w:pPr>
            <w:r w:rsidRPr="00860D0C">
              <w:rPr>
                <w:rFonts w:ascii="Times New Roman" w:hAnsi="Times New Roman" w:cs="Times New Roman"/>
              </w:rPr>
              <w:t>100,0</w:t>
            </w:r>
          </w:p>
        </w:tc>
        <w:tc>
          <w:tcPr>
            <w:tcW w:w="1531" w:type="dxa"/>
            <w:gridSpan w:val="2"/>
          </w:tcPr>
          <w:p w14:paraId="67F9D6C7" w14:textId="77777777" w:rsidR="00860D0C" w:rsidRPr="00860D0C" w:rsidRDefault="00860D0C" w:rsidP="002459D0">
            <w:pPr>
              <w:jc w:val="center"/>
              <w:rPr>
                <w:rFonts w:ascii="Times New Roman" w:hAnsi="Times New Roman" w:cs="Times New Roman"/>
              </w:rPr>
            </w:pPr>
            <w:r w:rsidRPr="00860D0C">
              <w:rPr>
                <w:rFonts w:ascii="Times New Roman" w:hAnsi="Times New Roman" w:cs="Times New Roman"/>
              </w:rPr>
              <w:t>100,0</w:t>
            </w:r>
          </w:p>
        </w:tc>
        <w:tc>
          <w:tcPr>
            <w:tcW w:w="1184" w:type="dxa"/>
            <w:gridSpan w:val="2"/>
          </w:tcPr>
          <w:p w14:paraId="76B17957" w14:textId="77777777" w:rsidR="00860D0C" w:rsidRPr="00860D0C" w:rsidRDefault="00860D0C" w:rsidP="002459D0">
            <w:pPr>
              <w:jc w:val="center"/>
              <w:rPr>
                <w:rFonts w:ascii="Times New Roman" w:hAnsi="Times New Roman" w:cs="Times New Roman"/>
              </w:rPr>
            </w:pPr>
            <w:r w:rsidRPr="00860D0C">
              <w:rPr>
                <w:rFonts w:ascii="Times New Roman" w:hAnsi="Times New Roman" w:cs="Times New Roman"/>
              </w:rPr>
              <w:t>100,0</w:t>
            </w:r>
          </w:p>
        </w:tc>
        <w:tc>
          <w:tcPr>
            <w:tcW w:w="1248" w:type="dxa"/>
            <w:gridSpan w:val="2"/>
          </w:tcPr>
          <w:p w14:paraId="1188F1C6" w14:textId="77777777" w:rsidR="00860D0C" w:rsidRPr="00860D0C" w:rsidRDefault="00860D0C" w:rsidP="002459D0">
            <w:pPr>
              <w:jc w:val="center"/>
              <w:rPr>
                <w:rFonts w:ascii="Times New Roman" w:hAnsi="Times New Roman" w:cs="Times New Roman"/>
              </w:rPr>
            </w:pPr>
            <w:r w:rsidRPr="00860D0C">
              <w:rPr>
                <w:rFonts w:ascii="Times New Roman" w:hAnsi="Times New Roman" w:cs="Times New Roman"/>
              </w:rPr>
              <w:t>100,0</w:t>
            </w:r>
          </w:p>
        </w:tc>
        <w:tc>
          <w:tcPr>
            <w:tcW w:w="901" w:type="dxa"/>
            <w:gridSpan w:val="2"/>
          </w:tcPr>
          <w:p w14:paraId="4DAFF373" w14:textId="77777777" w:rsidR="00860D0C" w:rsidRPr="00860D0C" w:rsidRDefault="00860D0C" w:rsidP="002459D0">
            <w:pPr>
              <w:jc w:val="center"/>
              <w:rPr>
                <w:rFonts w:ascii="Times New Roman" w:hAnsi="Times New Roman" w:cs="Times New Roman"/>
              </w:rPr>
            </w:pPr>
            <w:r w:rsidRPr="00860D0C">
              <w:rPr>
                <w:rFonts w:ascii="Times New Roman" w:hAnsi="Times New Roman" w:cs="Times New Roman"/>
              </w:rPr>
              <w:t>100,0</w:t>
            </w:r>
          </w:p>
        </w:tc>
        <w:tc>
          <w:tcPr>
            <w:tcW w:w="901" w:type="dxa"/>
            <w:gridSpan w:val="2"/>
          </w:tcPr>
          <w:p w14:paraId="721B574B" w14:textId="77777777" w:rsidR="00860D0C" w:rsidRPr="00860D0C" w:rsidRDefault="00860D0C" w:rsidP="002459D0">
            <w:pPr>
              <w:jc w:val="center"/>
              <w:rPr>
                <w:rFonts w:ascii="Times New Roman" w:hAnsi="Times New Roman" w:cs="Times New Roman"/>
              </w:rPr>
            </w:pPr>
            <w:r w:rsidRPr="00860D0C">
              <w:rPr>
                <w:rFonts w:ascii="Times New Roman" w:hAnsi="Times New Roman" w:cs="Times New Roman"/>
              </w:rPr>
              <w:t>100,0</w:t>
            </w:r>
          </w:p>
        </w:tc>
      </w:tr>
      <w:tr w:rsidR="00860D0C" w:rsidRPr="00860D0C" w14:paraId="0751C76D" w14:textId="77777777" w:rsidTr="00860D0C">
        <w:trPr>
          <w:gridAfter w:val="1"/>
          <w:wAfter w:w="18" w:type="dxa"/>
          <w:trHeight w:val="80"/>
          <w:jc w:val="center"/>
        </w:trPr>
        <w:tc>
          <w:tcPr>
            <w:tcW w:w="3355" w:type="dxa"/>
          </w:tcPr>
          <w:p w14:paraId="50C00B6C" w14:textId="77777777" w:rsidR="00860D0C" w:rsidRPr="00860D0C" w:rsidRDefault="00860D0C" w:rsidP="00860D0C">
            <w:pPr>
              <w:rPr>
                <w:rFonts w:ascii="Times New Roman" w:hAnsi="Times New Roman" w:cs="Times New Roman"/>
              </w:rPr>
            </w:pPr>
            <w:r w:rsidRPr="00860D0C">
              <w:rPr>
                <w:rFonts w:ascii="Times New Roman" w:hAnsi="Times New Roman" w:cs="Times New Roman"/>
              </w:rPr>
              <w:t xml:space="preserve">Целевой индикатор 3. Доля реконструируемых объектов городского округа "Город </w:t>
            </w:r>
            <w:r w:rsidRPr="00860D0C">
              <w:rPr>
                <w:rFonts w:ascii="Times New Roman" w:hAnsi="Times New Roman" w:cs="Times New Roman"/>
              </w:rPr>
              <w:lastRenderedPageBreak/>
              <w:t>Архангельск", от общего количества объектов, подлежащих реконструкции в соответствующем году</w:t>
            </w:r>
          </w:p>
        </w:tc>
        <w:tc>
          <w:tcPr>
            <w:tcW w:w="1060" w:type="dxa"/>
          </w:tcPr>
          <w:p w14:paraId="728318EE" w14:textId="77777777" w:rsidR="00860D0C" w:rsidRPr="00860D0C" w:rsidRDefault="00860D0C" w:rsidP="002459D0">
            <w:pPr>
              <w:jc w:val="center"/>
              <w:rPr>
                <w:rFonts w:ascii="Times New Roman" w:hAnsi="Times New Roman" w:cs="Times New Roman"/>
              </w:rPr>
            </w:pPr>
          </w:p>
        </w:tc>
        <w:tc>
          <w:tcPr>
            <w:tcW w:w="880" w:type="dxa"/>
            <w:gridSpan w:val="2"/>
          </w:tcPr>
          <w:p w14:paraId="2A60557A" w14:textId="77777777" w:rsidR="00860D0C" w:rsidRPr="00860D0C" w:rsidRDefault="00860D0C" w:rsidP="002459D0">
            <w:pPr>
              <w:jc w:val="center"/>
              <w:rPr>
                <w:rFonts w:ascii="Times New Roman" w:hAnsi="Times New Roman" w:cs="Times New Roman"/>
              </w:rPr>
            </w:pPr>
          </w:p>
        </w:tc>
        <w:tc>
          <w:tcPr>
            <w:tcW w:w="793" w:type="dxa"/>
            <w:gridSpan w:val="2"/>
          </w:tcPr>
          <w:p w14:paraId="4CBBFC44" w14:textId="77777777" w:rsidR="00860D0C" w:rsidRPr="00860D0C" w:rsidRDefault="00860D0C" w:rsidP="002459D0">
            <w:pPr>
              <w:jc w:val="center"/>
              <w:rPr>
                <w:rFonts w:ascii="Times New Roman" w:hAnsi="Times New Roman" w:cs="Times New Roman"/>
              </w:rPr>
            </w:pPr>
          </w:p>
        </w:tc>
        <w:tc>
          <w:tcPr>
            <w:tcW w:w="1177" w:type="dxa"/>
            <w:gridSpan w:val="2"/>
          </w:tcPr>
          <w:p w14:paraId="62C99976" w14:textId="77777777" w:rsidR="00860D0C" w:rsidRPr="00860D0C" w:rsidRDefault="00860D0C" w:rsidP="002459D0">
            <w:pPr>
              <w:jc w:val="center"/>
              <w:rPr>
                <w:rFonts w:ascii="Times New Roman" w:hAnsi="Times New Roman" w:cs="Times New Roman"/>
              </w:rPr>
            </w:pPr>
          </w:p>
        </w:tc>
        <w:tc>
          <w:tcPr>
            <w:tcW w:w="1241" w:type="dxa"/>
            <w:gridSpan w:val="2"/>
          </w:tcPr>
          <w:p w14:paraId="6B113F1F" w14:textId="77777777" w:rsidR="00860D0C" w:rsidRPr="00860D0C" w:rsidRDefault="00860D0C" w:rsidP="002459D0">
            <w:pPr>
              <w:jc w:val="center"/>
              <w:rPr>
                <w:rFonts w:ascii="Times New Roman" w:hAnsi="Times New Roman" w:cs="Times New Roman"/>
              </w:rPr>
            </w:pPr>
          </w:p>
        </w:tc>
        <w:tc>
          <w:tcPr>
            <w:tcW w:w="1130" w:type="dxa"/>
            <w:gridSpan w:val="2"/>
          </w:tcPr>
          <w:p w14:paraId="0FAF80C0" w14:textId="77777777" w:rsidR="00860D0C" w:rsidRPr="00860D0C" w:rsidRDefault="00860D0C" w:rsidP="002459D0">
            <w:pPr>
              <w:jc w:val="center"/>
              <w:rPr>
                <w:rFonts w:ascii="Times New Roman" w:hAnsi="Times New Roman" w:cs="Times New Roman"/>
              </w:rPr>
            </w:pPr>
          </w:p>
        </w:tc>
        <w:tc>
          <w:tcPr>
            <w:tcW w:w="1531" w:type="dxa"/>
            <w:gridSpan w:val="2"/>
          </w:tcPr>
          <w:p w14:paraId="5AEAFC39" w14:textId="77777777" w:rsidR="00860D0C" w:rsidRPr="00860D0C" w:rsidRDefault="00860D0C" w:rsidP="002459D0">
            <w:pPr>
              <w:jc w:val="center"/>
              <w:rPr>
                <w:rFonts w:ascii="Times New Roman" w:hAnsi="Times New Roman" w:cs="Times New Roman"/>
              </w:rPr>
            </w:pPr>
          </w:p>
        </w:tc>
        <w:tc>
          <w:tcPr>
            <w:tcW w:w="1184" w:type="dxa"/>
            <w:gridSpan w:val="2"/>
          </w:tcPr>
          <w:p w14:paraId="03DAF293" w14:textId="77777777" w:rsidR="00860D0C" w:rsidRPr="00860D0C" w:rsidRDefault="00860D0C" w:rsidP="002459D0">
            <w:pPr>
              <w:jc w:val="center"/>
              <w:rPr>
                <w:rFonts w:ascii="Times New Roman" w:hAnsi="Times New Roman" w:cs="Times New Roman"/>
              </w:rPr>
            </w:pPr>
          </w:p>
        </w:tc>
        <w:tc>
          <w:tcPr>
            <w:tcW w:w="1248" w:type="dxa"/>
            <w:gridSpan w:val="2"/>
          </w:tcPr>
          <w:p w14:paraId="0198990B" w14:textId="77777777" w:rsidR="00860D0C" w:rsidRPr="00860D0C" w:rsidRDefault="00860D0C" w:rsidP="002459D0">
            <w:pPr>
              <w:jc w:val="center"/>
              <w:rPr>
                <w:rFonts w:ascii="Times New Roman" w:hAnsi="Times New Roman" w:cs="Times New Roman"/>
              </w:rPr>
            </w:pPr>
            <w:r w:rsidRPr="00860D0C">
              <w:rPr>
                <w:rFonts w:ascii="Times New Roman" w:hAnsi="Times New Roman" w:cs="Times New Roman"/>
              </w:rPr>
              <w:t>100,0</w:t>
            </w:r>
          </w:p>
        </w:tc>
        <w:tc>
          <w:tcPr>
            <w:tcW w:w="901" w:type="dxa"/>
            <w:gridSpan w:val="2"/>
          </w:tcPr>
          <w:p w14:paraId="5633F1D8" w14:textId="77777777" w:rsidR="00860D0C" w:rsidRPr="00860D0C" w:rsidRDefault="00860D0C" w:rsidP="002459D0">
            <w:pPr>
              <w:jc w:val="center"/>
              <w:rPr>
                <w:rFonts w:ascii="Times New Roman" w:hAnsi="Times New Roman" w:cs="Times New Roman"/>
              </w:rPr>
            </w:pPr>
            <w:r w:rsidRPr="00860D0C">
              <w:rPr>
                <w:rFonts w:ascii="Times New Roman" w:hAnsi="Times New Roman" w:cs="Times New Roman"/>
              </w:rPr>
              <w:t>100,0</w:t>
            </w:r>
          </w:p>
        </w:tc>
        <w:tc>
          <w:tcPr>
            <w:tcW w:w="901" w:type="dxa"/>
            <w:gridSpan w:val="2"/>
          </w:tcPr>
          <w:p w14:paraId="21D1C3D0" w14:textId="77777777" w:rsidR="00860D0C" w:rsidRPr="00860D0C" w:rsidRDefault="00860D0C" w:rsidP="002459D0">
            <w:pPr>
              <w:jc w:val="center"/>
              <w:rPr>
                <w:rFonts w:ascii="Times New Roman" w:hAnsi="Times New Roman" w:cs="Times New Roman"/>
              </w:rPr>
            </w:pPr>
          </w:p>
        </w:tc>
      </w:tr>
      <w:tr w:rsidR="00860D0C" w:rsidRPr="00860D0C" w14:paraId="5BA7D35C" w14:textId="77777777" w:rsidTr="00860D0C">
        <w:trPr>
          <w:gridAfter w:val="1"/>
          <w:wAfter w:w="18" w:type="dxa"/>
          <w:trHeight w:val="275"/>
          <w:jc w:val="center"/>
        </w:trPr>
        <w:tc>
          <w:tcPr>
            <w:tcW w:w="15401" w:type="dxa"/>
            <w:gridSpan w:val="22"/>
          </w:tcPr>
          <w:p w14:paraId="675C514D" w14:textId="77777777" w:rsidR="00860D0C" w:rsidRPr="00860D0C" w:rsidRDefault="00860D0C" w:rsidP="002459D0">
            <w:pPr>
              <w:jc w:val="center"/>
              <w:rPr>
                <w:rFonts w:ascii="Times New Roman" w:hAnsi="Times New Roman" w:cs="Times New Roman"/>
              </w:rPr>
            </w:pPr>
            <w:r w:rsidRPr="00860D0C">
              <w:rPr>
                <w:rFonts w:ascii="Times New Roman" w:hAnsi="Times New Roman" w:cs="Times New Roman"/>
              </w:rPr>
              <w:lastRenderedPageBreak/>
              <w:t>Под</w:t>
            </w:r>
            <w:hyperlink w:anchor="P37" w:history="1">
              <w:r w:rsidRPr="00860D0C">
                <w:rPr>
                  <w:rFonts w:ascii="Times New Roman" w:hAnsi="Times New Roman" w:cs="Times New Roman"/>
                </w:rPr>
                <w:t>программа</w:t>
              </w:r>
            </w:hyperlink>
            <w:r w:rsidRPr="00860D0C">
              <w:rPr>
                <w:rFonts w:ascii="Times New Roman" w:hAnsi="Times New Roman" w:cs="Times New Roman"/>
              </w:rPr>
              <w:t xml:space="preserve"> 1 "Благоустройство дворовых и общественных территорий городского округа "Город Архангельск"</w:t>
            </w:r>
          </w:p>
        </w:tc>
      </w:tr>
      <w:tr w:rsidR="00860D0C" w:rsidRPr="00860D0C" w14:paraId="06070976" w14:textId="77777777" w:rsidTr="00860D0C">
        <w:trPr>
          <w:trHeight w:val="275"/>
          <w:jc w:val="center"/>
        </w:trPr>
        <w:tc>
          <w:tcPr>
            <w:tcW w:w="3355" w:type="dxa"/>
          </w:tcPr>
          <w:p w14:paraId="506448D6" w14:textId="40DD714C" w:rsidR="00860D0C" w:rsidRPr="00860D0C" w:rsidRDefault="00860D0C" w:rsidP="005871A6">
            <w:pPr>
              <w:rPr>
                <w:rFonts w:ascii="Times New Roman" w:hAnsi="Times New Roman" w:cs="Times New Roman"/>
              </w:rPr>
            </w:pPr>
            <w:r w:rsidRPr="00860D0C">
              <w:rPr>
                <w:rFonts w:ascii="Times New Roman" w:hAnsi="Times New Roman" w:cs="Times New Roman"/>
              </w:rPr>
              <w:t>Целевой индикатор 1. Количество благоустроенных дворовых территорий в рамках реализации федерального проекта "Формирование комфортной городской среды" национального  проекта "Жилье и городская среда" в соответствующем году</w:t>
            </w:r>
          </w:p>
        </w:tc>
        <w:tc>
          <w:tcPr>
            <w:tcW w:w="1078" w:type="dxa"/>
            <w:gridSpan w:val="2"/>
          </w:tcPr>
          <w:p w14:paraId="324B2078" w14:textId="77777777" w:rsidR="00860D0C" w:rsidRPr="00860D0C" w:rsidRDefault="00860D0C" w:rsidP="002459D0">
            <w:pPr>
              <w:jc w:val="center"/>
              <w:rPr>
                <w:rFonts w:ascii="Times New Roman" w:hAnsi="Times New Roman" w:cs="Times New Roman"/>
              </w:rPr>
            </w:pPr>
            <w:r w:rsidRPr="00860D0C">
              <w:rPr>
                <w:rFonts w:ascii="Times New Roman" w:hAnsi="Times New Roman" w:cs="Times New Roman"/>
              </w:rPr>
              <w:t>Единица</w:t>
            </w:r>
          </w:p>
        </w:tc>
        <w:tc>
          <w:tcPr>
            <w:tcW w:w="880" w:type="dxa"/>
            <w:gridSpan w:val="2"/>
          </w:tcPr>
          <w:p w14:paraId="0729768F" w14:textId="77777777" w:rsidR="00860D0C" w:rsidRPr="00860D0C" w:rsidRDefault="00860D0C" w:rsidP="002459D0">
            <w:pPr>
              <w:jc w:val="center"/>
              <w:rPr>
                <w:rFonts w:ascii="Times New Roman" w:hAnsi="Times New Roman" w:cs="Times New Roman"/>
              </w:rPr>
            </w:pPr>
            <w:r w:rsidRPr="00860D0C">
              <w:rPr>
                <w:rFonts w:ascii="Times New Roman" w:hAnsi="Times New Roman" w:cs="Times New Roman"/>
              </w:rPr>
              <w:t>-</w:t>
            </w:r>
          </w:p>
        </w:tc>
        <w:tc>
          <w:tcPr>
            <w:tcW w:w="793" w:type="dxa"/>
            <w:gridSpan w:val="2"/>
          </w:tcPr>
          <w:p w14:paraId="5CB6130E" w14:textId="77777777" w:rsidR="00860D0C" w:rsidRPr="00860D0C" w:rsidRDefault="00860D0C" w:rsidP="002459D0">
            <w:pPr>
              <w:jc w:val="center"/>
              <w:rPr>
                <w:rFonts w:ascii="Times New Roman" w:hAnsi="Times New Roman" w:cs="Times New Roman"/>
              </w:rPr>
            </w:pPr>
            <w:r w:rsidRPr="00860D0C">
              <w:rPr>
                <w:rFonts w:ascii="Times New Roman" w:hAnsi="Times New Roman" w:cs="Times New Roman"/>
              </w:rPr>
              <w:t>17</w:t>
            </w:r>
          </w:p>
        </w:tc>
        <w:tc>
          <w:tcPr>
            <w:tcW w:w="1177" w:type="dxa"/>
            <w:gridSpan w:val="2"/>
          </w:tcPr>
          <w:p w14:paraId="5005E863" w14:textId="77777777" w:rsidR="00860D0C" w:rsidRPr="00860D0C" w:rsidRDefault="00860D0C" w:rsidP="002459D0">
            <w:pPr>
              <w:jc w:val="center"/>
              <w:rPr>
                <w:rFonts w:ascii="Times New Roman" w:hAnsi="Times New Roman" w:cs="Times New Roman"/>
              </w:rPr>
            </w:pPr>
            <w:r w:rsidRPr="00860D0C">
              <w:rPr>
                <w:rFonts w:ascii="Times New Roman" w:hAnsi="Times New Roman" w:cs="Times New Roman"/>
              </w:rPr>
              <w:t>16</w:t>
            </w:r>
          </w:p>
        </w:tc>
        <w:tc>
          <w:tcPr>
            <w:tcW w:w="1241" w:type="dxa"/>
            <w:gridSpan w:val="2"/>
          </w:tcPr>
          <w:p w14:paraId="0DB0F1D0" w14:textId="77777777" w:rsidR="00860D0C" w:rsidRPr="00860D0C" w:rsidRDefault="00860D0C" w:rsidP="002459D0">
            <w:pPr>
              <w:jc w:val="center"/>
              <w:rPr>
                <w:rFonts w:ascii="Times New Roman" w:hAnsi="Times New Roman" w:cs="Times New Roman"/>
              </w:rPr>
            </w:pPr>
            <w:r w:rsidRPr="00860D0C">
              <w:rPr>
                <w:rFonts w:ascii="Times New Roman" w:hAnsi="Times New Roman" w:cs="Times New Roman"/>
              </w:rPr>
              <w:t>22</w:t>
            </w:r>
          </w:p>
        </w:tc>
        <w:tc>
          <w:tcPr>
            <w:tcW w:w="1130" w:type="dxa"/>
            <w:gridSpan w:val="2"/>
          </w:tcPr>
          <w:p w14:paraId="583975DA" w14:textId="77777777" w:rsidR="00860D0C" w:rsidRPr="00860D0C" w:rsidRDefault="00860D0C" w:rsidP="002459D0">
            <w:pPr>
              <w:jc w:val="center"/>
              <w:rPr>
                <w:rFonts w:ascii="Times New Roman" w:hAnsi="Times New Roman" w:cs="Times New Roman"/>
              </w:rPr>
            </w:pPr>
            <w:r w:rsidRPr="00860D0C">
              <w:rPr>
                <w:rFonts w:ascii="Times New Roman" w:hAnsi="Times New Roman" w:cs="Times New Roman"/>
              </w:rPr>
              <w:t>7</w:t>
            </w:r>
          </w:p>
        </w:tc>
        <w:tc>
          <w:tcPr>
            <w:tcW w:w="1531" w:type="dxa"/>
            <w:gridSpan w:val="2"/>
          </w:tcPr>
          <w:p w14:paraId="2F6B1C5D" w14:textId="77777777" w:rsidR="00860D0C" w:rsidRPr="00860D0C" w:rsidRDefault="00860D0C" w:rsidP="002459D0">
            <w:pPr>
              <w:jc w:val="center"/>
              <w:rPr>
                <w:rFonts w:ascii="Times New Roman" w:hAnsi="Times New Roman" w:cs="Times New Roman"/>
              </w:rPr>
            </w:pPr>
            <w:r w:rsidRPr="00860D0C">
              <w:rPr>
                <w:rFonts w:ascii="Times New Roman" w:hAnsi="Times New Roman" w:cs="Times New Roman"/>
              </w:rPr>
              <w:t>-</w:t>
            </w:r>
          </w:p>
        </w:tc>
        <w:tc>
          <w:tcPr>
            <w:tcW w:w="1184" w:type="dxa"/>
            <w:gridSpan w:val="2"/>
          </w:tcPr>
          <w:p w14:paraId="3B2BF267" w14:textId="77777777" w:rsidR="00860D0C" w:rsidRPr="00860D0C" w:rsidRDefault="00860D0C" w:rsidP="002459D0">
            <w:pPr>
              <w:jc w:val="center"/>
              <w:rPr>
                <w:rFonts w:ascii="Times New Roman" w:hAnsi="Times New Roman" w:cs="Times New Roman"/>
              </w:rPr>
            </w:pPr>
            <w:r w:rsidRPr="00860D0C">
              <w:rPr>
                <w:rFonts w:ascii="Times New Roman" w:hAnsi="Times New Roman" w:cs="Times New Roman"/>
              </w:rPr>
              <w:t>1</w:t>
            </w:r>
          </w:p>
        </w:tc>
        <w:tc>
          <w:tcPr>
            <w:tcW w:w="1248" w:type="dxa"/>
            <w:gridSpan w:val="2"/>
          </w:tcPr>
          <w:p w14:paraId="1FFF325C" w14:textId="77777777" w:rsidR="00860D0C" w:rsidRPr="00860D0C" w:rsidRDefault="00860D0C" w:rsidP="002459D0">
            <w:pPr>
              <w:jc w:val="center"/>
              <w:rPr>
                <w:rFonts w:ascii="Times New Roman" w:hAnsi="Times New Roman" w:cs="Times New Roman"/>
              </w:rPr>
            </w:pPr>
            <w:r w:rsidRPr="00860D0C">
              <w:rPr>
                <w:rFonts w:ascii="Times New Roman" w:hAnsi="Times New Roman" w:cs="Times New Roman"/>
              </w:rPr>
              <w:t>1</w:t>
            </w:r>
          </w:p>
        </w:tc>
        <w:tc>
          <w:tcPr>
            <w:tcW w:w="901" w:type="dxa"/>
            <w:gridSpan w:val="2"/>
          </w:tcPr>
          <w:p w14:paraId="1C3BBE34" w14:textId="77777777" w:rsidR="00860D0C" w:rsidRPr="00860D0C" w:rsidRDefault="00860D0C" w:rsidP="002459D0">
            <w:pPr>
              <w:jc w:val="center"/>
              <w:rPr>
                <w:rFonts w:ascii="Times New Roman" w:hAnsi="Times New Roman" w:cs="Times New Roman"/>
              </w:rPr>
            </w:pPr>
            <w:r w:rsidRPr="00860D0C">
              <w:rPr>
                <w:rFonts w:ascii="Times New Roman" w:hAnsi="Times New Roman" w:cs="Times New Roman"/>
              </w:rPr>
              <w:t>1</w:t>
            </w:r>
          </w:p>
        </w:tc>
        <w:tc>
          <w:tcPr>
            <w:tcW w:w="901" w:type="dxa"/>
            <w:gridSpan w:val="2"/>
          </w:tcPr>
          <w:p w14:paraId="3AFC8F02" w14:textId="77777777" w:rsidR="00860D0C" w:rsidRPr="00860D0C" w:rsidRDefault="00860D0C" w:rsidP="002459D0">
            <w:pPr>
              <w:jc w:val="center"/>
              <w:rPr>
                <w:rFonts w:ascii="Times New Roman" w:hAnsi="Times New Roman" w:cs="Times New Roman"/>
              </w:rPr>
            </w:pPr>
            <w:r w:rsidRPr="00860D0C">
              <w:rPr>
                <w:rFonts w:ascii="Times New Roman" w:hAnsi="Times New Roman" w:cs="Times New Roman"/>
              </w:rPr>
              <w:t>1</w:t>
            </w:r>
          </w:p>
        </w:tc>
      </w:tr>
      <w:tr w:rsidR="00860D0C" w:rsidRPr="00860D0C" w14:paraId="6F2CD842" w14:textId="77777777" w:rsidTr="00860D0C">
        <w:trPr>
          <w:trHeight w:val="275"/>
          <w:jc w:val="center"/>
        </w:trPr>
        <w:tc>
          <w:tcPr>
            <w:tcW w:w="3355" w:type="dxa"/>
          </w:tcPr>
          <w:p w14:paraId="57029D27" w14:textId="1DDF2150" w:rsidR="00860D0C" w:rsidRPr="00860D0C" w:rsidRDefault="00860D0C" w:rsidP="00E00D1D">
            <w:pPr>
              <w:rPr>
                <w:rFonts w:ascii="Times New Roman" w:hAnsi="Times New Roman" w:cs="Times New Roman"/>
              </w:rPr>
            </w:pPr>
            <w:r w:rsidRPr="00860D0C">
              <w:rPr>
                <w:rFonts w:ascii="Times New Roman" w:hAnsi="Times New Roman" w:cs="Times New Roman"/>
              </w:rPr>
              <w:t>Целевой индикатор 2. Площадь благоустроенных общественных территорий в рамках реализации федерального проекта "Формирование комфортной городской среды" национального  проекта "Жилье и городская среда" в соответствующем году</w:t>
            </w:r>
          </w:p>
        </w:tc>
        <w:tc>
          <w:tcPr>
            <w:tcW w:w="1078" w:type="dxa"/>
            <w:gridSpan w:val="2"/>
          </w:tcPr>
          <w:p w14:paraId="1A53BE3B" w14:textId="77777777" w:rsidR="00860D0C" w:rsidRPr="00860D0C" w:rsidRDefault="00860D0C" w:rsidP="002459D0">
            <w:pPr>
              <w:jc w:val="center"/>
              <w:rPr>
                <w:rFonts w:ascii="Times New Roman" w:hAnsi="Times New Roman" w:cs="Times New Roman"/>
              </w:rPr>
            </w:pPr>
            <w:r w:rsidRPr="00860D0C">
              <w:rPr>
                <w:rFonts w:ascii="Times New Roman" w:hAnsi="Times New Roman" w:cs="Times New Roman"/>
              </w:rPr>
              <w:t>Га</w:t>
            </w:r>
          </w:p>
        </w:tc>
        <w:tc>
          <w:tcPr>
            <w:tcW w:w="880" w:type="dxa"/>
            <w:gridSpan w:val="2"/>
          </w:tcPr>
          <w:p w14:paraId="19B5A7D7" w14:textId="77777777" w:rsidR="00860D0C" w:rsidRPr="00860D0C" w:rsidRDefault="00860D0C" w:rsidP="002459D0">
            <w:pPr>
              <w:jc w:val="center"/>
              <w:rPr>
                <w:rFonts w:ascii="Times New Roman" w:hAnsi="Times New Roman" w:cs="Times New Roman"/>
              </w:rPr>
            </w:pPr>
            <w:r w:rsidRPr="00860D0C">
              <w:rPr>
                <w:rFonts w:ascii="Times New Roman" w:hAnsi="Times New Roman" w:cs="Times New Roman"/>
              </w:rPr>
              <w:t>-</w:t>
            </w:r>
          </w:p>
        </w:tc>
        <w:tc>
          <w:tcPr>
            <w:tcW w:w="793" w:type="dxa"/>
            <w:gridSpan w:val="2"/>
          </w:tcPr>
          <w:p w14:paraId="68F4A4BE" w14:textId="77777777" w:rsidR="00860D0C" w:rsidRPr="00860D0C" w:rsidRDefault="00860D0C" w:rsidP="002459D0">
            <w:pPr>
              <w:jc w:val="center"/>
              <w:rPr>
                <w:rFonts w:ascii="Times New Roman" w:hAnsi="Times New Roman" w:cs="Times New Roman"/>
              </w:rPr>
            </w:pPr>
            <w:r w:rsidRPr="00860D0C">
              <w:rPr>
                <w:rFonts w:ascii="Times New Roman" w:hAnsi="Times New Roman" w:cs="Times New Roman"/>
              </w:rPr>
              <w:t>1,5</w:t>
            </w:r>
          </w:p>
        </w:tc>
        <w:tc>
          <w:tcPr>
            <w:tcW w:w="1177" w:type="dxa"/>
            <w:gridSpan w:val="2"/>
          </w:tcPr>
          <w:p w14:paraId="0C60EB5D" w14:textId="77777777" w:rsidR="00860D0C" w:rsidRPr="00860D0C" w:rsidRDefault="00860D0C" w:rsidP="002459D0">
            <w:pPr>
              <w:jc w:val="center"/>
              <w:rPr>
                <w:rFonts w:ascii="Times New Roman" w:hAnsi="Times New Roman" w:cs="Times New Roman"/>
              </w:rPr>
            </w:pPr>
            <w:r w:rsidRPr="00860D0C">
              <w:rPr>
                <w:rFonts w:ascii="Times New Roman" w:hAnsi="Times New Roman" w:cs="Times New Roman"/>
              </w:rPr>
              <w:t>2,3</w:t>
            </w:r>
          </w:p>
        </w:tc>
        <w:tc>
          <w:tcPr>
            <w:tcW w:w="1241" w:type="dxa"/>
            <w:gridSpan w:val="2"/>
          </w:tcPr>
          <w:p w14:paraId="7D31F632" w14:textId="77777777" w:rsidR="00860D0C" w:rsidRPr="00860D0C" w:rsidRDefault="00860D0C" w:rsidP="002459D0">
            <w:pPr>
              <w:jc w:val="center"/>
              <w:rPr>
                <w:rFonts w:ascii="Times New Roman" w:hAnsi="Times New Roman" w:cs="Times New Roman"/>
              </w:rPr>
            </w:pPr>
            <w:r w:rsidRPr="00860D0C">
              <w:rPr>
                <w:rFonts w:ascii="Times New Roman" w:hAnsi="Times New Roman" w:cs="Times New Roman"/>
              </w:rPr>
              <w:t>5,0</w:t>
            </w:r>
          </w:p>
        </w:tc>
        <w:tc>
          <w:tcPr>
            <w:tcW w:w="1130" w:type="dxa"/>
            <w:gridSpan w:val="2"/>
          </w:tcPr>
          <w:p w14:paraId="00BECAD6" w14:textId="77777777" w:rsidR="00860D0C" w:rsidRPr="00860D0C" w:rsidRDefault="00860D0C" w:rsidP="002459D0">
            <w:pPr>
              <w:jc w:val="center"/>
              <w:rPr>
                <w:rFonts w:ascii="Times New Roman" w:hAnsi="Times New Roman" w:cs="Times New Roman"/>
              </w:rPr>
            </w:pPr>
            <w:r w:rsidRPr="00860D0C">
              <w:rPr>
                <w:rFonts w:ascii="Times New Roman" w:hAnsi="Times New Roman" w:cs="Times New Roman"/>
              </w:rPr>
              <w:t>5,6</w:t>
            </w:r>
          </w:p>
        </w:tc>
        <w:tc>
          <w:tcPr>
            <w:tcW w:w="1531" w:type="dxa"/>
            <w:gridSpan w:val="2"/>
          </w:tcPr>
          <w:p w14:paraId="32783229" w14:textId="77777777" w:rsidR="00860D0C" w:rsidRPr="00860D0C" w:rsidRDefault="00860D0C" w:rsidP="002459D0">
            <w:pPr>
              <w:jc w:val="center"/>
              <w:rPr>
                <w:rFonts w:ascii="Times New Roman" w:hAnsi="Times New Roman" w:cs="Times New Roman"/>
              </w:rPr>
            </w:pPr>
            <w:r w:rsidRPr="00860D0C">
              <w:rPr>
                <w:rFonts w:ascii="Times New Roman" w:hAnsi="Times New Roman" w:cs="Times New Roman"/>
              </w:rPr>
              <w:t>6,1</w:t>
            </w:r>
          </w:p>
        </w:tc>
        <w:tc>
          <w:tcPr>
            <w:tcW w:w="1184" w:type="dxa"/>
            <w:gridSpan w:val="2"/>
          </w:tcPr>
          <w:p w14:paraId="48290E23" w14:textId="77777777" w:rsidR="00860D0C" w:rsidRPr="00860D0C" w:rsidRDefault="00860D0C" w:rsidP="002459D0">
            <w:pPr>
              <w:jc w:val="center"/>
              <w:rPr>
                <w:rFonts w:ascii="Times New Roman" w:hAnsi="Times New Roman" w:cs="Times New Roman"/>
              </w:rPr>
            </w:pPr>
            <w:r w:rsidRPr="00860D0C">
              <w:rPr>
                <w:rFonts w:ascii="Times New Roman" w:hAnsi="Times New Roman" w:cs="Times New Roman"/>
              </w:rPr>
              <w:t>2,0</w:t>
            </w:r>
          </w:p>
        </w:tc>
        <w:tc>
          <w:tcPr>
            <w:tcW w:w="1248" w:type="dxa"/>
            <w:gridSpan w:val="2"/>
          </w:tcPr>
          <w:p w14:paraId="6A101F61" w14:textId="77777777" w:rsidR="00860D0C" w:rsidRPr="00860D0C" w:rsidRDefault="00860D0C" w:rsidP="002459D0">
            <w:pPr>
              <w:jc w:val="center"/>
              <w:rPr>
                <w:rFonts w:ascii="Times New Roman" w:hAnsi="Times New Roman" w:cs="Times New Roman"/>
              </w:rPr>
            </w:pPr>
            <w:r w:rsidRPr="00860D0C">
              <w:rPr>
                <w:rFonts w:ascii="Times New Roman" w:hAnsi="Times New Roman" w:cs="Times New Roman"/>
              </w:rPr>
              <w:t>8,3</w:t>
            </w:r>
          </w:p>
        </w:tc>
        <w:tc>
          <w:tcPr>
            <w:tcW w:w="901" w:type="dxa"/>
            <w:gridSpan w:val="2"/>
          </w:tcPr>
          <w:p w14:paraId="0790B97D" w14:textId="77777777" w:rsidR="00860D0C" w:rsidRPr="00860D0C" w:rsidRDefault="00860D0C" w:rsidP="002459D0">
            <w:pPr>
              <w:jc w:val="center"/>
              <w:rPr>
                <w:rFonts w:ascii="Times New Roman" w:hAnsi="Times New Roman" w:cs="Times New Roman"/>
              </w:rPr>
            </w:pPr>
            <w:r w:rsidRPr="00860D0C">
              <w:rPr>
                <w:rFonts w:ascii="Times New Roman" w:hAnsi="Times New Roman" w:cs="Times New Roman"/>
              </w:rPr>
              <w:t>1,0</w:t>
            </w:r>
          </w:p>
        </w:tc>
        <w:tc>
          <w:tcPr>
            <w:tcW w:w="901" w:type="dxa"/>
            <w:gridSpan w:val="2"/>
          </w:tcPr>
          <w:p w14:paraId="56289D71" w14:textId="77777777" w:rsidR="00860D0C" w:rsidRPr="00860D0C" w:rsidRDefault="00860D0C" w:rsidP="002459D0">
            <w:pPr>
              <w:jc w:val="center"/>
              <w:rPr>
                <w:rFonts w:ascii="Times New Roman" w:hAnsi="Times New Roman" w:cs="Times New Roman"/>
              </w:rPr>
            </w:pPr>
            <w:r w:rsidRPr="00860D0C">
              <w:rPr>
                <w:rFonts w:ascii="Times New Roman" w:hAnsi="Times New Roman" w:cs="Times New Roman"/>
              </w:rPr>
              <w:t>1,0</w:t>
            </w:r>
          </w:p>
        </w:tc>
      </w:tr>
      <w:tr w:rsidR="00860D0C" w:rsidRPr="00860D0C" w14:paraId="7D80A854" w14:textId="77777777" w:rsidTr="00860D0C">
        <w:trPr>
          <w:trHeight w:val="275"/>
          <w:jc w:val="center"/>
        </w:trPr>
        <w:tc>
          <w:tcPr>
            <w:tcW w:w="3355" w:type="dxa"/>
          </w:tcPr>
          <w:p w14:paraId="26713E82" w14:textId="77777777" w:rsidR="00860D0C" w:rsidRPr="00860D0C" w:rsidRDefault="00860D0C" w:rsidP="00860D0C">
            <w:pPr>
              <w:rPr>
                <w:rFonts w:ascii="Times New Roman" w:hAnsi="Times New Roman" w:cs="Times New Roman"/>
              </w:rPr>
            </w:pPr>
            <w:r w:rsidRPr="00860D0C">
              <w:rPr>
                <w:rFonts w:ascii="Times New Roman" w:hAnsi="Times New Roman" w:cs="Times New Roman"/>
              </w:rPr>
              <w:t xml:space="preserve">Целевой индикатор 3. Доля реализованных мероприятий </w:t>
            </w:r>
            <w:r w:rsidRPr="00860D0C">
              <w:rPr>
                <w:rFonts w:ascii="Times New Roman" w:hAnsi="Times New Roman" w:cs="Times New Roman"/>
              </w:rPr>
              <w:br/>
              <w:t xml:space="preserve">по цифровизации городского хозяйства от общего количества запланированных мероприятий </w:t>
            </w:r>
            <w:r w:rsidRPr="00860D0C">
              <w:rPr>
                <w:rFonts w:ascii="Times New Roman" w:hAnsi="Times New Roman" w:cs="Times New Roman"/>
              </w:rPr>
              <w:br/>
              <w:t xml:space="preserve">по цифровизации городского хозяйства в рамках реализации федерального проекта "Формирование комфортной городской среды" национального проекта "Жилье и городская среда" </w:t>
            </w:r>
            <w:r w:rsidRPr="00860D0C">
              <w:rPr>
                <w:rFonts w:ascii="Times New Roman" w:hAnsi="Times New Roman" w:cs="Times New Roman"/>
              </w:rPr>
              <w:br/>
              <w:t>в соответствующем году</w:t>
            </w:r>
          </w:p>
        </w:tc>
        <w:tc>
          <w:tcPr>
            <w:tcW w:w="1078" w:type="dxa"/>
            <w:gridSpan w:val="2"/>
          </w:tcPr>
          <w:p w14:paraId="6177D5AB" w14:textId="77777777" w:rsidR="00860D0C" w:rsidRPr="00860D0C" w:rsidRDefault="00860D0C" w:rsidP="002459D0">
            <w:pPr>
              <w:jc w:val="center"/>
              <w:rPr>
                <w:rFonts w:ascii="Times New Roman" w:hAnsi="Times New Roman" w:cs="Times New Roman"/>
              </w:rPr>
            </w:pPr>
            <w:r w:rsidRPr="00860D0C">
              <w:rPr>
                <w:rFonts w:ascii="Times New Roman" w:hAnsi="Times New Roman" w:cs="Times New Roman"/>
              </w:rPr>
              <w:t>%</w:t>
            </w:r>
          </w:p>
        </w:tc>
        <w:tc>
          <w:tcPr>
            <w:tcW w:w="880" w:type="dxa"/>
            <w:gridSpan w:val="2"/>
          </w:tcPr>
          <w:p w14:paraId="4D4CF629" w14:textId="77777777" w:rsidR="00860D0C" w:rsidRPr="00860D0C" w:rsidRDefault="00860D0C" w:rsidP="002459D0">
            <w:pPr>
              <w:jc w:val="center"/>
              <w:rPr>
                <w:rFonts w:ascii="Times New Roman" w:hAnsi="Times New Roman" w:cs="Times New Roman"/>
              </w:rPr>
            </w:pPr>
            <w:r w:rsidRPr="00860D0C">
              <w:rPr>
                <w:rFonts w:ascii="Times New Roman" w:hAnsi="Times New Roman" w:cs="Times New Roman"/>
              </w:rPr>
              <w:t>-</w:t>
            </w:r>
          </w:p>
        </w:tc>
        <w:tc>
          <w:tcPr>
            <w:tcW w:w="793" w:type="dxa"/>
            <w:gridSpan w:val="2"/>
          </w:tcPr>
          <w:p w14:paraId="1C8C5219" w14:textId="77777777" w:rsidR="00860D0C" w:rsidRPr="00860D0C" w:rsidRDefault="00860D0C" w:rsidP="002459D0">
            <w:pPr>
              <w:jc w:val="center"/>
              <w:rPr>
                <w:rFonts w:ascii="Times New Roman" w:hAnsi="Times New Roman" w:cs="Times New Roman"/>
              </w:rPr>
            </w:pPr>
            <w:r w:rsidRPr="00860D0C">
              <w:rPr>
                <w:rFonts w:ascii="Times New Roman" w:hAnsi="Times New Roman" w:cs="Times New Roman"/>
              </w:rPr>
              <w:t>-</w:t>
            </w:r>
          </w:p>
        </w:tc>
        <w:tc>
          <w:tcPr>
            <w:tcW w:w="1177" w:type="dxa"/>
            <w:gridSpan w:val="2"/>
          </w:tcPr>
          <w:p w14:paraId="4E363C55" w14:textId="77777777" w:rsidR="00860D0C" w:rsidRPr="00860D0C" w:rsidRDefault="00860D0C" w:rsidP="002459D0">
            <w:pPr>
              <w:jc w:val="center"/>
              <w:rPr>
                <w:rFonts w:ascii="Times New Roman" w:hAnsi="Times New Roman" w:cs="Times New Roman"/>
              </w:rPr>
            </w:pPr>
            <w:r w:rsidRPr="00860D0C">
              <w:rPr>
                <w:rFonts w:ascii="Times New Roman" w:hAnsi="Times New Roman" w:cs="Times New Roman"/>
              </w:rPr>
              <w:t>-</w:t>
            </w:r>
          </w:p>
        </w:tc>
        <w:tc>
          <w:tcPr>
            <w:tcW w:w="1241" w:type="dxa"/>
            <w:gridSpan w:val="2"/>
          </w:tcPr>
          <w:p w14:paraId="11B56C03" w14:textId="77777777" w:rsidR="00860D0C" w:rsidRPr="00860D0C" w:rsidRDefault="00860D0C" w:rsidP="002459D0">
            <w:pPr>
              <w:jc w:val="center"/>
              <w:rPr>
                <w:rFonts w:ascii="Times New Roman" w:hAnsi="Times New Roman" w:cs="Times New Roman"/>
              </w:rPr>
            </w:pPr>
            <w:r w:rsidRPr="00860D0C">
              <w:rPr>
                <w:rFonts w:ascii="Times New Roman" w:hAnsi="Times New Roman" w:cs="Times New Roman"/>
              </w:rPr>
              <w:t>100</w:t>
            </w:r>
          </w:p>
        </w:tc>
        <w:tc>
          <w:tcPr>
            <w:tcW w:w="1130" w:type="dxa"/>
            <w:gridSpan w:val="2"/>
          </w:tcPr>
          <w:p w14:paraId="77FD6E7A" w14:textId="77777777" w:rsidR="00860D0C" w:rsidRPr="00860D0C" w:rsidRDefault="00860D0C" w:rsidP="002459D0">
            <w:pPr>
              <w:jc w:val="center"/>
              <w:rPr>
                <w:rFonts w:ascii="Times New Roman" w:hAnsi="Times New Roman" w:cs="Times New Roman"/>
              </w:rPr>
            </w:pPr>
            <w:r w:rsidRPr="00860D0C">
              <w:rPr>
                <w:rFonts w:ascii="Times New Roman" w:hAnsi="Times New Roman" w:cs="Times New Roman"/>
              </w:rPr>
              <w:t>-</w:t>
            </w:r>
          </w:p>
        </w:tc>
        <w:tc>
          <w:tcPr>
            <w:tcW w:w="1531" w:type="dxa"/>
            <w:gridSpan w:val="2"/>
          </w:tcPr>
          <w:p w14:paraId="508431C9" w14:textId="77777777" w:rsidR="00860D0C" w:rsidRPr="00860D0C" w:rsidRDefault="00860D0C" w:rsidP="002459D0">
            <w:pPr>
              <w:jc w:val="center"/>
              <w:rPr>
                <w:rFonts w:ascii="Times New Roman" w:hAnsi="Times New Roman" w:cs="Times New Roman"/>
              </w:rPr>
            </w:pPr>
            <w:r w:rsidRPr="00860D0C">
              <w:rPr>
                <w:rFonts w:ascii="Times New Roman" w:hAnsi="Times New Roman" w:cs="Times New Roman"/>
              </w:rPr>
              <w:t>-</w:t>
            </w:r>
          </w:p>
        </w:tc>
        <w:tc>
          <w:tcPr>
            <w:tcW w:w="1184" w:type="dxa"/>
            <w:gridSpan w:val="2"/>
          </w:tcPr>
          <w:p w14:paraId="7A76C269" w14:textId="77777777" w:rsidR="00860D0C" w:rsidRPr="00860D0C" w:rsidRDefault="00860D0C" w:rsidP="002459D0">
            <w:pPr>
              <w:jc w:val="center"/>
              <w:rPr>
                <w:rFonts w:ascii="Times New Roman" w:hAnsi="Times New Roman" w:cs="Times New Roman"/>
              </w:rPr>
            </w:pPr>
            <w:r w:rsidRPr="00860D0C">
              <w:rPr>
                <w:rFonts w:ascii="Times New Roman" w:hAnsi="Times New Roman" w:cs="Times New Roman"/>
              </w:rPr>
              <w:t>100</w:t>
            </w:r>
          </w:p>
        </w:tc>
        <w:tc>
          <w:tcPr>
            <w:tcW w:w="1248" w:type="dxa"/>
            <w:gridSpan w:val="2"/>
          </w:tcPr>
          <w:p w14:paraId="390D208B" w14:textId="77777777" w:rsidR="00860D0C" w:rsidRPr="00860D0C" w:rsidRDefault="00860D0C" w:rsidP="002459D0">
            <w:pPr>
              <w:jc w:val="center"/>
              <w:rPr>
                <w:rFonts w:ascii="Times New Roman" w:hAnsi="Times New Roman" w:cs="Times New Roman"/>
              </w:rPr>
            </w:pPr>
            <w:r w:rsidRPr="00860D0C">
              <w:rPr>
                <w:rFonts w:ascii="Times New Roman" w:hAnsi="Times New Roman" w:cs="Times New Roman"/>
              </w:rPr>
              <w:t>-</w:t>
            </w:r>
          </w:p>
        </w:tc>
        <w:tc>
          <w:tcPr>
            <w:tcW w:w="901" w:type="dxa"/>
            <w:gridSpan w:val="2"/>
          </w:tcPr>
          <w:p w14:paraId="47A64BA3" w14:textId="77777777" w:rsidR="00860D0C" w:rsidRPr="00860D0C" w:rsidRDefault="00860D0C" w:rsidP="002459D0">
            <w:pPr>
              <w:jc w:val="center"/>
              <w:rPr>
                <w:rFonts w:ascii="Times New Roman" w:hAnsi="Times New Roman" w:cs="Times New Roman"/>
              </w:rPr>
            </w:pPr>
            <w:r w:rsidRPr="00860D0C">
              <w:rPr>
                <w:rFonts w:ascii="Times New Roman" w:hAnsi="Times New Roman" w:cs="Times New Roman"/>
              </w:rPr>
              <w:t>-</w:t>
            </w:r>
          </w:p>
        </w:tc>
        <w:tc>
          <w:tcPr>
            <w:tcW w:w="901" w:type="dxa"/>
            <w:gridSpan w:val="2"/>
          </w:tcPr>
          <w:p w14:paraId="51B08F92" w14:textId="77777777" w:rsidR="00860D0C" w:rsidRPr="00860D0C" w:rsidRDefault="00860D0C" w:rsidP="002459D0">
            <w:pPr>
              <w:jc w:val="center"/>
              <w:rPr>
                <w:rFonts w:ascii="Times New Roman" w:hAnsi="Times New Roman" w:cs="Times New Roman"/>
              </w:rPr>
            </w:pPr>
            <w:r w:rsidRPr="00860D0C">
              <w:rPr>
                <w:rFonts w:ascii="Times New Roman" w:hAnsi="Times New Roman" w:cs="Times New Roman"/>
              </w:rPr>
              <w:t>-</w:t>
            </w:r>
          </w:p>
        </w:tc>
      </w:tr>
      <w:tr w:rsidR="00860D0C" w:rsidRPr="00860D0C" w14:paraId="20DD89ED" w14:textId="77777777" w:rsidTr="00860D0C">
        <w:trPr>
          <w:gridAfter w:val="1"/>
          <w:wAfter w:w="18" w:type="dxa"/>
          <w:trHeight w:val="275"/>
          <w:jc w:val="center"/>
        </w:trPr>
        <w:tc>
          <w:tcPr>
            <w:tcW w:w="3355" w:type="dxa"/>
            <w:vAlign w:val="center"/>
          </w:tcPr>
          <w:p w14:paraId="1FC093A1" w14:textId="77777777" w:rsidR="00860D0C" w:rsidRPr="00860D0C" w:rsidRDefault="00860D0C" w:rsidP="002459D0">
            <w:pPr>
              <w:jc w:val="center"/>
              <w:rPr>
                <w:rFonts w:ascii="Times New Roman" w:hAnsi="Times New Roman" w:cs="Times New Roman"/>
              </w:rPr>
            </w:pPr>
            <w:r w:rsidRPr="00860D0C">
              <w:rPr>
                <w:rFonts w:ascii="Times New Roman" w:hAnsi="Times New Roman" w:cs="Times New Roman"/>
              </w:rPr>
              <w:lastRenderedPageBreak/>
              <w:t>1</w:t>
            </w:r>
          </w:p>
        </w:tc>
        <w:tc>
          <w:tcPr>
            <w:tcW w:w="1060" w:type="dxa"/>
            <w:vAlign w:val="center"/>
          </w:tcPr>
          <w:p w14:paraId="39EC39FE" w14:textId="77777777" w:rsidR="00860D0C" w:rsidRPr="00860D0C" w:rsidRDefault="00860D0C" w:rsidP="002459D0">
            <w:pPr>
              <w:jc w:val="center"/>
              <w:rPr>
                <w:rFonts w:ascii="Times New Roman" w:hAnsi="Times New Roman" w:cs="Times New Roman"/>
              </w:rPr>
            </w:pPr>
            <w:r w:rsidRPr="00860D0C">
              <w:rPr>
                <w:rFonts w:ascii="Times New Roman" w:hAnsi="Times New Roman" w:cs="Times New Roman"/>
              </w:rPr>
              <w:t>2</w:t>
            </w:r>
          </w:p>
        </w:tc>
        <w:tc>
          <w:tcPr>
            <w:tcW w:w="880" w:type="dxa"/>
            <w:gridSpan w:val="2"/>
            <w:vAlign w:val="center"/>
          </w:tcPr>
          <w:p w14:paraId="36798916" w14:textId="77777777" w:rsidR="00860D0C" w:rsidRPr="00860D0C" w:rsidRDefault="00860D0C" w:rsidP="002459D0">
            <w:pPr>
              <w:jc w:val="center"/>
              <w:rPr>
                <w:rFonts w:ascii="Times New Roman" w:hAnsi="Times New Roman" w:cs="Times New Roman"/>
              </w:rPr>
            </w:pPr>
            <w:r w:rsidRPr="00860D0C">
              <w:rPr>
                <w:rFonts w:ascii="Times New Roman" w:hAnsi="Times New Roman" w:cs="Times New Roman"/>
              </w:rPr>
              <w:t>3</w:t>
            </w:r>
          </w:p>
        </w:tc>
        <w:tc>
          <w:tcPr>
            <w:tcW w:w="793" w:type="dxa"/>
            <w:gridSpan w:val="2"/>
            <w:vAlign w:val="center"/>
          </w:tcPr>
          <w:p w14:paraId="6F8CD33A" w14:textId="77777777" w:rsidR="00860D0C" w:rsidRPr="00860D0C" w:rsidRDefault="00860D0C" w:rsidP="002459D0">
            <w:pPr>
              <w:jc w:val="center"/>
              <w:rPr>
                <w:rFonts w:ascii="Times New Roman" w:hAnsi="Times New Roman" w:cs="Times New Roman"/>
              </w:rPr>
            </w:pPr>
            <w:r w:rsidRPr="00860D0C">
              <w:rPr>
                <w:rFonts w:ascii="Times New Roman" w:hAnsi="Times New Roman" w:cs="Times New Roman"/>
              </w:rPr>
              <w:t>4</w:t>
            </w:r>
          </w:p>
        </w:tc>
        <w:tc>
          <w:tcPr>
            <w:tcW w:w="1177" w:type="dxa"/>
            <w:gridSpan w:val="2"/>
            <w:vAlign w:val="center"/>
          </w:tcPr>
          <w:p w14:paraId="089047CB" w14:textId="77777777" w:rsidR="00860D0C" w:rsidRPr="00860D0C" w:rsidRDefault="00860D0C" w:rsidP="002459D0">
            <w:pPr>
              <w:jc w:val="center"/>
              <w:rPr>
                <w:rFonts w:ascii="Times New Roman" w:hAnsi="Times New Roman" w:cs="Times New Roman"/>
              </w:rPr>
            </w:pPr>
            <w:r w:rsidRPr="00860D0C">
              <w:rPr>
                <w:rFonts w:ascii="Times New Roman" w:hAnsi="Times New Roman" w:cs="Times New Roman"/>
              </w:rPr>
              <w:t>5</w:t>
            </w:r>
          </w:p>
        </w:tc>
        <w:tc>
          <w:tcPr>
            <w:tcW w:w="1241" w:type="dxa"/>
            <w:gridSpan w:val="2"/>
            <w:vAlign w:val="center"/>
          </w:tcPr>
          <w:p w14:paraId="221EE3A1" w14:textId="77777777" w:rsidR="00860D0C" w:rsidRPr="00860D0C" w:rsidRDefault="00860D0C" w:rsidP="002459D0">
            <w:pPr>
              <w:jc w:val="center"/>
              <w:rPr>
                <w:rFonts w:ascii="Times New Roman" w:hAnsi="Times New Roman" w:cs="Times New Roman"/>
              </w:rPr>
            </w:pPr>
            <w:r w:rsidRPr="00860D0C">
              <w:rPr>
                <w:rFonts w:ascii="Times New Roman" w:hAnsi="Times New Roman" w:cs="Times New Roman"/>
              </w:rPr>
              <w:t>6</w:t>
            </w:r>
          </w:p>
        </w:tc>
        <w:tc>
          <w:tcPr>
            <w:tcW w:w="1130" w:type="dxa"/>
            <w:gridSpan w:val="2"/>
            <w:vAlign w:val="center"/>
          </w:tcPr>
          <w:p w14:paraId="160F69C3" w14:textId="77777777" w:rsidR="00860D0C" w:rsidRPr="00860D0C" w:rsidRDefault="00860D0C" w:rsidP="002459D0">
            <w:pPr>
              <w:jc w:val="center"/>
              <w:rPr>
                <w:rFonts w:ascii="Times New Roman" w:hAnsi="Times New Roman" w:cs="Times New Roman"/>
              </w:rPr>
            </w:pPr>
            <w:r w:rsidRPr="00860D0C">
              <w:rPr>
                <w:rFonts w:ascii="Times New Roman" w:hAnsi="Times New Roman" w:cs="Times New Roman"/>
              </w:rPr>
              <w:t>7</w:t>
            </w:r>
          </w:p>
        </w:tc>
        <w:tc>
          <w:tcPr>
            <w:tcW w:w="1531" w:type="dxa"/>
            <w:gridSpan w:val="2"/>
            <w:vAlign w:val="center"/>
          </w:tcPr>
          <w:p w14:paraId="6859223F" w14:textId="77777777" w:rsidR="00860D0C" w:rsidRPr="00860D0C" w:rsidRDefault="00860D0C" w:rsidP="002459D0">
            <w:pPr>
              <w:jc w:val="center"/>
              <w:rPr>
                <w:rFonts w:ascii="Times New Roman" w:hAnsi="Times New Roman" w:cs="Times New Roman"/>
              </w:rPr>
            </w:pPr>
            <w:r w:rsidRPr="00860D0C">
              <w:rPr>
                <w:rFonts w:ascii="Times New Roman" w:hAnsi="Times New Roman" w:cs="Times New Roman"/>
              </w:rPr>
              <w:t>8</w:t>
            </w:r>
          </w:p>
        </w:tc>
        <w:tc>
          <w:tcPr>
            <w:tcW w:w="1184" w:type="dxa"/>
            <w:gridSpan w:val="2"/>
            <w:vAlign w:val="center"/>
          </w:tcPr>
          <w:p w14:paraId="3E83C4DF" w14:textId="77777777" w:rsidR="00860D0C" w:rsidRPr="00860D0C" w:rsidRDefault="00860D0C" w:rsidP="002459D0">
            <w:pPr>
              <w:jc w:val="center"/>
              <w:rPr>
                <w:rFonts w:ascii="Times New Roman" w:hAnsi="Times New Roman" w:cs="Times New Roman"/>
              </w:rPr>
            </w:pPr>
            <w:r w:rsidRPr="00860D0C">
              <w:rPr>
                <w:rFonts w:ascii="Times New Roman" w:hAnsi="Times New Roman" w:cs="Times New Roman"/>
              </w:rPr>
              <w:t>9</w:t>
            </w:r>
          </w:p>
        </w:tc>
        <w:tc>
          <w:tcPr>
            <w:tcW w:w="1248" w:type="dxa"/>
            <w:gridSpan w:val="2"/>
            <w:vAlign w:val="center"/>
          </w:tcPr>
          <w:p w14:paraId="60246DC2" w14:textId="77777777" w:rsidR="00860D0C" w:rsidRPr="00860D0C" w:rsidRDefault="00860D0C" w:rsidP="002459D0">
            <w:pPr>
              <w:jc w:val="center"/>
              <w:rPr>
                <w:rFonts w:ascii="Times New Roman" w:hAnsi="Times New Roman" w:cs="Times New Roman"/>
              </w:rPr>
            </w:pPr>
            <w:r w:rsidRPr="00860D0C">
              <w:rPr>
                <w:rFonts w:ascii="Times New Roman" w:hAnsi="Times New Roman" w:cs="Times New Roman"/>
              </w:rPr>
              <w:t>10</w:t>
            </w:r>
          </w:p>
        </w:tc>
        <w:tc>
          <w:tcPr>
            <w:tcW w:w="901" w:type="dxa"/>
            <w:gridSpan w:val="2"/>
            <w:vAlign w:val="center"/>
          </w:tcPr>
          <w:p w14:paraId="7093A801" w14:textId="77777777" w:rsidR="00860D0C" w:rsidRPr="00860D0C" w:rsidRDefault="00860D0C" w:rsidP="002459D0">
            <w:pPr>
              <w:jc w:val="center"/>
              <w:rPr>
                <w:rFonts w:ascii="Times New Roman" w:hAnsi="Times New Roman" w:cs="Times New Roman"/>
              </w:rPr>
            </w:pPr>
            <w:r w:rsidRPr="00860D0C">
              <w:rPr>
                <w:rFonts w:ascii="Times New Roman" w:hAnsi="Times New Roman" w:cs="Times New Roman"/>
              </w:rPr>
              <w:t>11</w:t>
            </w:r>
          </w:p>
        </w:tc>
        <w:tc>
          <w:tcPr>
            <w:tcW w:w="901" w:type="dxa"/>
            <w:gridSpan w:val="2"/>
            <w:vAlign w:val="center"/>
          </w:tcPr>
          <w:p w14:paraId="6BA12A38" w14:textId="77777777" w:rsidR="00860D0C" w:rsidRPr="00860D0C" w:rsidRDefault="00860D0C" w:rsidP="002459D0">
            <w:pPr>
              <w:jc w:val="center"/>
              <w:rPr>
                <w:rFonts w:ascii="Times New Roman" w:hAnsi="Times New Roman" w:cs="Times New Roman"/>
              </w:rPr>
            </w:pPr>
            <w:r w:rsidRPr="00860D0C">
              <w:rPr>
                <w:rFonts w:ascii="Times New Roman" w:hAnsi="Times New Roman" w:cs="Times New Roman"/>
              </w:rPr>
              <w:t>12</w:t>
            </w:r>
          </w:p>
        </w:tc>
      </w:tr>
      <w:tr w:rsidR="00860D0C" w:rsidRPr="00860D0C" w14:paraId="10032F62" w14:textId="77777777" w:rsidTr="00860D0C">
        <w:trPr>
          <w:trHeight w:val="275"/>
          <w:jc w:val="center"/>
        </w:trPr>
        <w:tc>
          <w:tcPr>
            <w:tcW w:w="3355" w:type="dxa"/>
          </w:tcPr>
          <w:p w14:paraId="6E010C02" w14:textId="77777777" w:rsidR="00860D0C" w:rsidRPr="00860D0C" w:rsidRDefault="00860D0C" w:rsidP="00860D0C">
            <w:pPr>
              <w:rPr>
                <w:rFonts w:ascii="Times New Roman" w:hAnsi="Times New Roman" w:cs="Times New Roman"/>
              </w:rPr>
            </w:pPr>
            <w:r w:rsidRPr="00860D0C">
              <w:rPr>
                <w:rFonts w:ascii="Times New Roman" w:hAnsi="Times New Roman" w:cs="Times New Roman"/>
              </w:rPr>
              <w:t>Целевой индикатор 4. Количество благоустроенных дворовых территорий в рамках реализации отдельных мероприятий государственной программы Архангельской области "Формирование современной городской среды в Архангельской области" в соответствующем году</w:t>
            </w:r>
          </w:p>
        </w:tc>
        <w:tc>
          <w:tcPr>
            <w:tcW w:w="1078" w:type="dxa"/>
            <w:gridSpan w:val="2"/>
          </w:tcPr>
          <w:p w14:paraId="39368A6F" w14:textId="77777777" w:rsidR="00860D0C" w:rsidRPr="00860D0C" w:rsidRDefault="00860D0C" w:rsidP="002459D0">
            <w:pPr>
              <w:jc w:val="center"/>
              <w:rPr>
                <w:rFonts w:ascii="Times New Roman" w:hAnsi="Times New Roman" w:cs="Times New Roman"/>
              </w:rPr>
            </w:pPr>
            <w:r w:rsidRPr="00860D0C">
              <w:rPr>
                <w:rFonts w:ascii="Times New Roman" w:hAnsi="Times New Roman" w:cs="Times New Roman"/>
              </w:rPr>
              <w:t>Единица</w:t>
            </w:r>
          </w:p>
        </w:tc>
        <w:tc>
          <w:tcPr>
            <w:tcW w:w="880" w:type="dxa"/>
            <w:gridSpan w:val="2"/>
          </w:tcPr>
          <w:p w14:paraId="7C6998C4" w14:textId="77777777" w:rsidR="00860D0C" w:rsidRPr="00860D0C" w:rsidRDefault="00860D0C" w:rsidP="002459D0">
            <w:pPr>
              <w:jc w:val="center"/>
              <w:rPr>
                <w:rFonts w:ascii="Times New Roman" w:hAnsi="Times New Roman" w:cs="Times New Roman"/>
              </w:rPr>
            </w:pPr>
            <w:r w:rsidRPr="00860D0C">
              <w:rPr>
                <w:rFonts w:ascii="Times New Roman" w:hAnsi="Times New Roman" w:cs="Times New Roman"/>
              </w:rPr>
              <w:t>-</w:t>
            </w:r>
          </w:p>
        </w:tc>
        <w:tc>
          <w:tcPr>
            <w:tcW w:w="793" w:type="dxa"/>
            <w:gridSpan w:val="2"/>
          </w:tcPr>
          <w:p w14:paraId="7A168C3D" w14:textId="77777777" w:rsidR="00860D0C" w:rsidRPr="00860D0C" w:rsidRDefault="00860D0C" w:rsidP="002459D0">
            <w:pPr>
              <w:jc w:val="center"/>
              <w:rPr>
                <w:rFonts w:ascii="Times New Roman" w:hAnsi="Times New Roman" w:cs="Times New Roman"/>
              </w:rPr>
            </w:pPr>
            <w:r w:rsidRPr="00860D0C">
              <w:rPr>
                <w:rFonts w:ascii="Times New Roman" w:hAnsi="Times New Roman" w:cs="Times New Roman"/>
              </w:rPr>
              <w:t>-</w:t>
            </w:r>
          </w:p>
        </w:tc>
        <w:tc>
          <w:tcPr>
            <w:tcW w:w="1177" w:type="dxa"/>
            <w:gridSpan w:val="2"/>
          </w:tcPr>
          <w:p w14:paraId="4E0EF5DF" w14:textId="77777777" w:rsidR="00860D0C" w:rsidRPr="00860D0C" w:rsidRDefault="00860D0C" w:rsidP="002459D0">
            <w:pPr>
              <w:jc w:val="center"/>
              <w:rPr>
                <w:rFonts w:ascii="Times New Roman" w:hAnsi="Times New Roman" w:cs="Times New Roman"/>
              </w:rPr>
            </w:pPr>
            <w:r w:rsidRPr="00860D0C">
              <w:rPr>
                <w:rFonts w:ascii="Times New Roman" w:hAnsi="Times New Roman" w:cs="Times New Roman"/>
              </w:rPr>
              <w:t>-</w:t>
            </w:r>
          </w:p>
        </w:tc>
        <w:tc>
          <w:tcPr>
            <w:tcW w:w="1241" w:type="dxa"/>
            <w:gridSpan w:val="2"/>
          </w:tcPr>
          <w:p w14:paraId="2EFB53A4" w14:textId="77777777" w:rsidR="00860D0C" w:rsidRPr="00860D0C" w:rsidRDefault="00860D0C" w:rsidP="002459D0">
            <w:pPr>
              <w:jc w:val="center"/>
              <w:rPr>
                <w:rFonts w:ascii="Times New Roman" w:hAnsi="Times New Roman" w:cs="Times New Roman"/>
              </w:rPr>
            </w:pPr>
            <w:r w:rsidRPr="00860D0C">
              <w:rPr>
                <w:rFonts w:ascii="Times New Roman" w:hAnsi="Times New Roman" w:cs="Times New Roman"/>
              </w:rPr>
              <w:t>-</w:t>
            </w:r>
          </w:p>
        </w:tc>
        <w:tc>
          <w:tcPr>
            <w:tcW w:w="1130" w:type="dxa"/>
            <w:gridSpan w:val="2"/>
          </w:tcPr>
          <w:p w14:paraId="7AC47611" w14:textId="77777777" w:rsidR="00860D0C" w:rsidRPr="00860D0C" w:rsidRDefault="00860D0C" w:rsidP="002459D0">
            <w:pPr>
              <w:jc w:val="center"/>
              <w:rPr>
                <w:rFonts w:ascii="Times New Roman" w:hAnsi="Times New Roman" w:cs="Times New Roman"/>
              </w:rPr>
            </w:pPr>
            <w:r w:rsidRPr="00860D0C">
              <w:rPr>
                <w:rFonts w:ascii="Times New Roman" w:hAnsi="Times New Roman" w:cs="Times New Roman"/>
              </w:rPr>
              <w:t>9</w:t>
            </w:r>
          </w:p>
        </w:tc>
        <w:tc>
          <w:tcPr>
            <w:tcW w:w="1531" w:type="dxa"/>
            <w:gridSpan w:val="2"/>
          </w:tcPr>
          <w:p w14:paraId="5DF272EB" w14:textId="77777777" w:rsidR="00860D0C" w:rsidRPr="00860D0C" w:rsidRDefault="00860D0C" w:rsidP="002459D0">
            <w:pPr>
              <w:jc w:val="center"/>
              <w:rPr>
                <w:rFonts w:ascii="Times New Roman" w:hAnsi="Times New Roman" w:cs="Times New Roman"/>
              </w:rPr>
            </w:pPr>
            <w:r w:rsidRPr="00860D0C">
              <w:rPr>
                <w:rFonts w:ascii="Times New Roman" w:hAnsi="Times New Roman" w:cs="Times New Roman"/>
              </w:rPr>
              <w:t>3</w:t>
            </w:r>
          </w:p>
        </w:tc>
        <w:tc>
          <w:tcPr>
            <w:tcW w:w="1184" w:type="dxa"/>
            <w:gridSpan w:val="2"/>
          </w:tcPr>
          <w:p w14:paraId="392F8E3E" w14:textId="77777777" w:rsidR="00860D0C" w:rsidRPr="00860D0C" w:rsidRDefault="00860D0C" w:rsidP="002459D0">
            <w:pPr>
              <w:jc w:val="center"/>
              <w:rPr>
                <w:rFonts w:ascii="Times New Roman" w:hAnsi="Times New Roman" w:cs="Times New Roman"/>
              </w:rPr>
            </w:pPr>
            <w:r w:rsidRPr="00860D0C">
              <w:rPr>
                <w:rFonts w:ascii="Times New Roman" w:hAnsi="Times New Roman" w:cs="Times New Roman"/>
              </w:rPr>
              <w:t>-</w:t>
            </w:r>
          </w:p>
        </w:tc>
        <w:tc>
          <w:tcPr>
            <w:tcW w:w="1248" w:type="dxa"/>
            <w:gridSpan w:val="2"/>
          </w:tcPr>
          <w:p w14:paraId="7070B770" w14:textId="77777777" w:rsidR="00860D0C" w:rsidRPr="00860D0C" w:rsidRDefault="00860D0C" w:rsidP="002459D0">
            <w:pPr>
              <w:jc w:val="center"/>
              <w:rPr>
                <w:rFonts w:ascii="Times New Roman" w:hAnsi="Times New Roman" w:cs="Times New Roman"/>
              </w:rPr>
            </w:pPr>
            <w:r w:rsidRPr="00860D0C">
              <w:rPr>
                <w:rFonts w:ascii="Times New Roman" w:hAnsi="Times New Roman" w:cs="Times New Roman"/>
              </w:rPr>
              <w:t>-</w:t>
            </w:r>
          </w:p>
        </w:tc>
        <w:tc>
          <w:tcPr>
            <w:tcW w:w="901" w:type="dxa"/>
            <w:gridSpan w:val="2"/>
          </w:tcPr>
          <w:p w14:paraId="2F3A3881" w14:textId="77777777" w:rsidR="00860D0C" w:rsidRPr="00860D0C" w:rsidRDefault="00860D0C" w:rsidP="002459D0">
            <w:pPr>
              <w:jc w:val="center"/>
              <w:rPr>
                <w:rFonts w:ascii="Times New Roman" w:hAnsi="Times New Roman" w:cs="Times New Roman"/>
              </w:rPr>
            </w:pPr>
            <w:r w:rsidRPr="00860D0C">
              <w:rPr>
                <w:rFonts w:ascii="Times New Roman" w:hAnsi="Times New Roman" w:cs="Times New Roman"/>
              </w:rPr>
              <w:t>-</w:t>
            </w:r>
          </w:p>
        </w:tc>
        <w:tc>
          <w:tcPr>
            <w:tcW w:w="901" w:type="dxa"/>
            <w:gridSpan w:val="2"/>
          </w:tcPr>
          <w:p w14:paraId="6796673B" w14:textId="77777777" w:rsidR="00860D0C" w:rsidRPr="00860D0C" w:rsidRDefault="00860D0C" w:rsidP="002459D0">
            <w:pPr>
              <w:jc w:val="center"/>
              <w:rPr>
                <w:rFonts w:ascii="Times New Roman" w:hAnsi="Times New Roman" w:cs="Times New Roman"/>
              </w:rPr>
            </w:pPr>
            <w:r w:rsidRPr="00860D0C">
              <w:rPr>
                <w:rFonts w:ascii="Times New Roman" w:hAnsi="Times New Roman" w:cs="Times New Roman"/>
              </w:rPr>
              <w:t>-</w:t>
            </w:r>
          </w:p>
        </w:tc>
      </w:tr>
      <w:tr w:rsidR="00860D0C" w:rsidRPr="00860D0C" w14:paraId="18A8F5C2" w14:textId="77777777" w:rsidTr="00860D0C">
        <w:trPr>
          <w:trHeight w:val="275"/>
          <w:jc w:val="center"/>
        </w:trPr>
        <w:tc>
          <w:tcPr>
            <w:tcW w:w="3355" w:type="dxa"/>
          </w:tcPr>
          <w:p w14:paraId="653D7A1F" w14:textId="77777777" w:rsidR="00860D0C" w:rsidRPr="00860D0C" w:rsidRDefault="00860D0C" w:rsidP="00860D0C">
            <w:pPr>
              <w:rPr>
                <w:rFonts w:ascii="Times New Roman" w:hAnsi="Times New Roman" w:cs="Times New Roman"/>
              </w:rPr>
            </w:pPr>
            <w:r w:rsidRPr="00860D0C">
              <w:rPr>
                <w:rFonts w:ascii="Times New Roman" w:hAnsi="Times New Roman" w:cs="Times New Roman"/>
              </w:rPr>
              <w:t xml:space="preserve">Целевой индикатор 5. Площадь благоустроенных общественных территорий в рамках реализации отдельных мероприятий государственной программы Архангельской области "Формирование современной городской среды в Архангельской области" в соответствующем году </w:t>
            </w:r>
          </w:p>
        </w:tc>
        <w:tc>
          <w:tcPr>
            <w:tcW w:w="1078" w:type="dxa"/>
            <w:gridSpan w:val="2"/>
          </w:tcPr>
          <w:p w14:paraId="0282E7F5" w14:textId="77777777" w:rsidR="00860D0C" w:rsidRPr="00860D0C" w:rsidRDefault="00860D0C" w:rsidP="002459D0">
            <w:pPr>
              <w:jc w:val="center"/>
              <w:rPr>
                <w:rFonts w:ascii="Times New Roman" w:hAnsi="Times New Roman" w:cs="Times New Roman"/>
              </w:rPr>
            </w:pPr>
            <w:r w:rsidRPr="00860D0C">
              <w:rPr>
                <w:rFonts w:ascii="Times New Roman" w:hAnsi="Times New Roman" w:cs="Times New Roman"/>
              </w:rPr>
              <w:t>Га</w:t>
            </w:r>
          </w:p>
        </w:tc>
        <w:tc>
          <w:tcPr>
            <w:tcW w:w="880" w:type="dxa"/>
            <w:gridSpan w:val="2"/>
          </w:tcPr>
          <w:p w14:paraId="73095CAC" w14:textId="77777777" w:rsidR="00860D0C" w:rsidRPr="00860D0C" w:rsidRDefault="00860D0C" w:rsidP="002459D0">
            <w:pPr>
              <w:jc w:val="center"/>
              <w:rPr>
                <w:rFonts w:ascii="Times New Roman" w:hAnsi="Times New Roman" w:cs="Times New Roman"/>
              </w:rPr>
            </w:pPr>
            <w:r w:rsidRPr="00860D0C">
              <w:rPr>
                <w:rFonts w:ascii="Times New Roman" w:hAnsi="Times New Roman" w:cs="Times New Roman"/>
              </w:rPr>
              <w:t>-</w:t>
            </w:r>
          </w:p>
        </w:tc>
        <w:tc>
          <w:tcPr>
            <w:tcW w:w="793" w:type="dxa"/>
            <w:gridSpan w:val="2"/>
          </w:tcPr>
          <w:p w14:paraId="493514F1" w14:textId="77777777" w:rsidR="00860D0C" w:rsidRPr="00860D0C" w:rsidRDefault="00860D0C" w:rsidP="002459D0">
            <w:pPr>
              <w:jc w:val="center"/>
              <w:rPr>
                <w:rFonts w:ascii="Times New Roman" w:hAnsi="Times New Roman" w:cs="Times New Roman"/>
              </w:rPr>
            </w:pPr>
            <w:r w:rsidRPr="00860D0C">
              <w:rPr>
                <w:rFonts w:ascii="Times New Roman" w:hAnsi="Times New Roman" w:cs="Times New Roman"/>
              </w:rPr>
              <w:t>-</w:t>
            </w:r>
          </w:p>
        </w:tc>
        <w:tc>
          <w:tcPr>
            <w:tcW w:w="1177" w:type="dxa"/>
            <w:gridSpan w:val="2"/>
          </w:tcPr>
          <w:p w14:paraId="14714608" w14:textId="77777777" w:rsidR="00860D0C" w:rsidRPr="00860D0C" w:rsidRDefault="00860D0C" w:rsidP="002459D0">
            <w:pPr>
              <w:jc w:val="center"/>
              <w:rPr>
                <w:rFonts w:ascii="Times New Roman" w:hAnsi="Times New Roman" w:cs="Times New Roman"/>
              </w:rPr>
            </w:pPr>
            <w:r w:rsidRPr="00860D0C">
              <w:rPr>
                <w:rFonts w:ascii="Times New Roman" w:hAnsi="Times New Roman" w:cs="Times New Roman"/>
              </w:rPr>
              <w:t>-</w:t>
            </w:r>
          </w:p>
        </w:tc>
        <w:tc>
          <w:tcPr>
            <w:tcW w:w="1241" w:type="dxa"/>
            <w:gridSpan w:val="2"/>
          </w:tcPr>
          <w:p w14:paraId="58986AA2" w14:textId="77777777" w:rsidR="00860D0C" w:rsidRPr="00860D0C" w:rsidRDefault="00860D0C" w:rsidP="002459D0">
            <w:pPr>
              <w:jc w:val="center"/>
              <w:rPr>
                <w:rFonts w:ascii="Times New Roman" w:hAnsi="Times New Roman" w:cs="Times New Roman"/>
              </w:rPr>
            </w:pPr>
            <w:r w:rsidRPr="00860D0C">
              <w:rPr>
                <w:rFonts w:ascii="Times New Roman" w:hAnsi="Times New Roman" w:cs="Times New Roman"/>
              </w:rPr>
              <w:t>-</w:t>
            </w:r>
          </w:p>
        </w:tc>
        <w:tc>
          <w:tcPr>
            <w:tcW w:w="1130" w:type="dxa"/>
            <w:gridSpan w:val="2"/>
          </w:tcPr>
          <w:p w14:paraId="6A3FBEDD" w14:textId="77777777" w:rsidR="00860D0C" w:rsidRPr="00860D0C" w:rsidRDefault="00860D0C" w:rsidP="002459D0">
            <w:pPr>
              <w:jc w:val="center"/>
              <w:rPr>
                <w:rFonts w:ascii="Times New Roman" w:hAnsi="Times New Roman" w:cs="Times New Roman"/>
              </w:rPr>
            </w:pPr>
            <w:r w:rsidRPr="00860D0C">
              <w:rPr>
                <w:rFonts w:ascii="Times New Roman" w:hAnsi="Times New Roman" w:cs="Times New Roman"/>
              </w:rPr>
              <w:t>3,5</w:t>
            </w:r>
          </w:p>
        </w:tc>
        <w:tc>
          <w:tcPr>
            <w:tcW w:w="1531" w:type="dxa"/>
            <w:gridSpan w:val="2"/>
          </w:tcPr>
          <w:p w14:paraId="2A8A0159" w14:textId="77777777" w:rsidR="00860D0C" w:rsidRPr="00860D0C" w:rsidRDefault="00860D0C" w:rsidP="002459D0">
            <w:pPr>
              <w:jc w:val="center"/>
              <w:rPr>
                <w:rFonts w:ascii="Times New Roman" w:hAnsi="Times New Roman" w:cs="Times New Roman"/>
              </w:rPr>
            </w:pPr>
            <w:r w:rsidRPr="00860D0C">
              <w:rPr>
                <w:rFonts w:ascii="Times New Roman" w:hAnsi="Times New Roman" w:cs="Times New Roman"/>
              </w:rPr>
              <w:t>20,8</w:t>
            </w:r>
          </w:p>
        </w:tc>
        <w:tc>
          <w:tcPr>
            <w:tcW w:w="1184" w:type="dxa"/>
            <w:gridSpan w:val="2"/>
          </w:tcPr>
          <w:p w14:paraId="0B627DBD" w14:textId="77777777" w:rsidR="00860D0C" w:rsidRPr="00860D0C" w:rsidRDefault="00860D0C" w:rsidP="002459D0">
            <w:pPr>
              <w:jc w:val="center"/>
              <w:rPr>
                <w:rFonts w:ascii="Times New Roman" w:hAnsi="Times New Roman" w:cs="Times New Roman"/>
              </w:rPr>
            </w:pPr>
            <w:r w:rsidRPr="00860D0C">
              <w:rPr>
                <w:rFonts w:ascii="Times New Roman" w:hAnsi="Times New Roman" w:cs="Times New Roman"/>
              </w:rPr>
              <w:t>18,7</w:t>
            </w:r>
          </w:p>
        </w:tc>
        <w:tc>
          <w:tcPr>
            <w:tcW w:w="1248" w:type="dxa"/>
            <w:gridSpan w:val="2"/>
          </w:tcPr>
          <w:p w14:paraId="5C7E7D4C" w14:textId="663E1636" w:rsidR="00860D0C" w:rsidRPr="00860D0C" w:rsidRDefault="00634329" w:rsidP="002459D0">
            <w:pPr>
              <w:jc w:val="center"/>
              <w:rPr>
                <w:rFonts w:ascii="Times New Roman" w:hAnsi="Times New Roman" w:cs="Times New Roman"/>
              </w:rPr>
            </w:pPr>
            <w:r>
              <w:rPr>
                <w:rFonts w:ascii="Times New Roman" w:hAnsi="Times New Roman" w:cs="Times New Roman"/>
              </w:rPr>
              <w:t>11,1</w:t>
            </w:r>
          </w:p>
        </w:tc>
        <w:tc>
          <w:tcPr>
            <w:tcW w:w="901" w:type="dxa"/>
            <w:gridSpan w:val="2"/>
          </w:tcPr>
          <w:p w14:paraId="7B99AAF1" w14:textId="77777777" w:rsidR="00860D0C" w:rsidRPr="00860D0C" w:rsidRDefault="00860D0C" w:rsidP="002459D0">
            <w:pPr>
              <w:jc w:val="center"/>
              <w:rPr>
                <w:rFonts w:ascii="Times New Roman" w:hAnsi="Times New Roman" w:cs="Times New Roman"/>
              </w:rPr>
            </w:pPr>
            <w:r w:rsidRPr="00860D0C">
              <w:rPr>
                <w:rFonts w:ascii="Times New Roman" w:hAnsi="Times New Roman" w:cs="Times New Roman"/>
              </w:rPr>
              <w:t>6,1</w:t>
            </w:r>
          </w:p>
        </w:tc>
        <w:tc>
          <w:tcPr>
            <w:tcW w:w="901" w:type="dxa"/>
            <w:gridSpan w:val="2"/>
          </w:tcPr>
          <w:p w14:paraId="513FD3B0" w14:textId="77777777" w:rsidR="00860D0C" w:rsidRPr="00860D0C" w:rsidRDefault="00860D0C" w:rsidP="002459D0">
            <w:pPr>
              <w:jc w:val="center"/>
              <w:rPr>
                <w:rFonts w:ascii="Times New Roman" w:hAnsi="Times New Roman" w:cs="Times New Roman"/>
              </w:rPr>
            </w:pPr>
            <w:r w:rsidRPr="00860D0C">
              <w:rPr>
                <w:rFonts w:ascii="Times New Roman" w:hAnsi="Times New Roman" w:cs="Times New Roman"/>
              </w:rPr>
              <w:t>-</w:t>
            </w:r>
          </w:p>
        </w:tc>
      </w:tr>
      <w:tr w:rsidR="00860D0C" w:rsidRPr="00860D0C" w14:paraId="73F383D1" w14:textId="77777777" w:rsidTr="00860D0C">
        <w:trPr>
          <w:trHeight w:val="275"/>
          <w:jc w:val="center"/>
        </w:trPr>
        <w:tc>
          <w:tcPr>
            <w:tcW w:w="3355" w:type="dxa"/>
          </w:tcPr>
          <w:p w14:paraId="24E8DFC1" w14:textId="77777777" w:rsidR="00860D0C" w:rsidRPr="00860D0C" w:rsidRDefault="00860D0C" w:rsidP="00860D0C">
            <w:pPr>
              <w:rPr>
                <w:rFonts w:ascii="Times New Roman" w:hAnsi="Times New Roman" w:cs="Times New Roman"/>
              </w:rPr>
            </w:pPr>
            <w:r w:rsidRPr="00860D0C">
              <w:rPr>
                <w:rFonts w:ascii="Times New Roman" w:hAnsi="Times New Roman" w:cs="Times New Roman"/>
              </w:rPr>
              <w:t xml:space="preserve">Целевой индикатор 6. Количество приобретаемой уборочной и коммунальной техники, оборудования, передвижных туалетных комплексов, транспортных средств, предназначенных для перевозки специалистов, оборудования и материалов в рамках реализации отдельных мероприятий государственной программы Архангельской области "Формирование современной городской среды в Архангельской области" в </w:t>
            </w:r>
            <w:r w:rsidRPr="00860D0C">
              <w:rPr>
                <w:rFonts w:ascii="Times New Roman" w:hAnsi="Times New Roman" w:cs="Times New Roman"/>
              </w:rPr>
              <w:lastRenderedPageBreak/>
              <w:t>соответствующем году</w:t>
            </w:r>
          </w:p>
        </w:tc>
        <w:tc>
          <w:tcPr>
            <w:tcW w:w="1078" w:type="dxa"/>
            <w:gridSpan w:val="2"/>
          </w:tcPr>
          <w:p w14:paraId="14DCC582" w14:textId="77777777" w:rsidR="00860D0C" w:rsidRPr="00860D0C" w:rsidRDefault="00860D0C" w:rsidP="002459D0">
            <w:pPr>
              <w:jc w:val="center"/>
              <w:rPr>
                <w:rFonts w:ascii="Times New Roman" w:hAnsi="Times New Roman" w:cs="Times New Roman"/>
              </w:rPr>
            </w:pPr>
            <w:r w:rsidRPr="00860D0C">
              <w:rPr>
                <w:rFonts w:ascii="Times New Roman" w:hAnsi="Times New Roman" w:cs="Times New Roman"/>
              </w:rPr>
              <w:lastRenderedPageBreak/>
              <w:t>Единица</w:t>
            </w:r>
          </w:p>
        </w:tc>
        <w:tc>
          <w:tcPr>
            <w:tcW w:w="880" w:type="dxa"/>
            <w:gridSpan w:val="2"/>
          </w:tcPr>
          <w:p w14:paraId="7491D042" w14:textId="77777777" w:rsidR="00860D0C" w:rsidRPr="00860D0C" w:rsidRDefault="00860D0C" w:rsidP="002459D0">
            <w:pPr>
              <w:jc w:val="center"/>
              <w:rPr>
                <w:rFonts w:ascii="Times New Roman" w:hAnsi="Times New Roman" w:cs="Times New Roman"/>
              </w:rPr>
            </w:pPr>
            <w:r w:rsidRPr="00860D0C">
              <w:rPr>
                <w:rFonts w:ascii="Times New Roman" w:hAnsi="Times New Roman" w:cs="Times New Roman"/>
              </w:rPr>
              <w:t>-</w:t>
            </w:r>
          </w:p>
        </w:tc>
        <w:tc>
          <w:tcPr>
            <w:tcW w:w="793" w:type="dxa"/>
            <w:gridSpan w:val="2"/>
          </w:tcPr>
          <w:p w14:paraId="18EF717C" w14:textId="77777777" w:rsidR="00860D0C" w:rsidRPr="00860D0C" w:rsidRDefault="00860D0C" w:rsidP="002459D0">
            <w:pPr>
              <w:jc w:val="center"/>
              <w:rPr>
                <w:rFonts w:ascii="Times New Roman" w:hAnsi="Times New Roman" w:cs="Times New Roman"/>
              </w:rPr>
            </w:pPr>
            <w:r w:rsidRPr="00860D0C">
              <w:rPr>
                <w:rFonts w:ascii="Times New Roman" w:hAnsi="Times New Roman" w:cs="Times New Roman"/>
              </w:rPr>
              <w:t>-</w:t>
            </w:r>
          </w:p>
        </w:tc>
        <w:tc>
          <w:tcPr>
            <w:tcW w:w="1177" w:type="dxa"/>
            <w:gridSpan w:val="2"/>
          </w:tcPr>
          <w:p w14:paraId="34E15F1D" w14:textId="77777777" w:rsidR="00860D0C" w:rsidRPr="00860D0C" w:rsidRDefault="00860D0C" w:rsidP="002459D0">
            <w:pPr>
              <w:jc w:val="center"/>
              <w:rPr>
                <w:rFonts w:ascii="Times New Roman" w:hAnsi="Times New Roman" w:cs="Times New Roman"/>
              </w:rPr>
            </w:pPr>
            <w:r w:rsidRPr="00860D0C">
              <w:rPr>
                <w:rFonts w:ascii="Times New Roman" w:hAnsi="Times New Roman" w:cs="Times New Roman"/>
              </w:rPr>
              <w:t>-</w:t>
            </w:r>
          </w:p>
        </w:tc>
        <w:tc>
          <w:tcPr>
            <w:tcW w:w="1241" w:type="dxa"/>
            <w:gridSpan w:val="2"/>
          </w:tcPr>
          <w:p w14:paraId="450AB6CC" w14:textId="77777777" w:rsidR="00860D0C" w:rsidRPr="00860D0C" w:rsidRDefault="00860D0C" w:rsidP="002459D0">
            <w:pPr>
              <w:jc w:val="center"/>
              <w:rPr>
                <w:rFonts w:ascii="Times New Roman" w:hAnsi="Times New Roman" w:cs="Times New Roman"/>
              </w:rPr>
            </w:pPr>
            <w:r w:rsidRPr="00860D0C">
              <w:rPr>
                <w:rFonts w:ascii="Times New Roman" w:hAnsi="Times New Roman" w:cs="Times New Roman"/>
              </w:rPr>
              <w:t>-</w:t>
            </w:r>
          </w:p>
        </w:tc>
        <w:tc>
          <w:tcPr>
            <w:tcW w:w="1130" w:type="dxa"/>
            <w:gridSpan w:val="2"/>
          </w:tcPr>
          <w:p w14:paraId="47139317" w14:textId="77777777" w:rsidR="00860D0C" w:rsidRPr="00860D0C" w:rsidRDefault="00860D0C" w:rsidP="002459D0">
            <w:pPr>
              <w:jc w:val="center"/>
              <w:rPr>
                <w:rFonts w:ascii="Times New Roman" w:hAnsi="Times New Roman" w:cs="Times New Roman"/>
              </w:rPr>
            </w:pPr>
            <w:r w:rsidRPr="00860D0C">
              <w:rPr>
                <w:rFonts w:ascii="Times New Roman" w:hAnsi="Times New Roman" w:cs="Times New Roman"/>
              </w:rPr>
              <w:t>-</w:t>
            </w:r>
          </w:p>
        </w:tc>
        <w:tc>
          <w:tcPr>
            <w:tcW w:w="1531" w:type="dxa"/>
            <w:gridSpan w:val="2"/>
          </w:tcPr>
          <w:p w14:paraId="54FEB12C" w14:textId="77777777" w:rsidR="00860D0C" w:rsidRPr="00860D0C" w:rsidRDefault="00860D0C" w:rsidP="002459D0">
            <w:pPr>
              <w:jc w:val="center"/>
              <w:rPr>
                <w:rFonts w:ascii="Times New Roman" w:hAnsi="Times New Roman" w:cs="Times New Roman"/>
              </w:rPr>
            </w:pPr>
            <w:r w:rsidRPr="00860D0C">
              <w:rPr>
                <w:rFonts w:ascii="Times New Roman" w:hAnsi="Times New Roman" w:cs="Times New Roman"/>
              </w:rPr>
              <w:t>96</w:t>
            </w:r>
          </w:p>
        </w:tc>
        <w:tc>
          <w:tcPr>
            <w:tcW w:w="1184" w:type="dxa"/>
            <w:gridSpan w:val="2"/>
          </w:tcPr>
          <w:p w14:paraId="49DFBA54" w14:textId="77777777" w:rsidR="00860D0C" w:rsidRPr="00860D0C" w:rsidRDefault="00860D0C" w:rsidP="002459D0">
            <w:pPr>
              <w:jc w:val="center"/>
              <w:rPr>
                <w:rFonts w:ascii="Times New Roman" w:hAnsi="Times New Roman" w:cs="Times New Roman"/>
              </w:rPr>
            </w:pPr>
            <w:r w:rsidRPr="00860D0C">
              <w:rPr>
                <w:rFonts w:ascii="Times New Roman" w:hAnsi="Times New Roman" w:cs="Times New Roman"/>
              </w:rPr>
              <w:t>131</w:t>
            </w:r>
          </w:p>
        </w:tc>
        <w:tc>
          <w:tcPr>
            <w:tcW w:w="1248" w:type="dxa"/>
            <w:gridSpan w:val="2"/>
          </w:tcPr>
          <w:p w14:paraId="26FBFE16" w14:textId="1609DB55" w:rsidR="00860D0C" w:rsidRPr="00860D0C" w:rsidRDefault="00634329" w:rsidP="002459D0">
            <w:pPr>
              <w:jc w:val="center"/>
              <w:rPr>
                <w:rFonts w:ascii="Times New Roman" w:hAnsi="Times New Roman" w:cs="Times New Roman"/>
              </w:rPr>
            </w:pPr>
            <w:r>
              <w:rPr>
                <w:rFonts w:ascii="Times New Roman" w:hAnsi="Times New Roman" w:cs="Times New Roman"/>
              </w:rPr>
              <w:t>17</w:t>
            </w:r>
          </w:p>
        </w:tc>
        <w:tc>
          <w:tcPr>
            <w:tcW w:w="901" w:type="dxa"/>
            <w:gridSpan w:val="2"/>
          </w:tcPr>
          <w:p w14:paraId="2C4F561B" w14:textId="77777777" w:rsidR="00860D0C" w:rsidRPr="00860D0C" w:rsidRDefault="00860D0C" w:rsidP="002459D0">
            <w:pPr>
              <w:jc w:val="center"/>
              <w:rPr>
                <w:rFonts w:ascii="Times New Roman" w:hAnsi="Times New Roman" w:cs="Times New Roman"/>
              </w:rPr>
            </w:pPr>
            <w:r w:rsidRPr="00860D0C">
              <w:rPr>
                <w:rFonts w:ascii="Times New Roman" w:hAnsi="Times New Roman" w:cs="Times New Roman"/>
              </w:rPr>
              <w:t>-</w:t>
            </w:r>
          </w:p>
        </w:tc>
        <w:tc>
          <w:tcPr>
            <w:tcW w:w="901" w:type="dxa"/>
            <w:gridSpan w:val="2"/>
          </w:tcPr>
          <w:p w14:paraId="7AA7018D" w14:textId="77777777" w:rsidR="00860D0C" w:rsidRPr="00860D0C" w:rsidRDefault="00860D0C" w:rsidP="002459D0">
            <w:pPr>
              <w:jc w:val="center"/>
              <w:rPr>
                <w:rFonts w:ascii="Times New Roman" w:hAnsi="Times New Roman" w:cs="Times New Roman"/>
              </w:rPr>
            </w:pPr>
            <w:r w:rsidRPr="00860D0C">
              <w:rPr>
                <w:rFonts w:ascii="Times New Roman" w:hAnsi="Times New Roman" w:cs="Times New Roman"/>
              </w:rPr>
              <w:t>-</w:t>
            </w:r>
          </w:p>
        </w:tc>
      </w:tr>
      <w:tr w:rsidR="00860D0C" w:rsidRPr="00860D0C" w14:paraId="55C7E4F1" w14:textId="77777777" w:rsidTr="00860D0C">
        <w:trPr>
          <w:trHeight w:val="275"/>
          <w:jc w:val="center"/>
        </w:trPr>
        <w:tc>
          <w:tcPr>
            <w:tcW w:w="3355" w:type="dxa"/>
          </w:tcPr>
          <w:p w14:paraId="6B55A9CC" w14:textId="77777777" w:rsidR="00860D0C" w:rsidRPr="00860D0C" w:rsidRDefault="00860D0C" w:rsidP="00860D0C">
            <w:pPr>
              <w:rPr>
                <w:rFonts w:ascii="Times New Roman" w:hAnsi="Times New Roman" w:cs="Times New Roman"/>
              </w:rPr>
            </w:pPr>
            <w:r w:rsidRPr="00860D0C">
              <w:rPr>
                <w:rFonts w:ascii="Times New Roman" w:hAnsi="Times New Roman" w:cs="Times New Roman"/>
              </w:rPr>
              <w:lastRenderedPageBreak/>
              <w:t xml:space="preserve">Целевой индикатор 7. Количество возвратов в областной бюджет средств, использованных </w:t>
            </w:r>
            <w:r w:rsidRPr="00860D0C">
              <w:rPr>
                <w:rFonts w:ascii="Times New Roman" w:hAnsi="Times New Roman" w:cs="Times New Roman"/>
              </w:rPr>
              <w:br/>
              <w:t xml:space="preserve">с нарушением целевого назначения предоставляемого иного межбюджетного трансферта </w:t>
            </w:r>
            <w:r w:rsidRPr="00860D0C">
              <w:rPr>
                <w:rFonts w:ascii="Times New Roman" w:hAnsi="Times New Roman" w:cs="Times New Roman"/>
              </w:rPr>
              <w:br/>
              <w:t>на благоустройства территорий городского округа "Город Архангельск"</w:t>
            </w:r>
          </w:p>
        </w:tc>
        <w:tc>
          <w:tcPr>
            <w:tcW w:w="1078" w:type="dxa"/>
            <w:gridSpan w:val="2"/>
          </w:tcPr>
          <w:p w14:paraId="505FF9B5" w14:textId="77777777" w:rsidR="00860D0C" w:rsidRPr="00860D0C" w:rsidRDefault="00860D0C" w:rsidP="002459D0">
            <w:pPr>
              <w:jc w:val="center"/>
              <w:rPr>
                <w:rFonts w:ascii="Times New Roman" w:hAnsi="Times New Roman" w:cs="Times New Roman"/>
              </w:rPr>
            </w:pPr>
            <w:r w:rsidRPr="00860D0C">
              <w:rPr>
                <w:rFonts w:ascii="Times New Roman" w:hAnsi="Times New Roman" w:cs="Times New Roman"/>
              </w:rPr>
              <w:t>Единица</w:t>
            </w:r>
          </w:p>
        </w:tc>
        <w:tc>
          <w:tcPr>
            <w:tcW w:w="880" w:type="dxa"/>
            <w:gridSpan w:val="2"/>
          </w:tcPr>
          <w:p w14:paraId="0CFB85AD" w14:textId="77777777" w:rsidR="00860D0C" w:rsidRPr="00860D0C" w:rsidRDefault="00860D0C" w:rsidP="002459D0">
            <w:pPr>
              <w:jc w:val="center"/>
              <w:rPr>
                <w:rFonts w:ascii="Times New Roman" w:hAnsi="Times New Roman" w:cs="Times New Roman"/>
              </w:rPr>
            </w:pPr>
            <w:r w:rsidRPr="00860D0C">
              <w:rPr>
                <w:rFonts w:ascii="Times New Roman" w:hAnsi="Times New Roman" w:cs="Times New Roman"/>
              </w:rPr>
              <w:t>-</w:t>
            </w:r>
          </w:p>
        </w:tc>
        <w:tc>
          <w:tcPr>
            <w:tcW w:w="793" w:type="dxa"/>
            <w:gridSpan w:val="2"/>
          </w:tcPr>
          <w:p w14:paraId="2843E70F" w14:textId="77777777" w:rsidR="00860D0C" w:rsidRPr="00860D0C" w:rsidRDefault="00860D0C" w:rsidP="002459D0">
            <w:pPr>
              <w:jc w:val="center"/>
              <w:rPr>
                <w:rFonts w:ascii="Times New Roman" w:hAnsi="Times New Roman" w:cs="Times New Roman"/>
              </w:rPr>
            </w:pPr>
            <w:r w:rsidRPr="00860D0C">
              <w:rPr>
                <w:rFonts w:ascii="Times New Roman" w:hAnsi="Times New Roman" w:cs="Times New Roman"/>
              </w:rPr>
              <w:t>-</w:t>
            </w:r>
          </w:p>
        </w:tc>
        <w:tc>
          <w:tcPr>
            <w:tcW w:w="1177" w:type="dxa"/>
            <w:gridSpan w:val="2"/>
          </w:tcPr>
          <w:p w14:paraId="5004008B" w14:textId="77777777" w:rsidR="00860D0C" w:rsidRPr="00860D0C" w:rsidRDefault="00860D0C" w:rsidP="002459D0">
            <w:pPr>
              <w:jc w:val="center"/>
              <w:rPr>
                <w:rFonts w:ascii="Times New Roman" w:hAnsi="Times New Roman" w:cs="Times New Roman"/>
              </w:rPr>
            </w:pPr>
            <w:r w:rsidRPr="00860D0C">
              <w:rPr>
                <w:rFonts w:ascii="Times New Roman" w:hAnsi="Times New Roman" w:cs="Times New Roman"/>
              </w:rPr>
              <w:t>-</w:t>
            </w:r>
          </w:p>
        </w:tc>
        <w:tc>
          <w:tcPr>
            <w:tcW w:w="1241" w:type="dxa"/>
            <w:gridSpan w:val="2"/>
          </w:tcPr>
          <w:p w14:paraId="4495A305" w14:textId="77777777" w:rsidR="00860D0C" w:rsidRPr="00860D0C" w:rsidRDefault="00860D0C" w:rsidP="002459D0">
            <w:pPr>
              <w:jc w:val="center"/>
              <w:rPr>
                <w:rFonts w:ascii="Times New Roman" w:hAnsi="Times New Roman" w:cs="Times New Roman"/>
              </w:rPr>
            </w:pPr>
            <w:r w:rsidRPr="00860D0C">
              <w:rPr>
                <w:rFonts w:ascii="Times New Roman" w:hAnsi="Times New Roman" w:cs="Times New Roman"/>
              </w:rPr>
              <w:t>-</w:t>
            </w:r>
          </w:p>
        </w:tc>
        <w:tc>
          <w:tcPr>
            <w:tcW w:w="1130" w:type="dxa"/>
            <w:gridSpan w:val="2"/>
          </w:tcPr>
          <w:p w14:paraId="3B9BDE71" w14:textId="77777777" w:rsidR="00860D0C" w:rsidRPr="00860D0C" w:rsidRDefault="00860D0C" w:rsidP="002459D0">
            <w:pPr>
              <w:jc w:val="center"/>
              <w:rPr>
                <w:rFonts w:ascii="Times New Roman" w:hAnsi="Times New Roman" w:cs="Times New Roman"/>
              </w:rPr>
            </w:pPr>
            <w:r w:rsidRPr="00860D0C">
              <w:rPr>
                <w:rFonts w:ascii="Times New Roman" w:hAnsi="Times New Roman" w:cs="Times New Roman"/>
              </w:rPr>
              <w:t>-</w:t>
            </w:r>
          </w:p>
        </w:tc>
        <w:tc>
          <w:tcPr>
            <w:tcW w:w="1531" w:type="dxa"/>
            <w:gridSpan w:val="2"/>
          </w:tcPr>
          <w:p w14:paraId="65B176E8" w14:textId="77777777" w:rsidR="00860D0C" w:rsidRPr="00860D0C" w:rsidRDefault="00860D0C" w:rsidP="002459D0">
            <w:pPr>
              <w:jc w:val="center"/>
              <w:rPr>
                <w:rFonts w:ascii="Times New Roman" w:hAnsi="Times New Roman" w:cs="Times New Roman"/>
              </w:rPr>
            </w:pPr>
            <w:r w:rsidRPr="00860D0C">
              <w:rPr>
                <w:rFonts w:ascii="Times New Roman" w:hAnsi="Times New Roman" w:cs="Times New Roman"/>
              </w:rPr>
              <w:t>-</w:t>
            </w:r>
          </w:p>
        </w:tc>
        <w:tc>
          <w:tcPr>
            <w:tcW w:w="1184" w:type="dxa"/>
            <w:gridSpan w:val="2"/>
          </w:tcPr>
          <w:p w14:paraId="642B84A9" w14:textId="77777777" w:rsidR="00860D0C" w:rsidRPr="00860D0C" w:rsidRDefault="00860D0C" w:rsidP="002459D0">
            <w:pPr>
              <w:jc w:val="center"/>
              <w:rPr>
                <w:rFonts w:ascii="Times New Roman" w:hAnsi="Times New Roman" w:cs="Times New Roman"/>
              </w:rPr>
            </w:pPr>
            <w:r w:rsidRPr="00860D0C">
              <w:rPr>
                <w:rFonts w:ascii="Times New Roman" w:hAnsi="Times New Roman" w:cs="Times New Roman"/>
              </w:rPr>
              <w:t>1</w:t>
            </w:r>
          </w:p>
        </w:tc>
        <w:tc>
          <w:tcPr>
            <w:tcW w:w="1248" w:type="dxa"/>
            <w:gridSpan w:val="2"/>
          </w:tcPr>
          <w:p w14:paraId="748D3430" w14:textId="77777777" w:rsidR="00860D0C" w:rsidRPr="00860D0C" w:rsidRDefault="00860D0C" w:rsidP="002459D0">
            <w:pPr>
              <w:jc w:val="center"/>
              <w:rPr>
                <w:rFonts w:ascii="Times New Roman" w:hAnsi="Times New Roman" w:cs="Times New Roman"/>
              </w:rPr>
            </w:pPr>
            <w:r w:rsidRPr="00860D0C">
              <w:rPr>
                <w:rFonts w:ascii="Times New Roman" w:hAnsi="Times New Roman" w:cs="Times New Roman"/>
              </w:rPr>
              <w:t>-</w:t>
            </w:r>
          </w:p>
        </w:tc>
        <w:tc>
          <w:tcPr>
            <w:tcW w:w="901" w:type="dxa"/>
            <w:gridSpan w:val="2"/>
          </w:tcPr>
          <w:p w14:paraId="68180BBF" w14:textId="77777777" w:rsidR="00860D0C" w:rsidRPr="00860D0C" w:rsidRDefault="00860D0C" w:rsidP="002459D0">
            <w:pPr>
              <w:jc w:val="center"/>
              <w:rPr>
                <w:rFonts w:ascii="Times New Roman" w:hAnsi="Times New Roman" w:cs="Times New Roman"/>
              </w:rPr>
            </w:pPr>
            <w:r w:rsidRPr="00860D0C">
              <w:rPr>
                <w:rFonts w:ascii="Times New Roman" w:hAnsi="Times New Roman" w:cs="Times New Roman"/>
              </w:rPr>
              <w:t>-</w:t>
            </w:r>
          </w:p>
        </w:tc>
        <w:tc>
          <w:tcPr>
            <w:tcW w:w="901" w:type="dxa"/>
            <w:gridSpan w:val="2"/>
          </w:tcPr>
          <w:p w14:paraId="7D879764" w14:textId="77777777" w:rsidR="00860D0C" w:rsidRPr="00860D0C" w:rsidRDefault="00860D0C" w:rsidP="002459D0">
            <w:pPr>
              <w:jc w:val="center"/>
              <w:rPr>
                <w:rFonts w:ascii="Times New Roman" w:hAnsi="Times New Roman" w:cs="Times New Roman"/>
              </w:rPr>
            </w:pPr>
            <w:r w:rsidRPr="00860D0C">
              <w:rPr>
                <w:rFonts w:ascii="Times New Roman" w:hAnsi="Times New Roman" w:cs="Times New Roman"/>
              </w:rPr>
              <w:t>-</w:t>
            </w:r>
          </w:p>
        </w:tc>
      </w:tr>
      <w:tr w:rsidR="00860D0C" w:rsidRPr="00860D0C" w14:paraId="1C1D242A" w14:textId="77777777" w:rsidTr="00860D0C">
        <w:trPr>
          <w:trHeight w:val="275"/>
          <w:jc w:val="center"/>
        </w:trPr>
        <w:tc>
          <w:tcPr>
            <w:tcW w:w="3355" w:type="dxa"/>
          </w:tcPr>
          <w:p w14:paraId="70A6D713" w14:textId="77777777" w:rsidR="00860D0C" w:rsidRPr="00860D0C" w:rsidRDefault="00860D0C" w:rsidP="00860D0C">
            <w:pPr>
              <w:rPr>
                <w:rFonts w:ascii="Times New Roman" w:hAnsi="Times New Roman" w:cs="Times New Roman"/>
              </w:rPr>
            </w:pPr>
            <w:r w:rsidRPr="00860D0C">
              <w:rPr>
                <w:rFonts w:ascii="Times New Roman" w:hAnsi="Times New Roman" w:cs="Times New Roman"/>
              </w:rPr>
              <w:t>Целевой индикатор 8. Количество объектов муниципальной собственности городского округа "Город Архангельск", реконструкция которых осуществлялась в соответствующем году</w:t>
            </w:r>
          </w:p>
        </w:tc>
        <w:tc>
          <w:tcPr>
            <w:tcW w:w="1078" w:type="dxa"/>
            <w:gridSpan w:val="2"/>
          </w:tcPr>
          <w:p w14:paraId="4B95F8D3" w14:textId="77777777" w:rsidR="00860D0C" w:rsidRPr="00860D0C" w:rsidRDefault="00860D0C" w:rsidP="002459D0">
            <w:pPr>
              <w:jc w:val="center"/>
              <w:rPr>
                <w:rFonts w:ascii="Times New Roman" w:hAnsi="Times New Roman" w:cs="Times New Roman"/>
              </w:rPr>
            </w:pPr>
            <w:r w:rsidRPr="00860D0C">
              <w:rPr>
                <w:rFonts w:ascii="Times New Roman" w:hAnsi="Times New Roman" w:cs="Times New Roman"/>
              </w:rPr>
              <w:t>Единица</w:t>
            </w:r>
          </w:p>
        </w:tc>
        <w:tc>
          <w:tcPr>
            <w:tcW w:w="880" w:type="dxa"/>
            <w:gridSpan w:val="2"/>
          </w:tcPr>
          <w:p w14:paraId="5377997B" w14:textId="77777777" w:rsidR="00860D0C" w:rsidRPr="00860D0C" w:rsidRDefault="00860D0C" w:rsidP="002459D0">
            <w:pPr>
              <w:jc w:val="center"/>
              <w:rPr>
                <w:rFonts w:ascii="Times New Roman" w:hAnsi="Times New Roman" w:cs="Times New Roman"/>
              </w:rPr>
            </w:pPr>
          </w:p>
        </w:tc>
        <w:tc>
          <w:tcPr>
            <w:tcW w:w="793" w:type="dxa"/>
            <w:gridSpan w:val="2"/>
          </w:tcPr>
          <w:p w14:paraId="2E47F3ED" w14:textId="77777777" w:rsidR="00860D0C" w:rsidRPr="00860D0C" w:rsidRDefault="00860D0C" w:rsidP="002459D0">
            <w:pPr>
              <w:jc w:val="center"/>
              <w:rPr>
                <w:rFonts w:ascii="Times New Roman" w:hAnsi="Times New Roman" w:cs="Times New Roman"/>
              </w:rPr>
            </w:pPr>
          </w:p>
        </w:tc>
        <w:tc>
          <w:tcPr>
            <w:tcW w:w="1177" w:type="dxa"/>
            <w:gridSpan w:val="2"/>
          </w:tcPr>
          <w:p w14:paraId="1965A8B0" w14:textId="77777777" w:rsidR="00860D0C" w:rsidRPr="00860D0C" w:rsidRDefault="00860D0C" w:rsidP="002459D0">
            <w:pPr>
              <w:jc w:val="center"/>
              <w:rPr>
                <w:rFonts w:ascii="Times New Roman" w:hAnsi="Times New Roman" w:cs="Times New Roman"/>
              </w:rPr>
            </w:pPr>
          </w:p>
        </w:tc>
        <w:tc>
          <w:tcPr>
            <w:tcW w:w="1241" w:type="dxa"/>
            <w:gridSpan w:val="2"/>
          </w:tcPr>
          <w:p w14:paraId="6C051664" w14:textId="77777777" w:rsidR="00860D0C" w:rsidRPr="00860D0C" w:rsidRDefault="00860D0C" w:rsidP="002459D0">
            <w:pPr>
              <w:jc w:val="center"/>
              <w:rPr>
                <w:rFonts w:ascii="Times New Roman" w:hAnsi="Times New Roman" w:cs="Times New Roman"/>
              </w:rPr>
            </w:pPr>
          </w:p>
        </w:tc>
        <w:tc>
          <w:tcPr>
            <w:tcW w:w="1130" w:type="dxa"/>
            <w:gridSpan w:val="2"/>
          </w:tcPr>
          <w:p w14:paraId="1A38EBD9" w14:textId="77777777" w:rsidR="00860D0C" w:rsidRPr="00860D0C" w:rsidRDefault="00860D0C" w:rsidP="002459D0">
            <w:pPr>
              <w:jc w:val="center"/>
              <w:rPr>
                <w:rFonts w:ascii="Times New Roman" w:hAnsi="Times New Roman" w:cs="Times New Roman"/>
              </w:rPr>
            </w:pPr>
          </w:p>
        </w:tc>
        <w:tc>
          <w:tcPr>
            <w:tcW w:w="1531" w:type="dxa"/>
            <w:gridSpan w:val="2"/>
          </w:tcPr>
          <w:p w14:paraId="14BC9E81" w14:textId="77777777" w:rsidR="00860D0C" w:rsidRPr="00860D0C" w:rsidRDefault="00860D0C" w:rsidP="002459D0">
            <w:pPr>
              <w:jc w:val="center"/>
              <w:rPr>
                <w:rFonts w:ascii="Times New Roman" w:hAnsi="Times New Roman" w:cs="Times New Roman"/>
              </w:rPr>
            </w:pPr>
          </w:p>
        </w:tc>
        <w:tc>
          <w:tcPr>
            <w:tcW w:w="1184" w:type="dxa"/>
            <w:gridSpan w:val="2"/>
          </w:tcPr>
          <w:p w14:paraId="231976F5" w14:textId="77777777" w:rsidR="00860D0C" w:rsidRPr="00860D0C" w:rsidRDefault="00860D0C" w:rsidP="002459D0">
            <w:pPr>
              <w:jc w:val="center"/>
              <w:rPr>
                <w:rFonts w:ascii="Times New Roman" w:hAnsi="Times New Roman" w:cs="Times New Roman"/>
              </w:rPr>
            </w:pPr>
          </w:p>
        </w:tc>
        <w:tc>
          <w:tcPr>
            <w:tcW w:w="1248" w:type="dxa"/>
            <w:gridSpan w:val="2"/>
          </w:tcPr>
          <w:p w14:paraId="22F56268" w14:textId="77777777" w:rsidR="00860D0C" w:rsidRPr="00860D0C" w:rsidRDefault="00860D0C" w:rsidP="002459D0">
            <w:pPr>
              <w:jc w:val="center"/>
              <w:rPr>
                <w:rFonts w:ascii="Times New Roman" w:hAnsi="Times New Roman" w:cs="Times New Roman"/>
              </w:rPr>
            </w:pPr>
            <w:r w:rsidRPr="00860D0C">
              <w:rPr>
                <w:rFonts w:ascii="Times New Roman" w:hAnsi="Times New Roman" w:cs="Times New Roman"/>
              </w:rPr>
              <w:t>1</w:t>
            </w:r>
          </w:p>
        </w:tc>
        <w:tc>
          <w:tcPr>
            <w:tcW w:w="901" w:type="dxa"/>
            <w:gridSpan w:val="2"/>
          </w:tcPr>
          <w:p w14:paraId="3ACCFB9C" w14:textId="77777777" w:rsidR="00860D0C" w:rsidRPr="00860D0C" w:rsidRDefault="00860D0C" w:rsidP="002459D0">
            <w:pPr>
              <w:jc w:val="center"/>
              <w:rPr>
                <w:rFonts w:ascii="Times New Roman" w:hAnsi="Times New Roman" w:cs="Times New Roman"/>
              </w:rPr>
            </w:pPr>
            <w:r w:rsidRPr="00860D0C">
              <w:rPr>
                <w:rFonts w:ascii="Times New Roman" w:hAnsi="Times New Roman" w:cs="Times New Roman"/>
              </w:rPr>
              <w:t>1</w:t>
            </w:r>
          </w:p>
        </w:tc>
        <w:tc>
          <w:tcPr>
            <w:tcW w:w="901" w:type="dxa"/>
            <w:gridSpan w:val="2"/>
          </w:tcPr>
          <w:p w14:paraId="64DD629E" w14:textId="77777777" w:rsidR="00860D0C" w:rsidRPr="00860D0C" w:rsidRDefault="00860D0C" w:rsidP="002459D0">
            <w:pPr>
              <w:jc w:val="center"/>
              <w:rPr>
                <w:rFonts w:ascii="Times New Roman" w:hAnsi="Times New Roman" w:cs="Times New Roman"/>
              </w:rPr>
            </w:pPr>
            <w:r w:rsidRPr="00860D0C">
              <w:rPr>
                <w:rFonts w:ascii="Times New Roman" w:hAnsi="Times New Roman" w:cs="Times New Roman"/>
              </w:rPr>
              <w:t>-</w:t>
            </w:r>
          </w:p>
        </w:tc>
      </w:tr>
    </w:tbl>
    <w:p w14:paraId="25010DCA" w14:textId="77777777" w:rsidR="00860D0C" w:rsidRPr="00860D0C" w:rsidRDefault="00860D0C" w:rsidP="00860D0C">
      <w:pPr>
        <w:rPr>
          <w:rFonts w:ascii="Times New Roman" w:hAnsi="Times New Roman" w:cs="Times New Roman"/>
        </w:rPr>
      </w:pPr>
    </w:p>
    <w:tbl>
      <w:tblPr>
        <w:tblW w:w="16018" w:type="dxa"/>
        <w:tblInd w:w="-459" w:type="dxa"/>
        <w:tblLook w:val="04A0" w:firstRow="1" w:lastRow="0" w:firstColumn="1" w:lastColumn="0" w:noHBand="0" w:noVBand="1"/>
      </w:tblPr>
      <w:tblGrid>
        <w:gridCol w:w="1560"/>
        <w:gridCol w:w="14458"/>
      </w:tblGrid>
      <w:tr w:rsidR="00860D0C" w:rsidRPr="00860D0C" w14:paraId="78791268" w14:textId="77777777" w:rsidTr="00432380">
        <w:tc>
          <w:tcPr>
            <w:tcW w:w="1560" w:type="dxa"/>
          </w:tcPr>
          <w:p w14:paraId="347AD081" w14:textId="77777777" w:rsidR="00860D0C" w:rsidRPr="00860D0C" w:rsidRDefault="00860D0C" w:rsidP="00860D0C">
            <w:pPr>
              <w:rPr>
                <w:rFonts w:ascii="Times New Roman" w:hAnsi="Times New Roman" w:cs="Times New Roman"/>
              </w:rPr>
            </w:pPr>
            <w:r w:rsidRPr="00860D0C">
              <w:rPr>
                <w:rFonts w:ascii="Times New Roman" w:hAnsi="Times New Roman" w:cs="Times New Roman"/>
              </w:rPr>
              <w:t>Примечание:</w:t>
            </w:r>
          </w:p>
        </w:tc>
        <w:tc>
          <w:tcPr>
            <w:tcW w:w="14458" w:type="dxa"/>
          </w:tcPr>
          <w:p w14:paraId="669DC1B3" w14:textId="77777777" w:rsidR="00860D0C" w:rsidRPr="00860D0C" w:rsidRDefault="00860D0C" w:rsidP="00860D0C">
            <w:pPr>
              <w:rPr>
                <w:rFonts w:ascii="Times New Roman" w:hAnsi="Times New Roman" w:cs="Times New Roman"/>
              </w:rPr>
            </w:pPr>
            <w:r w:rsidRPr="00860D0C">
              <w:rPr>
                <w:rFonts w:ascii="Times New Roman" w:hAnsi="Times New Roman" w:cs="Times New Roman"/>
              </w:rPr>
              <w:t xml:space="preserve">целевые индикаторы № 1, 4 являются ключевыми показателями эффективности деятельности администраций территориальных округов; </w:t>
            </w:r>
          </w:p>
          <w:p w14:paraId="4D1CCBE4" w14:textId="77777777" w:rsidR="00860D0C" w:rsidRPr="00860D0C" w:rsidRDefault="00860D0C" w:rsidP="00860D0C">
            <w:pPr>
              <w:rPr>
                <w:rFonts w:ascii="Times New Roman" w:hAnsi="Times New Roman" w:cs="Times New Roman"/>
              </w:rPr>
            </w:pPr>
            <w:r w:rsidRPr="00860D0C">
              <w:rPr>
                <w:rFonts w:ascii="Times New Roman" w:hAnsi="Times New Roman" w:cs="Times New Roman"/>
              </w:rPr>
              <w:t>целевые индикаторы № 2, 3, 5 являются ключевыми показателями эффективности деятельности департамента транспорта, строительства и городской инфраструктуры и департамента городского хозяйства до 31 декабря 2022 года, с 1 января 2023 года являются ключевыми показателями эффективности деятельности департамента городского хозяйства;</w:t>
            </w:r>
          </w:p>
          <w:p w14:paraId="64C6B7D4" w14:textId="77777777" w:rsidR="00860D0C" w:rsidRPr="00860D0C" w:rsidRDefault="00860D0C" w:rsidP="00860D0C">
            <w:pPr>
              <w:rPr>
                <w:rFonts w:ascii="Times New Roman" w:hAnsi="Times New Roman" w:cs="Times New Roman"/>
              </w:rPr>
            </w:pPr>
            <w:r w:rsidRPr="00860D0C">
              <w:rPr>
                <w:rFonts w:ascii="Times New Roman" w:hAnsi="Times New Roman" w:cs="Times New Roman"/>
              </w:rPr>
              <w:t xml:space="preserve">целевые индикаторы № 6, 8 являются ключевым показателем эффективности деятельности департамента городского хозяйства. </w:t>
            </w:r>
          </w:p>
          <w:p w14:paraId="36871D3A" w14:textId="77777777" w:rsidR="00860D0C" w:rsidRPr="00860D0C" w:rsidRDefault="00860D0C" w:rsidP="00860D0C">
            <w:pPr>
              <w:rPr>
                <w:rFonts w:ascii="Times New Roman" w:hAnsi="Times New Roman" w:cs="Times New Roman"/>
              </w:rPr>
            </w:pPr>
          </w:p>
        </w:tc>
      </w:tr>
    </w:tbl>
    <w:p w14:paraId="57C425E7" w14:textId="77777777" w:rsidR="00860D0C" w:rsidRPr="00860D0C" w:rsidRDefault="00860D0C" w:rsidP="00860D0C">
      <w:pPr>
        <w:rPr>
          <w:rFonts w:ascii="Times New Roman" w:hAnsi="Times New Roman" w:cs="Times New Roman"/>
        </w:rPr>
      </w:pPr>
      <w:r w:rsidRPr="00860D0C">
        <w:rPr>
          <w:rFonts w:ascii="Times New Roman" w:hAnsi="Times New Roman" w:cs="Times New Roman"/>
        </w:rPr>
        <w:t>______________</w:t>
      </w:r>
    </w:p>
    <w:p w14:paraId="1AEEEE28" w14:textId="77777777" w:rsidR="00860D0C" w:rsidRPr="00860D0C" w:rsidRDefault="00860D0C" w:rsidP="00860D0C">
      <w:pPr>
        <w:rPr>
          <w:rFonts w:ascii="Times New Roman" w:hAnsi="Times New Roman" w:cs="Times New Roman"/>
        </w:rPr>
        <w:sectPr w:rsidR="00860D0C" w:rsidRPr="00860D0C" w:rsidSect="00860D0C">
          <w:headerReference w:type="default" r:id="rId9"/>
          <w:headerReference w:type="first" r:id="rId10"/>
          <w:pgSz w:w="16838" w:h="11906" w:orient="landscape"/>
          <w:pgMar w:top="1701" w:right="1134" w:bottom="993" w:left="1134" w:header="1134" w:footer="0" w:gutter="0"/>
          <w:pgNumType w:start="1"/>
          <w:cols w:space="720"/>
          <w:formProt w:val="0"/>
          <w:titlePg/>
          <w:docGrid w:linePitch="299" w:charSpace="-2049"/>
        </w:sectPr>
      </w:pPr>
    </w:p>
    <w:p w14:paraId="1729D800" w14:textId="77777777" w:rsidR="00DC6AFC" w:rsidRDefault="00DC6AFC" w:rsidP="00807F7A">
      <w:pPr>
        <w:jc w:val="right"/>
        <w:rPr>
          <w:rFonts w:ascii="Times New Roman" w:hAnsi="Times New Roman" w:cs="Times New Roman"/>
          <w:sz w:val="24"/>
          <w:szCs w:val="24"/>
          <w:lang w:eastAsia="ru-RU"/>
        </w:rPr>
      </w:pPr>
    </w:p>
    <w:p w14:paraId="3B502555" w14:textId="77777777" w:rsidR="00DC6AFC" w:rsidRDefault="00DC6AFC" w:rsidP="00807F7A">
      <w:pPr>
        <w:jc w:val="right"/>
        <w:rPr>
          <w:rFonts w:ascii="Times New Roman" w:hAnsi="Times New Roman" w:cs="Times New Roman"/>
          <w:sz w:val="24"/>
          <w:szCs w:val="24"/>
          <w:lang w:eastAsia="ru-RU"/>
        </w:rPr>
      </w:pPr>
    </w:p>
    <w:p w14:paraId="335A259E" w14:textId="77777777" w:rsidR="00DC6AFC" w:rsidRPr="00011062" w:rsidRDefault="00DC6AFC" w:rsidP="00DC6AFC">
      <w:pPr>
        <w:jc w:val="right"/>
        <w:rPr>
          <w:rFonts w:ascii="Times New Roman" w:hAnsi="Times New Roman" w:cs="Times New Roman"/>
          <w:sz w:val="24"/>
          <w:szCs w:val="24"/>
        </w:rPr>
      </w:pPr>
      <w:r w:rsidRPr="00011062">
        <w:rPr>
          <w:rFonts w:ascii="Times New Roman" w:hAnsi="Times New Roman" w:cs="Times New Roman"/>
          <w:sz w:val="24"/>
          <w:szCs w:val="24"/>
        </w:rPr>
        <w:t>"Приложение № 2</w:t>
      </w:r>
    </w:p>
    <w:p w14:paraId="3B5BF06F" w14:textId="77777777" w:rsidR="00DC6AFC" w:rsidRPr="00011062" w:rsidRDefault="00DC6AFC" w:rsidP="00DC6AFC">
      <w:pPr>
        <w:jc w:val="right"/>
        <w:rPr>
          <w:rFonts w:ascii="Times New Roman" w:hAnsi="Times New Roman" w:cs="Times New Roman"/>
          <w:sz w:val="24"/>
          <w:szCs w:val="24"/>
        </w:rPr>
      </w:pPr>
      <w:r w:rsidRPr="00011062">
        <w:rPr>
          <w:rFonts w:ascii="Times New Roman" w:hAnsi="Times New Roman" w:cs="Times New Roman"/>
          <w:sz w:val="24"/>
          <w:szCs w:val="24"/>
        </w:rPr>
        <w:t>к муниципальной программе "Формирование современной городской среды</w:t>
      </w:r>
    </w:p>
    <w:p w14:paraId="2461E548" w14:textId="5123A5CB" w:rsidR="00DC6AFC" w:rsidRPr="00011062" w:rsidRDefault="00DC6AFC" w:rsidP="00DC6AFC">
      <w:pPr>
        <w:jc w:val="right"/>
        <w:rPr>
          <w:rFonts w:ascii="Times New Roman" w:hAnsi="Times New Roman" w:cs="Times New Roman"/>
          <w:sz w:val="24"/>
          <w:szCs w:val="24"/>
        </w:rPr>
      </w:pPr>
      <w:r w:rsidRPr="00011062">
        <w:rPr>
          <w:rFonts w:ascii="Times New Roman" w:hAnsi="Times New Roman" w:cs="Times New Roman"/>
          <w:sz w:val="24"/>
          <w:szCs w:val="24"/>
        </w:rPr>
        <w:t>на территории городского округа "Город Архангельск"</w:t>
      </w:r>
    </w:p>
    <w:p w14:paraId="5AA5CE8D" w14:textId="77777777" w:rsidR="00DC6AFC" w:rsidRPr="00DC6AFC" w:rsidRDefault="00DC6AFC" w:rsidP="00DC6AFC">
      <w:pPr>
        <w:rPr>
          <w:rFonts w:ascii="Times New Roman" w:hAnsi="Times New Roman" w:cs="Times New Roman"/>
          <w:sz w:val="18"/>
          <w:szCs w:val="18"/>
        </w:rPr>
      </w:pPr>
    </w:p>
    <w:p w14:paraId="5FB11E70" w14:textId="77777777" w:rsidR="00011062" w:rsidRDefault="00011062" w:rsidP="00DC6AFC">
      <w:pPr>
        <w:jc w:val="center"/>
        <w:rPr>
          <w:rFonts w:ascii="Times New Roman" w:hAnsi="Times New Roman" w:cs="Times New Roman"/>
          <w:b/>
          <w:sz w:val="28"/>
          <w:szCs w:val="28"/>
        </w:rPr>
      </w:pPr>
    </w:p>
    <w:p w14:paraId="25F1D76F" w14:textId="77777777" w:rsidR="00DC6AFC" w:rsidRDefault="00DC6AFC" w:rsidP="00DC6AFC">
      <w:pPr>
        <w:jc w:val="center"/>
        <w:rPr>
          <w:rFonts w:ascii="Times New Roman" w:hAnsi="Times New Roman" w:cs="Times New Roman"/>
          <w:b/>
          <w:sz w:val="28"/>
          <w:szCs w:val="28"/>
        </w:rPr>
      </w:pPr>
      <w:r w:rsidRPr="00011062">
        <w:rPr>
          <w:rFonts w:ascii="Times New Roman" w:hAnsi="Times New Roman" w:cs="Times New Roman"/>
          <w:b/>
          <w:sz w:val="28"/>
          <w:szCs w:val="28"/>
        </w:rPr>
        <w:t>Финансовое обеспечение реализации муниципальной программы</w:t>
      </w:r>
    </w:p>
    <w:p w14:paraId="28E9A0BB" w14:textId="77777777" w:rsidR="00011062" w:rsidRPr="00011062" w:rsidRDefault="00011062" w:rsidP="00DC6AFC">
      <w:pPr>
        <w:jc w:val="center"/>
        <w:rPr>
          <w:rFonts w:ascii="Times New Roman" w:hAnsi="Times New Roman" w:cs="Times New Roman"/>
          <w:b/>
          <w:sz w:val="28"/>
          <w:szCs w:val="28"/>
        </w:rPr>
      </w:pPr>
    </w:p>
    <w:p w14:paraId="49E2797E" w14:textId="77777777" w:rsidR="00DC6AFC" w:rsidRPr="00DC6AFC" w:rsidRDefault="00DC6AFC" w:rsidP="00DC6AFC">
      <w:pPr>
        <w:rPr>
          <w:rFonts w:ascii="Times New Roman" w:hAnsi="Times New Roman" w:cs="Times New Roman"/>
          <w:sz w:val="18"/>
          <w:szCs w:val="18"/>
        </w:rPr>
      </w:pPr>
    </w:p>
    <w:tbl>
      <w:tblPr>
        <w:tblW w:w="154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1"/>
        <w:gridCol w:w="2173"/>
        <w:gridCol w:w="1676"/>
        <w:gridCol w:w="1130"/>
        <w:gridCol w:w="1214"/>
        <w:gridCol w:w="1130"/>
        <w:gridCol w:w="1130"/>
        <w:gridCol w:w="1130"/>
        <w:gridCol w:w="1182"/>
        <w:gridCol w:w="1035"/>
        <w:gridCol w:w="1044"/>
      </w:tblGrid>
      <w:tr w:rsidR="00A54915" w:rsidRPr="00A54915" w14:paraId="538FA0B9" w14:textId="77777777" w:rsidTr="00011062">
        <w:trPr>
          <w:trHeight w:val="663"/>
          <w:tblHeader/>
          <w:jc w:val="center"/>
        </w:trPr>
        <w:tc>
          <w:tcPr>
            <w:tcW w:w="2601" w:type="dxa"/>
            <w:vMerge w:val="restart"/>
            <w:shd w:val="clear" w:color="auto" w:fill="auto"/>
            <w:tcMar>
              <w:left w:w="108" w:type="dxa"/>
            </w:tcMar>
            <w:vAlign w:val="center"/>
          </w:tcPr>
          <w:p w14:paraId="261BDB34" w14:textId="77777777" w:rsidR="00A54915" w:rsidRPr="00A54915" w:rsidRDefault="00A54915" w:rsidP="00A54915">
            <w:pPr>
              <w:suppressAutoHyphens/>
              <w:jc w:val="center"/>
              <w:rPr>
                <w:rFonts w:ascii="Times New Roman" w:eastAsia="Times New Roman" w:hAnsi="Times New Roman" w:cs="Times New Roman"/>
                <w:lang w:eastAsia="ru-RU" w:bidi="ru-RU"/>
              </w:rPr>
            </w:pPr>
            <w:r w:rsidRPr="00A54915">
              <w:rPr>
                <w:rFonts w:ascii="Times New Roman" w:eastAsia="Times New Roman" w:hAnsi="Times New Roman" w:cs="Times New Roman"/>
                <w:lang w:eastAsia="ru-RU" w:bidi="ru-RU"/>
              </w:rPr>
              <w:t>Наименование</w:t>
            </w:r>
          </w:p>
        </w:tc>
        <w:tc>
          <w:tcPr>
            <w:tcW w:w="2173" w:type="dxa"/>
            <w:vMerge w:val="restart"/>
            <w:shd w:val="clear" w:color="auto" w:fill="auto"/>
            <w:tcMar>
              <w:left w:w="108" w:type="dxa"/>
            </w:tcMar>
            <w:vAlign w:val="center"/>
          </w:tcPr>
          <w:p w14:paraId="15B51FF4" w14:textId="77777777" w:rsidR="00A54915" w:rsidRPr="00A54915" w:rsidRDefault="00A54915" w:rsidP="00A54915">
            <w:pPr>
              <w:suppressAutoHyphens/>
              <w:jc w:val="center"/>
              <w:rPr>
                <w:rFonts w:ascii="Times New Roman" w:eastAsia="Times New Roman" w:hAnsi="Times New Roman" w:cs="Times New Roman"/>
                <w:lang w:eastAsia="ru-RU" w:bidi="ru-RU"/>
              </w:rPr>
            </w:pPr>
            <w:r w:rsidRPr="00A54915">
              <w:rPr>
                <w:rFonts w:ascii="Times New Roman" w:eastAsia="Times New Roman" w:hAnsi="Times New Roman" w:cs="Times New Roman"/>
                <w:lang w:eastAsia="ru-RU" w:bidi="ru-RU"/>
              </w:rPr>
              <w:t>Заказчики подпрогр</w:t>
            </w:r>
            <w:r w:rsidRPr="00A54915">
              <w:rPr>
                <w:rFonts w:ascii="Times New Roman" w:eastAsia="Times New Roman" w:hAnsi="Times New Roman" w:cs="Times New Roman"/>
                <w:lang w:val="en-US" w:eastAsia="ru-RU" w:bidi="ru-RU"/>
              </w:rPr>
              <w:t>аммы/ исполнители подпрограммы</w:t>
            </w:r>
          </w:p>
        </w:tc>
        <w:tc>
          <w:tcPr>
            <w:tcW w:w="1676" w:type="dxa"/>
            <w:vMerge w:val="restart"/>
            <w:shd w:val="clear" w:color="auto" w:fill="auto"/>
            <w:tcMar>
              <w:left w:w="108" w:type="dxa"/>
            </w:tcMar>
            <w:vAlign w:val="center"/>
          </w:tcPr>
          <w:p w14:paraId="609780BF" w14:textId="77777777" w:rsidR="00A54915" w:rsidRPr="00A54915" w:rsidRDefault="00A54915" w:rsidP="00A54915">
            <w:pPr>
              <w:suppressAutoHyphens/>
              <w:jc w:val="center"/>
              <w:rPr>
                <w:rFonts w:ascii="Times New Roman" w:eastAsia="Times New Roman" w:hAnsi="Times New Roman" w:cs="Times New Roman"/>
                <w:lang w:eastAsia="ru-RU" w:bidi="ru-RU"/>
              </w:rPr>
            </w:pPr>
            <w:r w:rsidRPr="00A54915">
              <w:rPr>
                <w:rFonts w:ascii="Times New Roman" w:eastAsia="Times New Roman" w:hAnsi="Times New Roman" w:cs="Times New Roman"/>
                <w:lang w:val="en-US" w:eastAsia="ru-RU" w:bidi="ru-RU"/>
              </w:rPr>
              <w:t>Источники финансового обеспечения</w:t>
            </w:r>
          </w:p>
        </w:tc>
        <w:tc>
          <w:tcPr>
            <w:tcW w:w="8995" w:type="dxa"/>
            <w:gridSpan w:val="8"/>
            <w:shd w:val="clear" w:color="auto" w:fill="auto"/>
            <w:tcMar>
              <w:left w:w="108" w:type="dxa"/>
            </w:tcMar>
            <w:vAlign w:val="center"/>
          </w:tcPr>
          <w:p w14:paraId="2F330690" w14:textId="77777777" w:rsidR="00A54915" w:rsidRPr="00A54915" w:rsidRDefault="00A54915" w:rsidP="00A54915">
            <w:pPr>
              <w:suppressAutoHyphens/>
              <w:jc w:val="center"/>
              <w:rPr>
                <w:rFonts w:ascii="Times New Roman" w:eastAsia="Times New Roman" w:hAnsi="Times New Roman" w:cs="Times New Roman"/>
                <w:lang w:eastAsia="ru-RU" w:bidi="ru-RU"/>
              </w:rPr>
            </w:pPr>
            <w:r w:rsidRPr="00A54915">
              <w:rPr>
                <w:rFonts w:ascii="Times New Roman" w:eastAsia="Times New Roman" w:hAnsi="Times New Roman" w:cs="Times New Roman"/>
                <w:lang w:eastAsia="ru-RU" w:bidi="ru-RU"/>
              </w:rPr>
              <w:t>Объемы финансового обеспечения, тыс. руб.</w:t>
            </w:r>
          </w:p>
        </w:tc>
      </w:tr>
      <w:tr w:rsidR="00A54915" w:rsidRPr="00A54915" w14:paraId="598B4DE3" w14:textId="77777777" w:rsidTr="00011062">
        <w:trPr>
          <w:trHeight w:val="58"/>
          <w:tblHeader/>
          <w:jc w:val="center"/>
        </w:trPr>
        <w:tc>
          <w:tcPr>
            <w:tcW w:w="2601" w:type="dxa"/>
            <w:vMerge/>
            <w:shd w:val="clear" w:color="auto" w:fill="auto"/>
            <w:tcMar>
              <w:left w:w="108" w:type="dxa"/>
            </w:tcMar>
          </w:tcPr>
          <w:p w14:paraId="4815ADF3" w14:textId="77777777" w:rsidR="00A54915" w:rsidRPr="00A54915" w:rsidRDefault="00A54915" w:rsidP="00A54915">
            <w:pPr>
              <w:suppressAutoHyphens/>
              <w:jc w:val="center"/>
              <w:rPr>
                <w:rFonts w:ascii="Times New Roman" w:eastAsia="Times New Roman" w:hAnsi="Times New Roman" w:cs="Times New Roman"/>
                <w:lang w:eastAsia="ru-RU" w:bidi="ru-RU"/>
              </w:rPr>
            </w:pPr>
          </w:p>
        </w:tc>
        <w:tc>
          <w:tcPr>
            <w:tcW w:w="2173" w:type="dxa"/>
            <w:vMerge/>
            <w:shd w:val="clear" w:color="auto" w:fill="auto"/>
            <w:tcMar>
              <w:left w:w="108" w:type="dxa"/>
            </w:tcMar>
          </w:tcPr>
          <w:p w14:paraId="02BF2DD4" w14:textId="77777777" w:rsidR="00A54915" w:rsidRPr="00A54915" w:rsidRDefault="00A54915" w:rsidP="00A54915">
            <w:pPr>
              <w:suppressAutoHyphens/>
              <w:jc w:val="center"/>
              <w:rPr>
                <w:rFonts w:ascii="Times New Roman" w:eastAsia="Times New Roman" w:hAnsi="Times New Roman" w:cs="Times New Roman"/>
                <w:lang w:eastAsia="ru-RU" w:bidi="ru-RU"/>
              </w:rPr>
            </w:pPr>
          </w:p>
        </w:tc>
        <w:tc>
          <w:tcPr>
            <w:tcW w:w="1676" w:type="dxa"/>
            <w:vMerge/>
            <w:shd w:val="clear" w:color="auto" w:fill="auto"/>
            <w:tcMar>
              <w:left w:w="108" w:type="dxa"/>
            </w:tcMar>
          </w:tcPr>
          <w:p w14:paraId="7B4DDCBA" w14:textId="77777777" w:rsidR="00A54915" w:rsidRPr="00A54915" w:rsidRDefault="00A54915" w:rsidP="00A54915">
            <w:pPr>
              <w:suppressAutoHyphens/>
              <w:jc w:val="center"/>
              <w:rPr>
                <w:rFonts w:ascii="Times New Roman" w:eastAsia="Times New Roman" w:hAnsi="Times New Roman" w:cs="Times New Roman"/>
                <w:lang w:eastAsia="ru-RU" w:bidi="ru-RU"/>
              </w:rPr>
            </w:pPr>
          </w:p>
        </w:tc>
        <w:tc>
          <w:tcPr>
            <w:tcW w:w="1130" w:type="dxa"/>
            <w:shd w:val="clear" w:color="auto" w:fill="auto"/>
            <w:tcMar>
              <w:left w:w="108" w:type="dxa"/>
            </w:tcMar>
          </w:tcPr>
          <w:p w14:paraId="7519CD0C" w14:textId="77777777" w:rsidR="00A54915" w:rsidRPr="00A54915" w:rsidRDefault="00A54915" w:rsidP="00A54915">
            <w:pPr>
              <w:suppressAutoHyphens/>
              <w:jc w:val="center"/>
              <w:rPr>
                <w:rFonts w:ascii="Times New Roman" w:eastAsia="Times New Roman" w:hAnsi="Times New Roman" w:cs="Times New Roman"/>
                <w:lang w:eastAsia="ru-RU" w:bidi="ru-RU"/>
              </w:rPr>
            </w:pPr>
            <w:r w:rsidRPr="00A54915">
              <w:rPr>
                <w:rFonts w:ascii="Times New Roman" w:eastAsia="Times New Roman" w:hAnsi="Times New Roman" w:cs="Times New Roman"/>
                <w:lang w:val="en-US" w:eastAsia="ru-RU" w:bidi="ru-RU"/>
              </w:rPr>
              <w:t>2018 год</w:t>
            </w:r>
          </w:p>
        </w:tc>
        <w:tc>
          <w:tcPr>
            <w:tcW w:w="1214" w:type="dxa"/>
            <w:shd w:val="clear" w:color="auto" w:fill="auto"/>
            <w:tcMar>
              <w:left w:w="108" w:type="dxa"/>
            </w:tcMar>
          </w:tcPr>
          <w:p w14:paraId="79DC317A" w14:textId="77777777" w:rsidR="00A54915" w:rsidRPr="00A54915" w:rsidRDefault="00A54915" w:rsidP="00A54915">
            <w:pPr>
              <w:suppressAutoHyphens/>
              <w:jc w:val="center"/>
              <w:rPr>
                <w:rFonts w:ascii="Times New Roman" w:eastAsia="Times New Roman" w:hAnsi="Times New Roman" w:cs="Times New Roman"/>
                <w:lang w:eastAsia="ru-RU" w:bidi="ru-RU"/>
              </w:rPr>
            </w:pPr>
            <w:r w:rsidRPr="00A54915">
              <w:rPr>
                <w:rFonts w:ascii="Times New Roman" w:eastAsia="Times New Roman" w:hAnsi="Times New Roman" w:cs="Times New Roman"/>
                <w:lang w:val="en-US" w:eastAsia="ru-RU" w:bidi="ru-RU"/>
              </w:rPr>
              <w:t>2019 год</w:t>
            </w:r>
          </w:p>
        </w:tc>
        <w:tc>
          <w:tcPr>
            <w:tcW w:w="1130" w:type="dxa"/>
            <w:shd w:val="clear" w:color="auto" w:fill="auto"/>
            <w:tcMar>
              <w:left w:w="108" w:type="dxa"/>
            </w:tcMar>
          </w:tcPr>
          <w:p w14:paraId="0F6319B9" w14:textId="77777777" w:rsidR="00A54915" w:rsidRPr="00A54915" w:rsidRDefault="00A54915" w:rsidP="00A54915">
            <w:pPr>
              <w:suppressAutoHyphens/>
              <w:jc w:val="center"/>
              <w:rPr>
                <w:rFonts w:ascii="Times New Roman" w:eastAsia="Times New Roman" w:hAnsi="Times New Roman" w:cs="Times New Roman"/>
                <w:bCs/>
                <w:lang w:eastAsia="ru-RU" w:bidi="ru-RU"/>
              </w:rPr>
            </w:pPr>
            <w:r w:rsidRPr="00A54915">
              <w:rPr>
                <w:rFonts w:ascii="Times New Roman" w:eastAsia="Times New Roman" w:hAnsi="Times New Roman" w:cs="Times New Roman"/>
                <w:bCs/>
                <w:lang w:val="en-US" w:eastAsia="ru-RU" w:bidi="ru-RU"/>
              </w:rPr>
              <w:t>2020 год</w:t>
            </w:r>
          </w:p>
        </w:tc>
        <w:tc>
          <w:tcPr>
            <w:tcW w:w="1130" w:type="dxa"/>
            <w:shd w:val="clear" w:color="auto" w:fill="auto"/>
            <w:tcMar>
              <w:left w:w="108" w:type="dxa"/>
            </w:tcMar>
          </w:tcPr>
          <w:p w14:paraId="67DE802F" w14:textId="77777777" w:rsidR="00A54915" w:rsidRPr="00A54915" w:rsidRDefault="00A54915" w:rsidP="00A54915">
            <w:pPr>
              <w:suppressAutoHyphens/>
              <w:jc w:val="center"/>
              <w:rPr>
                <w:rFonts w:ascii="Times New Roman" w:eastAsia="Times New Roman" w:hAnsi="Times New Roman" w:cs="Times New Roman"/>
                <w:bCs/>
                <w:lang w:eastAsia="ru-RU" w:bidi="ru-RU"/>
              </w:rPr>
            </w:pPr>
            <w:r w:rsidRPr="00A54915">
              <w:rPr>
                <w:rFonts w:ascii="Times New Roman" w:eastAsia="Times New Roman" w:hAnsi="Times New Roman" w:cs="Times New Roman"/>
                <w:bCs/>
                <w:lang w:val="en-US" w:eastAsia="ru-RU" w:bidi="ru-RU"/>
              </w:rPr>
              <w:t>2021 год</w:t>
            </w:r>
          </w:p>
        </w:tc>
        <w:tc>
          <w:tcPr>
            <w:tcW w:w="1130" w:type="dxa"/>
            <w:shd w:val="clear" w:color="auto" w:fill="auto"/>
            <w:tcMar>
              <w:left w:w="108" w:type="dxa"/>
            </w:tcMar>
          </w:tcPr>
          <w:p w14:paraId="5DE86AD5" w14:textId="77777777" w:rsidR="00A54915" w:rsidRPr="00A54915" w:rsidRDefault="00A54915" w:rsidP="00A54915">
            <w:pPr>
              <w:suppressAutoHyphens/>
              <w:jc w:val="center"/>
              <w:rPr>
                <w:rFonts w:ascii="Times New Roman" w:eastAsia="Times New Roman" w:hAnsi="Times New Roman" w:cs="Times New Roman"/>
                <w:bCs/>
                <w:lang w:eastAsia="ru-RU" w:bidi="ru-RU"/>
              </w:rPr>
            </w:pPr>
            <w:r w:rsidRPr="00A54915">
              <w:rPr>
                <w:rFonts w:ascii="Times New Roman" w:eastAsia="Times New Roman" w:hAnsi="Times New Roman" w:cs="Times New Roman"/>
                <w:bCs/>
                <w:lang w:val="en-US" w:eastAsia="ru-RU" w:bidi="ru-RU"/>
              </w:rPr>
              <w:t>2022 год</w:t>
            </w:r>
          </w:p>
        </w:tc>
        <w:tc>
          <w:tcPr>
            <w:tcW w:w="1182" w:type="dxa"/>
            <w:shd w:val="clear" w:color="auto" w:fill="auto"/>
            <w:tcMar>
              <w:left w:w="108" w:type="dxa"/>
            </w:tcMar>
          </w:tcPr>
          <w:p w14:paraId="38574C77" w14:textId="77777777" w:rsidR="00A54915" w:rsidRPr="00A54915" w:rsidRDefault="00A54915" w:rsidP="00A54915">
            <w:pPr>
              <w:suppressAutoHyphens/>
              <w:jc w:val="center"/>
              <w:rPr>
                <w:rFonts w:ascii="Times New Roman" w:eastAsia="Times New Roman" w:hAnsi="Times New Roman" w:cs="Times New Roman"/>
                <w:bCs/>
                <w:lang w:eastAsia="ru-RU" w:bidi="ru-RU"/>
              </w:rPr>
            </w:pPr>
            <w:r w:rsidRPr="00A54915">
              <w:rPr>
                <w:rFonts w:ascii="Times New Roman" w:eastAsia="Times New Roman" w:hAnsi="Times New Roman" w:cs="Times New Roman"/>
                <w:bCs/>
                <w:lang w:val="en-US" w:eastAsia="ru-RU" w:bidi="ru-RU"/>
              </w:rPr>
              <w:t>2023 год</w:t>
            </w:r>
          </w:p>
        </w:tc>
        <w:tc>
          <w:tcPr>
            <w:tcW w:w="1035" w:type="dxa"/>
            <w:shd w:val="clear" w:color="auto" w:fill="auto"/>
            <w:tcMar>
              <w:left w:w="108" w:type="dxa"/>
            </w:tcMar>
          </w:tcPr>
          <w:p w14:paraId="081D37F7" w14:textId="77777777" w:rsidR="00A54915" w:rsidRPr="00A54915" w:rsidRDefault="00A54915" w:rsidP="00A54915">
            <w:pPr>
              <w:suppressAutoHyphens/>
              <w:jc w:val="center"/>
              <w:rPr>
                <w:rFonts w:ascii="Times New Roman" w:eastAsia="Times New Roman" w:hAnsi="Times New Roman" w:cs="Times New Roman"/>
                <w:bCs/>
                <w:lang w:eastAsia="ru-RU" w:bidi="ru-RU"/>
              </w:rPr>
            </w:pPr>
            <w:r w:rsidRPr="00A54915">
              <w:rPr>
                <w:rFonts w:ascii="Times New Roman" w:eastAsia="Times New Roman" w:hAnsi="Times New Roman" w:cs="Times New Roman"/>
                <w:bCs/>
                <w:lang w:val="en-US" w:eastAsia="ru-RU" w:bidi="ru-RU"/>
              </w:rPr>
              <w:t>2024 год</w:t>
            </w:r>
          </w:p>
        </w:tc>
        <w:tc>
          <w:tcPr>
            <w:tcW w:w="1044" w:type="dxa"/>
          </w:tcPr>
          <w:p w14:paraId="63F8C430" w14:textId="77777777" w:rsidR="00A54915" w:rsidRPr="00A54915" w:rsidRDefault="00A54915" w:rsidP="00A54915">
            <w:pPr>
              <w:suppressAutoHyphens/>
              <w:jc w:val="center"/>
              <w:rPr>
                <w:rFonts w:ascii="Times New Roman" w:eastAsia="Times New Roman" w:hAnsi="Times New Roman" w:cs="Times New Roman"/>
                <w:bCs/>
                <w:lang w:eastAsia="ru-RU" w:bidi="ru-RU"/>
              </w:rPr>
            </w:pPr>
            <w:r w:rsidRPr="00A54915">
              <w:rPr>
                <w:rFonts w:ascii="Times New Roman" w:eastAsia="Times New Roman" w:hAnsi="Times New Roman" w:cs="Times New Roman"/>
                <w:bCs/>
                <w:lang w:eastAsia="ru-RU" w:bidi="ru-RU"/>
              </w:rPr>
              <w:t>2025 год</w:t>
            </w:r>
          </w:p>
        </w:tc>
      </w:tr>
      <w:tr w:rsidR="00A54915" w:rsidRPr="00A54915" w14:paraId="4DAF4388" w14:textId="77777777" w:rsidTr="00011062">
        <w:trPr>
          <w:trHeight w:val="58"/>
          <w:tblHeader/>
          <w:jc w:val="center"/>
        </w:trPr>
        <w:tc>
          <w:tcPr>
            <w:tcW w:w="2601" w:type="dxa"/>
            <w:shd w:val="clear" w:color="auto" w:fill="auto"/>
            <w:tcMar>
              <w:left w:w="108" w:type="dxa"/>
            </w:tcMar>
          </w:tcPr>
          <w:p w14:paraId="5037DF3F" w14:textId="77777777" w:rsidR="00A54915" w:rsidRPr="00A54915" w:rsidRDefault="00A54915" w:rsidP="00A54915">
            <w:pPr>
              <w:suppressAutoHyphens/>
              <w:jc w:val="center"/>
              <w:rPr>
                <w:rFonts w:ascii="Times New Roman" w:eastAsia="Times New Roman" w:hAnsi="Times New Roman" w:cs="Times New Roman"/>
                <w:lang w:eastAsia="ru-RU" w:bidi="ru-RU"/>
              </w:rPr>
            </w:pPr>
            <w:r w:rsidRPr="00A54915">
              <w:rPr>
                <w:rFonts w:ascii="Times New Roman" w:eastAsia="Times New Roman" w:hAnsi="Times New Roman" w:cs="Times New Roman"/>
                <w:lang w:eastAsia="ru-RU" w:bidi="ru-RU"/>
              </w:rPr>
              <w:t>1</w:t>
            </w:r>
          </w:p>
        </w:tc>
        <w:tc>
          <w:tcPr>
            <w:tcW w:w="2173" w:type="dxa"/>
            <w:shd w:val="clear" w:color="auto" w:fill="auto"/>
            <w:tcMar>
              <w:left w:w="108" w:type="dxa"/>
            </w:tcMar>
          </w:tcPr>
          <w:p w14:paraId="0A7C4F4E" w14:textId="77777777" w:rsidR="00A54915" w:rsidRPr="00A54915" w:rsidRDefault="00A54915" w:rsidP="00A54915">
            <w:pPr>
              <w:suppressAutoHyphens/>
              <w:jc w:val="center"/>
              <w:rPr>
                <w:rFonts w:ascii="Times New Roman" w:eastAsia="Times New Roman" w:hAnsi="Times New Roman" w:cs="Times New Roman"/>
                <w:lang w:eastAsia="ru-RU" w:bidi="ru-RU"/>
              </w:rPr>
            </w:pPr>
            <w:r w:rsidRPr="00A54915">
              <w:rPr>
                <w:rFonts w:ascii="Times New Roman" w:eastAsia="Times New Roman" w:hAnsi="Times New Roman" w:cs="Times New Roman"/>
                <w:lang w:eastAsia="ru-RU" w:bidi="ru-RU"/>
              </w:rPr>
              <w:t>2</w:t>
            </w:r>
          </w:p>
        </w:tc>
        <w:tc>
          <w:tcPr>
            <w:tcW w:w="1676" w:type="dxa"/>
            <w:shd w:val="clear" w:color="auto" w:fill="auto"/>
            <w:tcMar>
              <w:left w:w="108" w:type="dxa"/>
            </w:tcMar>
          </w:tcPr>
          <w:p w14:paraId="5DFB0786" w14:textId="77777777" w:rsidR="00A54915" w:rsidRPr="00A54915" w:rsidRDefault="00A54915" w:rsidP="00A54915">
            <w:pPr>
              <w:suppressAutoHyphens/>
              <w:jc w:val="center"/>
              <w:rPr>
                <w:rFonts w:ascii="Times New Roman" w:eastAsia="Times New Roman" w:hAnsi="Times New Roman" w:cs="Times New Roman"/>
                <w:lang w:eastAsia="ru-RU" w:bidi="ru-RU"/>
              </w:rPr>
            </w:pPr>
            <w:r w:rsidRPr="00A54915">
              <w:rPr>
                <w:rFonts w:ascii="Times New Roman" w:eastAsia="Times New Roman" w:hAnsi="Times New Roman" w:cs="Times New Roman"/>
                <w:lang w:eastAsia="ru-RU" w:bidi="ru-RU"/>
              </w:rPr>
              <w:t>3</w:t>
            </w:r>
          </w:p>
        </w:tc>
        <w:tc>
          <w:tcPr>
            <w:tcW w:w="1130" w:type="dxa"/>
            <w:shd w:val="clear" w:color="auto" w:fill="auto"/>
            <w:tcMar>
              <w:left w:w="108" w:type="dxa"/>
            </w:tcMar>
          </w:tcPr>
          <w:p w14:paraId="025C959F" w14:textId="77777777" w:rsidR="00A54915" w:rsidRPr="00A54915" w:rsidRDefault="00A54915" w:rsidP="00A54915">
            <w:pPr>
              <w:suppressAutoHyphens/>
              <w:jc w:val="center"/>
              <w:rPr>
                <w:rFonts w:ascii="Times New Roman" w:eastAsia="Times New Roman" w:hAnsi="Times New Roman" w:cs="Times New Roman"/>
                <w:spacing w:val="-6"/>
                <w:lang w:eastAsia="ru-RU" w:bidi="ru-RU"/>
              </w:rPr>
            </w:pPr>
            <w:r w:rsidRPr="00A54915">
              <w:rPr>
                <w:rFonts w:ascii="Times New Roman" w:eastAsia="Times New Roman" w:hAnsi="Times New Roman" w:cs="Times New Roman"/>
                <w:spacing w:val="-6"/>
                <w:lang w:eastAsia="ru-RU" w:bidi="ru-RU"/>
              </w:rPr>
              <w:t>4</w:t>
            </w:r>
          </w:p>
        </w:tc>
        <w:tc>
          <w:tcPr>
            <w:tcW w:w="1214" w:type="dxa"/>
            <w:shd w:val="clear" w:color="auto" w:fill="auto"/>
            <w:tcMar>
              <w:left w:w="108" w:type="dxa"/>
            </w:tcMar>
          </w:tcPr>
          <w:p w14:paraId="34E4A47E" w14:textId="77777777" w:rsidR="00A54915" w:rsidRPr="00A54915" w:rsidRDefault="00A54915" w:rsidP="00A54915">
            <w:pPr>
              <w:suppressAutoHyphens/>
              <w:jc w:val="center"/>
              <w:rPr>
                <w:rFonts w:ascii="Times New Roman" w:eastAsia="Times New Roman" w:hAnsi="Times New Roman" w:cs="Times New Roman"/>
                <w:spacing w:val="-6"/>
                <w:lang w:eastAsia="ru-RU" w:bidi="ru-RU"/>
              </w:rPr>
            </w:pPr>
            <w:r w:rsidRPr="00A54915">
              <w:rPr>
                <w:rFonts w:ascii="Times New Roman" w:eastAsia="Times New Roman" w:hAnsi="Times New Roman" w:cs="Times New Roman"/>
                <w:spacing w:val="-6"/>
                <w:lang w:eastAsia="ru-RU" w:bidi="ru-RU"/>
              </w:rPr>
              <w:t>5</w:t>
            </w:r>
          </w:p>
        </w:tc>
        <w:tc>
          <w:tcPr>
            <w:tcW w:w="1130" w:type="dxa"/>
            <w:shd w:val="clear" w:color="auto" w:fill="auto"/>
            <w:tcMar>
              <w:left w:w="108" w:type="dxa"/>
            </w:tcMar>
          </w:tcPr>
          <w:p w14:paraId="4287444D" w14:textId="77777777" w:rsidR="00A54915" w:rsidRPr="00A54915" w:rsidRDefault="00A54915" w:rsidP="00A54915">
            <w:pPr>
              <w:suppressAutoHyphens/>
              <w:jc w:val="center"/>
              <w:rPr>
                <w:rFonts w:ascii="Times New Roman" w:eastAsia="Times New Roman" w:hAnsi="Times New Roman" w:cs="Times New Roman"/>
                <w:lang w:eastAsia="ru-RU" w:bidi="ru-RU"/>
              </w:rPr>
            </w:pPr>
            <w:r w:rsidRPr="00A54915">
              <w:rPr>
                <w:rFonts w:ascii="Times New Roman" w:eastAsia="Times New Roman" w:hAnsi="Times New Roman" w:cs="Times New Roman"/>
                <w:lang w:eastAsia="ru-RU" w:bidi="ru-RU"/>
              </w:rPr>
              <w:t>6</w:t>
            </w:r>
          </w:p>
        </w:tc>
        <w:tc>
          <w:tcPr>
            <w:tcW w:w="1130" w:type="dxa"/>
            <w:shd w:val="clear" w:color="auto" w:fill="auto"/>
            <w:tcMar>
              <w:left w:w="108" w:type="dxa"/>
            </w:tcMar>
          </w:tcPr>
          <w:p w14:paraId="5A54163D" w14:textId="77777777" w:rsidR="00A54915" w:rsidRPr="00A54915" w:rsidRDefault="00A54915" w:rsidP="00A54915">
            <w:pPr>
              <w:suppressAutoHyphens/>
              <w:jc w:val="center"/>
              <w:rPr>
                <w:rFonts w:ascii="Times New Roman" w:eastAsia="Times New Roman" w:hAnsi="Times New Roman" w:cs="Times New Roman"/>
                <w:lang w:eastAsia="ru-RU" w:bidi="ru-RU"/>
              </w:rPr>
            </w:pPr>
            <w:r w:rsidRPr="00A54915">
              <w:rPr>
                <w:rFonts w:ascii="Times New Roman" w:eastAsia="Times New Roman" w:hAnsi="Times New Roman" w:cs="Times New Roman"/>
                <w:lang w:eastAsia="ru-RU" w:bidi="ru-RU"/>
              </w:rPr>
              <w:t>7</w:t>
            </w:r>
          </w:p>
        </w:tc>
        <w:tc>
          <w:tcPr>
            <w:tcW w:w="1130" w:type="dxa"/>
            <w:shd w:val="clear" w:color="auto" w:fill="auto"/>
            <w:tcMar>
              <w:left w:w="108" w:type="dxa"/>
            </w:tcMar>
          </w:tcPr>
          <w:p w14:paraId="66E5FAF3" w14:textId="77777777" w:rsidR="00A54915" w:rsidRPr="00A54915" w:rsidRDefault="00A54915" w:rsidP="00A54915">
            <w:pPr>
              <w:suppressAutoHyphens/>
              <w:jc w:val="center"/>
              <w:rPr>
                <w:rFonts w:ascii="Times New Roman" w:eastAsia="Times New Roman" w:hAnsi="Times New Roman" w:cs="Times New Roman"/>
                <w:lang w:eastAsia="ru-RU" w:bidi="ru-RU"/>
              </w:rPr>
            </w:pPr>
            <w:r w:rsidRPr="00A54915">
              <w:rPr>
                <w:rFonts w:ascii="Times New Roman" w:eastAsia="Times New Roman" w:hAnsi="Times New Roman" w:cs="Times New Roman"/>
                <w:lang w:eastAsia="ru-RU" w:bidi="ru-RU"/>
              </w:rPr>
              <w:t>8</w:t>
            </w:r>
          </w:p>
        </w:tc>
        <w:tc>
          <w:tcPr>
            <w:tcW w:w="1182" w:type="dxa"/>
            <w:shd w:val="clear" w:color="auto" w:fill="auto"/>
            <w:tcMar>
              <w:left w:w="108" w:type="dxa"/>
            </w:tcMar>
          </w:tcPr>
          <w:p w14:paraId="1FD91F7C" w14:textId="77777777" w:rsidR="00A54915" w:rsidRPr="00A54915" w:rsidRDefault="00A54915" w:rsidP="00A54915">
            <w:pPr>
              <w:suppressAutoHyphens/>
              <w:jc w:val="center"/>
              <w:rPr>
                <w:rFonts w:ascii="Times New Roman" w:eastAsia="Times New Roman" w:hAnsi="Times New Roman" w:cs="Times New Roman"/>
                <w:lang w:eastAsia="ru-RU" w:bidi="ru-RU"/>
              </w:rPr>
            </w:pPr>
            <w:r w:rsidRPr="00A54915">
              <w:rPr>
                <w:rFonts w:ascii="Times New Roman" w:eastAsia="Times New Roman" w:hAnsi="Times New Roman" w:cs="Times New Roman"/>
                <w:lang w:eastAsia="ru-RU" w:bidi="ru-RU"/>
              </w:rPr>
              <w:t>9</w:t>
            </w:r>
          </w:p>
        </w:tc>
        <w:tc>
          <w:tcPr>
            <w:tcW w:w="1035" w:type="dxa"/>
            <w:shd w:val="clear" w:color="auto" w:fill="auto"/>
            <w:tcMar>
              <w:left w:w="108" w:type="dxa"/>
            </w:tcMar>
          </w:tcPr>
          <w:p w14:paraId="67999E67" w14:textId="77777777" w:rsidR="00A54915" w:rsidRPr="00A54915" w:rsidRDefault="00A54915" w:rsidP="00A54915">
            <w:pPr>
              <w:suppressAutoHyphens/>
              <w:jc w:val="center"/>
              <w:rPr>
                <w:rFonts w:ascii="Times New Roman" w:eastAsia="Times New Roman" w:hAnsi="Times New Roman" w:cs="Times New Roman"/>
                <w:lang w:eastAsia="ru-RU" w:bidi="ru-RU"/>
              </w:rPr>
            </w:pPr>
            <w:r w:rsidRPr="00A54915">
              <w:rPr>
                <w:rFonts w:ascii="Times New Roman" w:eastAsia="Times New Roman" w:hAnsi="Times New Roman" w:cs="Times New Roman"/>
                <w:lang w:eastAsia="ru-RU" w:bidi="ru-RU"/>
              </w:rPr>
              <w:t>10</w:t>
            </w:r>
          </w:p>
        </w:tc>
        <w:tc>
          <w:tcPr>
            <w:tcW w:w="1044" w:type="dxa"/>
          </w:tcPr>
          <w:p w14:paraId="0B5EC4C4" w14:textId="77777777" w:rsidR="00A54915" w:rsidRPr="00A54915" w:rsidRDefault="00A54915" w:rsidP="00A54915">
            <w:pPr>
              <w:suppressAutoHyphens/>
              <w:jc w:val="center"/>
              <w:rPr>
                <w:rFonts w:ascii="Times New Roman" w:eastAsia="Times New Roman" w:hAnsi="Times New Roman" w:cs="Times New Roman"/>
                <w:lang w:eastAsia="ru-RU" w:bidi="ru-RU"/>
              </w:rPr>
            </w:pPr>
            <w:r w:rsidRPr="00A54915">
              <w:rPr>
                <w:rFonts w:ascii="Times New Roman" w:eastAsia="Times New Roman" w:hAnsi="Times New Roman" w:cs="Times New Roman"/>
                <w:lang w:eastAsia="ru-RU" w:bidi="ru-RU"/>
              </w:rPr>
              <w:t>11</w:t>
            </w:r>
          </w:p>
        </w:tc>
      </w:tr>
      <w:tr w:rsidR="00A54915" w:rsidRPr="00A54915" w14:paraId="15A5AE28" w14:textId="77777777" w:rsidTr="00011062">
        <w:trPr>
          <w:trHeight w:val="58"/>
          <w:tblHeader/>
          <w:jc w:val="center"/>
        </w:trPr>
        <w:tc>
          <w:tcPr>
            <w:tcW w:w="2601" w:type="dxa"/>
            <w:vMerge w:val="restart"/>
            <w:shd w:val="clear" w:color="auto" w:fill="auto"/>
            <w:tcMar>
              <w:left w:w="108" w:type="dxa"/>
            </w:tcMar>
          </w:tcPr>
          <w:p w14:paraId="57BE9850" w14:textId="77777777" w:rsidR="00A54915" w:rsidRPr="00A54915" w:rsidRDefault="00A54915" w:rsidP="00A54915">
            <w:pPr>
              <w:suppressAutoHyphens/>
              <w:jc w:val="left"/>
              <w:rPr>
                <w:rFonts w:ascii="Times New Roman" w:eastAsia="Times New Roman" w:hAnsi="Times New Roman" w:cs="Times New Roman"/>
                <w:lang w:eastAsia="ru-RU" w:bidi="ru-RU"/>
              </w:rPr>
            </w:pPr>
            <w:r w:rsidRPr="00A54915">
              <w:rPr>
                <w:rFonts w:ascii="Times New Roman" w:eastAsia="Times New Roman" w:hAnsi="Times New Roman" w:cs="Times New Roman"/>
                <w:lang w:eastAsia="ru-RU" w:bidi="ru-RU"/>
              </w:rPr>
              <w:t>Муниципальная программа "Формирование современной городской среды на территории городского округа "Город Архангельск"</w:t>
            </w:r>
          </w:p>
        </w:tc>
        <w:tc>
          <w:tcPr>
            <w:tcW w:w="2173" w:type="dxa"/>
            <w:vMerge w:val="restart"/>
            <w:shd w:val="clear" w:color="auto" w:fill="auto"/>
            <w:tcMar>
              <w:left w:w="108" w:type="dxa"/>
            </w:tcMar>
          </w:tcPr>
          <w:p w14:paraId="45E62215" w14:textId="77777777" w:rsidR="00A54915" w:rsidRPr="00A54915" w:rsidRDefault="00A54915" w:rsidP="00A54915">
            <w:pPr>
              <w:suppressAutoHyphens/>
              <w:jc w:val="left"/>
              <w:rPr>
                <w:rFonts w:ascii="Times New Roman" w:eastAsia="Times New Roman" w:hAnsi="Times New Roman" w:cs="Times New Roman"/>
                <w:lang w:eastAsia="ru-RU" w:bidi="ru-RU"/>
              </w:rPr>
            </w:pPr>
          </w:p>
        </w:tc>
        <w:tc>
          <w:tcPr>
            <w:tcW w:w="1676" w:type="dxa"/>
            <w:shd w:val="clear" w:color="auto" w:fill="auto"/>
            <w:tcMar>
              <w:left w:w="108" w:type="dxa"/>
            </w:tcMar>
          </w:tcPr>
          <w:p w14:paraId="28B6647C" w14:textId="77777777" w:rsidR="00A54915" w:rsidRPr="00A54915" w:rsidRDefault="00A54915" w:rsidP="00A54915">
            <w:pPr>
              <w:suppressAutoHyphens/>
              <w:jc w:val="left"/>
              <w:rPr>
                <w:rFonts w:ascii="Times New Roman" w:eastAsia="Times New Roman" w:hAnsi="Times New Roman" w:cs="Times New Roman"/>
                <w:lang w:eastAsia="ru-RU" w:bidi="ru-RU"/>
              </w:rPr>
            </w:pPr>
            <w:r w:rsidRPr="00A54915">
              <w:rPr>
                <w:rFonts w:ascii="Times New Roman" w:eastAsia="Times New Roman" w:hAnsi="Times New Roman" w:cs="Times New Roman"/>
                <w:lang w:val="en-US" w:eastAsia="ru-RU" w:bidi="ru-RU"/>
              </w:rPr>
              <w:t>Итого</w:t>
            </w:r>
          </w:p>
        </w:tc>
        <w:tc>
          <w:tcPr>
            <w:tcW w:w="1130" w:type="dxa"/>
            <w:shd w:val="clear" w:color="auto" w:fill="auto"/>
            <w:tcMar>
              <w:left w:w="108" w:type="dxa"/>
            </w:tcMar>
            <w:vAlign w:val="center"/>
          </w:tcPr>
          <w:p w14:paraId="7839AF40" w14:textId="77777777" w:rsidR="00A54915" w:rsidRPr="00A54915" w:rsidRDefault="00A54915" w:rsidP="00A54915">
            <w:pPr>
              <w:suppressAutoHyphens/>
              <w:jc w:val="center"/>
              <w:rPr>
                <w:rFonts w:ascii="Times New Roman" w:eastAsia="Times New Roman" w:hAnsi="Times New Roman" w:cs="Times New Roman"/>
                <w:lang w:eastAsia="ru-RU" w:bidi="ru-RU"/>
              </w:rPr>
            </w:pPr>
            <w:r w:rsidRPr="00A54915">
              <w:rPr>
                <w:rFonts w:ascii="Times New Roman" w:eastAsia="Times New Roman" w:hAnsi="Times New Roman" w:cs="Times New Roman"/>
                <w:spacing w:val="-6"/>
                <w:lang w:val="en-US" w:eastAsia="ru-RU" w:bidi="ru-RU"/>
              </w:rPr>
              <w:t>116 238,0</w:t>
            </w:r>
          </w:p>
        </w:tc>
        <w:tc>
          <w:tcPr>
            <w:tcW w:w="1214" w:type="dxa"/>
            <w:shd w:val="clear" w:color="auto" w:fill="auto"/>
            <w:tcMar>
              <w:left w:w="108" w:type="dxa"/>
            </w:tcMar>
            <w:vAlign w:val="center"/>
          </w:tcPr>
          <w:p w14:paraId="58053205" w14:textId="77777777" w:rsidR="00A54915" w:rsidRPr="00A54915" w:rsidRDefault="00A54915" w:rsidP="00A54915">
            <w:pPr>
              <w:suppressAutoHyphens/>
              <w:jc w:val="center"/>
              <w:rPr>
                <w:rFonts w:ascii="Times New Roman" w:eastAsia="Times New Roman" w:hAnsi="Times New Roman" w:cs="Times New Roman"/>
                <w:lang w:eastAsia="ru-RU" w:bidi="ru-RU"/>
              </w:rPr>
            </w:pPr>
            <w:r w:rsidRPr="00A54915">
              <w:rPr>
                <w:rFonts w:ascii="Times New Roman" w:eastAsia="Times New Roman" w:hAnsi="Times New Roman" w:cs="Times New Roman"/>
                <w:spacing w:val="-6"/>
                <w:lang w:val="en-US" w:eastAsia="ru-RU" w:bidi="ru-RU"/>
              </w:rPr>
              <w:t>133 230,4</w:t>
            </w:r>
          </w:p>
        </w:tc>
        <w:tc>
          <w:tcPr>
            <w:tcW w:w="1130" w:type="dxa"/>
            <w:shd w:val="clear" w:color="auto" w:fill="auto"/>
            <w:tcMar>
              <w:left w:w="108" w:type="dxa"/>
            </w:tcMar>
            <w:vAlign w:val="center"/>
          </w:tcPr>
          <w:p w14:paraId="5A5CC8C0" w14:textId="77777777" w:rsidR="00A54915" w:rsidRPr="00A54915" w:rsidRDefault="00A54915" w:rsidP="00A54915">
            <w:pPr>
              <w:suppressAutoHyphens/>
              <w:jc w:val="center"/>
              <w:rPr>
                <w:rFonts w:ascii="Times New Roman" w:eastAsia="Times New Roman" w:hAnsi="Times New Roman" w:cs="Times New Roman"/>
                <w:lang w:eastAsia="ru-RU" w:bidi="ru-RU"/>
              </w:rPr>
            </w:pPr>
            <w:r w:rsidRPr="00A54915">
              <w:rPr>
                <w:rFonts w:ascii="Times New Roman" w:eastAsia="Times New Roman" w:hAnsi="Times New Roman" w:cs="Times New Roman"/>
                <w:lang w:eastAsia="ru-RU" w:bidi="ru-RU"/>
              </w:rPr>
              <w:t>306 441,5</w:t>
            </w:r>
          </w:p>
        </w:tc>
        <w:tc>
          <w:tcPr>
            <w:tcW w:w="1130" w:type="dxa"/>
            <w:shd w:val="clear" w:color="auto" w:fill="auto"/>
            <w:tcMar>
              <w:left w:w="108" w:type="dxa"/>
            </w:tcMar>
            <w:vAlign w:val="center"/>
          </w:tcPr>
          <w:p w14:paraId="348E4CE9" w14:textId="77777777" w:rsidR="00A54915" w:rsidRPr="00A54915" w:rsidRDefault="00A54915" w:rsidP="00A54915">
            <w:pPr>
              <w:suppressAutoHyphens/>
              <w:jc w:val="center"/>
              <w:rPr>
                <w:rFonts w:ascii="Times New Roman" w:eastAsia="Times New Roman" w:hAnsi="Times New Roman" w:cs="Times New Roman"/>
                <w:lang w:eastAsia="ru-RU" w:bidi="ru-RU"/>
              </w:rPr>
            </w:pPr>
            <w:r w:rsidRPr="00A54915">
              <w:rPr>
                <w:rFonts w:ascii="Times New Roman" w:eastAsia="Times New Roman" w:hAnsi="Times New Roman" w:cs="Times New Roman"/>
                <w:lang w:eastAsia="ru-RU" w:bidi="ru-RU"/>
              </w:rPr>
              <w:t>367 980,7</w:t>
            </w:r>
          </w:p>
        </w:tc>
        <w:tc>
          <w:tcPr>
            <w:tcW w:w="1130" w:type="dxa"/>
            <w:shd w:val="clear" w:color="auto" w:fill="auto"/>
            <w:tcMar>
              <w:left w:w="108" w:type="dxa"/>
            </w:tcMar>
            <w:vAlign w:val="center"/>
          </w:tcPr>
          <w:p w14:paraId="52295458" w14:textId="77777777" w:rsidR="00A54915" w:rsidRPr="00A54915" w:rsidRDefault="00A54915" w:rsidP="00A54915">
            <w:pPr>
              <w:suppressAutoHyphens/>
              <w:jc w:val="center"/>
              <w:rPr>
                <w:rFonts w:ascii="Times New Roman" w:eastAsia="Times New Roman" w:hAnsi="Times New Roman" w:cs="Times New Roman"/>
                <w:lang w:eastAsia="ru-RU" w:bidi="ru-RU"/>
              </w:rPr>
            </w:pPr>
            <w:r w:rsidRPr="00A54915">
              <w:rPr>
                <w:rFonts w:ascii="Times New Roman" w:eastAsia="Times New Roman" w:hAnsi="Times New Roman" w:cs="Times New Roman"/>
                <w:lang w:eastAsia="ru-RU" w:bidi="ru-RU"/>
              </w:rPr>
              <w:t>309 880,4</w:t>
            </w:r>
          </w:p>
        </w:tc>
        <w:tc>
          <w:tcPr>
            <w:tcW w:w="1182" w:type="dxa"/>
            <w:shd w:val="clear" w:color="auto" w:fill="auto"/>
            <w:tcMar>
              <w:left w:w="108" w:type="dxa"/>
            </w:tcMar>
            <w:vAlign w:val="center"/>
          </w:tcPr>
          <w:p w14:paraId="16959BAC" w14:textId="586ACAE3" w:rsidR="00A54915" w:rsidRPr="00A54915" w:rsidRDefault="00A54915" w:rsidP="000140FD">
            <w:pPr>
              <w:widowControl w:val="0"/>
              <w:jc w:val="center"/>
              <w:rPr>
                <w:rFonts w:ascii="Times New Roman" w:eastAsia="Times New Roman" w:hAnsi="Times New Roman" w:cs="Times New Roman"/>
                <w:lang w:eastAsia="ru-RU" w:bidi="ru-RU"/>
              </w:rPr>
            </w:pPr>
            <w:r w:rsidRPr="00A54915">
              <w:rPr>
                <w:rFonts w:ascii="Times New Roman" w:eastAsia="Times New Roman" w:hAnsi="Times New Roman" w:cs="Times New Roman"/>
                <w:spacing w:val="-6"/>
                <w:lang w:eastAsia="ru-RU" w:bidi="ru-RU"/>
              </w:rPr>
              <w:t>7</w:t>
            </w:r>
            <w:r w:rsidR="000140FD">
              <w:rPr>
                <w:rFonts w:ascii="Times New Roman" w:eastAsia="Times New Roman" w:hAnsi="Times New Roman" w:cs="Times New Roman"/>
                <w:spacing w:val="-6"/>
                <w:lang w:eastAsia="ru-RU" w:bidi="ru-RU"/>
              </w:rPr>
              <w:t>56</w:t>
            </w:r>
            <w:r w:rsidRPr="00A54915">
              <w:rPr>
                <w:rFonts w:ascii="Times New Roman" w:eastAsia="Times New Roman" w:hAnsi="Times New Roman" w:cs="Times New Roman"/>
                <w:spacing w:val="-6"/>
                <w:lang w:eastAsia="ru-RU" w:bidi="ru-RU"/>
              </w:rPr>
              <w:t xml:space="preserve"> </w:t>
            </w:r>
            <w:r w:rsidR="000140FD">
              <w:rPr>
                <w:rFonts w:ascii="Times New Roman" w:eastAsia="Times New Roman" w:hAnsi="Times New Roman" w:cs="Times New Roman"/>
                <w:spacing w:val="-6"/>
                <w:lang w:eastAsia="ru-RU" w:bidi="ru-RU"/>
              </w:rPr>
              <w:t>716</w:t>
            </w:r>
            <w:r w:rsidRPr="00A54915">
              <w:rPr>
                <w:rFonts w:ascii="Times New Roman" w:eastAsia="Times New Roman" w:hAnsi="Times New Roman" w:cs="Times New Roman"/>
                <w:spacing w:val="-6"/>
                <w:lang w:eastAsia="ru-RU" w:bidi="ru-RU"/>
              </w:rPr>
              <w:t>,</w:t>
            </w:r>
            <w:r w:rsidR="000140FD">
              <w:rPr>
                <w:rFonts w:ascii="Times New Roman" w:eastAsia="Times New Roman" w:hAnsi="Times New Roman" w:cs="Times New Roman"/>
                <w:spacing w:val="-6"/>
                <w:lang w:eastAsia="ru-RU" w:bidi="ru-RU"/>
              </w:rPr>
              <w:t>1</w:t>
            </w:r>
          </w:p>
        </w:tc>
        <w:tc>
          <w:tcPr>
            <w:tcW w:w="1035" w:type="dxa"/>
            <w:shd w:val="clear" w:color="auto" w:fill="auto"/>
            <w:tcMar>
              <w:left w:w="108" w:type="dxa"/>
            </w:tcMar>
            <w:vAlign w:val="center"/>
          </w:tcPr>
          <w:p w14:paraId="0481D7F3" w14:textId="77777777" w:rsidR="00A54915" w:rsidRPr="00A54915" w:rsidRDefault="00A54915" w:rsidP="00A54915">
            <w:pPr>
              <w:widowControl w:val="0"/>
              <w:jc w:val="center"/>
              <w:rPr>
                <w:rFonts w:ascii="Times New Roman" w:eastAsia="Times New Roman" w:hAnsi="Times New Roman" w:cs="Times New Roman"/>
                <w:lang w:eastAsia="ru-RU" w:bidi="ru-RU"/>
              </w:rPr>
            </w:pPr>
            <w:r w:rsidRPr="00A54915">
              <w:rPr>
                <w:rFonts w:ascii="Times New Roman" w:eastAsia="Times New Roman" w:hAnsi="Times New Roman" w:cs="Times New Roman"/>
                <w:lang w:eastAsia="ru-RU" w:bidi="ru-RU"/>
              </w:rPr>
              <w:t>52 346,7</w:t>
            </w:r>
          </w:p>
        </w:tc>
        <w:tc>
          <w:tcPr>
            <w:tcW w:w="1044" w:type="dxa"/>
            <w:vAlign w:val="center"/>
          </w:tcPr>
          <w:p w14:paraId="04463D2E" w14:textId="77777777" w:rsidR="00A54915" w:rsidRPr="00A54915" w:rsidRDefault="00A54915" w:rsidP="00A54915">
            <w:pPr>
              <w:suppressAutoHyphens/>
              <w:jc w:val="center"/>
              <w:rPr>
                <w:rFonts w:ascii="Times New Roman" w:eastAsia="Times New Roman" w:hAnsi="Times New Roman" w:cs="Times New Roman"/>
                <w:lang w:eastAsia="ru-RU" w:bidi="ru-RU"/>
              </w:rPr>
            </w:pPr>
            <w:r w:rsidRPr="00A54915">
              <w:rPr>
                <w:rFonts w:ascii="Times New Roman" w:eastAsia="Times New Roman" w:hAnsi="Times New Roman" w:cs="Times New Roman"/>
                <w:lang w:eastAsia="ru-RU" w:bidi="ru-RU"/>
              </w:rPr>
              <w:t>9 098,1</w:t>
            </w:r>
          </w:p>
        </w:tc>
      </w:tr>
      <w:tr w:rsidR="00A54915" w:rsidRPr="00A54915" w14:paraId="52CFCC74" w14:textId="77777777" w:rsidTr="00011062">
        <w:trPr>
          <w:trHeight w:val="300"/>
          <w:tblHeader/>
          <w:jc w:val="center"/>
        </w:trPr>
        <w:tc>
          <w:tcPr>
            <w:tcW w:w="2601" w:type="dxa"/>
            <w:vMerge/>
            <w:shd w:val="clear" w:color="auto" w:fill="auto"/>
            <w:tcMar>
              <w:left w:w="108" w:type="dxa"/>
            </w:tcMar>
          </w:tcPr>
          <w:p w14:paraId="101700F6" w14:textId="77777777" w:rsidR="00A54915" w:rsidRPr="00A54915" w:rsidRDefault="00A54915" w:rsidP="00A54915">
            <w:pPr>
              <w:suppressAutoHyphens/>
              <w:jc w:val="left"/>
              <w:rPr>
                <w:rFonts w:ascii="Times New Roman" w:eastAsia="Times New Roman" w:hAnsi="Times New Roman" w:cs="Times New Roman"/>
                <w:lang w:eastAsia="ru-RU" w:bidi="ru-RU"/>
              </w:rPr>
            </w:pPr>
          </w:p>
        </w:tc>
        <w:tc>
          <w:tcPr>
            <w:tcW w:w="2173" w:type="dxa"/>
            <w:vMerge/>
            <w:shd w:val="clear" w:color="auto" w:fill="auto"/>
            <w:tcMar>
              <w:left w:w="108" w:type="dxa"/>
            </w:tcMar>
          </w:tcPr>
          <w:p w14:paraId="5D8C9B55" w14:textId="77777777" w:rsidR="00A54915" w:rsidRPr="00A54915" w:rsidRDefault="00A54915" w:rsidP="00A54915">
            <w:pPr>
              <w:suppressAutoHyphens/>
              <w:jc w:val="left"/>
              <w:rPr>
                <w:rFonts w:ascii="Times New Roman" w:eastAsia="Times New Roman" w:hAnsi="Times New Roman" w:cs="Times New Roman"/>
                <w:lang w:eastAsia="ru-RU" w:bidi="ru-RU"/>
              </w:rPr>
            </w:pPr>
          </w:p>
        </w:tc>
        <w:tc>
          <w:tcPr>
            <w:tcW w:w="1676" w:type="dxa"/>
            <w:shd w:val="clear" w:color="auto" w:fill="auto"/>
            <w:tcMar>
              <w:left w:w="108" w:type="dxa"/>
            </w:tcMar>
          </w:tcPr>
          <w:p w14:paraId="762FEE08" w14:textId="77777777" w:rsidR="00A54915" w:rsidRPr="00A54915" w:rsidRDefault="00A54915" w:rsidP="00A54915">
            <w:pPr>
              <w:suppressAutoHyphens/>
              <w:jc w:val="left"/>
              <w:rPr>
                <w:rFonts w:ascii="Times New Roman" w:eastAsia="Times New Roman" w:hAnsi="Times New Roman" w:cs="Times New Roman"/>
                <w:lang w:eastAsia="ru-RU" w:bidi="ru-RU"/>
              </w:rPr>
            </w:pPr>
            <w:r w:rsidRPr="00A54915">
              <w:rPr>
                <w:rFonts w:ascii="Times New Roman" w:eastAsia="Times New Roman" w:hAnsi="Times New Roman" w:cs="Times New Roman"/>
                <w:lang w:val="en-US" w:eastAsia="ru-RU" w:bidi="ru-RU"/>
              </w:rPr>
              <w:t>Городской бюджет</w:t>
            </w:r>
          </w:p>
        </w:tc>
        <w:tc>
          <w:tcPr>
            <w:tcW w:w="1130" w:type="dxa"/>
            <w:shd w:val="clear" w:color="auto" w:fill="auto"/>
            <w:tcMar>
              <w:left w:w="108" w:type="dxa"/>
            </w:tcMar>
            <w:vAlign w:val="center"/>
          </w:tcPr>
          <w:p w14:paraId="27CBA72A" w14:textId="77777777" w:rsidR="00A54915" w:rsidRPr="00A54915" w:rsidRDefault="00A54915" w:rsidP="00A54915">
            <w:pPr>
              <w:suppressAutoHyphens/>
              <w:jc w:val="center"/>
              <w:rPr>
                <w:rFonts w:ascii="Times New Roman" w:eastAsia="Times New Roman" w:hAnsi="Times New Roman" w:cs="Times New Roman"/>
                <w:lang w:eastAsia="ru-RU" w:bidi="ru-RU"/>
              </w:rPr>
            </w:pPr>
            <w:r w:rsidRPr="00A54915">
              <w:rPr>
                <w:rFonts w:ascii="Times New Roman" w:eastAsia="Times New Roman" w:hAnsi="Times New Roman" w:cs="Times New Roman"/>
                <w:spacing w:val="-6"/>
                <w:lang w:val="en-US" w:eastAsia="ru-RU" w:bidi="ru-RU"/>
              </w:rPr>
              <w:t>11 199,4</w:t>
            </w:r>
          </w:p>
        </w:tc>
        <w:tc>
          <w:tcPr>
            <w:tcW w:w="1214" w:type="dxa"/>
            <w:shd w:val="clear" w:color="auto" w:fill="auto"/>
            <w:tcMar>
              <w:left w:w="108" w:type="dxa"/>
            </w:tcMar>
            <w:vAlign w:val="center"/>
          </w:tcPr>
          <w:p w14:paraId="4AD8AC48" w14:textId="77777777" w:rsidR="00A54915" w:rsidRPr="00A54915" w:rsidRDefault="00A54915" w:rsidP="00A54915">
            <w:pPr>
              <w:suppressAutoHyphens/>
              <w:jc w:val="center"/>
              <w:rPr>
                <w:rFonts w:ascii="Times New Roman" w:eastAsia="Times New Roman" w:hAnsi="Times New Roman" w:cs="Times New Roman"/>
                <w:lang w:eastAsia="ru-RU" w:bidi="ru-RU"/>
              </w:rPr>
            </w:pPr>
            <w:r w:rsidRPr="00A54915">
              <w:rPr>
                <w:rFonts w:ascii="Times New Roman" w:eastAsia="Times New Roman" w:hAnsi="Times New Roman" w:cs="Times New Roman"/>
                <w:spacing w:val="-6"/>
                <w:lang w:val="en-US" w:eastAsia="ru-RU" w:bidi="ru-RU"/>
              </w:rPr>
              <w:t>4 725,3</w:t>
            </w:r>
          </w:p>
        </w:tc>
        <w:tc>
          <w:tcPr>
            <w:tcW w:w="1130" w:type="dxa"/>
            <w:shd w:val="clear" w:color="auto" w:fill="auto"/>
            <w:tcMar>
              <w:left w:w="108" w:type="dxa"/>
            </w:tcMar>
            <w:vAlign w:val="center"/>
          </w:tcPr>
          <w:p w14:paraId="75561E92" w14:textId="77777777" w:rsidR="00A54915" w:rsidRPr="00A54915" w:rsidRDefault="00A54915" w:rsidP="00A54915">
            <w:pPr>
              <w:suppressAutoHyphens/>
              <w:jc w:val="center"/>
              <w:rPr>
                <w:rFonts w:ascii="Times New Roman" w:eastAsia="Times New Roman" w:hAnsi="Times New Roman" w:cs="Times New Roman"/>
                <w:lang w:eastAsia="ru-RU" w:bidi="ru-RU"/>
              </w:rPr>
            </w:pPr>
            <w:r w:rsidRPr="00A54915">
              <w:rPr>
                <w:rFonts w:ascii="Times New Roman" w:eastAsia="Times New Roman" w:hAnsi="Times New Roman" w:cs="Times New Roman"/>
                <w:lang w:eastAsia="ru-RU" w:bidi="ru-RU"/>
              </w:rPr>
              <w:t>7 297,8</w:t>
            </w:r>
          </w:p>
        </w:tc>
        <w:tc>
          <w:tcPr>
            <w:tcW w:w="1130" w:type="dxa"/>
            <w:shd w:val="clear" w:color="auto" w:fill="auto"/>
            <w:tcMar>
              <w:left w:w="108" w:type="dxa"/>
            </w:tcMar>
            <w:vAlign w:val="center"/>
          </w:tcPr>
          <w:p w14:paraId="03DFADC5" w14:textId="77777777" w:rsidR="00A54915" w:rsidRPr="00A54915" w:rsidRDefault="00A54915" w:rsidP="00A54915">
            <w:pPr>
              <w:suppressAutoHyphens/>
              <w:jc w:val="center"/>
              <w:rPr>
                <w:rFonts w:ascii="Times New Roman" w:eastAsia="Times New Roman" w:hAnsi="Times New Roman" w:cs="Times New Roman"/>
                <w:lang w:eastAsia="ru-RU" w:bidi="ru-RU"/>
              </w:rPr>
            </w:pPr>
            <w:r w:rsidRPr="00A54915">
              <w:rPr>
                <w:rFonts w:ascii="Times New Roman" w:eastAsia="Times New Roman" w:hAnsi="Times New Roman" w:cs="Times New Roman"/>
                <w:lang w:eastAsia="ru-RU" w:bidi="ru-RU"/>
              </w:rPr>
              <w:t>79 120,8</w:t>
            </w:r>
          </w:p>
        </w:tc>
        <w:tc>
          <w:tcPr>
            <w:tcW w:w="1130" w:type="dxa"/>
            <w:shd w:val="clear" w:color="auto" w:fill="auto"/>
            <w:tcMar>
              <w:left w:w="108" w:type="dxa"/>
            </w:tcMar>
            <w:vAlign w:val="center"/>
          </w:tcPr>
          <w:p w14:paraId="371A133E" w14:textId="77777777" w:rsidR="00A54915" w:rsidRPr="00A54915" w:rsidRDefault="00A54915" w:rsidP="00A54915">
            <w:pPr>
              <w:suppressAutoHyphens/>
              <w:jc w:val="center"/>
              <w:rPr>
                <w:rFonts w:ascii="Times New Roman" w:eastAsia="Times New Roman" w:hAnsi="Times New Roman" w:cs="Times New Roman"/>
                <w:lang w:eastAsia="ru-RU" w:bidi="ru-RU"/>
              </w:rPr>
            </w:pPr>
            <w:r w:rsidRPr="00A54915">
              <w:rPr>
                <w:rFonts w:ascii="Times New Roman" w:eastAsia="Times New Roman" w:hAnsi="Times New Roman" w:cs="Times New Roman"/>
                <w:lang w:eastAsia="ru-RU" w:bidi="ru-RU"/>
              </w:rPr>
              <w:t>92 882,9</w:t>
            </w:r>
          </w:p>
        </w:tc>
        <w:tc>
          <w:tcPr>
            <w:tcW w:w="1182" w:type="dxa"/>
            <w:shd w:val="clear" w:color="auto" w:fill="auto"/>
            <w:tcMar>
              <w:left w:w="108" w:type="dxa"/>
            </w:tcMar>
            <w:vAlign w:val="center"/>
          </w:tcPr>
          <w:p w14:paraId="7E60FF98" w14:textId="6A3042B3" w:rsidR="00A54915" w:rsidRPr="00A54915" w:rsidRDefault="00A54915" w:rsidP="001D3707">
            <w:pPr>
              <w:widowControl w:val="0"/>
              <w:jc w:val="center"/>
              <w:rPr>
                <w:rFonts w:ascii="Times New Roman" w:eastAsia="Times New Roman" w:hAnsi="Times New Roman" w:cs="Times New Roman"/>
                <w:lang w:eastAsia="ru-RU" w:bidi="ru-RU"/>
              </w:rPr>
            </w:pPr>
            <w:r w:rsidRPr="00A54915">
              <w:rPr>
                <w:rFonts w:ascii="Times New Roman" w:eastAsia="Times New Roman" w:hAnsi="Times New Roman" w:cs="Times New Roman"/>
                <w:spacing w:val="-6"/>
                <w:lang w:eastAsia="ru-RU" w:bidi="ru-RU"/>
              </w:rPr>
              <w:t>2</w:t>
            </w:r>
            <w:r w:rsidR="001D3707">
              <w:rPr>
                <w:rFonts w:ascii="Times New Roman" w:eastAsia="Times New Roman" w:hAnsi="Times New Roman" w:cs="Times New Roman"/>
                <w:spacing w:val="-6"/>
                <w:lang w:eastAsia="ru-RU" w:bidi="ru-RU"/>
              </w:rPr>
              <w:t>3</w:t>
            </w:r>
            <w:r w:rsidRPr="00A54915">
              <w:rPr>
                <w:rFonts w:ascii="Times New Roman" w:eastAsia="Times New Roman" w:hAnsi="Times New Roman" w:cs="Times New Roman"/>
                <w:spacing w:val="-6"/>
                <w:lang w:eastAsia="ru-RU" w:bidi="ru-RU"/>
              </w:rPr>
              <w:t xml:space="preserve"> </w:t>
            </w:r>
            <w:r w:rsidR="001D3707">
              <w:rPr>
                <w:rFonts w:ascii="Times New Roman" w:eastAsia="Times New Roman" w:hAnsi="Times New Roman" w:cs="Times New Roman"/>
                <w:spacing w:val="-6"/>
                <w:lang w:eastAsia="ru-RU" w:bidi="ru-RU"/>
              </w:rPr>
              <w:t>983</w:t>
            </w:r>
            <w:r w:rsidRPr="00A54915">
              <w:rPr>
                <w:rFonts w:ascii="Times New Roman" w:eastAsia="Times New Roman" w:hAnsi="Times New Roman" w:cs="Times New Roman"/>
                <w:spacing w:val="-6"/>
                <w:lang w:eastAsia="ru-RU" w:bidi="ru-RU"/>
              </w:rPr>
              <w:t>,</w:t>
            </w:r>
            <w:r w:rsidR="001D3707">
              <w:rPr>
                <w:rFonts w:ascii="Times New Roman" w:eastAsia="Times New Roman" w:hAnsi="Times New Roman" w:cs="Times New Roman"/>
                <w:spacing w:val="-6"/>
                <w:lang w:eastAsia="ru-RU" w:bidi="ru-RU"/>
              </w:rPr>
              <w:t>6</w:t>
            </w:r>
          </w:p>
        </w:tc>
        <w:tc>
          <w:tcPr>
            <w:tcW w:w="1035" w:type="dxa"/>
            <w:shd w:val="clear" w:color="auto" w:fill="auto"/>
            <w:tcMar>
              <w:left w:w="108" w:type="dxa"/>
            </w:tcMar>
            <w:vAlign w:val="center"/>
          </w:tcPr>
          <w:p w14:paraId="6A3A74C2" w14:textId="77777777" w:rsidR="00A54915" w:rsidRPr="00A54915" w:rsidRDefault="00A54915" w:rsidP="00A54915">
            <w:pPr>
              <w:widowControl w:val="0"/>
              <w:jc w:val="center"/>
              <w:rPr>
                <w:rFonts w:ascii="Times New Roman" w:eastAsia="Times New Roman" w:hAnsi="Times New Roman" w:cs="Times New Roman"/>
                <w:lang w:eastAsia="ru-RU" w:bidi="ru-RU"/>
              </w:rPr>
            </w:pPr>
            <w:r w:rsidRPr="00A54915">
              <w:rPr>
                <w:rFonts w:ascii="Times New Roman" w:eastAsia="Times New Roman" w:hAnsi="Times New Roman" w:cs="Times New Roman"/>
                <w:lang w:eastAsia="ru-RU" w:bidi="ru-RU"/>
              </w:rPr>
              <w:t>9 663,8</w:t>
            </w:r>
          </w:p>
        </w:tc>
        <w:tc>
          <w:tcPr>
            <w:tcW w:w="1044" w:type="dxa"/>
            <w:vAlign w:val="center"/>
          </w:tcPr>
          <w:p w14:paraId="5F9E3122" w14:textId="77777777" w:rsidR="00A54915" w:rsidRPr="00A54915" w:rsidRDefault="00A54915" w:rsidP="00A54915">
            <w:pPr>
              <w:suppressAutoHyphens/>
              <w:jc w:val="center"/>
              <w:rPr>
                <w:rFonts w:ascii="Times New Roman" w:eastAsia="Times New Roman" w:hAnsi="Times New Roman" w:cs="Times New Roman"/>
                <w:lang w:eastAsia="ru-RU" w:bidi="ru-RU"/>
              </w:rPr>
            </w:pPr>
            <w:r w:rsidRPr="00A54915">
              <w:rPr>
                <w:rFonts w:ascii="Times New Roman" w:eastAsia="Times New Roman" w:hAnsi="Times New Roman" w:cs="Times New Roman"/>
                <w:lang w:eastAsia="ru-RU" w:bidi="ru-RU"/>
              </w:rPr>
              <w:t>9 098,1</w:t>
            </w:r>
          </w:p>
        </w:tc>
      </w:tr>
      <w:tr w:rsidR="00A54915" w:rsidRPr="00A54915" w14:paraId="004711A2" w14:textId="77777777" w:rsidTr="00011062">
        <w:trPr>
          <w:trHeight w:val="300"/>
          <w:tblHeader/>
          <w:jc w:val="center"/>
        </w:trPr>
        <w:tc>
          <w:tcPr>
            <w:tcW w:w="2601" w:type="dxa"/>
            <w:vMerge/>
            <w:shd w:val="clear" w:color="auto" w:fill="auto"/>
            <w:tcMar>
              <w:left w:w="108" w:type="dxa"/>
            </w:tcMar>
          </w:tcPr>
          <w:p w14:paraId="08E35596" w14:textId="77777777" w:rsidR="00A54915" w:rsidRPr="00A54915" w:rsidRDefault="00A54915" w:rsidP="00A54915">
            <w:pPr>
              <w:suppressAutoHyphens/>
              <w:jc w:val="left"/>
              <w:rPr>
                <w:rFonts w:ascii="Times New Roman" w:eastAsia="Times New Roman" w:hAnsi="Times New Roman" w:cs="Times New Roman"/>
                <w:lang w:eastAsia="ru-RU" w:bidi="ru-RU"/>
              </w:rPr>
            </w:pPr>
          </w:p>
        </w:tc>
        <w:tc>
          <w:tcPr>
            <w:tcW w:w="2173" w:type="dxa"/>
            <w:vMerge/>
            <w:shd w:val="clear" w:color="auto" w:fill="auto"/>
            <w:tcMar>
              <w:left w:w="108" w:type="dxa"/>
            </w:tcMar>
          </w:tcPr>
          <w:p w14:paraId="14570DFF" w14:textId="77777777" w:rsidR="00A54915" w:rsidRPr="00A54915" w:rsidRDefault="00A54915" w:rsidP="00A54915">
            <w:pPr>
              <w:suppressAutoHyphens/>
              <w:jc w:val="left"/>
              <w:rPr>
                <w:rFonts w:ascii="Times New Roman" w:eastAsia="Times New Roman" w:hAnsi="Times New Roman" w:cs="Times New Roman"/>
                <w:lang w:eastAsia="ru-RU" w:bidi="ru-RU"/>
              </w:rPr>
            </w:pPr>
          </w:p>
        </w:tc>
        <w:tc>
          <w:tcPr>
            <w:tcW w:w="1676" w:type="dxa"/>
            <w:shd w:val="clear" w:color="auto" w:fill="auto"/>
            <w:tcMar>
              <w:left w:w="108" w:type="dxa"/>
            </w:tcMar>
          </w:tcPr>
          <w:p w14:paraId="6AC0B372" w14:textId="77777777" w:rsidR="00A54915" w:rsidRPr="00A54915" w:rsidRDefault="00A54915" w:rsidP="00A54915">
            <w:pPr>
              <w:suppressAutoHyphens/>
              <w:jc w:val="left"/>
              <w:rPr>
                <w:rFonts w:ascii="Times New Roman" w:eastAsia="Times New Roman" w:hAnsi="Times New Roman" w:cs="Times New Roman"/>
                <w:lang w:eastAsia="ru-RU" w:bidi="ru-RU"/>
              </w:rPr>
            </w:pPr>
            <w:r w:rsidRPr="00A54915">
              <w:rPr>
                <w:rFonts w:ascii="Times New Roman" w:eastAsia="Times New Roman" w:hAnsi="Times New Roman" w:cs="Times New Roman"/>
                <w:lang w:val="en-US" w:eastAsia="ru-RU" w:bidi="ru-RU"/>
              </w:rPr>
              <w:t>Областной бюджет</w:t>
            </w:r>
          </w:p>
        </w:tc>
        <w:tc>
          <w:tcPr>
            <w:tcW w:w="1130" w:type="dxa"/>
            <w:shd w:val="clear" w:color="auto" w:fill="auto"/>
            <w:tcMar>
              <w:left w:w="108" w:type="dxa"/>
            </w:tcMar>
            <w:vAlign w:val="center"/>
          </w:tcPr>
          <w:p w14:paraId="7DB10503" w14:textId="77777777" w:rsidR="00A54915" w:rsidRPr="00A54915" w:rsidRDefault="00A54915" w:rsidP="00A54915">
            <w:pPr>
              <w:suppressAutoHyphens/>
              <w:jc w:val="center"/>
              <w:rPr>
                <w:rFonts w:ascii="Times New Roman" w:eastAsia="Times New Roman" w:hAnsi="Times New Roman" w:cs="Times New Roman"/>
                <w:lang w:eastAsia="ru-RU" w:bidi="ru-RU"/>
              </w:rPr>
            </w:pPr>
            <w:r w:rsidRPr="00A54915">
              <w:rPr>
                <w:rFonts w:ascii="Times New Roman" w:eastAsia="Times New Roman" w:hAnsi="Times New Roman" w:cs="Times New Roman"/>
                <w:spacing w:val="-6"/>
                <w:lang w:val="en-US" w:eastAsia="ru-RU" w:bidi="ru-RU"/>
              </w:rPr>
              <w:t>14 260,5</w:t>
            </w:r>
          </w:p>
        </w:tc>
        <w:tc>
          <w:tcPr>
            <w:tcW w:w="1214" w:type="dxa"/>
            <w:shd w:val="clear" w:color="auto" w:fill="auto"/>
            <w:tcMar>
              <w:left w:w="108" w:type="dxa"/>
            </w:tcMar>
            <w:vAlign w:val="center"/>
          </w:tcPr>
          <w:p w14:paraId="0B1A33D0" w14:textId="77777777" w:rsidR="00A54915" w:rsidRPr="00A54915" w:rsidRDefault="00A54915" w:rsidP="00A54915">
            <w:pPr>
              <w:suppressAutoHyphens/>
              <w:jc w:val="center"/>
              <w:rPr>
                <w:rFonts w:ascii="Times New Roman" w:eastAsia="Times New Roman" w:hAnsi="Times New Roman" w:cs="Times New Roman"/>
                <w:lang w:eastAsia="ru-RU" w:bidi="ru-RU"/>
              </w:rPr>
            </w:pPr>
            <w:r w:rsidRPr="00A54915">
              <w:rPr>
                <w:rFonts w:ascii="Times New Roman" w:eastAsia="Times New Roman" w:hAnsi="Times New Roman" w:cs="Times New Roman"/>
                <w:spacing w:val="-6"/>
                <w:lang w:val="en-US" w:eastAsia="ru-RU" w:bidi="ru-RU"/>
              </w:rPr>
              <w:t>2 451,7</w:t>
            </w:r>
          </w:p>
        </w:tc>
        <w:tc>
          <w:tcPr>
            <w:tcW w:w="1130" w:type="dxa"/>
            <w:shd w:val="clear" w:color="auto" w:fill="auto"/>
            <w:tcMar>
              <w:left w:w="108" w:type="dxa"/>
            </w:tcMar>
            <w:vAlign w:val="center"/>
          </w:tcPr>
          <w:p w14:paraId="07425F73" w14:textId="77777777" w:rsidR="00A54915" w:rsidRPr="00A54915" w:rsidRDefault="00A54915" w:rsidP="00A54915">
            <w:pPr>
              <w:suppressAutoHyphens/>
              <w:jc w:val="center"/>
              <w:rPr>
                <w:rFonts w:ascii="Times New Roman" w:eastAsia="Times New Roman" w:hAnsi="Times New Roman" w:cs="Times New Roman"/>
                <w:lang w:eastAsia="ru-RU" w:bidi="ru-RU"/>
              </w:rPr>
            </w:pPr>
            <w:r w:rsidRPr="00A54915">
              <w:rPr>
                <w:rFonts w:ascii="Times New Roman" w:eastAsia="Times New Roman" w:hAnsi="Times New Roman" w:cs="Times New Roman"/>
                <w:spacing w:val="-6"/>
                <w:lang w:eastAsia="ru-RU" w:bidi="ru-RU"/>
              </w:rPr>
              <w:t>207 862,3</w:t>
            </w:r>
          </w:p>
        </w:tc>
        <w:tc>
          <w:tcPr>
            <w:tcW w:w="1130" w:type="dxa"/>
            <w:shd w:val="clear" w:color="auto" w:fill="auto"/>
            <w:tcMar>
              <w:left w:w="108" w:type="dxa"/>
            </w:tcMar>
            <w:vAlign w:val="center"/>
          </w:tcPr>
          <w:p w14:paraId="18546AB0" w14:textId="77777777" w:rsidR="00A54915" w:rsidRPr="00A54915" w:rsidRDefault="00A54915" w:rsidP="00A54915">
            <w:pPr>
              <w:suppressAutoHyphens/>
              <w:jc w:val="center"/>
              <w:rPr>
                <w:rFonts w:ascii="Times New Roman" w:eastAsia="Times New Roman" w:hAnsi="Times New Roman" w:cs="Times New Roman"/>
                <w:lang w:eastAsia="ru-RU" w:bidi="ru-RU"/>
              </w:rPr>
            </w:pPr>
            <w:r w:rsidRPr="00A54915">
              <w:rPr>
                <w:rFonts w:ascii="Times New Roman" w:eastAsia="Times New Roman" w:hAnsi="Times New Roman" w:cs="Times New Roman"/>
                <w:spacing w:val="-6"/>
                <w:lang w:eastAsia="ru-RU" w:bidi="ru-RU"/>
              </w:rPr>
              <w:t>170 039,5</w:t>
            </w:r>
          </w:p>
        </w:tc>
        <w:tc>
          <w:tcPr>
            <w:tcW w:w="1130" w:type="dxa"/>
            <w:shd w:val="clear" w:color="auto" w:fill="auto"/>
            <w:tcMar>
              <w:left w:w="108" w:type="dxa"/>
            </w:tcMar>
            <w:vAlign w:val="center"/>
          </w:tcPr>
          <w:p w14:paraId="798DA658" w14:textId="77777777" w:rsidR="00A54915" w:rsidRPr="00A54915" w:rsidRDefault="00A54915" w:rsidP="00A54915">
            <w:pPr>
              <w:suppressAutoHyphens/>
              <w:jc w:val="center"/>
              <w:rPr>
                <w:rFonts w:ascii="Times New Roman" w:eastAsia="Times New Roman" w:hAnsi="Times New Roman" w:cs="Times New Roman"/>
                <w:lang w:eastAsia="ru-RU" w:bidi="ru-RU"/>
              </w:rPr>
            </w:pPr>
            <w:r w:rsidRPr="00A54915">
              <w:rPr>
                <w:rFonts w:ascii="Times New Roman" w:eastAsia="Times New Roman" w:hAnsi="Times New Roman" w:cs="Times New Roman"/>
                <w:spacing w:val="-6"/>
                <w:lang w:eastAsia="ru-RU" w:bidi="ru-RU"/>
              </w:rPr>
              <w:t>148 356,0</w:t>
            </w:r>
          </w:p>
        </w:tc>
        <w:tc>
          <w:tcPr>
            <w:tcW w:w="1182" w:type="dxa"/>
            <w:shd w:val="clear" w:color="auto" w:fill="auto"/>
            <w:tcMar>
              <w:left w:w="108" w:type="dxa"/>
            </w:tcMar>
            <w:vAlign w:val="center"/>
          </w:tcPr>
          <w:p w14:paraId="4A3377F4" w14:textId="5A2356A1" w:rsidR="00A54915" w:rsidRPr="00A54915" w:rsidRDefault="000140FD" w:rsidP="000140FD">
            <w:pPr>
              <w:widowControl w:val="0"/>
              <w:jc w:val="center"/>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194</w:t>
            </w:r>
            <w:r w:rsidR="001D3707">
              <w:rPr>
                <w:rFonts w:ascii="Times New Roman" w:eastAsia="Times New Roman" w:hAnsi="Times New Roman" w:cs="Times New Roman"/>
                <w:lang w:eastAsia="ru-RU" w:bidi="ru-RU"/>
              </w:rPr>
              <w:t xml:space="preserve"> </w:t>
            </w:r>
            <w:r>
              <w:rPr>
                <w:rFonts w:ascii="Times New Roman" w:eastAsia="Times New Roman" w:hAnsi="Times New Roman" w:cs="Times New Roman"/>
                <w:lang w:eastAsia="ru-RU" w:bidi="ru-RU"/>
              </w:rPr>
              <w:t>532</w:t>
            </w:r>
            <w:r w:rsidR="00A54915" w:rsidRPr="00A54915">
              <w:rPr>
                <w:rFonts w:ascii="Times New Roman" w:eastAsia="Times New Roman" w:hAnsi="Times New Roman" w:cs="Times New Roman"/>
                <w:lang w:eastAsia="ru-RU" w:bidi="ru-RU"/>
              </w:rPr>
              <w:t>,</w:t>
            </w:r>
            <w:r>
              <w:rPr>
                <w:rFonts w:ascii="Times New Roman" w:eastAsia="Times New Roman" w:hAnsi="Times New Roman" w:cs="Times New Roman"/>
                <w:lang w:eastAsia="ru-RU" w:bidi="ru-RU"/>
              </w:rPr>
              <w:t>3</w:t>
            </w:r>
          </w:p>
        </w:tc>
        <w:tc>
          <w:tcPr>
            <w:tcW w:w="1035" w:type="dxa"/>
            <w:shd w:val="clear" w:color="auto" w:fill="auto"/>
            <w:tcMar>
              <w:left w:w="108" w:type="dxa"/>
            </w:tcMar>
            <w:vAlign w:val="center"/>
          </w:tcPr>
          <w:p w14:paraId="338D9A64" w14:textId="77777777" w:rsidR="00A54915" w:rsidRPr="00A54915" w:rsidRDefault="00A54915" w:rsidP="00A54915">
            <w:pPr>
              <w:widowControl w:val="0"/>
              <w:jc w:val="center"/>
              <w:rPr>
                <w:rFonts w:ascii="Times New Roman" w:eastAsia="Times New Roman" w:hAnsi="Times New Roman" w:cs="Times New Roman"/>
                <w:lang w:eastAsia="ru-RU" w:bidi="ru-RU"/>
              </w:rPr>
            </w:pPr>
            <w:r w:rsidRPr="00A54915">
              <w:rPr>
                <w:rFonts w:ascii="Times New Roman" w:eastAsia="Times New Roman" w:hAnsi="Times New Roman" w:cs="Times New Roman"/>
                <w:lang w:eastAsia="ru-RU" w:bidi="ru-RU"/>
              </w:rPr>
              <w:t>853,7</w:t>
            </w:r>
          </w:p>
        </w:tc>
        <w:tc>
          <w:tcPr>
            <w:tcW w:w="1044" w:type="dxa"/>
            <w:vAlign w:val="center"/>
          </w:tcPr>
          <w:p w14:paraId="5A68C47F" w14:textId="77777777" w:rsidR="00A54915" w:rsidRPr="00A54915" w:rsidRDefault="00A54915" w:rsidP="00A54915">
            <w:pPr>
              <w:suppressAutoHyphens/>
              <w:jc w:val="center"/>
              <w:rPr>
                <w:rFonts w:ascii="Times New Roman" w:eastAsia="Times New Roman" w:hAnsi="Times New Roman" w:cs="Times New Roman"/>
                <w:spacing w:val="-6"/>
                <w:lang w:eastAsia="ru-RU" w:bidi="ru-RU"/>
              </w:rPr>
            </w:pPr>
            <w:r w:rsidRPr="00A54915">
              <w:rPr>
                <w:rFonts w:ascii="Times New Roman" w:eastAsia="Times New Roman" w:hAnsi="Times New Roman" w:cs="Times New Roman"/>
                <w:spacing w:val="-6"/>
                <w:lang w:eastAsia="ru-RU" w:bidi="ru-RU"/>
              </w:rPr>
              <w:t>-</w:t>
            </w:r>
          </w:p>
        </w:tc>
      </w:tr>
      <w:tr w:rsidR="00A54915" w:rsidRPr="00A54915" w14:paraId="36D9C09F" w14:textId="77777777" w:rsidTr="00011062">
        <w:trPr>
          <w:trHeight w:val="300"/>
          <w:tblHeader/>
          <w:jc w:val="center"/>
        </w:trPr>
        <w:tc>
          <w:tcPr>
            <w:tcW w:w="2601" w:type="dxa"/>
            <w:vMerge/>
            <w:shd w:val="clear" w:color="auto" w:fill="auto"/>
            <w:tcMar>
              <w:left w:w="108" w:type="dxa"/>
            </w:tcMar>
          </w:tcPr>
          <w:p w14:paraId="417C30FE" w14:textId="77777777" w:rsidR="00A54915" w:rsidRPr="00A54915" w:rsidRDefault="00A54915" w:rsidP="00A54915">
            <w:pPr>
              <w:suppressAutoHyphens/>
              <w:jc w:val="left"/>
              <w:rPr>
                <w:rFonts w:ascii="Times New Roman" w:eastAsia="Times New Roman" w:hAnsi="Times New Roman" w:cs="Times New Roman"/>
                <w:lang w:eastAsia="ru-RU" w:bidi="ru-RU"/>
              </w:rPr>
            </w:pPr>
          </w:p>
        </w:tc>
        <w:tc>
          <w:tcPr>
            <w:tcW w:w="2173" w:type="dxa"/>
            <w:vMerge/>
            <w:shd w:val="clear" w:color="auto" w:fill="auto"/>
            <w:tcMar>
              <w:left w:w="108" w:type="dxa"/>
            </w:tcMar>
          </w:tcPr>
          <w:p w14:paraId="54706281" w14:textId="77777777" w:rsidR="00A54915" w:rsidRPr="00A54915" w:rsidRDefault="00A54915" w:rsidP="00A54915">
            <w:pPr>
              <w:suppressAutoHyphens/>
              <w:jc w:val="left"/>
              <w:rPr>
                <w:rFonts w:ascii="Times New Roman" w:eastAsia="Times New Roman" w:hAnsi="Times New Roman" w:cs="Times New Roman"/>
                <w:lang w:eastAsia="ru-RU" w:bidi="ru-RU"/>
              </w:rPr>
            </w:pPr>
          </w:p>
        </w:tc>
        <w:tc>
          <w:tcPr>
            <w:tcW w:w="1676" w:type="dxa"/>
            <w:shd w:val="clear" w:color="auto" w:fill="auto"/>
            <w:tcMar>
              <w:left w:w="108" w:type="dxa"/>
            </w:tcMar>
          </w:tcPr>
          <w:p w14:paraId="767FDC1B" w14:textId="77777777" w:rsidR="00A54915" w:rsidRPr="00A54915" w:rsidRDefault="00A54915" w:rsidP="00A54915">
            <w:pPr>
              <w:suppressAutoHyphens/>
              <w:jc w:val="left"/>
              <w:rPr>
                <w:rFonts w:ascii="Times New Roman" w:eastAsia="Times New Roman" w:hAnsi="Times New Roman" w:cs="Times New Roman"/>
                <w:lang w:eastAsia="ru-RU" w:bidi="ru-RU"/>
              </w:rPr>
            </w:pPr>
            <w:r w:rsidRPr="00A54915">
              <w:rPr>
                <w:rFonts w:ascii="Times New Roman" w:eastAsia="Times New Roman" w:hAnsi="Times New Roman" w:cs="Times New Roman"/>
                <w:lang w:val="en-US" w:eastAsia="ru-RU" w:bidi="ru-RU"/>
              </w:rPr>
              <w:t>Федеральный бюджет</w:t>
            </w:r>
          </w:p>
        </w:tc>
        <w:tc>
          <w:tcPr>
            <w:tcW w:w="1130" w:type="dxa"/>
            <w:shd w:val="clear" w:color="auto" w:fill="auto"/>
            <w:tcMar>
              <w:left w:w="108" w:type="dxa"/>
            </w:tcMar>
            <w:vAlign w:val="center"/>
          </w:tcPr>
          <w:p w14:paraId="222BF192" w14:textId="77777777" w:rsidR="00A54915" w:rsidRPr="00A54915" w:rsidRDefault="00A54915" w:rsidP="00A54915">
            <w:pPr>
              <w:suppressAutoHyphens/>
              <w:jc w:val="center"/>
              <w:rPr>
                <w:rFonts w:ascii="Times New Roman" w:eastAsia="Times New Roman" w:hAnsi="Times New Roman" w:cs="Times New Roman"/>
                <w:lang w:eastAsia="ru-RU" w:bidi="ru-RU"/>
              </w:rPr>
            </w:pPr>
            <w:r w:rsidRPr="00A54915">
              <w:rPr>
                <w:rFonts w:ascii="Times New Roman" w:eastAsia="Times New Roman" w:hAnsi="Times New Roman" w:cs="Times New Roman"/>
                <w:spacing w:val="-6"/>
                <w:lang w:val="en-US" w:eastAsia="ru-RU" w:bidi="ru-RU"/>
              </w:rPr>
              <w:t>85 658,9</w:t>
            </w:r>
          </w:p>
        </w:tc>
        <w:tc>
          <w:tcPr>
            <w:tcW w:w="1214" w:type="dxa"/>
            <w:shd w:val="clear" w:color="auto" w:fill="auto"/>
            <w:tcMar>
              <w:left w:w="108" w:type="dxa"/>
            </w:tcMar>
            <w:vAlign w:val="center"/>
          </w:tcPr>
          <w:p w14:paraId="0ADF27F6" w14:textId="77777777" w:rsidR="00A54915" w:rsidRPr="00A54915" w:rsidRDefault="00A54915" w:rsidP="00A54915">
            <w:pPr>
              <w:suppressAutoHyphens/>
              <w:jc w:val="center"/>
              <w:rPr>
                <w:rFonts w:ascii="Times New Roman" w:eastAsia="Times New Roman" w:hAnsi="Times New Roman" w:cs="Times New Roman"/>
                <w:lang w:eastAsia="ru-RU" w:bidi="ru-RU"/>
              </w:rPr>
            </w:pPr>
            <w:r w:rsidRPr="00A54915">
              <w:rPr>
                <w:rFonts w:ascii="Times New Roman" w:eastAsia="Times New Roman" w:hAnsi="Times New Roman" w:cs="Times New Roman"/>
                <w:spacing w:val="-6"/>
                <w:lang w:val="en-US" w:eastAsia="ru-RU" w:bidi="ru-RU"/>
              </w:rPr>
              <w:t>120 133,7</w:t>
            </w:r>
          </w:p>
        </w:tc>
        <w:tc>
          <w:tcPr>
            <w:tcW w:w="1130" w:type="dxa"/>
            <w:shd w:val="clear" w:color="auto" w:fill="auto"/>
            <w:tcMar>
              <w:left w:w="108" w:type="dxa"/>
            </w:tcMar>
            <w:vAlign w:val="center"/>
          </w:tcPr>
          <w:p w14:paraId="2E0CCB81" w14:textId="77777777" w:rsidR="00A54915" w:rsidRPr="00A54915" w:rsidRDefault="00A54915" w:rsidP="00A54915">
            <w:pPr>
              <w:suppressAutoHyphens/>
              <w:jc w:val="center"/>
              <w:rPr>
                <w:rFonts w:ascii="Times New Roman" w:eastAsia="Times New Roman" w:hAnsi="Times New Roman" w:cs="Times New Roman"/>
                <w:lang w:eastAsia="ru-RU" w:bidi="ru-RU"/>
              </w:rPr>
            </w:pPr>
            <w:r w:rsidRPr="00A54915">
              <w:rPr>
                <w:rFonts w:ascii="Times New Roman" w:eastAsia="Times New Roman" w:hAnsi="Times New Roman" w:cs="Times New Roman"/>
                <w:spacing w:val="-6"/>
                <w:lang w:eastAsia="ru-RU" w:bidi="ru-RU"/>
              </w:rPr>
              <w:t>89 513,4</w:t>
            </w:r>
          </w:p>
        </w:tc>
        <w:tc>
          <w:tcPr>
            <w:tcW w:w="1130" w:type="dxa"/>
            <w:shd w:val="clear" w:color="auto" w:fill="auto"/>
            <w:tcMar>
              <w:left w:w="108" w:type="dxa"/>
            </w:tcMar>
            <w:vAlign w:val="center"/>
          </w:tcPr>
          <w:p w14:paraId="3BE7E41D" w14:textId="77777777" w:rsidR="00A54915" w:rsidRPr="00A54915" w:rsidRDefault="00A54915" w:rsidP="00A54915">
            <w:pPr>
              <w:suppressAutoHyphens/>
              <w:jc w:val="center"/>
              <w:rPr>
                <w:rFonts w:ascii="Times New Roman" w:eastAsia="Times New Roman" w:hAnsi="Times New Roman" w:cs="Times New Roman"/>
                <w:lang w:eastAsia="ru-RU" w:bidi="ru-RU"/>
              </w:rPr>
            </w:pPr>
            <w:r w:rsidRPr="00A54915">
              <w:rPr>
                <w:rFonts w:ascii="Times New Roman" w:eastAsia="Times New Roman" w:hAnsi="Times New Roman" w:cs="Times New Roman"/>
                <w:spacing w:val="-6"/>
                <w:lang w:eastAsia="ru-RU" w:bidi="ru-RU"/>
              </w:rPr>
              <w:t>118 820,4</w:t>
            </w:r>
          </w:p>
        </w:tc>
        <w:tc>
          <w:tcPr>
            <w:tcW w:w="1130" w:type="dxa"/>
            <w:shd w:val="clear" w:color="auto" w:fill="auto"/>
            <w:tcMar>
              <w:left w:w="108" w:type="dxa"/>
            </w:tcMar>
            <w:vAlign w:val="center"/>
          </w:tcPr>
          <w:p w14:paraId="4A26F49E" w14:textId="77777777" w:rsidR="00A54915" w:rsidRPr="00A54915" w:rsidRDefault="00A54915" w:rsidP="00A54915">
            <w:pPr>
              <w:suppressAutoHyphens/>
              <w:jc w:val="center"/>
              <w:rPr>
                <w:rFonts w:ascii="Times New Roman" w:eastAsia="Times New Roman" w:hAnsi="Times New Roman" w:cs="Times New Roman"/>
                <w:lang w:eastAsia="ru-RU" w:bidi="ru-RU"/>
              </w:rPr>
            </w:pPr>
            <w:r w:rsidRPr="00A54915">
              <w:rPr>
                <w:rFonts w:ascii="Times New Roman" w:eastAsia="Times New Roman" w:hAnsi="Times New Roman" w:cs="Times New Roman"/>
                <w:spacing w:val="-6"/>
                <w:lang w:eastAsia="ru-RU" w:bidi="ru-RU"/>
              </w:rPr>
              <w:t>68 641,5</w:t>
            </w:r>
          </w:p>
        </w:tc>
        <w:tc>
          <w:tcPr>
            <w:tcW w:w="1182" w:type="dxa"/>
            <w:shd w:val="clear" w:color="auto" w:fill="auto"/>
            <w:tcMar>
              <w:left w:w="108" w:type="dxa"/>
            </w:tcMar>
            <w:vAlign w:val="center"/>
          </w:tcPr>
          <w:p w14:paraId="53832132" w14:textId="460875BB" w:rsidR="00A54915" w:rsidRPr="00A54915" w:rsidRDefault="001D3707" w:rsidP="001D3707">
            <w:pPr>
              <w:widowControl w:val="0"/>
              <w:spacing w:line="216" w:lineRule="auto"/>
              <w:jc w:val="center"/>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538</w:t>
            </w:r>
            <w:r w:rsidR="00A54915" w:rsidRPr="00A54915">
              <w:rPr>
                <w:rFonts w:ascii="Times New Roman" w:eastAsia="Times New Roman" w:hAnsi="Times New Roman" w:cs="Times New Roman"/>
                <w:lang w:eastAsia="ru-RU" w:bidi="ru-RU"/>
              </w:rPr>
              <w:t xml:space="preserve"> </w:t>
            </w:r>
            <w:r>
              <w:rPr>
                <w:rFonts w:ascii="Times New Roman" w:eastAsia="Times New Roman" w:hAnsi="Times New Roman" w:cs="Times New Roman"/>
                <w:lang w:eastAsia="ru-RU" w:bidi="ru-RU"/>
              </w:rPr>
              <w:t>200</w:t>
            </w:r>
            <w:r w:rsidR="00A54915" w:rsidRPr="00A54915">
              <w:rPr>
                <w:rFonts w:ascii="Times New Roman" w:eastAsia="Times New Roman" w:hAnsi="Times New Roman" w:cs="Times New Roman"/>
                <w:lang w:eastAsia="ru-RU" w:bidi="ru-RU"/>
              </w:rPr>
              <w:t>,</w:t>
            </w:r>
            <w:r>
              <w:rPr>
                <w:rFonts w:ascii="Times New Roman" w:eastAsia="Times New Roman" w:hAnsi="Times New Roman" w:cs="Times New Roman"/>
                <w:lang w:eastAsia="ru-RU" w:bidi="ru-RU"/>
              </w:rPr>
              <w:t>2</w:t>
            </w:r>
          </w:p>
        </w:tc>
        <w:tc>
          <w:tcPr>
            <w:tcW w:w="1035" w:type="dxa"/>
            <w:shd w:val="clear" w:color="auto" w:fill="auto"/>
            <w:tcMar>
              <w:left w:w="108" w:type="dxa"/>
            </w:tcMar>
            <w:vAlign w:val="center"/>
          </w:tcPr>
          <w:p w14:paraId="689D6629" w14:textId="77777777" w:rsidR="00A54915" w:rsidRPr="00A54915" w:rsidRDefault="00A54915" w:rsidP="00A54915">
            <w:pPr>
              <w:widowControl w:val="0"/>
              <w:spacing w:line="216" w:lineRule="auto"/>
              <w:jc w:val="center"/>
              <w:rPr>
                <w:rFonts w:ascii="Times New Roman" w:eastAsia="Times New Roman" w:hAnsi="Times New Roman" w:cs="Times New Roman"/>
                <w:lang w:eastAsia="ru-RU" w:bidi="ru-RU"/>
              </w:rPr>
            </w:pPr>
            <w:r w:rsidRPr="00A54915">
              <w:rPr>
                <w:rFonts w:ascii="Times New Roman" w:eastAsia="Times New Roman" w:hAnsi="Times New Roman" w:cs="Times New Roman"/>
                <w:lang w:eastAsia="ru-RU" w:bidi="ru-RU"/>
              </w:rPr>
              <w:t>41 829,2</w:t>
            </w:r>
          </w:p>
        </w:tc>
        <w:tc>
          <w:tcPr>
            <w:tcW w:w="1044" w:type="dxa"/>
            <w:vAlign w:val="center"/>
          </w:tcPr>
          <w:p w14:paraId="79651B6B" w14:textId="77777777" w:rsidR="00A54915" w:rsidRPr="00A54915" w:rsidRDefault="00A54915" w:rsidP="00A54915">
            <w:pPr>
              <w:suppressAutoHyphens/>
              <w:jc w:val="center"/>
              <w:rPr>
                <w:rFonts w:ascii="Times New Roman" w:eastAsia="Times New Roman" w:hAnsi="Times New Roman" w:cs="Times New Roman"/>
                <w:spacing w:val="-6"/>
                <w:lang w:eastAsia="ru-RU" w:bidi="ru-RU"/>
              </w:rPr>
            </w:pPr>
            <w:r w:rsidRPr="00A54915">
              <w:rPr>
                <w:rFonts w:ascii="Times New Roman" w:eastAsia="Times New Roman" w:hAnsi="Times New Roman" w:cs="Times New Roman"/>
                <w:spacing w:val="-6"/>
                <w:lang w:eastAsia="ru-RU" w:bidi="ru-RU"/>
              </w:rPr>
              <w:t>-</w:t>
            </w:r>
          </w:p>
        </w:tc>
      </w:tr>
      <w:tr w:rsidR="00A54915" w:rsidRPr="00A54915" w14:paraId="52FBCDC6" w14:textId="77777777" w:rsidTr="00011062">
        <w:trPr>
          <w:trHeight w:val="58"/>
          <w:tblHeader/>
          <w:jc w:val="center"/>
        </w:trPr>
        <w:tc>
          <w:tcPr>
            <w:tcW w:w="2601" w:type="dxa"/>
            <w:vMerge/>
            <w:shd w:val="clear" w:color="auto" w:fill="auto"/>
            <w:tcMar>
              <w:left w:w="108" w:type="dxa"/>
            </w:tcMar>
          </w:tcPr>
          <w:p w14:paraId="5ABF6B34" w14:textId="77777777" w:rsidR="00A54915" w:rsidRPr="00A54915" w:rsidRDefault="00A54915" w:rsidP="00A54915">
            <w:pPr>
              <w:suppressAutoHyphens/>
              <w:jc w:val="left"/>
              <w:rPr>
                <w:rFonts w:ascii="Times New Roman" w:eastAsia="Times New Roman" w:hAnsi="Times New Roman" w:cs="Times New Roman"/>
                <w:lang w:eastAsia="ru-RU" w:bidi="ru-RU"/>
              </w:rPr>
            </w:pPr>
          </w:p>
        </w:tc>
        <w:tc>
          <w:tcPr>
            <w:tcW w:w="2173" w:type="dxa"/>
            <w:vMerge/>
            <w:shd w:val="clear" w:color="auto" w:fill="auto"/>
            <w:tcMar>
              <w:left w:w="108" w:type="dxa"/>
            </w:tcMar>
          </w:tcPr>
          <w:p w14:paraId="7C8082C1" w14:textId="77777777" w:rsidR="00A54915" w:rsidRPr="00A54915" w:rsidRDefault="00A54915" w:rsidP="00A54915">
            <w:pPr>
              <w:suppressAutoHyphens/>
              <w:jc w:val="left"/>
              <w:rPr>
                <w:rFonts w:ascii="Times New Roman" w:eastAsia="Times New Roman" w:hAnsi="Times New Roman" w:cs="Times New Roman"/>
                <w:lang w:eastAsia="ru-RU" w:bidi="ru-RU"/>
              </w:rPr>
            </w:pPr>
          </w:p>
        </w:tc>
        <w:tc>
          <w:tcPr>
            <w:tcW w:w="1676" w:type="dxa"/>
            <w:shd w:val="clear" w:color="auto" w:fill="auto"/>
            <w:tcMar>
              <w:left w:w="108" w:type="dxa"/>
            </w:tcMar>
          </w:tcPr>
          <w:p w14:paraId="69251049" w14:textId="77777777" w:rsidR="00A54915" w:rsidRPr="00A54915" w:rsidRDefault="00A54915" w:rsidP="00A54915">
            <w:pPr>
              <w:suppressAutoHyphens/>
              <w:jc w:val="left"/>
              <w:rPr>
                <w:rFonts w:ascii="Times New Roman" w:eastAsia="Times New Roman" w:hAnsi="Times New Roman" w:cs="Times New Roman"/>
                <w:lang w:eastAsia="ru-RU" w:bidi="ru-RU"/>
              </w:rPr>
            </w:pPr>
            <w:r w:rsidRPr="00A54915">
              <w:rPr>
                <w:rFonts w:ascii="Times New Roman" w:eastAsia="Times New Roman" w:hAnsi="Times New Roman" w:cs="Times New Roman"/>
                <w:lang w:val="en-US" w:eastAsia="ru-RU" w:bidi="ru-RU"/>
              </w:rPr>
              <w:t>Иные источники</w:t>
            </w:r>
          </w:p>
        </w:tc>
        <w:tc>
          <w:tcPr>
            <w:tcW w:w="1130" w:type="dxa"/>
            <w:shd w:val="clear" w:color="auto" w:fill="auto"/>
            <w:tcMar>
              <w:left w:w="108" w:type="dxa"/>
            </w:tcMar>
            <w:vAlign w:val="center"/>
          </w:tcPr>
          <w:p w14:paraId="4DEEA932" w14:textId="77777777" w:rsidR="00A54915" w:rsidRPr="00A54915" w:rsidRDefault="00A54915" w:rsidP="00A54915">
            <w:pPr>
              <w:suppressAutoHyphens/>
              <w:jc w:val="center"/>
              <w:rPr>
                <w:rFonts w:ascii="Times New Roman" w:eastAsia="Times New Roman" w:hAnsi="Times New Roman" w:cs="Times New Roman"/>
                <w:lang w:eastAsia="ru-RU" w:bidi="ru-RU"/>
              </w:rPr>
            </w:pPr>
            <w:r w:rsidRPr="00A54915">
              <w:rPr>
                <w:rFonts w:ascii="Times New Roman" w:eastAsia="Times New Roman" w:hAnsi="Times New Roman" w:cs="Times New Roman"/>
                <w:spacing w:val="-6"/>
                <w:lang w:val="en-US" w:eastAsia="ru-RU" w:bidi="ru-RU"/>
              </w:rPr>
              <w:t>4 168,3</w:t>
            </w:r>
          </w:p>
        </w:tc>
        <w:tc>
          <w:tcPr>
            <w:tcW w:w="1214" w:type="dxa"/>
            <w:shd w:val="clear" w:color="auto" w:fill="auto"/>
            <w:tcMar>
              <w:left w:w="108" w:type="dxa"/>
            </w:tcMar>
            <w:vAlign w:val="center"/>
          </w:tcPr>
          <w:p w14:paraId="57DDB37C" w14:textId="77777777" w:rsidR="00A54915" w:rsidRPr="00A54915" w:rsidRDefault="00A54915" w:rsidP="00A54915">
            <w:pPr>
              <w:suppressAutoHyphens/>
              <w:jc w:val="center"/>
              <w:rPr>
                <w:rFonts w:ascii="Times New Roman" w:eastAsia="Times New Roman" w:hAnsi="Times New Roman" w:cs="Times New Roman"/>
                <w:lang w:eastAsia="ru-RU" w:bidi="ru-RU"/>
              </w:rPr>
            </w:pPr>
            <w:r w:rsidRPr="00A54915">
              <w:rPr>
                <w:rFonts w:ascii="Times New Roman" w:eastAsia="Times New Roman" w:hAnsi="Times New Roman" w:cs="Times New Roman"/>
                <w:spacing w:val="-6"/>
                <w:lang w:val="en-US" w:eastAsia="ru-RU" w:bidi="ru-RU"/>
              </w:rPr>
              <w:t>4 825,4</w:t>
            </w:r>
          </w:p>
        </w:tc>
        <w:tc>
          <w:tcPr>
            <w:tcW w:w="1130" w:type="dxa"/>
            <w:shd w:val="clear" w:color="auto" w:fill="auto"/>
            <w:tcMar>
              <w:left w:w="108" w:type="dxa"/>
            </w:tcMar>
            <w:vAlign w:val="center"/>
          </w:tcPr>
          <w:p w14:paraId="6F3B9175" w14:textId="77777777" w:rsidR="00A54915" w:rsidRPr="00A54915" w:rsidRDefault="00A54915" w:rsidP="00A54915">
            <w:pPr>
              <w:suppressAutoHyphens/>
              <w:jc w:val="center"/>
              <w:rPr>
                <w:rFonts w:ascii="Times New Roman" w:eastAsia="Times New Roman" w:hAnsi="Times New Roman" w:cs="Times New Roman"/>
                <w:bCs/>
                <w:lang w:eastAsia="ru-RU" w:bidi="ru-RU"/>
              </w:rPr>
            </w:pPr>
            <w:r w:rsidRPr="00A54915">
              <w:rPr>
                <w:rFonts w:ascii="Times New Roman" w:eastAsia="Times New Roman" w:hAnsi="Times New Roman" w:cs="Times New Roman"/>
                <w:bCs/>
                <w:lang w:eastAsia="ru-RU" w:bidi="ru-RU"/>
              </w:rPr>
              <w:t>1 322,9</w:t>
            </w:r>
          </w:p>
        </w:tc>
        <w:tc>
          <w:tcPr>
            <w:tcW w:w="1130" w:type="dxa"/>
            <w:shd w:val="clear" w:color="auto" w:fill="auto"/>
            <w:tcMar>
              <w:left w:w="108" w:type="dxa"/>
            </w:tcMar>
            <w:vAlign w:val="center"/>
          </w:tcPr>
          <w:p w14:paraId="5B48278B" w14:textId="77777777" w:rsidR="00A54915" w:rsidRPr="00A54915" w:rsidRDefault="00A54915" w:rsidP="00A54915">
            <w:pPr>
              <w:suppressAutoHyphens/>
              <w:jc w:val="center"/>
              <w:rPr>
                <w:rFonts w:ascii="Times New Roman" w:eastAsia="Times New Roman" w:hAnsi="Times New Roman" w:cs="Times New Roman"/>
                <w:lang w:eastAsia="ru-RU" w:bidi="ru-RU"/>
              </w:rPr>
            </w:pPr>
            <w:r w:rsidRPr="00A54915">
              <w:rPr>
                <w:rFonts w:ascii="Times New Roman" w:eastAsia="Times New Roman" w:hAnsi="Times New Roman" w:cs="Times New Roman"/>
                <w:spacing w:val="-6"/>
                <w:lang w:val="en-US" w:eastAsia="ru-RU" w:bidi="ru-RU"/>
              </w:rPr>
              <w:t>-</w:t>
            </w:r>
          </w:p>
        </w:tc>
        <w:tc>
          <w:tcPr>
            <w:tcW w:w="1130" w:type="dxa"/>
            <w:shd w:val="clear" w:color="auto" w:fill="auto"/>
            <w:tcMar>
              <w:left w:w="108" w:type="dxa"/>
            </w:tcMar>
            <w:vAlign w:val="center"/>
          </w:tcPr>
          <w:p w14:paraId="7A21EB04" w14:textId="77777777" w:rsidR="00A54915" w:rsidRPr="00A54915" w:rsidRDefault="00A54915" w:rsidP="00A54915">
            <w:pPr>
              <w:suppressAutoHyphens/>
              <w:jc w:val="center"/>
              <w:rPr>
                <w:rFonts w:ascii="Times New Roman" w:eastAsia="Times New Roman" w:hAnsi="Times New Roman" w:cs="Times New Roman"/>
                <w:lang w:eastAsia="ru-RU" w:bidi="ru-RU"/>
              </w:rPr>
            </w:pPr>
            <w:r w:rsidRPr="00A54915">
              <w:rPr>
                <w:rFonts w:ascii="Times New Roman" w:eastAsia="Times New Roman" w:hAnsi="Times New Roman" w:cs="Times New Roman"/>
                <w:spacing w:val="-6"/>
                <w:lang w:val="en-US" w:eastAsia="ru-RU" w:bidi="ru-RU"/>
              </w:rPr>
              <w:t>-</w:t>
            </w:r>
          </w:p>
        </w:tc>
        <w:tc>
          <w:tcPr>
            <w:tcW w:w="1182" w:type="dxa"/>
            <w:shd w:val="clear" w:color="auto" w:fill="auto"/>
            <w:tcMar>
              <w:left w:w="108" w:type="dxa"/>
            </w:tcMar>
            <w:vAlign w:val="center"/>
          </w:tcPr>
          <w:p w14:paraId="0241EB66" w14:textId="77777777" w:rsidR="00A54915" w:rsidRPr="00A54915" w:rsidRDefault="00A54915" w:rsidP="00A54915">
            <w:pPr>
              <w:suppressAutoHyphens/>
              <w:jc w:val="center"/>
              <w:rPr>
                <w:rFonts w:ascii="Times New Roman" w:eastAsia="Times New Roman" w:hAnsi="Times New Roman" w:cs="Times New Roman"/>
                <w:lang w:eastAsia="ru-RU" w:bidi="ru-RU"/>
              </w:rPr>
            </w:pPr>
            <w:r w:rsidRPr="00A54915">
              <w:rPr>
                <w:rFonts w:ascii="Times New Roman" w:eastAsia="Times New Roman" w:hAnsi="Times New Roman" w:cs="Times New Roman"/>
                <w:spacing w:val="-6"/>
                <w:lang w:val="en-US" w:eastAsia="ru-RU" w:bidi="ru-RU"/>
              </w:rPr>
              <w:t>-</w:t>
            </w:r>
          </w:p>
        </w:tc>
        <w:tc>
          <w:tcPr>
            <w:tcW w:w="1035" w:type="dxa"/>
            <w:shd w:val="clear" w:color="auto" w:fill="auto"/>
            <w:tcMar>
              <w:left w:w="108" w:type="dxa"/>
            </w:tcMar>
            <w:vAlign w:val="center"/>
          </w:tcPr>
          <w:p w14:paraId="35F04DBF" w14:textId="77777777" w:rsidR="00A54915" w:rsidRPr="00A54915" w:rsidRDefault="00A54915" w:rsidP="00A54915">
            <w:pPr>
              <w:suppressAutoHyphens/>
              <w:jc w:val="center"/>
              <w:rPr>
                <w:rFonts w:ascii="Times New Roman" w:eastAsia="Times New Roman" w:hAnsi="Times New Roman" w:cs="Times New Roman"/>
                <w:lang w:eastAsia="ru-RU" w:bidi="ru-RU"/>
              </w:rPr>
            </w:pPr>
            <w:r w:rsidRPr="00A54915">
              <w:rPr>
                <w:rFonts w:ascii="Times New Roman" w:eastAsia="Times New Roman" w:hAnsi="Times New Roman" w:cs="Times New Roman"/>
                <w:spacing w:val="-6"/>
                <w:lang w:val="en-US" w:eastAsia="ru-RU" w:bidi="ru-RU"/>
              </w:rPr>
              <w:t>-</w:t>
            </w:r>
          </w:p>
        </w:tc>
        <w:tc>
          <w:tcPr>
            <w:tcW w:w="1044" w:type="dxa"/>
            <w:vAlign w:val="center"/>
          </w:tcPr>
          <w:p w14:paraId="5EE359E0" w14:textId="77777777" w:rsidR="00A54915" w:rsidRPr="00A54915" w:rsidRDefault="00A54915" w:rsidP="00A54915">
            <w:pPr>
              <w:suppressAutoHyphens/>
              <w:jc w:val="center"/>
              <w:rPr>
                <w:rFonts w:ascii="Times New Roman" w:eastAsia="Times New Roman" w:hAnsi="Times New Roman" w:cs="Times New Roman"/>
                <w:spacing w:val="-6"/>
                <w:lang w:eastAsia="ru-RU" w:bidi="ru-RU"/>
              </w:rPr>
            </w:pPr>
            <w:r w:rsidRPr="00A54915">
              <w:rPr>
                <w:rFonts w:ascii="Times New Roman" w:eastAsia="Times New Roman" w:hAnsi="Times New Roman" w:cs="Times New Roman"/>
                <w:spacing w:val="-6"/>
                <w:lang w:eastAsia="ru-RU" w:bidi="ru-RU"/>
              </w:rPr>
              <w:t>-</w:t>
            </w:r>
          </w:p>
        </w:tc>
      </w:tr>
      <w:tr w:rsidR="00A54915" w:rsidRPr="00A54915" w14:paraId="764FF4B1" w14:textId="77777777" w:rsidTr="00011062">
        <w:trPr>
          <w:trHeight w:val="300"/>
          <w:tblHeader/>
          <w:jc w:val="center"/>
        </w:trPr>
        <w:tc>
          <w:tcPr>
            <w:tcW w:w="2601" w:type="dxa"/>
            <w:vMerge/>
            <w:shd w:val="clear" w:color="auto" w:fill="auto"/>
            <w:tcMar>
              <w:left w:w="108" w:type="dxa"/>
            </w:tcMar>
          </w:tcPr>
          <w:p w14:paraId="2112183F" w14:textId="77777777" w:rsidR="00A54915" w:rsidRPr="00A54915" w:rsidRDefault="00A54915" w:rsidP="00A54915">
            <w:pPr>
              <w:suppressAutoHyphens/>
              <w:jc w:val="left"/>
              <w:rPr>
                <w:rFonts w:ascii="Times New Roman" w:eastAsia="Times New Roman" w:hAnsi="Times New Roman" w:cs="Times New Roman"/>
                <w:lang w:eastAsia="ru-RU" w:bidi="ru-RU"/>
              </w:rPr>
            </w:pPr>
          </w:p>
        </w:tc>
        <w:tc>
          <w:tcPr>
            <w:tcW w:w="2173" w:type="dxa"/>
            <w:vMerge/>
            <w:shd w:val="clear" w:color="auto" w:fill="auto"/>
            <w:tcMar>
              <w:left w:w="108" w:type="dxa"/>
            </w:tcMar>
          </w:tcPr>
          <w:p w14:paraId="4E38F144" w14:textId="77777777" w:rsidR="00A54915" w:rsidRPr="00A54915" w:rsidRDefault="00A54915" w:rsidP="00A54915">
            <w:pPr>
              <w:suppressAutoHyphens/>
              <w:jc w:val="left"/>
              <w:rPr>
                <w:rFonts w:ascii="Times New Roman" w:eastAsia="Times New Roman" w:hAnsi="Times New Roman" w:cs="Times New Roman"/>
                <w:lang w:eastAsia="ru-RU" w:bidi="ru-RU"/>
              </w:rPr>
            </w:pPr>
          </w:p>
        </w:tc>
        <w:tc>
          <w:tcPr>
            <w:tcW w:w="1676" w:type="dxa"/>
            <w:shd w:val="clear" w:color="auto" w:fill="auto"/>
            <w:tcMar>
              <w:left w:w="108" w:type="dxa"/>
            </w:tcMar>
          </w:tcPr>
          <w:p w14:paraId="798CA95F" w14:textId="77777777" w:rsidR="00A54915" w:rsidRPr="00A54915" w:rsidRDefault="00A54915" w:rsidP="00A54915">
            <w:pPr>
              <w:suppressAutoHyphens/>
              <w:jc w:val="left"/>
              <w:rPr>
                <w:rFonts w:ascii="Times New Roman" w:eastAsia="Times New Roman" w:hAnsi="Times New Roman" w:cs="Times New Roman"/>
                <w:lang w:eastAsia="ru-RU" w:bidi="ru-RU"/>
              </w:rPr>
            </w:pPr>
            <w:r w:rsidRPr="00A54915">
              <w:rPr>
                <w:rFonts w:ascii="Times New Roman" w:eastAsia="Times New Roman" w:hAnsi="Times New Roman" w:cs="Times New Roman"/>
                <w:lang w:val="en-US" w:eastAsia="ru-RU" w:bidi="ru-RU"/>
              </w:rPr>
              <w:t>Внебюджетные источники</w:t>
            </w:r>
          </w:p>
        </w:tc>
        <w:tc>
          <w:tcPr>
            <w:tcW w:w="1130" w:type="dxa"/>
            <w:shd w:val="clear" w:color="auto" w:fill="auto"/>
            <w:tcMar>
              <w:left w:w="108" w:type="dxa"/>
            </w:tcMar>
            <w:vAlign w:val="center"/>
          </w:tcPr>
          <w:p w14:paraId="244AA264" w14:textId="77777777" w:rsidR="00A54915" w:rsidRPr="00A54915" w:rsidRDefault="00A54915" w:rsidP="00A54915">
            <w:pPr>
              <w:suppressAutoHyphens/>
              <w:jc w:val="center"/>
              <w:rPr>
                <w:rFonts w:ascii="Times New Roman" w:eastAsia="Times New Roman" w:hAnsi="Times New Roman" w:cs="Times New Roman"/>
                <w:lang w:eastAsia="ru-RU" w:bidi="ru-RU"/>
              </w:rPr>
            </w:pPr>
            <w:r w:rsidRPr="00A54915">
              <w:rPr>
                <w:rFonts w:ascii="Times New Roman" w:eastAsia="Times New Roman" w:hAnsi="Times New Roman" w:cs="Times New Roman"/>
                <w:spacing w:val="-6"/>
                <w:lang w:val="en-US" w:eastAsia="ru-RU" w:bidi="ru-RU"/>
              </w:rPr>
              <w:t>950,9</w:t>
            </w:r>
          </w:p>
        </w:tc>
        <w:tc>
          <w:tcPr>
            <w:tcW w:w="1214" w:type="dxa"/>
            <w:shd w:val="clear" w:color="auto" w:fill="auto"/>
            <w:tcMar>
              <w:left w:w="108" w:type="dxa"/>
            </w:tcMar>
            <w:vAlign w:val="center"/>
          </w:tcPr>
          <w:p w14:paraId="5E4499FD" w14:textId="77777777" w:rsidR="00A54915" w:rsidRPr="00A54915" w:rsidRDefault="00A54915" w:rsidP="00A54915">
            <w:pPr>
              <w:suppressAutoHyphens/>
              <w:jc w:val="center"/>
              <w:rPr>
                <w:rFonts w:ascii="Times New Roman" w:eastAsia="Times New Roman" w:hAnsi="Times New Roman" w:cs="Times New Roman"/>
                <w:lang w:eastAsia="ru-RU" w:bidi="ru-RU"/>
              </w:rPr>
            </w:pPr>
            <w:r w:rsidRPr="00A54915">
              <w:rPr>
                <w:rFonts w:ascii="Times New Roman" w:eastAsia="Times New Roman" w:hAnsi="Times New Roman" w:cs="Times New Roman"/>
                <w:spacing w:val="-6"/>
                <w:lang w:val="en-US" w:eastAsia="ru-RU" w:bidi="ru-RU"/>
              </w:rPr>
              <w:t>1 094,3</w:t>
            </w:r>
          </w:p>
        </w:tc>
        <w:tc>
          <w:tcPr>
            <w:tcW w:w="1130" w:type="dxa"/>
            <w:shd w:val="clear" w:color="auto" w:fill="auto"/>
            <w:tcMar>
              <w:left w:w="108" w:type="dxa"/>
            </w:tcMar>
            <w:vAlign w:val="center"/>
          </w:tcPr>
          <w:p w14:paraId="08D45994" w14:textId="77777777" w:rsidR="00A54915" w:rsidRPr="00A54915" w:rsidRDefault="00A54915" w:rsidP="00A54915">
            <w:pPr>
              <w:suppressAutoHyphens/>
              <w:jc w:val="center"/>
              <w:rPr>
                <w:rFonts w:ascii="Times New Roman" w:eastAsia="Times New Roman" w:hAnsi="Times New Roman" w:cs="Times New Roman"/>
                <w:bCs/>
                <w:lang w:eastAsia="ru-RU" w:bidi="ru-RU"/>
              </w:rPr>
            </w:pPr>
            <w:r w:rsidRPr="00A54915">
              <w:rPr>
                <w:rFonts w:ascii="Times New Roman" w:eastAsia="Times New Roman" w:hAnsi="Times New Roman" w:cs="Times New Roman"/>
                <w:bCs/>
                <w:lang w:eastAsia="ru-RU" w:bidi="ru-RU"/>
              </w:rPr>
              <w:t>445,1</w:t>
            </w:r>
          </w:p>
        </w:tc>
        <w:tc>
          <w:tcPr>
            <w:tcW w:w="1130" w:type="dxa"/>
            <w:shd w:val="clear" w:color="auto" w:fill="auto"/>
            <w:tcMar>
              <w:left w:w="108" w:type="dxa"/>
            </w:tcMar>
            <w:vAlign w:val="center"/>
          </w:tcPr>
          <w:p w14:paraId="557D2E00" w14:textId="77777777" w:rsidR="00A54915" w:rsidRPr="00A54915" w:rsidRDefault="00A54915" w:rsidP="00A54915">
            <w:pPr>
              <w:suppressAutoHyphens/>
              <w:jc w:val="center"/>
              <w:rPr>
                <w:rFonts w:ascii="Times New Roman" w:eastAsia="Times New Roman" w:hAnsi="Times New Roman" w:cs="Times New Roman"/>
                <w:lang w:eastAsia="ru-RU" w:bidi="ru-RU"/>
              </w:rPr>
            </w:pPr>
            <w:r w:rsidRPr="00A54915">
              <w:rPr>
                <w:rFonts w:ascii="Times New Roman" w:eastAsia="Times New Roman" w:hAnsi="Times New Roman" w:cs="Times New Roman"/>
                <w:spacing w:val="-6"/>
                <w:lang w:val="en-US" w:eastAsia="ru-RU" w:bidi="ru-RU"/>
              </w:rPr>
              <w:t>-</w:t>
            </w:r>
          </w:p>
        </w:tc>
        <w:tc>
          <w:tcPr>
            <w:tcW w:w="1130" w:type="dxa"/>
            <w:shd w:val="clear" w:color="auto" w:fill="auto"/>
            <w:tcMar>
              <w:left w:w="108" w:type="dxa"/>
            </w:tcMar>
            <w:vAlign w:val="center"/>
          </w:tcPr>
          <w:p w14:paraId="3E5A886C" w14:textId="77777777" w:rsidR="00A54915" w:rsidRPr="00A54915" w:rsidRDefault="00A54915" w:rsidP="00A54915">
            <w:pPr>
              <w:suppressAutoHyphens/>
              <w:jc w:val="center"/>
              <w:rPr>
                <w:rFonts w:ascii="Times New Roman" w:eastAsia="Times New Roman" w:hAnsi="Times New Roman" w:cs="Times New Roman"/>
                <w:lang w:eastAsia="ru-RU" w:bidi="ru-RU"/>
              </w:rPr>
            </w:pPr>
            <w:r w:rsidRPr="00A54915">
              <w:rPr>
                <w:rFonts w:ascii="Times New Roman" w:eastAsia="Times New Roman" w:hAnsi="Times New Roman" w:cs="Times New Roman"/>
                <w:spacing w:val="-6"/>
                <w:lang w:val="en-US" w:eastAsia="ru-RU" w:bidi="ru-RU"/>
              </w:rPr>
              <w:t>-</w:t>
            </w:r>
          </w:p>
        </w:tc>
        <w:tc>
          <w:tcPr>
            <w:tcW w:w="1182" w:type="dxa"/>
            <w:shd w:val="clear" w:color="auto" w:fill="auto"/>
            <w:tcMar>
              <w:left w:w="108" w:type="dxa"/>
            </w:tcMar>
            <w:vAlign w:val="center"/>
          </w:tcPr>
          <w:p w14:paraId="32306995" w14:textId="77777777" w:rsidR="00A54915" w:rsidRPr="00A54915" w:rsidRDefault="00A54915" w:rsidP="00A54915">
            <w:pPr>
              <w:suppressAutoHyphens/>
              <w:jc w:val="center"/>
              <w:rPr>
                <w:rFonts w:ascii="Times New Roman" w:eastAsia="Times New Roman" w:hAnsi="Times New Roman" w:cs="Times New Roman"/>
                <w:lang w:eastAsia="ru-RU" w:bidi="ru-RU"/>
              </w:rPr>
            </w:pPr>
            <w:r w:rsidRPr="00A54915">
              <w:rPr>
                <w:rFonts w:ascii="Times New Roman" w:eastAsia="Times New Roman" w:hAnsi="Times New Roman" w:cs="Times New Roman"/>
                <w:spacing w:val="-6"/>
                <w:lang w:val="en-US" w:eastAsia="ru-RU" w:bidi="ru-RU"/>
              </w:rPr>
              <w:t>-</w:t>
            </w:r>
          </w:p>
        </w:tc>
        <w:tc>
          <w:tcPr>
            <w:tcW w:w="1035" w:type="dxa"/>
            <w:shd w:val="clear" w:color="auto" w:fill="auto"/>
            <w:tcMar>
              <w:left w:w="108" w:type="dxa"/>
            </w:tcMar>
            <w:vAlign w:val="center"/>
          </w:tcPr>
          <w:p w14:paraId="064F4483" w14:textId="77777777" w:rsidR="00A54915" w:rsidRPr="00A54915" w:rsidRDefault="00A54915" w:rsidP="00A54915">
            <w:pPr>
              <w:suppressAutoHyphens/>
              <w:jc w:val="center"/>
              <w:rPr>
                <w:rFonts w:ascii="Times New Roman" w:eastAsia="Times New Roman" w:hAnsi="Times New Roman" w:cs="Times New Roman"/>
                <w:lang w:eastAsia="ru-RU" w:bidi="ru-RU"/>
              </w:rPr>
            </w:pPr>
            <w:r w:rsidRPr="00A54915">
              <w:rPr>
                <w:rFonts w:ascii="Times New Roman" w:eastAsia="Times New Roman" w:hAnsi="Times New Roman" w:cs="Times New Roman"/>
                <w:spacing w:val="-6"/>
                <w:lang w:val="en-US" w:eastAsia="ru-RU" w:bidi="ru-RU"/>
              </w:rPr>
              <w:t>-</w:t>
            </w:r>
          </w:p>
        </w:tc>
        <w:tc>
          <w:tcPr>
            <w:tcW w:w="1044" w:type="dxa"/>
            <w:vAlign w:val="center"/>
          </w:tcPr>
          <w:p w14:paraId="2A03FEBA" w14:textId="77777777" w:rsidR="00A54915" w:rsidRPr="00A54915" w:rsidRDefault="00A54915" w:rsidP="00A54915">
            <w:pPr>
              <w:suppressAutoHyphens/>
              <w:jc w:val="center"/>
              <w:rPr>
                <w:rFonts w:ascii="Times New Roman" w:eastAsia="Times New Roman" w:hAnsi="Times New Roman" w:cs="Times New Roman"/>
                <w:spacing w:val="-6"/>
                <w:lang w:eastAsia="ru-RU" w:bidi="ru-RU"/>
              </w:rPr>
            </w:pPr>
            <w:r w:rsidRPr="00A54915">
              <w:rPr>
                <w:rFonts w:ascii="Times New Roman" w:eastAsia="Times New Roman" w:hAnsi="Times New Roman" w:cs="Times New Roman"/>
                <w:spacing w:val="-6"/>
                <w:lang w:eastAsia="ru-RU" w:bidi="ru-RU"/>
              </w:rPr>
              <w:t>-</w:t>
            </w:r>
          </w:p>
        </w:tc>
      </w:tr>
      <w:tr w:rsidR="00A54915" w:rsidRPr="00A54915" w14:paraId="6E688BE8" w14:textId="77777777" w:rsidTr="00011062">
        <w:trPr>
          <w:trHeight w:val="58"/>
          <w:tblHeader/>
          <w:jc w:val="center"/>
        </w:trPr>
        <w:tc>
          <w:tcPr>
            <w:tcW w:w="2601" w:type="dxa"/>
            <w:vMerge w:val="restart"/>
            <w:shd w:val="clear" w:color="auto" w:fill="auto"/>
            <w:tcMar>
              <w:left w:w="108" w:type="dxa"/>
            </w:tcMar>
          </w:tcPr>
          <w:p w14:paraId="746B234F" w14:textId="77777777" w:rsidR="00A54915" w:rsidRPr="00A54915" w:rsidRDefault="00A54915" w:rsidP="00A54915">
            <w:pPr>
              <w:widowControl w:val="0"/>
              <w:jc w:val="left"/>
              <w:rPr>
                <w:rFonts w:ascii="Times New Roman" w:eastAsia="Times New Roman" w:hAnsi="Times New Roman" w:cs="Times New Roman"/>
                <w:lang w:eastAsia="ru-RU" w:bidi="ru-RU"/>
              </w:rPr>
            </w:pPr>
            <w:r w:rsidRPr="00A54915">
              <w:rPr>
                <w:rFonts w:ascii="Times New Roman" w:eastAsia="Times New Roman" w:hAnsi="Times New Roman" w:cs="Times New Roman"/>
                <w:lang w:eastAsia="ru-RU" w:bidi="ru-RU"/>
              </w:rPr>
              <w:t>Подпрограмма 1. "Благоустройство дворовых и общественных территорий городского округа "Город Архангельск"</w:t>
            </w:r>
          </w:p>
        </w:tc>
        <w:tc>
          <w:tcPr>
            <w:tcW w:w="2173" w:type="dxa"/>
            <w:vMerge w:val="restart"/>
            <w:shd w:val="clear" w:color="auto" w:fill="auto"/>
            <w:tcMar>
              <w:left w:w="108" w:type="dxa"/>
            </w:tcMar>
          </w:tcPr>
          <w:p w14:paraId="4D367506" w14:textId="77777777" w:rsidR="00A54915" w:rsidRPr="00A54915" w:rsidRDefault="00A54915" w:rsidP="00A54915">
            <w:pPr>
              <w:widowControl w:val="0"/>
              <w:jc w:val="left"/>
              <w:rPr>
                <w:rFonts w:ascii="Times New Roman" w:eastAsia="Times New Roman" w:hAnsi="Times New Roman" w:cs="Times New Roman"/>
                <w:lang w:eastAsia="ru-RU" w:bidi="ru-RU"/>
              </w:rPr>
            </w:pPr>
          </w:p>
        </w:tc>
        <w:tc>
          <w:tcPr>
            <w:tcW w:w="1676" w:type="dxa"/>
            <w:shd w:val="clear" w:color="auto" w:fill="auto"/>
            <w:tcMar>
              <w:left w:w="108" w:type="dxa"/>
            </w:tcMar>
          </w:tcPr>
          <w:p w14:paraId="3D34539A" w14:textId="77777777" w:rsidR="00A54915" w:rsidRPr="00A54915" w:rsidRDefault="00A54915" w:rsidP="00A54915">
            <w:pPr>
              <w:widowControl w:val="0"/>
              <w:jc w:val="left"/>
              <w:rPr>
                <w:rFonts w:ascii="Times New Roman" w:eastAsia="Times New Roman" w:hAnsi="Times New Roman" w:cs="Times New Roman"/>
                <w:lang w:eastAsia="ru-RU" w:bidi="ru-RU"/>
              </w:rPr>
            </w:pPr>
            <w:r w:rsidRPr="00A54915">
              <w:rPr>
                <w:rFonts w:ascii="Times New Roman" w:eastAsia="Times New Roman" w:hAnsi="Times New Roman" w:cs="Times New Roman"/>
                <w:lang w:val="en-US" w:eastAsia="ru-RU" w:bidi="ru-RU"/>
              </w:rPr>
              <w:t>Итого</w:t>
            </w:r>
          </w:p>
        </w:tc>
        <w:tc>
          <w:tcPr>
            <w:tcW w:w="1130" w:type="dxa"/>
            <w:shd w:val="clear" w:color="auto" w:fill="auto"/>
            <w:tcMar>
              <w:left w:w="108" w:type="dxa"/>
            </w:tcMar>
            <w:vAlign w:val="center"/>
          </w:tcPr>
          <w:p w14:paraId="1B780E6B" w14:textId="77777777" w:rsidR="00A54915" w:rsidRPr="00A54915" w:rsidRDefault="00A54915" w:rsidP="00A54915">
            <w:pPr>
              <w:widowControl w:val="0"/>
              <w:jc w:val="center"/>
              <w:rPr>
                <w:rFonts w:ascii="Times New Roman" w:eastAsia="Times New Roman" w:hAnsi="Times New Roman" w:cs="Times New Roman"/>
                <w:lang w:eastAsia="ru-RU" w:bidi="ru-RU"/>
              </w:rPr>
            </w:pPr>
            <w:r w:rsidRPr="00A54915">
              <w:rPr>
                <w:rFonts w:ascii="Times New Roman" w:eastAsia="Times New Roman" w:hAnsi="Times New Roman" w:cs="Times New Roman"/>
                <w:spacing w:val="-6"/>
                <w:lang w:val="en-US" w:eastAsia="ru-RU" w:bidi="ru-RU"/>
              </w:rPr>
              <w:t>116 238,0</w:t>
            </w:r>
          </w:p>
        </w:tc>
        <w:tc>
          <w:tcPr>
            <w:tcW w:w="1214" w:type="dxa"/>
            <w:shd w:val="clear" w:color="auto" w:fill="auto"/>
            <w:tcMar>
              <w:left w:w="108" w:type="dxa"/>
            </w:tcMar>
            <w:vAlign w:val="center"/>
          </w:tcPr>
          <w:p w14:paraId="67CDDFAF" w14:textId="77777777" w:rsidR="00A54915" w:rsidRPr="00A54915" w:rsidRDefault="00A54915" w:rsidP="00A54915">
            <w:pPr>
              <w:widowControl w:val="0"/>
              <w:jc w:val="center"/>
              <w:rPr>
                <w:rFonts w:ascii="Times New Roman" w:eastAsia="Times New Roman" w:hAnsi="Times New Roman" w:cs="Times New Roman"/>
                <w:lang w:eastAsia="ru-RU" w:bidi="ru-RU"/>
              </w:rPr>
            </w:pPr>
            <w:r w:rsidRPr="00A54915">
              <w:rPr>
                <w:rFonts w:ascii="Times New Roman" w:eastAsia="Times New Roman" w:hAnsi="Times New Roman" w:cs="Times New Roman"/>
                <w:spacing w:val="-6"/>
                <w:lang w:val="en-US" w:eastAsia="ru-RU" w:bidi="ru-RU"/>
              </w:rPr>
              <w:t>133 230,4</w:t>
            </w:r>
          </w:p>
        </w:tc>
        <w:tc>
          <w:tcPr>
            <w:tcW w:w="1130" w:type="dxa"/>
            <w:shd w:val="clear" w:color="auto" w:fill="auto"/>
            <w:tcMar>
              <w:left w:w="108" w:type="dxa"/>
            </w:tcMar>
            <w:vAlign w:val="center"/>
          </w:tcPr>
          <w:p w14:paraId="600B1AFB" w14:textId="77777777" w:rsidR="00A54915" w:rsidRPr="00A54915" w:rsidRDefault="00A54915" w:rsidP="00A54915">
            <w:pPr>
              <w:widowControl w:val="0"/>
              <w:jc w:val="center"/>
              <w:rPr>
                <w:rFonts w:ascii="Times New Roman" w:eastAsia="Times New Roman" w:hAnsi="Times New Roman" w:cs="Times New Roman"/>
                <w:lang w:eastAsia="ru-RU" w:bidi="ru-RU"/>
              </w:rPr>
            </w:pPr>
            <w:r w:rsidRPr="00A54915">
              <w:rPr>
                <w:rFonts w:ascii="Times New Roman" w:eastAsia="Times New Roman" w:hAnsi="Times New Roman" w:cs="Times New Roman"/>
                <w:lang w:eastAsia="ru-RU" w:bidi="ru-RU"/>
              </w:rPr>
              <w:t>306 441,5</w:t>
            </w:r>
          </w:p>
        </w:tc>
        <w:tc>
          <w:tcPr>
            <w:tcW w:w="1130" w:type="dxa"/>
            <w:shd w:val="clear" w:color="auto" w:fill="auto"/>
            <w:tcMar>
              <w:left w:w="108" w:type="dxa"/>
            </w:tcMar>
            <w:vAlign w:val="center"/>
          </w:tcPr>
          <w:p w14:paraId="25170A4B" w14:textId="77777777" w:rsidR="00A54915" w:rsidRPr="00A54915" w:rsidRDefault="00A54915" w:rsidP="00A54915">
            <w:pPr>
              <w:widowControl w:val="0"/>
              <w:jc w:val="center"/>
              <w:rPr>
                <w:rFonts w:ascii="Times New Roman" w:eastAsia="Times New Roman" w:hAnsi="Times New Roman" w:cs="Times New Roman"/>
                <w:lang w:eastAsia="ru-RU" w:bidi="ru-RU"/>
              </w:rPr>
            </w:pPr>
            <w:r w:rsidRPr="00A54915">
              <w:rPr>
                <w:rFonts w:ascii="Times New Roman" w:eastAsia="Times New Roman" w:hAnsi="Times New Roman" w:cs="Times New Roman"/>
                <w:lang w:eastAsia="ru-RU" w:bidi="ru-RU"/>
              </w:rPr>
              <w:t>367 980,7</w:t>
            </w:r>
          </w:p>
        </w:tc>
        <w:tc>
          <w:tcPr>
            <w:tcW w:w="1130" w:type="dxa"/>
            <w:shd w:val="clear" w:color="auto" w:fill="auto"/>
            <w:tcMar>
              <w:left w:w="108" w:type="dxa"/>
            </w:tcMar>
            <w:vAlign w:val="center"/>
          </w:tcPr>
          <w:p w14:paraId="7FF2A36D" w14:textId="77777777" w:rsidR="00A54915" w:rsidRPr="00A54915" w:rsidRDefault="00A54915" w:rsidP="00A54915">
            <w:pPr>
              <w:suppressAutoHyphens/>
              <w:jc w:val="center"/>
              <w:rPr>
                <w:rFonts w:ascii="Times New Roman" w:eastAsia="Times New Roman" w:hAnsi="Times New Roman" w:cs="Times New Roman"/>
                <w:lang w:eastAsia="ru-RU" w:bidi="ru-RU"/>
              </w:rPr>
            </w:pPr>
            <w:r w:rsidRPr="00A54915">
              <w:rPr>
                <w:rFonts w:ascii="Times New Roman" w:eastAsia="Times New Roman" w:hAnsi="Times New Roman" w:cs="Times New Roman"/>
                <w:lang w:eastAsia="ru-RU" w:bidi="ru-RU"/>
              </w:rPr>
              <w:t>309 880,4</w:t>
            </w:r>
          </w:p>
        </w:tc>
        <w:tc>
          <w:tcPr>
            <w:tcW w:w="1182" w:type="dxa"/>
            <w:shd w:val="clear" w:color="auto" w:fill="auto"/>
            <w:tcMar>
              <w:left w:w="108" w:type="dxa"/>
            </w:tcMar>
            <w:vAlign w:val="center"/>
          </w:tcPr>
          <w:p w14:paraId="1A74980B" w14:textId="3D166CE5" w:rsidR="00A54915" w:rsidRPr="00A54915" w:rsidRDefault="00A54915" w:rsidP="000140FD">
            <w:pPr>
              <w:widowControl w:val="0"/>
              <w:jc w:val="center"/>
              <w:rPr>
                <w:rFonts w:ascii="Times New Roman" w:eastAsia="Times New Roman" w:hAnsi="Times New Roman" w:cs="Times New Roman"/>
                <w:lang w:eastAsia="ru-RU" w:bidi="ru-RU"/>
              </w:rPr>
            </w:pPr>
            <w:r w:rsidRPr="00A54915">
              <w:rPr>
                <w:rFonts w:ascii="Times New Roman" w:eastAsia="Times New Roman" w:hAnsi="Times New Roman" w:cs="Times New Roman"/>
                <w:spacing w:val="-6"/>
                <w:lang w:eastAsia="ru-RU" w:bidi="ru-RU"/>
              </w:rPr>
              <w:t>7</w:t>
            </w:r>
            <w:r w:rsidR="000140FD">
              <w:rPr>
                <w:rFonts w:ascii="Times New Roman" w:eastAsia="Times New Roman" w:hAnsi="Times New Roman" w:cs="Times New Roman"/>
                <w:spacing w:val="-6"/>
                <w:lang w:eastAsia="ru-RU" w:bidi="ru-RU"/>
              </w:rPr>
              <w:t>56</w:t>
            </w:r>
            <w:r w:rsidRPr="00A54915">
              <w:rPr>
                <w:rFonts w:ascii="Times New Roman" w:eastAsia="Times New Roman" w:hAnsi="Times New Roman" w:cs="Times New Roman"/>
                <w:spacing w:val="-6"/>
                <w:lang w:eastAsia="ru-RU" w:bidi="ru-RU"/>
              </w:rPr>
              <w:t xml:space="preserve"> </w:t>
            </w:r>
            <w:r w:rsidR="000140FD">
              <w:rPr>
                <w:rFonts w:ascii="Times New Roman" w:eastAsia="Times New Roman" w:hAnsi="Times New Roman" w:cs="Times New Roman"/>
                <w:spacing w:val="-6"/>
                <w:lang w:eastAsia="ru-RU" w:bidi="ru-RU"/>
              </w:rPr>
              <w:t>716</w:t>
            </w:r>
            <w:r w:rsidRPr="00A54915">
              <w:rPr>
                <w:rFonts w:ascii="Times New Roman" w:eastAsia="Times New Roman" w:hAnsi="Times New Roman" w:cs="Times New Roman"/>
                <w:spacing w:val="-6"/>
                <w:lang w:eastAsia="ru-RU" w:bidi="ru-RU"/>
              </w:rPr>
              <w:t>,</w:t>
            </w:r>
            <w:r w:rsidR="000140FD">
              <w:rPr>
                <w:rFonts w:ascii="Times New Roman" w:eastAsia="Times New Roman" w:hAnsi="Times New Roman" w:cs="Times New Roman"/>
                <w:spacing w:val="-6"/>
                <w:lang w:eastAsia="ru-RU" w:bidi="ru-RU"/>
              </w:rPr>
              <w:t>1</w:t>
            </w:r>
          </w:p>
        </w:tc>
        <w:tc>
          <w:tcPr>
            <w:tcW w:w="1035" w:type="dxa"/>
            <w:shd w:val="clear" w:color="auto" w:fill="auto"/>
            <w:tcMar>
              <w:left w:w="108" w:type="dxa"/>
            </w:tcMar>
            <w:vAlign w:val="center"/>
          </w:tcPr>
          <w:p w14:paraId="05F992D3" w14:textId="77777777" w:rsidR="00A54915" w:rsidRPr="00A54915" w:rsidRDefault="00A54915" w:rsidP="00A54915">
            <w:pPr>
              <w:widowControl w:val="0"/>
              <w:jc w:val="center"/>
              <w:rPr>
                <w:rFonts w:ascii="Times New Roman" w:eastAsia="Times New Roman" w:hAnsi="Times New Roman" w:cs="Times New Roman"/>
                <w:lang w:eastAsia="ru-RU" w:bidi="ru-RU"/>
              </w:rPr>
            </w:pPr>
            <w:r w:rsidRPr="00A54915">
              <w:rPr>
                <w:rFonts w:ascii="Times New Roman" w:eastAsia="Times New Roman" w:hAnsi="Times New Roman" w:cs="Times New Roman"/>
                <w:lang w:eastAsia="ru-RU" w:bidi="ru-RU"/>
              </w:rPr>
              <w:t>52 346,7</w:t>
            </w:r>
          </w:p>
        </w:tc>
        <w:tc>
          <w:tcPr>
            <w:tcW w:w="1044" w:type="dxa"/>
            <w:vAlign w:val="center"/>
          </w:tcPr>
          <w:p w14:paraId="52825E4D" w14:textId="77777777" w:rsidR="00A54915" w:rsidRPr="00A54915" w:rsidRDefault="00A54915" w:rsidP="00A54915">
            <w:pPr>
              <w:widowControl w:val="0"/>
              <w:jc w:val="center"/>
              <w:rPr>
                <w:rFonts w:ascii="Times New Roman" w:eastAsia="Times New Roman" w:hAnsi="Times New Roman" w:cs="Times New Roman"/>
                <w:lang w:eastAsia="ru-RU" w:bidi="ru-RU"/>
              </w:rPr>
            </w:pPr>
            <w:r w:rsidRPr="00A54915">
              <w:rPr>
                <w:rFonts w:ascii="Times New Roman" w:eastAsia="Times New Roman" w:hAnsi="Times New Roman" w:cs="Times New Roman"/>
                <w:lang w:eastAsia="ru-RU" w:bidi="ru-RU"/>
              </w:rPr>
              <w:t>9 098,1</w:t>
            </w:r>
          </w:p>
        </w:tc>
      </w:tr>
      <w:tr w:rsidR="00A54915" w:rsidRPr="00A54915" w14:paraId="1727D4AA" w14:textId="77777777" w:rsidTr="00011062">
        <w:trPr>
          <w:trHeight w:val="300"/>
          <w:tblHeader/>
          <w:jc w:val="center"/>
        </w:trPr>
        <w:tc>
          <w:tcPr>
            <w:tcW w:w="2601" w:type="dxa"/>
            <w:vMerge/>
            <w:shd w:val="clear" w:color="auto" w:fill="auto"/>
            <w:tcMar>
              <w:left w:w="108" w:type="dxa"/>
            </w:tcMar>
          </w:tcPr>
          <w:p w14:paraId="3BCC3E9D" w14:textId="77777777" w:rsidR="00A54915" w:rsidRPr="00A54915" w:rsidRDefault="00A54915" w:rsidP="00A54915">
            <w:pPr>
              <w:widowControl w:val="0"/>
              <w:jc w:val="left"/>
              <w:rPr>
                <w:rFonts w:ascii="Times New Roman" w:eastAsia="Times New Roman" w:hAnsi="Times New Roman" w:cs="Times New Roman"/>
                <w:lang w:eastAsia="ru-RU" w:bidi="ru-RU"/>
              </w:rPr>
            </w:pPr>
          </w:p>
        </w:tc>
        <w:tc>
          <w:tcPr>
            <w:tcW w:w="2173" w:type="dxa"/>
            <w:vMerge/>
            <w:shd w:val="clear" w:color="auto" w:fill="auto"/>
            <w:tcMar>
              <w:left w:w="108" w:type="dxa"/>
            </w:tcMar>
          </w:tcPr>
          <w:p w14:paraId="258AE647" w14:textId="77777777" w:rsidR="00A54915" w:rsidRPr="00A54915" w:rsidRDefault="00A54915" w:rsidP="00A54915">
            <w:pPr>
              <w:widowControl w:val="0"/>
              <w:jc w:val="left"/>
              <w:rPr>
                <w:rFonts w:ascii="Times New Roman" w:eastAsia="Times New Roman" w:hAnsi="Times New Roman" w:cs="Times New Roman"/>
                <w:lang w:eastAsia="ru-RU" w:bidi="ru-RU"/>
              </w:rPr>
            </w:pPr>
          </w:p>
        </w:tc>
        <w:tc>
          <w:tcPr>
            <w:tcW w:w="1676" w:type="dxa"/>
            <w:shd w:val="clear" w:color="auto" w:fill="auto"/>
            <w:tcMar>
              <w:left w:w="108" w:type="dxa"/>
            </w:tcMar>
          </w:tcPr>
          <w:p w14:paraId="5CB0F214" w14:textId="77777777" w:rsidR="00A54915" w:rsidRPr="00A54915" w:rsidRDefault="00A54915" w:rsidP="00A54915">
            <w:pPr>
              <w:widowControl w:val="0"/>
              <w:jc w:val="left"/>
              <w:rPr>
                <w:rFonts w:ascii="Times New Roman" w:eastAsia="Times New Roman" w:hAnsi="Times New Roman" w:cs="Times New Roman"/>
                <w:lang w:eastAsia="ru-RU" w:bidi="ru-RU"/>
              </w:rPr>
            </w:pPr>
            <w:r w:rsidRPr="00A54915">
              <w:rPr>
                <w:rFonts w:ascii="Times New Roman" w:eastAsia="Times New Roman" w:hAnsi="Times New Roman" w:cs="Times New Roman"/>
                <w:lang w:val="en-US" w:eastAsia="ru-RU" w:bidi="ru-RU"/>
              </w:rPr>
              <w:t>Городской бюджет</w:t>
            </w:r>
          </w:p>
        </w:tc>
        <w:tc>
          <w:tcPr>
            <w:tcW w:w="1130" w:type="dxa"/>
            <w:shd w:val="clear" w:color="auto" w:fill="auto"/>
            <w:tcMar>
              <w:left w:w="108" w:type="dxa"/>
            </w:tcMar>
            <w:vAlign w:val="center"/>
          </w:tcPr>
          <w:p w14:paraId="0B43E3A1" w14:textId="77777777" w:rsidR="00A54915" w:rsidRPr="00A54915" w:rsidRDefault="00A54915" w:rsidP="00A54915">
            <w:pPr>
              <w:widowControl w:val="0"/>
              <w:jc w:val="center"/>
              <w:rPr>
                <w:rFonts w:ascii="Times New Roman" w:eastAsia="Times New Roman" w:hAnsi="Times New Roman" w:cs="Times New Roman"/>
                <w:lang w:eastAsia="ru-RU" w:bidi="ru-RU"/>
              </w:rPr>
            </w:pPr>
            <w:r w:rsidRPr="00A54915">
              <w:rPr>
                <w:rFonts w:ascii="Times New Roman" w:eastAsia="Times New Roman" w:hAnsi="Times New Roman" w:cs="Times New Roman"/>
                <w:spacing w:val="-6"/>
                <w:lang w:val="en-US" w:eastAsia="ru-RU" w:bidi="ru-RU"/>
              </w:rPr>
              <w:t>11 199,4</w:t>
            </w:r>
          </w:p>
        </w:tc>
        <w:tc>
          <w:tcPr>
            <w:tcW w:w="1214" w:type="dxa"/>
            <w:shd w:val="clear" w:color="auto" w:fill="auto"/>
            <w:tcMar>
              <w:left w:w="108" w:type="dxa"/>
            </w:tcMar>
            <w:vAlign w:val="center"/>
          </w:tcPr>
          <w:p w14:paraId="46803C5A" w14:textId="77777777" w:rsidR="00A54915" w:rsidRPr="00A54915" w:rsidRDefault="00A54915" w:rsidP="00A54915">
            <w:pPr>
              <w:widowControl w:val="0"/>
              <w:jc w:val="center"/>
              <w:rPr>
                <w:rFonts w:ascii="Times New Roman" w:eastAsia="Times New Roman" w:hAnsi="Times New Roman" w:cs="Times New Roman"/>
                <w:lang w:eastAsia="ru-RU" w:bidi="ru-RU"/>
              </w:rPr>
            </w:pPr>
            <w:r w:rsidRPr="00A54915">
              <w:rPr>
                <w:rFonts w:ascii="Times New Roman" w:eastAsia="Times New Roman" w:hAnsi="Times New Roman" w:cs="Times New Roman"/>
                <w:spacing w:val="-6"/>
                <w:lang w:val="en-US" w:eastAsia="ru-RU" w:bidi="ru-RU"/>
              </w:rPr>
              <w:t>4 725,3</w:t>
            </w:r>
          </w:p>
        </w:tc>
        <w:tc>
          <w:tcPr>
            <w:tcW w:w="1130" w:type="dxa"/>
            <w:shd w:val="clear" w:color="auto" w:fill="auto"/>
            <w:tcMar>
              <w:left w:w="108" w:type="dxa"/>
            </w:tcMar>
            <w:vAlign w:val="center"/>
          </w:tcPr>
          <w:p w14:paraId="4098309F" w14:textId="77777777" w:rsidR="00A54915" w:rsidRPr="00A54915" w:rsidRDefault="00A54915" w:rsidP="00A54915">
            <w:pPr>
              <w:widowControl w:val="0"/>
              <w:jc w:val="center"/>
              <w:rPr>
                <w:rFonts w:ascii="Times New Roman" w:eastAsia="Times New Roman" w:hAnsi="Times New Roman" w:cs="Times New Roman"/>
                <w:lang w:eastAsia="ru-RU" w:bidi="ru-RU"/>
              </w:rPr>
            </w:pPr>
            <w:r w:rsidRPr="00A54915">
              <w:rPr>
                <w:rFonts w:ascii="Times New Roman" w:eastAsia="Times New Roman" w:hAnsi="Times New Roman" w:cs="Times New Roman"/>
                <w:lang w:eastAsia="ru-RU" w:bidi="ru-RU"/>
              </w:rPr>
              <w:t>7 297,8</w:t>
            </w:r>
          </w:p>
        </w:tc>
        <w:tc>
          <w:tcPr>
            <w:tcW w:w="1130" w:type="dxa"/>
            <w:shd w:val="clear" w:color="auto" w:fill="auto"/>
            <w:tcMar>
              <w:left w:w="108" w:type="dxa"/>
            </w:tcMar>
            <w:vAlign w:val="center"/>
          </w:tcPr>
          <w:p w14:paraId="298E1B21" w14:textId="77777777" w:rsidR="00A54915" w:rsidRPr="00A54915" w:rsidRDefault="00A54915" w:rsidP="00A54915">
            <w:pPr>
              <w:widowControl w:val="0"/>
              <w:jc w:val="center"/>
              <w:rPr>
                <w:rFonts w:ascii="Times New Roman" w:eastAsia="Times New Roman" w:hAnsi="Times New Roman" w:cs="Times New Roman"/>
                <w:lang w:eastAsia="ru-RU" w:bidi="ru-RU"/>
              </w:rPr>
            </w:pPr>
            <w:r w:rsidRPr="00A54915">
              <w:rPr>
                <w:rFonts w:ascii="Times New Roman" w:eastAsia="Times New Roman" w:hAnsi="Times New Roman" w:cs="Times New Roman"/>
                <w:lang w:eastAsia="ru-RU" w:bidi="ru-RU"/>
              </w:rPr>
              <w:t>79 120,8</w:t>
            </w:r>
          </w:p>
        </w:tc>
        <w:tc>
          <w:tcPr>
            <w:tcW w:w="1130" w:type="dxa"/>
            <w:shd w:val="clear" w:color="auto" w:fill="auto"/>
            <w:tcMar>
              <w:left w:w="108" w:type="dxa"/>
            </w:tcMar>
            <w:vAlign w:val="center"/>
          </w:tcPr>
          <w:p w14:paraId="4BB392E2" w14:textId="77777777" w:rsidR="00A54915" w:rsidRPr="00A54915" w:rsidRDefault="00A54915" w:rsidP="00A54915">
            <w:pPr>
              <w:suppressAutoHyphens/>
              <w:jc w:val="center"/>
              <w:rPr>
                <w:rFonts w:ascii="Times New Roman" w:eastAsia="Times New Roman" w:hAnsi="Times New Roman" w:cs="Times New Roman"/>
                <w:lang w:eastAsia="ru-RU" w:bidi="ru-RU"/>
              </w:rPr>
            </w:pPr>
            <w:r w:rsidRPr="00A54915">
              <w:rPr>
                <w:rFonts w:ascii="Times New Roman" w:eastAsia="Times New Roman" w:hAnsi="Times New Roman" w:cs="Times New Roman"/>
                <w:lang w:eastAsia="ru-RU" w:bidi="ru-RU"/>
              </w:rPr>
              <w:t>92 882,9</w:t>
            </w:r>
          </w:p>
        </w:tc>
        <w:tc>
          <w:tcPr>
            <w:tcW w:w="1182" w:type="dxa"/>
            <w:shd w:val="clear" w:color="auto" w:fill="auto"/>
            <w:tcMar>
              <w:left w:w="108" w:type="dxa"/>
            </w:tcMar>
            <w:vAlign w:val="center"/>
          </w:tcPr>
          <w:p w14:paraId="4316D665" w14:textId="24CC460A" w:rsidR="00A54915" w:rsidRPr="00A54915" w:rsidRDefault="00A54915" w:rsidP="001D3707">
            <w:pPr>
              <w:widowControl w:val="0"/>
              <w:jc w:val="center"/>
              <w:rPr>
                <w:rFonts w:ascii="Times New Roman" w:eastAsia="Times New Roman" w:hAnsi="Times New Roman" w:cs="Times New Roman"/>
                <w:lang w:eastAsia="ru-RU" w:bidi="ru-RU"/>
              </w:rPr>
            </w:pPr>
            <w:r w:rsidRPr="00A54915">
              <w:rPr>
                <w:rFonts w:ascii="Times New Roman" w:eastAsia="Times New Roman" w:hAnsi="Times New Roman" w:cs="Times New Roman"/>
                <w:spacing w:val="-6"/>
                <w:lang w:eastAsia="ru-RU" w:bidi="ru-RU"/>
              </w:rPr>
              <w:t>2</w:t>
            </w:r>
            <w:r w:rsidR="001D3707">
              <w:rPr>
                <w:rFonts w:ascii="Times New Roman" w:eastAsia="Times New Roman" w:hAnsi="Times New Roman" w:cs="Times New Roman"/>
                <w:spacing w:val="-6"/>
                <w:lang w:eastAsia="ru-RU" w:bidi="ru-RU"/>
              </w:rPr>
              <w:t>3</w:t>
            </w:r>
            <w:r w:rsidRPr="00A54915">
              <w:rPr>
                <w:rFonts w:ascii="Times New Roman" w:eastAsia="Times New Roman" w:hAnsi="Times New Roman" w:cs="Times New Roman"/>
                <w:spacing w:val="-6"/>
                <w:lang w:eastAsia="ru-RU" w:bidi="ru-RU"/>
              </w:rPr>
              <w:t xml:space="preserve"> </w:t>
            </w:r>
            <w:r w:rsidR="001D3707">
              <w:rPr>
                <w:rFonts w:ascii="Times New Roman" w:eastAsia="Times New Roman" w:hAnsi="Times New Roman" w:cs="Times New Roman"/>
                <w:spacing w:val="-6"/>
                <w:lang w:eastAsia="ru-RU" w:bidi="ru-RU"/>
              </w:rPr>
              <w:t>983</w:t>
            </w:r>
            <w:r w:rsidRPr="00A54915">
              <w:rPr>
                <w:rFonts w:ascii="Times New Roman" w:eastAsia="Times New Roman" w:hAnsi="Times New Roman" w:cs="Times New Roman"/>
                <w:spacing w:val="-6"/>
                <w:lang w:eastAsia="ru-RU" w:bidi="ru-RU"/>
              </w:rPr>
              <w:t>,</w:t>
            </w:r>
            <w:r w:rsidR="001D3707">
              <w:rPr>
                <w:rFonts w:ascii="Times New Roman" w:eastAsia="Times New Roman" w:hAnsi="Times New Roman" w:cs="Times New Roman"/>
                <w:spacing w:val="-6"/>
                <w:lang w:eastAsia="ru-RU" w:bidi="ru-RU"/>
              </w:rPr>
              <w:t>6</w:t>
            </w:r>
          </w:p>
        </w:tc>
        <w:tc>
          <w:tcPr>
            <w:tcW w:w="1035" w:type="dxa"/>
            <w:shd w:val="clear" w:color="auto" w:fill="auto"/>
            <w:tcMar>
              <w:left w:w="108" w:type="dxa"/>
            </w:tcMar>
            <w:vAlign w:val="center"/>
          </w:tcPr>
          <w:p w14:paraId="5E2BC8EA" w14:textId="77777777" w:rsidR="00A54915" w:rsidRPr="00A54915" w:rsidRDefault="00A54915" w:rsidP="00A54915">
            <w:pPr>
              <w:widowControl w:val="0"/>
              <w:jc w:val="center"/>
              <w:rPr>
                <w:rFonts w:ascii="Times New Roman" w:eastAsia="Times New Roman" w:hAnsi="Times New Roman" w:cs="Times New Roman"/>
                <w:lang w:eastAsia="ru-RU" w:bidi="ru-RU"/>
              </w:rPr>
            </w:pPr>
            <w:r w:rsidRPr="00A54915">
              <w:rPr>
                <w:rFonts w:ascii="Times New Roman" w:eastAsia="Times New Roman" w:hAnsi="Times New Roman" w:cs="Times New Roman"/>
                <w:lang w:eastAsia="ru-RU" w:bidi="ru-RU"/>
              </w:rPr>
              <w:t>9 663,8</w:t>
            </w:r>
          </w:p>
        </w:tc>
        <w:tc>
          <w:tcPr>
            <w:tcW w:w="1044" w:type="dxa"/>
            <w:vAlign w:val="center"/>
          </w:tcPr>
          <w:p w14:paraId="50C7AC3F" w14:textId="77777777" w:rsidR="00A54915" w:rsidRPr="00A54915" w:rsidRDefault="00A54915" w:rsidP="00A54915">
            <w:pPr>
              <w:widowControl w:val="0"/>
              <w:jc w:val="center"/>
              <w:rPr>
                <w:rFonts w:ascii="Times New Roman" w:eastAsia="Times New Roman" w:hAnsi="Times New Roman" w:cs="Times New Roman"/>
                <w:lang w:eastAsia="ru-RU" w:bidi="ru-RU"/>
              </w:rPr>
            </w:pPr>
            <w:r w:rsidRPr="00A54915">
              <w:rPr>
                <w:rFonts w:ascii="Times New Roman" w:eastAsia="Times New Roman" w:hAnsi="Times New Roman" w:cs="Times New Roman"/>
                <w:lang w:eastAsia="ru-RU" w:bidi="ru-RU"/>
              </w:rPr>
              <w:t>9 098,1</w:t>
            </w:r>
          </w:p>
        </w:tc>
      </w:tr>
      <w:tr w:rsidR="00A54915" w:rsidRPr="00A54915" w14:paraId="3783839D" w14:textId="77777777" w:rsidTr="00011062">
        <w:trPr>
          <w:trHeight w:val="300"/>
          <w:tblHeader/>
          <w:jc w:val="center"/>
        </w:trPr>
        <w:tc>
          <w:tcPr>
            <w:tcW w:w="2601" w:type="dxa"/>
            <w:vMerge/>
            <w:shd w:val="clear" w:color="auto" w:fill="auto"/>
            <w:tcMar>
              <w:left w:w="108" w:type="dxa"/>
            </w:tcMar>
          </w:tcPr>
          <w:p w14:paraId="6E16472F" w14:textId="77777777" w:rsidR="00A54915" w:rsidRPr="00A54915" w:rsidRDefault="00A54915" w:rsidP="00A54915">
            <w:pPr>
              <w:widowControl w:val="0"/>
              <w:jc w:val="left"/>
              <w:rPr>
                <w:rFonts w:ascii="Times New Roman" w:eastAsia="Times New Roman" w:hAnsi="Times New Roman" w:cs="Times New Roman"/>
                <w:lang w:eastAsia="ru-RU" w:bidi="ru-RU"/>
              </w:rPr>
            </w:pPr>
          </w:p>
        </w:tc>
        <w:tc>
          <w:tcPr>
            <w:tcW w:w="2173" w:type="dxa"/>
            <w:vMerge/>
            <w:shd w:val="clear" w:color="auto" w:fill="auto"/>
            <w:tcMar>
              <w:left w:w="108" w:type="dxa"/>
            </w:tcMar>
          </w:tcPr>
          <w:p w14:paraId="67B5D693" w14:textId="77777777" w:rsidR="00A54915" w:rsidRPr="00A54915" w:rsidRDefault="00A54915" w:rsidP="00A54915">
            <w:pPr>
              <w:widowControl w:val="0"/>
              <w:jc w:val="left"/>
              <w:rPr>
                <w:rFonts w:ascii="Times New Roman" w:eastAsia="Times New Roman" w:hAnsi="Times New Roman" w:cs="Times New Roman"/>
                <w:lang w:eastAsia="ru-RU" w:bidi="ru-RU"/>
              </w:rPr>
            </w:pPr>
          </w:p>
        </w:tc>
        <w:tc>
          <w:tcPr>
            <w:tcW w:w="1676" w:type="dxa"/>
            <w:shd w:val="clear" w:color="auto" w:fill="auto"/>
            <w:tcMar>
              <w:left w:w="108" w:type="dxa"/>
            </w:tcMar>
          </w:tcPr>
          <w:p w14:paraId="45F5B306" w14:textId="77777777" w:rsidR="00A54915" w:rsidRPr="00A54915" w:rsidRDefault="00A54915" w:rsidP="00A54915">
            <w:pPr>
              <w:widowControl w:val="0"/>
              <w:jc w:val="left"/>
              <w:rPr>
                <w:rFonts w:ascii="Times New Roman" w:eastAsia="Times New Roman" w:hAnsi="Times New Roman" w:cs="Times New Roman"/>
                <w:lang w:eastAsia="ru-RU" w:bidi="ru-RU"/>
              </w:rPr>
            </w:pPr>
            <w:r w:rsidRPr="00A54915">
              <w:rPr>
                <w:rFonts w:ascii="Times New Roman" w:eastAsia="Times New Roman" w:hAnsi="Times New Roman" w:cs="Times New Roman"/>
                <w:lang w:val="en-US" w:eastAsia="ru-RU" w:bidi="ru-RU"/>
              </w:rPr>
              <w:t>Областной бюджет</w:t>
            </w:r>
          </w:p>
        </w:tc>
        <w:tc>
          <w:tcPr>
            <w:tcW w:w="1130" w:type="dxa"/>
            <w:shd w:val="clear" w:color="auto" w:fill="auto"/>
            <w:tcMar>
              <w:left w:w="108" w:type="dxa"/>
            </w:tcMar>
            <w:vAlign w:val="center"/>
          </w:tcPr>
          <w:p w14:paraId="7DE1BD0D" w14:textId="77777777" w:rsidR="00A54915" w:rsidRPr="00A54915" w:rsidRDefault="00A54915" w:rsidP="00A54915">
            <w:pPr>
              <w:widowControl w:val="0"/>
              <w:jc w:val="center"/>
              <w:rPr>
                <w:rFonts w:ascii="Times New Roman" w:eastAsia="Times New Roman" w:hAnsi="Times New Roman" w:cs="Times New Roman"/>
                <w:lang w:eastAsia="ru-RU" w:bidi="ru-RU"/>
              </w:rPr>
            </w:pPr>
            <w:r w:rsidRPr="00A54915">
              <w:rPr>
                <w:rFonts w:ascii="Times New Roman" w:eastAsia="Times New Roman" w:hAnsi="Times New Roman" w:cs="Times New Roman"/>
                <w:spacing w:val="-6"/>
                <w:lang w:val="en-US" w:eastAsia="ru-RU" w:bidi="ru-RU"/>
              </w:rPr>
              <w:t>14 260,5</w:t>
            </w:r>
          </w:p>
        </w:tc>
        <w:tc>
          <w:tcPr>
            <w:tcW w:w="1214" w:type="dxa"/>
            <w:shd w:val="clear" w:color="auto" w:fill="auto"/>
            <w:tcMar>
              <w:left w:w="108" w:type="dxa"/>
            </w:tcMar>
            <w:vAlign w:val="center"/>
          </w:tcPr>
          <w:p w14:paraId="581E8DB0" w14:textId="77777777" w:rsidR="00A54915" w:rsidRPr="00A54915" w:rsidRDefault="00A54915" w:rsidP="00A54915">
            <w:pPr>
              <w:widowControl w:val="0"/>
              <w:jc w:val="center"/>
              <w:rPr>
                <w:rFonts w:ascii="Times New Roman" w:eastAsia="Times New Roman" w:hAnsi="Times New Roman" w:cs="Times New Roman"/>
                <w:lang w:eastAsia="ru-RU" w:bidi="ru-RU"/>
              </w:rPr>
            </w:pPr>
            <w:r w:rsidRPr="00A54915">
              <w:rPr>
                <w:rFonts w:ascii="Times New Roman" w:eastAsia="Times New Roman" w:hAnsi="Times New Roman" w:cs="Times New Roman"/>
                <w:spacing w:val="-6"/>
                <w:lang w:val="en-US" w:eastAsia="ru-RU" w:bidi="ru-RU"/>
              </w:rPr>
              <w:t>2 451,7</w:t>
            </w:r>
          </w:p>
        </w:tc>
        <w:tc>
          <w:tcPr>
            <w:tcW w:w="1130" w:type="dxa"/>
            <w:shd w:val="clear" w:color="auto" w:fill="auto"/>
            <w:tcMar>
              <w:left w:w="108" w:type="dxa"/>
            </w:tcMar>
            <w:vAlign w:val="center"/>
          </w:tcPr>
          <w:p w14:paraId="272E7D6B" w14:textId="77777777" w:rsidR="00A54915" w:rsidRPr="00A54915" w:rsidRDefault="00A54915" w:rsidP="00A54915">
            <w:pPr>
              <w:widowControl w:val="0"/>
              <w:jc w:val="center"/>
              <w:rPr>
                <w:rFonts w:ascii="Times New Roman" w:eastAsia="Times New Roman" w:hAnsi="Times New Roman" w:cs="Times New Roman"/>
                <w:lang w:eastAsia="ru-RU" w:bidi="ru-RU"/>
              </w:rPr>
            </w:pPr>
            <w:r w:rsidRPr="00A54915">
              <w:rPr>
                <w:rFonts w:ascii="Times New Roman" w:eastAsia="Times New Roman" w:hAnsi="Times New Roman" w:cs="Times New Roman"/>
                <w:spacing w:val="-6"/>
                <w:lang w:eastAsia="ru-RU" w:bidi="ru-RU"/>
              </w:rPr>
              <w:t>207 862,3</w:t>
            </w:r>
          </w:p>
        </w:tc>
        <w:tc>
          <w:tcPr>
            <w:tcW w:w="1130" w:type="dxa"/>
            <w:shd w:val="clear" w:color="auto" w:fill="auto"/>
            <w:tcMar>
              <w:left w:w="108" w:type="dxa"/>
            </w:tcMar>
            <w:vAlign w:val="center"/>
          </w:tcPr>
          <w:p w14:paraId="3D8E3B9A" w14:textId="77777777" w:rsidR="00A54915" w:rsidRPr="00A54915" w:rsidRDefault="00A54915" w:rsidP="00A54915">
            <w:pPr>
              <w:widowControl w:val="0"/>
              <w:jc w:val="center"/>
              <w:rPr>
                <w:rFonts w:ascii="Times New Roman" w:eastAsia="Times New Roman" w:hAnsi="Times New Roman" w:cs="Times New Roman"/>
                <w:lang w:eastAsia="ru-RU" w:bidi="ru-RU"/>
              </w:rPr>
            </w:pPr>
            <w:r w:rsidRPr="00A54915">
              <w:rPr>
                <w:rFonts w:ascii="Times New Roman" w:eastAsia="Times New Roman" w:hAnsi="Times New Roman" w:cs="Times New Roman"/>
                <w:spacing w:val="-6"/>
                <w:lang w:eastAsia="ru-RU" w:bidi="ru-RU"/>
              </w:rPr>
              <w:t>170 039,5</w:t>
            </w:r>
          </w:p>
        </w:tc>
        <w:tc>
          <w:tcPr>
            <w:tcW w:w="1130" w:type="dxa"/>
            <w:shd w:val="clear" w:color="auto" w:fill="auto"/>
            <w:tcMar>
              <w:left w:w="108" w:type="dxa"/>
            </w:tcMar>
            <w:vAlign w:val="center"/>
          </w:tcPr>
          <w:p w14:paraId="14915299" w14:textId="77777777" w:rsidR="00A54915" w:rsidRPr="00A54915" w:rsidRDefault="00A54915" w:rsidP="00A54915">
            <w:pPr>
              <w:suppressAutoHyphens/>
              <w:jc w:val="center"/>
              <w:rPr>
                <w:rFonts w:ascii="Times New Roman" w:eastAsia="Times New Roman" w:hAnsi="Times New Roman" w:cs="Times New Roman"/>
                <w:lang w:eastAsia="ru-RU" w:bidi="ru-RU"/>
              </w:rPr>
            </w:pPr>
            <w:r w:rsidRPr="00A54915">
              <w:rPr>
                <w:rFonts w:ascii="Times New Roman" w:eastAsia="Times New Roman" w:hAnsi="Times New Roman" w:cs="Times New Roman"/>
                <w:spacing w:val="-6"/>
                <w:lang w:eastAsia="ru-RU" w:bidi="ru-RU"/>
              </w:rPr>
              <w:t>148 356,0</w:t>
            </w:r>
          </w:p>
        </w:tc>
        <w:tc>
          <w:tcPr>
            <w:tcW w:w="1182" w:type="dxa"/>
            <w:shd w:val="clear" w:color="auto" w:fill="auto"/>
            <w:tcMar>
              <w:left w:w="108" w:type="dxa"/>
            </w:tcMar>
            <w:vAlign w:val="center"/>
          </w:tcPr>
          <w:p w14:paraId="261A6E48" w14:textId="6242A5B6" w:rsidR="00A54915" w:rsidRPr="00A54915" w:rsidRDefault="000140FD" w:rsidP="000140FD">
            <w:pPr>
              <w:widowControl w:val="0"/>
              <w:jc w:val="center"/>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194</w:t>
            </w:r>
            <w:r w:rsidR="00A54915" w:rsidRPr="00A54915">
              <w:rPr>
                <w:rFonts w:ascii="Times New Roman" w:eastAsia="Times New Roman" w:hAnsi="Times New Roman" w:cs="Times New Roman"/>
                <w:lang w:eastAsia="ru-RU" w:bidi="ru-RU"/>
              </w:rPr>
              <w:t xml:space="preserve"> </w:t>
            </w:r>
            <w:r>
              <w:rPr>
                <w:rFonts w:ascii="Times New Roman" w:eastAsia="Times New Roman" w:hAnsi="Times New Roman" w:cs="Times New Roman"/>
                <w:lang w:eastAsia="ru-RU" w:bidi="ru-RU"/>
              </w:rPr>
              <w:t>532</w:t>
            </w:r>
            <w:r w:rsidR="00A54915" w:rsidRPr="00A54915">
              <w:rPr>
                <w:rFonts w:ascii="Times New Roman" w:eastAsia="Times New Roman" w:hAnsi="Times New Roman" w:cs="Times New Roman"/>
                <w:lang w:eastAsia="ru-RU" w:bidi="ru-RU"/>
              </w:rPr>
              <w:t>,</w:t>
            </w:r>
            <w:r>
              <w:rPr>
                <w:rFonts w:ascii="Times New Roman" w:eastAsia="Times New Roman" w:hAnsi="Times New Roman" w:cs="Times New Roman"/>
                <w:lang w:eastAsia="ru-RU" w:bidi="ru-RU"/>
              </w:rPr>
              <w:t>3</w:t>
            </w:r>
          </w:p>
        </w:tc>
        <w:tc>
          <w:tcPr>
            <w:tcW w:w="1035" w:type="dxa"/>
            <w:shd w:val="clear" w:color="auto" w:fill="auto"/>
            <w:tcMar>
              <w:left w:w="108" w:type="dxa"/>
            </w:tcMar>
            <w:vAlign w:val="center"/>
          </w:tcPr>
          <w:p w14:paraId="5F058A8F" w14:textId="77777777" w:rsidR="00A54915" w:rsidRPr="00A54915" w:rsidRDefault="00A54915" w:rsidP="00A54915">
            <w:pPr>
              <w:widowControl w:val="0"/>
              <w:jc w:val="center"/>
              <w:rPr>
                <w:rFonts w:ascii="Times New Roman" w:eastAsia="Times New Roman" w:hAnsi="Times New Roman" w:cs="Times New Roman"/>
                <w:lang w:eastAsia="ru-RU" w:bidi="ru-RU"/>
              </w:rPr>
            </w:pPr>
            <w:r w:rsidRPr="00A54915">
              <w:rPr>
                <w:rFonts w:ascii="Times New Roman" w:eastAsia="Times New Roman" w:hAnsi="Times New Roman" w:cs="Times New Roman"/>
                <w:lang w:eastAsia="ru-RU" w:bidi="ru-RU"/>
              </w:rPr>
              <w:t>853,7</w:t>
            </w:r>
          </w:p>
        </w:tc>
        <w:tc>
          <w:tcPr>
            <w:tcW w:w="1044" w:type="dxa"/>
            <w:vAlign w:val="center"/>
          </w:tcPr>
          <w:p w14:paraId="72A177F2" w14:textId="77777777" w:rsidR="00A54915" w:rsidRPr="00A54915" w:rsidRDefault="00A54915" w:rsidP="00A54915">
            <w:pPr>
              <w:widowControl w:val="0"/>
              <w:jc w:val="center"/>
              <w:rPr>
                <w:rFonts w:ascii="Times New Roman" w:eastAsia="Times New Roman" w:hAnsi="Times New Roman" w:cs="Times New Roman"/>
                <w:spacing w:val="-6"/>
                <w:lang w:eastAsia="ru-RU" w:bidi="ru-RU"/>
              </w:rPr>
            </w:pPr>
            <w:r w:rsidRPr="00A54915">
              <w:rPr>
                <w:rFonts w:ascii="Times New Roman" w:eastAsia="Times New Roman" w:hAnsi="Times New Roman" w:cs="Times New Roman"/>
                <w:spacing w:val="-6"/>
                <w:lang w:eastAsia="ru-RU" w:bidi="ru-RU"/>
              </w:rPr>
              <w:t>-</w:t>
            </w:r>
          </w:p>
        </w:tc>
      </w:tr>
      <w:tr w:rsidR="00A54915" w:rsidRPr="00A54915" w14:paraId="01E7F26B" w14:textId="77777777" w:rsidTr="00011062">
        <w:trPr>
          <w:trHeight w:val="300"/>
          <w:tblHeader/>
          <w:jc w:val="center"/>
        </w:trPr>
        <w:tc>
          <w:tcPr>
            <w:tcW w:w="2601" w:type="dxa"/>
            <w:vMerge/>
            <w:shd w:val="clear" w:color="auto" w:fill="auto"/>
            <w:tcMar>
              <w:left w:w="108" w:type="dxa"/>
            </w:tcMar>
          </w:tcPr>
          <w:p w14:paraId="4B5CEBE3" w14:textId="77777777" w:rsidR="00A54915" w:rsidRPr="00A54915" w:rsidRDefault="00A54915" w:rsidP="00A54915">
            <w:pPr>
              <w:widowControl w:val="0"/>
              <w:jc w:val="left"/>
              <w:rPr>
                <w:rFonts w:ascii="Times New Roman" w:eastAsia="Times New Roman" w:hAnsi="Times New Roman" w:cs="Times New Roman"/>
                <w:lang w:eastAsia="ru-RU" w:bidi="ru-RU"/>
              </w:rPr>
            </w:pPr>
          </w:p>
        </w:tc>
        <w:tc>
          <w:tcPr>
            <w:tcW w:w="2173" w:type="dxa"/>
            <w:vMerge/>
            <w:shd w:val="clear" w:color="auto" w:fill="auto"/>
            <w:tcMar>
              <w:left w:w="108" w:type="dxa"/>
            </w:tcMar>
          </w:tcPr>
          <w:p w14:paraId="46D232BD" w14:textId="77777777" w:rsidR="00A54915" w:rsidRPr="00A54915" w:rsidRDefault="00A54915" w:rsidP="00A54915">
            <w:pPr>
              <w:widowControl w:val="0"/>
              <w:jc w:val="left"/>
              <w:rPr>
                <w:rFonts w:ascii="Times New Roman" w:eastAsia="Times New Roman" w:hAnsi="Times New Roman" w:cs="Times New Roman"/>
                <w:lang w:eastAsia="ru-RU" w:bidi="ru-RU"/>
              </w:rPr>
            </w:pPr>
          </w:p>
        </w:tc>
        <w:tc>
          <w:tcPr>
            <w:tcW w:w="1676" w:type="dxa"/>
            <w:shd w:val="clear" w:color="auto" w:fill="auto"/>
            <w:tcMar>
              <w:left w:w="108" w:type="dxa"/>
            </w:tcMar>
          </w:tcPr>
          <w:p w14:paraId="08F15D3F" w14:textId="77777777" w:rsidR="00A54915" w:rsidRPr="00A54915" w:rsidRDefault="00A54915" w:rsidP="00A54915">
            <w:pPr>
              <w:widowControl w:val="0"/>
              <w:jc w:val="left"/>
              <w:rPr>
                <w:rFonts w:ascii="Times New Roman" w:eastAsia="Times New Roman" w:hAnsi="Times New Roman" w:cs="Times New Roman"/>
                <w:lang w:eastAsia="ru-RU" w:bidi="ru-RU"/>
              </w:rPr>
            </w:pPr>
            <w:r w:rsidRPr="00A54915">
              <w:rPr>
                <w:rFonts w:ascii="Times New Roman" w:eastAsia="Times New Roman" w:hAnsi="Times New Roman" w:cs="Times New Roman"/>
                <w:lang w:val="en-US" w:eastAsia="ru-RU" w:bidi="ru-RU"/>
              </w:rPr>
              <w:t>Федеральный бюджет</w:t>
            </w:r>
          </w:p>
        </w:tc>
        <w:tc>
          <w:tcPr>
            <w:tcW w:w="1130" w:type="dxa"/>
            <w:shd w:val="clear" w:color="auto" w:fill="auto"/>
            <w:tcMar>
              <w:left w:w="108" w:type="dxa"/>
            </w:tcMar>
            <w:vAlign w:val="center"/>
          </w:tcPr>
          <w:p w14:paraId="2E92F289" w14:textId="77777777" w:rsidR="00A54915" w:rsidRPr="00A54915" w:rsidRDefault="00A54915" w:rsidP="00A54915">
            <w:pPr>
              <w:widowControl w:val="0"/>
              <w:jc w:val="center"/>
              <w:rPr>
                <w:rFonts w:ascii="Times New Roman" w:eastAsia="Times New Roman" w:hAnsi="Times New Roman" w:cs="Times New Roman"/>
                <w:lang w:eastAsia="ru-RU" w:bidi="ru-RU"/>
              </w:rPr>
            </w:pPr>
            <w:r w:rsidRPr="00A54915">
              <w:rPr>
                <w:rFonts w:ascii="Times New Roman" w:eastAsia="Times New Roman" w:hAnsi="Times New Roman" w:cs="Times New Roman"/>
                <w:spacing w:val="-6"/>
                <w:lang w:val="en-US" w:eastAsia="ru-RU" w:bidi="ru-RU"/>
              </w:rPr>
              <w:t>85 658,9</w:t>
            </w:r>
          </w:p>
        </w:tc>
        <w:tc>
          <w:tcPr>
            <w:tcW w:w="1214" w:type="dxa"/>
            <w:shd w:val="clear" w:color="auto" w:fill="auto"/>
            <w:tcMar>
              <w:left w:w="108" w:type="dxa"/>
            </w:tcMar>
            <w:vAlign w:val="center"/>
          </w:tcPr>
          <w:p w14:paraId="566F3188" w14:textId="77777777" w:rsidR="00A54915" w:rsidRPr="00A54915" w:rsidRDefault="00A54915" w:rsidP="00A54915">
            <w:pPr>
              <w:widowControl w:val="0"/>
              <w:jc w:val="center"/>
              <w:rPr>
                <w:rFonts w:ascii="Times New Roman" w:eastAsia="Times New Roman" w:hAnsi="Times New Roman" w:cs="Times New Roman"/>
                <w:lang w:eastAsia="ru-RU" w:bidi="ru-RU"/>
              </w:rPr>
            </w:pPr>
            <w:r w:rsidRPr="00A54915">
              <w:rPr>
                <w:rFonts w:ascii="Times New Roman" w:eastAsia="Times New Roman" w:hAnsi="Times New Roman" w:cs="Times New Roman"/>
                <w:spacing w:val="-6"/>
                <w:lang w:val="en-US" w:eastAsia="ru-RU" w:bidi="ru-RU"/>
              </w:rPr>
              <w:t>120 133,7</w:t>
            </w:r>
          </w:p>
        </w:tc>
        <w:tc>
          <w:tcPr>
            <w:tcW w:w="1130" w:type="dxa"/>
            <w:shd w:val="clear" w:color="auto" w:fill="auto"/>
            <w:tcMar>
              <w:left w:w="108" w:type="dxa"/>
            </w:tcMar>
            <w:vAlign w:val="center"/>
          </w:tcPr>
          <w:p w14:paraId="02CC1E5A" w14:textId="77777777" w:rsidR="00A54915" w:rsidRPr="00A54915" w:rsidRDefault="00A54915" w:rsidP="00A54915">
            <w:pPr>
              <w:widowControl w:val="0"/>
              <w:jc w:val="center"/>
              <w:rPr>
                <w:rFonts w:ascii="Times New Roman" w:eastAsia="Times New Roman" w:hAnsi="Times New Roman" w:cs="Times New Roman"/>
                <w:lang w:eastAsia="ru-RU" w:bidi="ru-RU"/>
              </w:rPr>
            </w:pPr>
            <w:r w:rsidRPr="00A54915">
              <w:rPr>
                <w:rFonts w:ascii="Times New Roman" w:eastAsia="Times New Roman" w:hAnsi="Times New Roman" w:cs="Times New Roman"/>
                <w:spacing w:val="-6"/>
                <w:lang w:eastAsia="ru-RU" w:bidi="ru-RU"/>
              </w:rPr>
              <w:t>89 513,4</w:t>
            </w:r>
          </w:p>
        </w:tc>
        <w:tc>
          <w:tcPr>
            <w:tcW w:w="1130" w:type="dxa"/>
            <w:shd w:val="clear" w:color="auto" w:fill="auto"/>
            <w:tcMar>
              <w:left w:w="108" w:type="dxa"/>
            </w:tcMar>
            <w:vAlign w:val="center"/>
          </w:tcPr>
          <w:p w14:paraId="6BB52468" w14:textId="77777777" w:rsidR="00A54915" w:rsidRPr="00A54915" w:rsidRDefault="00A54915" w:rsidP="00A54915">
            <w:pPr>
              <w:widowControl w:val="0"/>
              <w:jc w:val="center"/>
              <w:rPr>
                <w:rFonts w:ascii="Times New Roman" w:eastAsia="Times New Roman" w:hAnsi="Times New Roman" w:cs="Times New Roman"/>
                <w:lang w:eastAsia="ru-RU" w:bidi="ru-RU"/>
              </w:rPr>
            </w:pPr>
            <w:r w:rsidRPr="00A54915">
              <w:rPr>
                <w:rFonts w:ascii="Times New Roman" w:eastAsia="Times New Roman" w:hAnsi="Times New Roman" w:cs="Times New Roman"/>
                <w:spacing w:val="-6"/>
                <w:lang w:eastAsia="ru-RU" w:bidi="ru-RU"/>
              </w:rPr>
              <w:t>118 820,4</w:t>
            </w:r>
          </w:p>
        </w:tc>
        <w:tc>
          <w:tcPr>
            <w:tcW w:w="1130" w:type="dxa"/>
            <w:shd w:val="clear" w:color="auto" w:fill="auto"/>
            <w:tcMar>
              <w:left w:w="108" w:type="dxa"/>
            </w:tcMar>
            <w:vAlign w:val="center"/>
          </w:tcPr>
          <w:p w14:paraId="1F428F17" w14:textId="77777777" w:rsidR="00A54915" w:rsidRPr="00A54915" w:rsidRDefault="00A54915" w:rsidP="00A54915">
            <w:pPr>
              <w:suppressAutoHyphens/>
              <w:jc w:val="center"/>
              <w:rPr>
                <w:rFonts w:ascii="Times New Roman" w:eastAsia="Times New Roman" w:hAnsi="Times New Roman" w:cs="Times New Roman"/>
                <w:lang w:eastAsia="ru-RU" w:bidi="ru-RU"/>
              </w:rPr>
            </w:pPr>
            <w:r w:rsidRPr="00A54915">
              <w:rPr>
                <w:rFonts w:ascii="Times New Roman" w:eastAsia="Times New Roman" w:hAnsi="Times New Roman" w:cs="Times New Roman"/>
                <w:spacing w:val="-6"/>
                <w:lang w:eastAsia="ru-RU" w:bidi="ru-RU"/>
              </w:rPr>
              <w:t>68 641,5</w:t>
            </w:r>
          </w:p>
        </w:tc>
        <w:tc>
          <w:tcPr>
            <w:tcW w:w="1182" w:type="dxa"/>
            <w:shd w:val="clear" w:color="auto" w:fill="auto"/>
            <w:tcMar>
              <w:left w:w="108" w:type="dxa"/>
            </w:tcMar>
            <w:vAlign w:val="center"/>
          </w:tcPr>
          <w:p w14:paraId="57781FB9" w14:textId="58FECAD1" w:rsidR="00A54915" w:rsidRPr="00A54915" w:rsidRDefault="00A54915" w:rsidP="001D3707">
            <w:pPr>
              <w:widowControl w:val="0"/>
              <w:spacing w:line="216" w:lineRule="auto"/>
              <w:jc w:val="center"/>
              <w:rPr>
                <w:rFonts w:ascii="Times New Roman" w:eastAsia="Times New Roman" w:hAnsi="Times New Roman" w:cs="Times New Roman"/>
                <w:lang w:eastAsia="ru-RU" w:bidi="ru-RU"/>
              </w:rPr>
            </w:pPr>
            <w:r w:rsidRPr="00A54915">
              <w:rPr>
                <w:rFonts w:ascii="Times New Roman" w:eastAsia="Times New Roman" w:hAnsi="Times New Roman" w:cs="Times New Roman"/>
                <w:lang w:eastAsia="ru-RU" w:bidi="ru-RU"/>
              </w:rPr>
              <w:t>5</w:t>
            </w:r>
            <w:r w:rsidR="001D3707">
              <w:rPr>
                <w:rFonts w:ascii="Times New Roman" w:eastAsia="Times New Roman" w:hAnsi="Times New Roman" w:cs="Times New Roman"/>
                <w:lang w:eastAsia="ru-RU" w:bidi="ru-RU"/>
              </w:rPr>
              <w:t>38</w:t>
            </w:r>
            <w:r w:rsidRPr="00A54915">
              <w:rPr>
                <w:rFonts w:ascii="Times New Roman" w:eastAsia="Times New Roman" w:hAnsi="Times New Roman" w:cs="Times New Roman"/>
                <w:lang w:eastAsia="ru-RU" w:bidi="ru-RU"/>
              </w:rPr>
              <w:t xml:space="preserve"> </w:t>
            </w:r>
            <w:r w:rsidR="001D3707">
              <w:rPr>
                <w:rFonts w:ascii="Times New Roman" w:eastAsia="Times New Roman" w:hAnsi="Times New Roman" w:cs="Times New Roman"/>
                <w:lang w:eastAsia="ru-RU" w:bidi="ru-RU"/>
              </w:rPr>
              <w:t>200</w:t>
            </w:r>
            <w:r w:rsidRPr="00A54915">
              <w:rPr>
                <w:rFonts w:ascii="Times New Roman" w:eastAsia="Times New Roman" w:hAnsi="Times New Roman" w:cs="Times New Roman"/>
                <w:lang w:eastAsia="ru-RU" w:bidi="ru-RU"/>
              </w:rPr>
              <w:t>,</w:t>
            </w:r>
            <w:r w:rsidR="001D3707">
              <w:rPr>
                <w:rFonts w:ascii="Times New Roman" w:eastAsia="Times New Roman" w:hAnsi="Times New Roman" w:cs="Times New Roman"/>
                <w:lang w:eastAsia="ru-RU" w:bidi="ru-RU"/>
              </w:rPr>
              <w:t>2</w:t>
            </w:r>
          </w:p>
        </w:tc>
        <w:tc>
          <w:tcPr>
            <w:tcW w:w="1035" w:type="dxa"/>
            <w:shd w:val="clear" w:color="auto" w:fill="auto"/>
            <w:tcMar>
              <w:left w:w="108" w:type="dxa"/>
            </w:tcMar>
            <w:vAlign w:val="center"/>
          </w:tcPr>
          <w:p w14:paraId="3665E927" w14:textId="77777777" w:rsidR="00A54915" w:rsidRPr="00A54915" w:rsidRDefault="00A54915" w:rsidP="00A54915">
            <w:pPr>
              <w:widowControl w:val="0"/>
              <w:spacing w:line="216" w:lineRule="auto"/>
              <w:jc w:val="center"/>
              <w:rPr>
                <w:rFonts w:ascii="Times New Roman" w:eastAsia="Times New Roman" w:hAnsi="Times New Roman" w:cs="Times New Roman"/>
                <w:lang w:eastAsia="ru-RU" w:bidi="ru-RU"/>
              </w:rPr>
            </w:pPr>
            <w:r w:rsidRPr="00A54915">
              <w:rPr>
                <w:rFonts w:ascii="Times New Roman" w:eastAsia="Times New Roman" w:hAnsi="Times New Roman" w:cs="Times New Roman"/>
                <w:lang w:eastAsia="ru-RU" w:bidi="ru-RU"/>
              </w:rPr>
              <w:t>41 829,2</w:t>
            </w:r>
          </w:p>
        </w:tc>
        <w:tc>
          <w:tcPr>
            <w:tcW w:w="1044" w:type="dxa"/>
            <w:vAlign w:val="center"/>
          </w:tcPr>
          <w:p w14:paraId="7EAE5B0D" w14:textId="77777777" w:rsidR="00A54915" w:rsidRPr="00A54915" w:rsidRDefault="00A54915" w:rsidP="00A54915">
            <w:pPr>
              <w:widowControl w:val="0"/>
              <w:jc w:val="center"/>
              <w:rPr>
                <w:rFonts w:ascii="Times New Roman" w:eastAsia="Times New Roman" w:hAnsi="Times New Roman" w:cs="Times New Roman"/>
                <w:spacing w:val="-6"/>
                <w:lang w:eastAsia="ru-RU" w:bidi="ru-RU"/>
              </w:rPr>
            </w:pPr>
            <w:r w:rsidRPr="00A54915">
              <w:rPr>
                <w:rFonts w:ascii="Times New Roman" w:eastAsia="Times New Roman" w:hAnsi="Times New Roman" w:cs="Times New Roman"/>
                <w:spacing w:val="-6"/>
                <w:lang w:eastAsia="ru-RU" w:bidi="ru-RU"/>
              </w:rPr>
              <w:t>-</w:t>
            </w:r>
          </w:p>
        </w:tc>
      </w:tr>
      <w:tr w:rsidR="00A54915" w:rsidRPr="00A54915" w14:paraId="42EB9D9F" w14:textId="77777777" w:rsidTr="00011062">
        <w:trPr>
          <w:trHeight w:val="300"/>
          <w:tblHeader/>
          <w:jc w:val="center"/>
        </w:trPr>
        <w:tc>
          <w:tcPr>
            <w:tcW w:w="2601" w:type="dxa"/>
            <w:vMerge/>
            <w:shd w:val="clear" w:color="auto" w:fill="auto"/>
            <w:tcMar>
              <w:left w:w="108" w:type="dxa"/>
            </w:tcMar>
          </w:tcPr>
          <w:p w14:paraId="3A4BAD8A" w14:textId="77777777" w:rsidR="00A54915" w:rsidRPr="00A54915" w:rsidRDefault="00A54915" w:rsidP="00A54915">
            <w:pPr>
              <w:widowControl w:val="0"/>
              <w:jc w:val="left"/>
              <w:rPr>
                <w:rFonts w:ascii="Times New Roman" w:eastAsia="Times New Roman" w:hAnsi="Times New Roman" w:cs="Times New Roman"/>
                <w:lang w:eastAsia="ru-RU" w:bidi="ru-RU"/>
              </w:rPr>
            </w:pPr>
          </w:p>
        </w:tc>
        <w:tc>
          <w:tcPr>
            <w:tcW w:w="2173" w:type="dxa"/>
            <w:vMerge/>
            <w:shd w:val="clear" w:color="auto" w:fill="auto"/>
            <w:tcMar>
              <w:left w:w="108" w:type="dxa"/>
            </w:tcMar>
          </w:tcPr>
          <w:p w14:paraId="044D6998" w14:textId="77777777" w:rsidR="00A54915" w:rsidRPr="00A54915" w:rsidRDefault="00A54915" w:rsidP="00A54915">
            <w:pPr>
              <w:widowControl w:val="0"/>
              <w:jc w:val="left"/>
              <w:rPr>
                <w:rFonts w:ascii="Times New Roman" w:eastAsia="Times New Roman" w:hAnsi="Times New Roman" w:cs="Times New Roman"/>
                <w:lang w:eastAsia="ru-RU" w:bidi="ru-RU"/>
              </w:rPr>
            </w:pPr>
          </w:p>
        </w:tc>
        <w:tc>
          <w:tcPr>
            <w:tcW w:w="1676" w:type="dxa"/>
            <w:shd w:val="clear" w:color="auto" w:fill="auto"/>
            <w:tcMar>
              <w:left w:w="108" w:type="dxa"/>
            </w:tcMar>
          </w:tcPr>
          <w:p w14:paraId="28D8AA43" w14:textId="77777777" w:rsidR="00A54915" w:rsidRPr="00A54915" w:rsidRDefault="00A54915" w:rsidP="00A54915">
            <w:pPr>
              <w:widowControl w:val="0"/>
              <w:jc w:val="left"/>
              <w:rPr>
                <w:rFonts w:ascii="Times New Roman" w:eastAsia="Times New Roman" w:hAnsi="Times New Roman" w:cs="Times New Roman"/>
                <w:lang w:eastAsia="ru-RU" w:bidi="ru-RU"/>
              </w:rPr>
            </w:pPr>
            <w:r w:rsidRPr="00A54915">
              <w:rPr>
                <w:rFonts w:ascii="Times New Roman" w:eastAsia="Times New Roman" w:hAnsi="Times New Roman" w:cs="Times New Roman"/>
                <w:lang w:eastAsia="ru-RU" w:bidi="ru-RU"/>
              </w:rPr>
              <w:t>Иные источники</w:t>
            </w:r>
          </w:p>
        </w:tc>
        <w:tc>
          <w:tcPr>
            <w:tcW w:w="1130" w:type="dxa"/>
            <w:shd w:val="clear" w:color="auto" w:fill="auto"/>
            <w:tcMar>
              <w:left w:w="108" w:type="dxa"/>
            </w:tcMar>
            <w:vAlign w:val="center"/>
          </w:tcPr>
          <w:p w14:paraId="1B088F1B" w14:textId="77777777" w:rsidR="00A54915" w:rsidRPr="00A54915" w:rsidRDefault="00A54915" w:rsidP="00A54915">
            <w:pPr>
              <w:widowControl w:val="0"/>
              <w:jc w:val="left"/>
              <w:rPr>
                <w:rFonts w:ascii="Times New Roman" w:eastAsia="Times New Roman" w:hAnsi="Times New Roman" w:cs="Times New Roman"/>
                <w:lang w:eastAsia="ru-RU" w:bidi="ru-RU"/>
              </w:rPr>
            </w:pPr>
            <w:r w:rsidRPr="00A54915">
              <w:rPr>
                <w:rFonts w:ascii="Times New Roman" w:eastAsia="Times New Roman" w:hAnsi="Times New Roman" w:cs="Times New Roman"/>
                <w:lang w:eastAsia="ru-RU" w:bidi="ru-RU"/>
              </w:rPr>
              <w:t>4 168,3</w:t>
            </w:r>
          </w:p>
        </w:tc>
        <w:tc>
          <w:tcPr>
            <w:tcW w:w="1214" w:type="dxa"/>
            <w:shd w:val="clear" w:color="auto" w:fill="auto"/>
            <w:tcMar>
              <w:left w:w="108" w:type="dxa"/>
            </w:tcMar>
            <w:vAlign w:val="center"/>
          </w:tcPr>
          <w:p w14:paraId="3266AC37" w14:textId="77777777" w:rsidR="00A54915" w:rsidRPr="00A54915" w:rsidRDefault="00A54915" w:rsidP="00A54915">
            <w:pPr>
              <w:widowControl w:val="0"/>
              <w:jc w:val="left"/>
              <w:rPr>
                <w:rFonts w:ascii="Times New Roman" w:eastAsia="Times New Roman" w:hAnsi="Times New Roman" w:cs="Times New Roman"/>
                <w:lang w:val="en-US" w:eastAsia="ru-RU" w:bidi="ru-RU"/>
              </w:rPr>
            </w:pPr>
            <w:r w:rsidRPr="00A54915">
              <w:rPr>
                <w:rFonts w:ascii="Times New Roman" w:eastAsia="Times New Roman" w:hAnsi="Times New Roman" w:cs="Times New Roman"/>
                <w:lang w:val="en-US" w:eastAsia="ru-RU" w:bidi="ru-RU"/>
              </w:rPr>
              <w:t>4 825,4</w:t>
            </w:r>
          </w:p>
        </w:tc>
        <w:tc>
          <w:tcPr>
            <w:tcW w:w="1130" w:type="dxa"/>
            <w:shd w:val="clear" w:color="auto" w:fill="auto"/>
            <w:tcMar>
              <w:left w:w="108" w:type="dxa"/>
            </w:tcMar>
            <w:vAlign w:val="center"/>
          </w:tcPr>
          <w:p w14:paraId="27E996AB" w14:textId="77777777" w:rsidR="00A54915" w:rsidRPr="00A54915" w:rsidRDefault="00A54915" w:rsidP="00A54915">
            <w:pPr>
              <w:widowControl w:val="0"/>
              <w:jc w:val="center"/>
              <w:rPr>
                <w:rFonts w:ascii="Times New Roman" w:eastAsia="Times New Roman" w:hAnsi="Times New Roman" w:cs="Times New Roman"/>
                <w:spacing w:val="-6"/>
                <w:lang w:val="en-US" w:eastAsia="ru-RU" w:bidi="ru-RU"/>
              </w:rPr>
            </w:pPr>
            <w:r w:rsidRPr="00A54915">
              <w:rPr>
                <w:rFonts w:ascii="Times New Roman" w:eastAsia="Times New Roman" w:hAnsi="Times New Roman" w:cs="Times New Roman"/>
                <w:spacing w:val="-6"/>
                <w:lang w:val="en-US" w:eastAsia="ru-RU" w:bidi="ru-RU"/>
              </w:rPr>
              <w:t>1 322,9</w:t>
            </w:r>
          </w:p>
        </w:tc>
        <w:tc>
          <w:tcPr>
            <w:tcW w:w="1130" w:type="dxa"/>
            <w:shd w:val="clear" w:color="auto" w:fill="auto"/>
            <w:tcMar>
              <w:left w:w="108" w:type="dxa"/>
            </w:tcMar>
            <w:vAlign w:val="center"/>
          </w:tcPr>
          <w:p w14:paraId="4745EC0C" w14:textId="77777777" w:rsidR="00A54915" w:rsidRPr="00A54915" w:rsidRDefault="00A54915" w:rsidP="00A54915">
            <w:pPr>
              <w:widowControl w:val="0"/>
              <w:jc w:val="center"/>
              <w:rPr>
                <w:rFonts w:ascii="Times New Roman" w:eastAsia="Times New Roman" w:hAnsi="Times New Roman" w:cs="Times New Roman"/>
                <w:spacing w:val="-6"/>
                <w:lang w:val="en-US" w:eastAsia="ru-RU" w:bidi="ru-RU"/>
              </w:rPr>
            </w:pPr>
            <w:r w:rsidRPr="00A54915">
              <w:rPr>
                <w:rFonts w:ascii="Times New Roman" w:eastAsia="Times New Roman" w:hAnsi="Times New Roman" w:cs="Times New Roman"/>
                <w:spacing w:val="-6"/>
                <w:lang w:val="en-US" w:eastAsia="ru-RU" w:bidi="ru-RU"/>
              </w:rPr>
              <w:t>-</w:t>
            </w:r>
          </w:p>
        </w:tc>
        <w:tc>
          <w:tcPr>
            <w:tcW w:w="1130" w:type="dxa"/>
            <w:shd w:val="clear" w:color="auto" w:fill="auto"/>
            <w:tcMar>
              <w:left w:w="108" w:type="dxa"/>
            </w:tcMar>
            <w:vAlign w:val="center"/>
          </w:tcPr>
          <w:p w14:paraId="607D5E9A" w14:textId="77777777" w:rsidR="00A54915" w:rsidRPr="00A54915" w:rsidRDefault="00A54915" w:rsidP="00A54915">
            <w:pPr>
              <w:widowControl w:val="0"/>
              <w:jc w:val="center"/>
              <w:rPr>
                <w:rFonts w:ascii="Times New Roman" w:eastAsia="Times New Roman" w:hAnsi="Times New Roman" w:cs="Times New Roman"/>
                <w:lang w:eastAsia="ru-RU" w:bidi="ru-RU"/>
              </w:rPr>
            </w:pPr>
            <w:r w:rsidRPr="00A54915">
              <w:rPr>
                <w:rFonts w:ascii="Times New Roman" w:eastAsia="Times New Roman" w:hAnsi="Times New Roman" w:cs="Times New Roman"/>
                <w:lang w:eastAsia="ru-RU" w:bidi="ru-RU"/>
              </w:rPr>
              <w:t>-</w:t>
            </w:r>
          </w:p>
        </w:tc>
        <w:tc>
          <w:tcPr>
            <w:tcW w:w="1182" w:type="dxa"/>
            <w:shd w:val="clear" w:color="auto" w:fill="auto"/>
            <w:tcMar>
              <w:left w:w="108" w:type="dxa"/>
            </w:tcMar>
            <w:vAlign w:val="center"/>
          </w:tcPr>
          <w:p w14:paraId="44A31668" w14:textId="77777777" w:rsidR="00A54915" w:rsidRPr="00A54915" w:rsidRDefault="00A54915" w:rsidP="00A54915">
            <w:pPr>
              <w:widowControl w:val="0"/>
              <w:jc w:val="center"/>
              <w:rPr>
                <w:rFonts w:ascii="Times New Roman" w:eastAsia="Times New Roman" w:hAnsi="Times New Roman" w:cs="Times New Roman"/>
                <w:lang w:eastAsia="ru-RU" w:bidi="ru-RU"/>
              </w:rPr>
            </w:pPr>
            <w:r w:rsidRPr="00A54915">
              <w:rPr>
                <w:rFonts w:ascii="Times New Roman" w:eastAsia="Times New Roman" w:hAnsi="Times New Roman" w:cs="Times New Roman"/>
                <w:lang w:eastAsia="ru-RU" w:bidi="ru-RU"/>
              </w:rPr>
              <w:t>-</w:t>
            </w:r>
          </w:p>
        </w:tc>
        <w:tc>
          <w:tcPr>
            <w:tcW w:w="1035" w:type="dxa"/>
            <w:shd w:val="clear" w:color="auto" w:fill="auto"/>
            <w:tcMar>
              <w:left w:w="108" w:type="dxa"/>
            </w:tcMar>
            <w:vAlign w:val="center"/>
          </w:tcPr>
          <w:p w14:paraId="3F9F732A" w14:textId="77777777" w:rsidR="00A54915" w:rsidRPr="00A54915" w:rsidRDefault="00A54915" w:rsidP="00A54915">
            <w:pPr>
              <w:suppressAutoHyphens/>
              <w:jc w:val="center"/>
              <w:rPr>
                <w:rFonts w:ascii="Times New Roman" w:eastAsia="Times New Roman" w:hAnsi="Times New Roman" w:cs="Times New Roman"/>
                <w:lang w:eastAsia="ru-RU" w:bidi="ru-RU"/>
              </w:rPr>
            </w:pPr>
            <w:r w:rsidRPr="00A54915">
              <w:rPr>
                <w:rFonts w:ascii="Times New Roman" w:eastAsia="Times New Roman" w:hAnsi="Times New Roman" w:cs="Times New Roman"/>
                <w:lang w:eastAsia="ru-RU" w:bidi="ru-RU"/>
              </w:rPr>
              <w:t>-</w:t>
            </w:r>
          </w:p>
        </w:tc>
        <w:tc>
          <w:tcPr>
            <w:tcW w:w="1044" w:type="dxa"/>
            <w:vAlign w:val="center"/>
          </w:tcPr>
          <w:p w14:paraId="6311F4DD" w14:textId="77777777" w:rsidR="00A54915" w:rsidRPr="00A54915" w:rsidRDefault="00A54915" w:rsidP="00A54915">
            <w:pPr>
              <w:widowControl w:val="0"/>
              <w:jc w:val="center"/>
              <w:rPr>
                <w:rFonts w:ascii="Times New Roman" w:eastAsia="Times New Roman" w:hAnsi="Times New Roman" w:cs="Times New Roman"/>
                <w:spacing w:val="-6"/>
                <w:lang w:eastAsia="ru-RU" w:bidi="ru-RU"/>
              </w:rPr>
            </w:pPr>
          </w:p>
        </w:tc>
      </w:tr>
      <w:tr w:rsidR="00A54915" w:rsidRPr="00A54915" w14:paraId="6656F0B1" w14:textId="77777777" w:rsidTr="00011062">
        <w:trPr>
          <w:trHeight w:val="300"/>
          <w:tblHeader/>
          <w:jc w:val="center"/>
        </w:trPr>
        <w:tc>
          <w:tcPr>
            <w:tcW w:w="2601" w:type="dxa"/>
            <w:vMerge/>
            <w:shd w:val="clear" w:color="auto" w:fill="auto"/>
            <w:tcMar>
              <w:left w:w="108" w:type="dxa"/>
            </w:tcMar>
          </w:tcPr>
          <w:p w14:paraId="640AC6B5" w14:textId="77777777" w:rsidR="00A54915" w:rsidRPr="00A54915" w:rsidRDefault="00A54915" w:rsidP="00A54915">
            <w:pPr>
              <w:widowControl w:val="0"/>
              <w:jc w:val="left"/>
              <w:rPr>
                <w:rFonts w:ascii="Times New Roman" w:eastAsia="Times New Roman" w:hAnsi="Times New Roman" w:cs="Times New Roman"/>
                <w:lang w:eastAsia="ru-RU" w:bidi="ru-RU"/>
              </w:rPr>
            </w:pPr>
          </w:p>
        </w:tc>
        <w:tc>
          <w:tcPr>
            <w:tcW w:w="2173" w:type="dxa"/>
            <w:vMerge/>
            <w:shd w:val="clear" w:color="auto" w:fill="auto"/>
            <w:tcMar>
              <w:left w:w="108" w:type="dxa"/>
            </w:tcMar>
          </w:tcPr>
          <w:p w14:paraId="0C7607D1" w14:textId="77777777" w:rsidR="00A54915" w:rsidRPr="00A54915" w:rsidRDefault="00A54915" w:rsidP="00A54915">
            <w:pPr>
              <w:widowControl w:val="0"/>
              <w:jc w:val="left"/>
              <w:rPr>
                <w:rFonts w:ascii="Times New Roman" w:eastAsia="Times New Roman" w:hAnsi="Times New Roman" w:cs="Times New Roman"/>
                <w:lang w:eastAsia="ru-RU" w:bidi="ru-RU"/>
              </w:rPr>
            </w:pPr>
          </w:p>
        </w:tc>
        <w:tc>
          <w:tcPr>
            <w:tcW w:w="1676" w:type="dxa"/>
            <w:shd w:val="clear" w:color="auto" w:fill="auto"/>
            <w:tcMar>
              <w:left w:w="108" w:type="dxa"/>
            </w:tcMar>
          </w:tcPr>
          <w:p w14:paraId="27168C48" w14:textId="77777777" w:rsidR="00A54915" w:rsidRPr="00A54915" w:rsidRDefault="00A54915" w:rsidP="00A54915">
            <w:pPr>
              <w:widowControl w:val="0"/>
              <w:jc w:val="left"/>
              <w:rPr>
                <w:rFonts w:ascii="Times New Roman" w:eastAsia="Times New Roman" w:hAnsi="Times New Roman" w:cs="Times New Roman"/>
                <w:lang w:eastAsia="ru-RU" w:bidi="ru-RU"/>
              </w:rPr>
            </w:pPr>
            <w:r w:rsidRPr="00A54915">
              <w:rPr>
                <w:rFonts w:ascii="Times New Roman" w:eastAsia="Times New Roman" w:hAnsi="Times New Roman" w:cs="Times New Roman"/>
                <w:lang w:eastAsia="ru-RU" w:bidi="ru-RU"/>
              </w:rPr>
              <w:t>Внебюджетные источники</w:t>
            </w:r>
          </w:p>
        </w:tc>
        <w:tc>
          <w:tcPr>
            <w:tcW w:w="1130" w:type="dxa"/>
            <w:shd w:val="clear" w:color="auto" w:fill="auto"/>
            <w:tcMar>
              <w:left w:w="108" w:type="dxa"/>
            </w:tcMar>
            <w:vAlign w:val="center"/>
          </w:tcPr>
          <w:p w14:paraId="27107834" w14:textId="77777777" w:rsidR="00A54915" w:rsidRPr="00A54915" w:rsidRDefault="00A54915" w:rsidP="00A54915">
            <w:pPr>
              <w:widowControl w:val="0"/>
              <w:jc w:val="left"/>
              <w:rPr>
                <w:rFonts w:ascii="Times New Roman" w:eastAsia="Times New Roman" w:hAnsi="Times New Roman" w:cs="Times New Roman"/>
                <w:lang w:eastAsia="ru-RU" w:bidi="ru-RU"/>
              </w:rPr>
            </w:pPr>
            <w:r w:rsidRPr="00A54915">
              <w:rPr>
                <w:rFonts w:ascii="Times New Roman" w:eastAsia="Times New Roman" w:hAnsi="Times New Roman" w:cs="Times New Roman"/>
                <w:lang w:eastAsia="ru-RU" w:bidi="ru-RU"/>
              </w:rPr>
              <w:t>950,9</w:t>
            </w:r>
          </w:p>
        </w:tc>
        <w:tc>
          <w:tcPr>
            <w:tcW w:w="1214" w:type="dxa"/>
            <w:shd w:val="clear" w:color="auto" w:fill="auto"/>
            <w:tcMar>
              <w:left w:w="108" w:type="dxa"/>
            </w:tcMar>
            <w:vAlign w:val="center"/>
          </w:tcPr>
          <w:p w14:paraId="3DE038C2" w14:textId="77777777" w:rsidR="00A54915" w:rsidRPr="00A54915" w:rsidRDefault="00A54915" w:rsidP="00A54915">
            <w:pPr>
              <w:widowControl w:val="0"/>
              <w:jc w:val="left"/>
              <w:rPr>
                <w:rFonts w:ascii="Times New Roman" w:eastAsia="Times New Roman" w:hAnsi="Times New Roman" w:cs="Times New Roman"/>
                <w:lang w:val="en-US" w:eastAsia="ru-RU" w:bidi="ru-RU"/>
              </w:rPr>
            </w:pPr>
            <w:r w:rsidRPr="00A54915">
              <w:rPr>
                <w:rFonts w:ascii="Times New Roman" w:eastAsia="Times New Roman" w:hAnsi="Times New Roman" w:cs="Times New Roman"/>
                <w:lang w:val="en-US" w:eastAsia="ru-RU" w:bidi="ru-RU"/>
              </w:rPr>
              <w:t>1 094,3</w:t>
            </w:r>
          </w:p>
        </w:tc>
        <w:tc>
          <w:tcPr>
            <w:tcW w:w="1130" w:type="dxa"/>
            <w:shd w:val="clear" w:color="auto" w:fill="auto"/>
            <w:tcMar>
              <w:left w:w="108" w:type="dxa"/>
            </w:tcMar>
            <w:vAlign w:val="center"/>
          </w:tcPr>
          <w:p w14:paraId="5DEE4A75" w14:textId="77777777" w:rsidR="00A54915" w:rsidRPr="00A54915" w:rsidRDefault="00A54915" w:rsidP="00A54915">
            <w:pPr>
              <w:widowControl w:val="0"/>
              <w:jc w:val="center"/>
              <w:rPr>
                <w:rFonts w:ascii="Times New Roman" w:eastAsia="Times New Roman" w:hAnsi="Times New Roman" w:cs="Times New Roman"/>
                <w:spacing w:val="-6"/>
                <w:lang w:val="en-US" w:eastAsia="ru-RU" w:bidi="ru-RU"/>
              </w:rPr>
            </w:pPr>
            <w:r w:rsidRPr="00A54915">
              <w:rPr>
                <w:rFonts w:ascii="Times New Roman" w:eastAsia="Times New Roman" w:hAnsi="Times New Roman" w:cs="Times New Roman"/>
                <w:spacing w:val="-6"/>
                <w:lang w:val="en-US" w:eastAsia="ru-RU" w:bidi="ru-RU"/>
              </w:rPr>
              <w:t>445,1</w:t>
            </w:r>
          </w:p>
        </w:tc>
        <w:tc>
          <w:tcPr>
            <w:tcW w:w="1130" w:type="dxa"/>
            <w:shd w:val="clear" w:color="auto" w:fill="auto"/>
            <w:tcMar>
              <w:left w:w="108" w:type="dxa"/>
            </w:tcMar>
            <w:vAlign w:val="center"/>
          </w:tcPr>
          <w:p w14:paraId="19AB5E7F" w14:textId="77777777" w:rsidR="00A54915" w:rsidRPr="00A54915" w:rsidRDefault="00A54915" w:rsidP="00A54915">
            <w:pPr>
              <w:widowControl w:val="0"/>
              <w:jc w:val="center"/>
              <w:rPr>
                <w:rFonts w:ascii="Times New Roman" w:eastAsia="Times New Roman" w:hAnsi="Times New Roman" w:cs="Times New Roman"/>
                <w:spacing w:val="-6"/>
                <w:lang w:val="en-US" w:eastAsia="ru-RU" w:bidi="ru-RU"/>
              </w:rPr>
            </w:pPr>
            <w:r w:rsidRPr="00A54915">
              <w:rPr>
                <w:rFonts w:ascii="Times New Roman" w:eastAsia="Times New Roman" w:hAnsi="Times New Roman" w:cs="Times New Roman"/>
                <w:spacing w:val="-6"/>
                <w:lang w:val="en-US" w:eastAsia="ru-RU" w:bidi="ru-RU"/>
              </w:rPr>
              <w:t>-</w:t>
            </w:r>
          </w:p>
        </w:tc>
        <w:tc>
          <w:tcPr>
            <w:tcW w:w="1130" w:type="dxa"/>
            <w:shd w:val="clear" w:color="auto" w:fill="auto"/>
            <w:tcMar>
              <w:left w:w="108" w:type="dxa"/>
            </w:tcMar>
            <w:vAlign w:val="center"/>
          </w:tcPr>
          <w:p w14:paraId="5E54E881" w14:textId="77777777" w:rsidR="00A54915" w:rsidRPr="00A54915" w:rsidRDefault="00A54915" w:rsidP="00A54915">
            <w:pPr>
              <w:widowControl w:val="0"/>
              <w:jc w:val="center"/>
              <w:rPr>
                <w:rFonts w:ascii="Times New Roman" w:eastAsia="Times New Roman" w:hAnsi="Times New Roman" w:cs="Times New Roman"/>
                <w:lang w:eastAsia="ru-RU" w:bidi="ru-RU"/>
              </w:rPr>
            </w:pPr>
            <w:r w:rsidRPr="00A54915">
              <w:rPr>
                <w:rFonts w:ascii="Times New Roman" w:eastAsia="Times New Roman" w:hAnsi="Times New Roman" w:cs="Times New Roman"/>
                <w:lang w:eastAsia="ru-RU" w:bidi="ru-RU"/>
              </w:rPr>
              <w:t>-</w:t>
            </w:r>
          </w:p>
        </w:tc>
        <w:tc>
          <w:tcPr>
            <w:tcW w:w="1182" w:type="dxa"/>
            <w:shd w:val="clear" w:color="auto" w:fill="auto"/>
            <w:tcMar>
              <w:left w:w="108" w:type="dxa"/>
            </w:tcMar>
            <w:vAlign w:val="center"/>
          </w:tcPr>
          <w:p w14:paraId="7A6889CE" w14:textId="77777777" w:rsidR="00A54915" w:rsidRPr="00A54915" w:rsidRDefault="00A54915" w:rsidP="00A54915">
            <w:pPr>
              <w:widowControl w:val="0"/>
              <w:jc w:val="center"/>
              <w:rPr>
                <w:rFonts w:ascii="Times New Roman" w:eastAsia="Times New Roman" w:hAnsi="Times New Roman" w:cs="Times New Roman"/>
                <w:lang w:eastAsia="ru-RU" w:bidi="ru-RU"/>
              </w:rPr>
            </w:pPr>
            <w:r w:rsidRPr="00A54915">
              <w:rPr>
                <w:rFonts w:ascii="Times New Roman" w:eastAsia="Times New Roman" w:hAnsi="Times New Roman" w:cs="Times New Roman"/>
                <w:lang w:eastAsia="ru-RU" w:bidi="ru-RU"/>
              </w:rPr>
              <w:t>-</w:t>
            </w:r>
          </w:p>
        </w:tc>
        <w:tc>
          <w:tcPr>
            <w:tcW w:w="1035" w:type="dxa"/>
            <w:shd w:val="clear" w:color="auto" w:fill="auto"/>
            <w:tcMar>
              <w:left w:w="108" w:type="dxa"/>
            </w:tcMar>
            <w:vAlign w:val="center"/>
          </w:tcPr>
          <w:p w14:paraId="177BA816" w14:textId="77777777" w:rsidR="00A54915" w:rsidRPr="00A54915" w:rsidRDefault="00A54915" w:rsidP="00A54915">
            <w:pPr>
              <w:suppressAutoHyphens/>
              <w:jc w:val="center"/>
              <w:rPr>
                <w:rFonts w:ascii="Times New Roman" w:eastAsia="Times New Roman" w:hAnsi="Times New Roman" w:cs="Times New Roman"/>
                <w:lang w:eastAsia="ru-RU" w:bidi="ru-RU"/>
              </w:rPr>
            </w:pPr>
            <w:r w:rsidRPr="00A54915">
              <w:rPr>
                <w:rFonts w:ascii="Times New Roman" w:eastAsia="Times New Roman" w:hAnsi="Times New Roman" w:cs="Times New Roman"/>
                <w:lang w:eastAsia="ru-RU" w:bidi="ru-RU"/>
              </w:rPr>
              <w:t>-</w:t>
            </w:r>
          </w:p>
        </w:tc>
        <w:tc>
          <w:tcPr>
            <w:tcW w:w="1044" w:type="dxa"/>
            <w:vAlign w:val="center"/>
          </w:tcPr>
          <w:p w14:paraId="7DEC1E64" w14:textId="77777777" w:rsidR="00A54915" w:rsidRPr="00A54915" w:rsidRDefault="00A54915" w:rsidP="00A54915">
            <w:pPr>
              <w:widowControl w:val="0"/>
              <w:jc w:val="center"/>
              <w:rPr>
                <w:rFonts w:ascii="Times New Roman" w:eastAsia="Times New Roman" w:hAnsi="Times New Roman" w:cs="Times New Roman"/>
                <w:spacing w:val="-6"/>
                <w:lang w:eastAsia="ru-RU" w:bidi="ru-RU"/>
              </w:rPr>
            </w:pPr>
          </w:p>
        </w:tc>
      </w:tr>
    </w:tbl>
    <w:p w14:paraId="3BC609BD" w14:textId="77777777" w:rsidR="00A54915" w:rsidRDefault="00A54915" w:rsidP="00DC6AFC">
      <w:pPr>
        <w:rPr>
          <w:rFonts w:ascii="Times New Roman" w:hAnsi="Times New Roman" w:cs="Times New Roman"/>
          <w:sz w:val="20"/>
          <w:szCs w:val="20"/>
        </w:rPr>
      </w:pPr>
    </w:p>
    <w:p w14:paraId="7B9FCDF6" w14:textId="77777777" w:rsidR="00011062" w:rsidRDefault="00011062" w:rsidP="00DC6AFC">
      <w:pPr>
        <w:rPr>
          <w:rFonts w:ascii="Times New Roman" w:hAnsi="Times New Roman" w:cs="Times New Roman"/>
          <w:sz w:val="20"/>
          <w:szCs w:val="20"/>
        </w:rPr>
      </w:pPr>
    </w:p>
    <w:p w14:paraId="3CAD4EB4" w14:textId="77777777" w:rsidR="00011062" w:rsidRDefault="00011062" w:rsidP="00DC6AFC">
      <w:pPr>
        <w:rPr>
          <w:rFonts w:ascii="Times New Roman" w:hAnsi="Times New Roman" w:cs="Times New Roman"/>
          <w:sz w:val="20"/>
          <w:szCs w:val="20"/>
        </w:rPr>
      </w:pPr>
    </w:p>
    <w:tbl>
      <w:tblPr>
        <w:tblW w:w="154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55"/>
        <w:gridCol w:w="2387"/>
        <w:gridCol w:w="1676"/>
        <w:gridCol w:w="1118"/>
        <w:gridCol w:w="1128"/>
        <w:gridCol w:w="1143"/>
        <w:gridCol w:w="1121"/>
        <w:gridCol w:w="1121"/>
        <w:gridCol w:w="1095"/>
        <w:gridCol w:w="1119"/>
        <w:gridCol w:w="916"/>
      </w:tblGrid>
      <w:tr w:rsidR="00A54915" w:rsidRPr="00A54915" w14:paraId="522B21F4" w14:textId="77777777" w:rsidTr="00011062">
        <w:trPr>
          <w:trHeight w:val="58"/>
          <w:tblHeader/>
          <w:jc w:val="center"/>
        </w:trPr>
        <w:tc>
          <w:tcPr>
            <w:tcW w:w="2655" w:type="dxa"/>
            <w:shd w:val="clear" w:color="auto" w:fill="auto"/>
            <w:tcMar>
              <w:left w:w="108" w:type="dxa"/>
            </w:tcMar>
          </w:tcPr>
          <w:p w14:paraId="561F61F1" w14:textId="77777777" w:rsidR="00A54915" w:rsidRPr="00A54915" w:rsidRDefault="00A54915" w:rsidP="00A54915">
            <w:pPr>
              <w:widowControl w:val="0"/>
              <w:jc w:val="center"/>
              <w:rPr>
                <w:rFonts w:ascii="Times New Roman" w:eastAsia="Times New Roman" w:hAnsi="Times New Roman" w:cs="Times New Roman"/>
                <w:lang w:eastAsia="ru-RU" w:bidi="ru-RU"/>
              </w:rPr>
            </w:pPr>
            <w:r w:rsidRPr="00A54915">
              <w:rPr>
                <w:rFonts w:ascii="Times New Roman" w:eastAsia="Times New Roman" w:hAnsi="Times New Roman" w:cs="Times New Roman"/>
                <w:lang w:eastAsia="ru-RU" w:bidi="ru-RU"/>
              </w:rPr>
              <w:lastRenderedPageBreak/>
              <w:t>1</w:t>
            </w:r>
          </w:p>
        </w:tc>
        <w:tc>
          <w:tcPr>
            <w:tcW w:w="2387" w:type="dxa"/>
            <w:shd w:val="clear" w:color="auto" w:fill="auto"/>
            <w:tcMar>
              <w:left w:w="108" w:type="dxa"/>
            </w:tcMar>
          </w:tcPr>
          <w:p w14:paraId="0CFD42C8" w14:textId="77777777" w:rsidR="00A54915" w:rsidRPr="00A54915" w:rsidRDefault="00A54915" w:rsidP="00A54915">
            <w:pPr>
              <w:widowControl w:val="0"/>
              <w:jc w:val="center"/>
              <w:rPr>
                <w:rFonts w:ascii="Times New Roman" w:eastAsia="Times New Roman" w:hAnsi="Times New Roman" w:cs="Times New Roman"/>
                <w:lang w:eastAsia="ru-RU" w:bidi="ru-RU"/>
              </w:rPr>
            </w:pPr>
            <w:r w:rsidRPr="00A54915">
              <w:rPr>
                <w:rFonts w:ascii="Times New Roman" w:eastAsia="Times New Roman" w:hAnsi="Times New Roman" w:cs="Times New Roman"/>
                <w:lang w:eastAsia="ru-RU" w:bidi="ru-RU"/>
              </w:rPr>
              <w:t>2</w:t>
            </w:r>
          </w:p>
        </w:tc>
        <w:tc>
          <w:tcPr>
            <w:tcW w:w="1676" w:type="dxa"/>
            <w:shd w:val="clear" w:color="auto" w:fill="auto"/>
            <w:tcMar>
              <w:left w:w="108" w:type="dxa"/>
            </w:tcMar>
          </w:tcPr>
          <w:p w14:paraId="6AF7992B" w14:textId="77777777" w:rsidR="00A54915" w:rsidRPr="00A54915" w:rsidRDefault="00A54915" w:rsidP="00A54915">
            <w:pPr>
              <w:widowControl w:val="0"/>
              <w:jc w:val="center"/>
              <w:rPr>
                <w:rFonts w:ascii="Times New Roman" w:eastAsia="Times New Roman" w:hAnsi="Times New Roman" w:cs="Times New Roman"/>
                <w:lang w:val="en-US" w:eastAsia="ru-RU" w:bidi="ru-RU"/>
              </w:rPr>
            </w:pPr>
            <w:r w:rsidRPr="00A54915">
              <w:rPr>
                <w:rFonts w:ascii="Times New Roman" w:eastAsia="Times New Roman" w:hAnsi="Times New Roman" w:cs="Times New Roman"/>
                <w:lang w:val="en-US" w:eastAsia="ru-RU" w:bidi="ru-RU"/>
              </w:rPr>
              <w:t>3</w:t>
            </w:r>
          </w:p>
        </w:tc>
        <w:tc>
          <w:tcPr>
            <w:tcW w:w="1118" w:type="dxa"/>
            <w:shd w:val="clear" w:color="auto" w:fill="auto"/>
            <w:tcMar>
              <w:left w:w="108" w:type="dxa"/>
            </w:tcMar>
          </w:tcPr>
          <w:p w14:paraId="37BBEE66" w14:textId="77777777" w:rsidR="00A54915" w:rsidRPr="00A54915" w:rsidRDefault="00A54915" w:rsidP="00A54915">
            <w:pPr>
              <w:widowControl w:val="0"/>
              <w:jc w:val="center"/>
              <w:rPr>
                <w:rFonts w:ascii="Times New Roman" w:eastAsia="Times New Roman" w:hAnsi="Times New Roman" w:cs="Times New Roman"/>
                <w:spacing w:val="-6"/>
                <w:lang w:val="en-US" w:eastAsia="ru-RU" w:bidi="ru-RU"/>
              </w:rPr>
            </w:pPr>
            <w:r w:rsidRPr="00A54915">
              <w:rPr>
                <w:rFonts w:ascii="Times New Roman" w:eastAsia="Times New Roman" w:hAnsi="Times New Roman" w:cs="Times New Roman"/>
                <w:spacing w:val="-6"/>
                <w:lang w:val="en-US" w:eastAsia="ru-RU" w:bidi="ru-RU"/>
              </w:rPr>
              <w:t>4</w:t>
            </w:r>
          </w:p>
        </w:tc>
        <w:tc>
          <w:tcPr>
            <w:tcW w:w="1128" w:type="dxa"/>
            <w:shd w:val="clear" w:color="auto" w:fill="auto"/>
            <w:tcMar>
              <w:left w:w="108" w:type="dxa"/>
            </w:tcMar>
          </w:tcPr>
          <w:p w14:paraId="3FB5888F" w14:textId="77777777" w:rsidR="00A54915" w:rsidRPr="00A54915" w:rsidRDefault="00A54915" w:rsidP="00A54915">
            <w:pPr>
              <w:widowControl w:val="0"/>
              <w:jc w:val="center"/>
              <w:rPr>
                <w:rFonts w:ascii="Times New Roman" w:eastAsia="Times New Roman" w:hAnsi="Times New Roman" w:cs="Times New Roman"/>
                <w:spacing w:val="-6"/>
                <w:lang w:val="en-US" w:eastAsia="ru-RU" w:bidi="ru-RU"/>
              </w:rPr>
            </w:pPr>
            <w:r w:rsidRPr="00A54915">
              <w:rPr>
                <w:rFonts w:ascii="Times New Roman" w:eastAsia="Times New Roman" w:hAnsi="Times New Roman" w:cs="Times New Roman"/>
                <w:spacing w:val="-6"/>
                <w:lang w:val="en-US" w:eastAsia="ru-RU" w:bidi="ru-RU"/>
              </w:rPr>
              <w:t>5</w:t>
            </w:r>
          </w:p>
        </w:tc>
        <w:tc>
          <w:tcPr>
            <w:tcW w:w="1143" w:type="dxa"/>
            <w:shd w:val="clear" w:color="auto" w:fill="auto"/>
            <w:tcMar>
              <w:left w:w="108" w:type="dxa"/>
            </w:tcMar>
          </w:tcPr>
          <w:p w14:paraId="3244B70F" w14:textId="77777777" w:rsidR="00A54915" w:rsidRPr="00A54915" w:rsidRDefault="00A54915" w:rsidP="00A54915">
            <w:pPr>
              <w:widowControl w:val="0"/>
              <w:jc w:val="center"/>
              <w:rPr>
                <w:rFonts w:ascii="Times New Roman" w:eastAsia="Times New Roman" w:hAnsi="Times New Roman" w:cs="Times New Roman"/>
                <w:bCs/>
                <w:lang w:eastAsia="ru-RU" w:bidi="ru-RU"/>
              </w:rPr>
            </w:pPr>
            <w:r w:rsidRPr="00A54915">
              <w:rPr>
                <w:rFonts w:ascii="Times New Roman" w:eastAsia="Times New Roman" w:hAnsi="Times New Roman" w:cs="Times New Roman"/>
                <w:bCs/>
                <w:lang w:eastAsia="ru-RU" w:bidi="ru-RU"/>
              </w:rPr>
              <w:t>6</w:t>
            </w:r>
          </w:p>
        </w:tc>
        <w:tc>
          <w:tcPr>
            <w:tcW w:w="1121" w:type="dxa"/>
            <w:shd w:val="clear" w:color="auto" w:fill="auto"/>
            <w:tcMar>
              <w:left w:w="108" w:type="dxa"/>
            </w:tcMar>
          </w:tcPr>
          <w:p w14:paraId="112F7D83" w14:textId="77777777" w:rsidR="00A54915" w:rsidRPr="00A54915" w:rsidRDefault="00A54915" w:rsidP="00A54915">
            <w:pPr>
              <w:widowControl w:val="0"/>
              <w:jc w:val="center"/>
              <w:rPr>
                <w:rFonts w:ascii="Times New Roman" w:eastAsia="Times New Roman" w:hAnsi="Times New Roman" w:cs="Times New Roman"/>
                <w:spacing w:val="-6"/>
                <w:lang w:val="en-US" w:eastAsia="ru-RU" w:bidi="ru-RU"/>
              </w:rPr>
            </w:pPr>
            <w:r w:rsidRPr="00A54915">
              <w:rPr>
                <w:rFonts w:ascii="Times New Roman" w:eastAsia="Times New Roman" w:hAnsi="Times New Roman" w:cs="Times New Roman"/>
                <w:spacing w:val="-6"/>
                <w:lang w:val="en-US" w:eastAsia="ru-RU" w:bidi="ru-RU"/>
              </w:rPr>
              <w:t>7</w:t>
            </w:r>
          </w:p>
        </w:tc>
        <w:tc>
          <w:tcPr>
            <w:tcW w:w="1121" w:type="dxa"/>
            <w:shd w:val="clear" w:color="auto" w:fill="auto"/>
            <w:tcMar>
              <w:left w:w="108" w:type="dxa"/>
            </w:tcMar>
          </w:tcPr>
          <w:p w14:paraId="65EED3DE" w14:textId="77777777" w:rsidR="00A54915" w:rsidRPr="00A54915" w:rsidRDefault="00A54915" w:rsidP="00A54915">
            <w:pPr>
              <w:widowControl w:val="0"/>
              <w:jc w:val="center"/>
              <w:rPr>
                <w:rFonts w:ascii="Times New Roman" w:eastAsia="Times New Roman" w:hAnsi="Times New Roman" w:cs="Times New Roman"/>
                <w:spacing w:val="-6"/>
                <w:lang w:val="en-US" w:eastAsia="ru-RU" w:bidi="ru-RU"/>
              </w:rPr>
            </w:pPr>
            <w:r w:rsidRPr="00A54915">
              <w:rPr>
                <w:rFonts w:ascii="Times New Roman" w:eastAsia="Times New Roman" w:hAnsi="Times New Roman" w:cs="Times New Roman"/>
                <w:spacing w:val="-6"/>
                <w:lang w:val="en-US" w:eastAsia="ru-RU" w:bidi="ru-RU"/>
              </w:rPr>
              <w:t>8</w:t>
            </w:r>
          </w:p>
        </w:tc>
        <w:tc>
          <w:tcPr>
            <w:tcW w:w="1095" w:type="dxa"/>
            <w:shd w:val="clear" w:color="auto" w:fill="auto"/>
            <w:tcMar>
              <w:left w:w="108" w:type="dxa"/>
            </w:tcMar>
          </w:tcPr>
          <w:p w14:paraId="1642DE37" w14:textId="77777777" w:rsidR="00A54915" w:rsidRPr="00A54915" w:rsidRDefault="00A54915" w:rsidP="00A54915">
            <w:pPr>
              <w:widowControl w:val="0"/>
              <w:jc w:val="center"/>
              <w:rPr>
                <w:rFonts w:ascii="Times New Roman" w:eastAsia="Times New Roman" w:hAnsi="Times New Roman" w:cs="Times New Roman"/>
                <w:spacing w:val="-6"/>
                <w:lang w:val="en-US" w:eastAsia="ru-RU" w:bidi="ru-RU"/>
              </w:rPr>
            </w:pPr>
            <w:r w:rsidRPr="00A54915">
              <w:rPr>
                <w:rFonts w:ascii="Times New Roman" w:eastAsia="Times New Roman" w:hAnsi="Times New Roman" w:cs="Times New Roman"/>
                <w:spacing w:val="-6"/>
                <w:lang w:val="en-US" w:eastAsia="ru-RU" w:bidi="ru-RU"/>
              </w:rPr>
              <w:t>9</w:t>
            </w:r>
          </w:p>
        </w:tc>
        <w:tc>
          <w:tcPr>
            <w:tcW w:w="1119" w:type="dxa"/>
            <w:shd w:val="clear" w:color="auto" w:fill="auto"/>
            <w:tcMar>
              <w:left w:w="108" w:type="dxa"/>
            </w:tcMar>
          </w:tcPr>
          <w:p w14:paraId="1E53B368" w14:textId="77777777" w:rsidR="00A54915" w:rsidRPr="00A54915" w:rsidRDefault="00A54915" w:rsidP="00A54915">
            <w:pPr>
              <w:widowControl w:val="0"/>
              <w:jc w:val="center"/>
              <w:rPr>
                <w:rFonts w:ascii="Times New Roman" w:eastAsia="Times New Roman" w:hAnsi="Times New Roman" w:cs="Times New Roman"/>
                <w:spacing w:val="-6"/>
                <w:lang w:val="en-US" w:eastAsia="ru-RU" w:bidi="ru-RU"/>
              </w:rPr>
            </w:pPr>
            <w:r w:rsidRPr="00A54915">
              <w:rPr>
                <w:rFonts w:ascii="Times New Roman" w:eastAsia="Times New Roman" w:hAnsi="Times New Roman" w:cs="Times New Roman"/>
                <w:spacing w:val="-6"/>
                <w:lang w:val="en-US" w:eastAsia="ru-RU" w:bidi="ru-RU"/>
              </w:rPr>
              <w:t>10</w:t>
            </w:r>
          </w:p>
        </w:tc>
        <w:tc>
          <w:tcPr>
            <w:tcW w:w="916" w:type="dxa"/>
          </w:tcPr>
          <w:p w14:paraId="0C1664F1" w14:textId="77777777" w:rsidR="00A54915" w:rsidRPr="00A54915" w:rsidRDefault="00A54915" w:rsidP="00A54915">
            <w:pPr>
              <w:widowControl w:val="0"/>
              <w:jc w:val="center"/>
              <w:rPr>
                <w:rFonts w:ascii="Times New Roman" w:eastAsia="Times New Roman" w:hAnsi="Times New Roman" w:cs="Times New Roman"/>
                <w:spacing w:val="-6"/>
                <w:lang w:eastAsia="ru-RU" w:bidi="ru-RU"/>
              </w:rPr>
            </w:pPr>
            <w:r w:rsidRPr="00A54915">
              <w:rPr>
                <w:rFonts w:ascii="Times New Roman" w:eastAsia="Times New Roman" w:hAnsi="Times New Roman" w:cs="Times New Roman"/>
                <w:spacing w:val="-6"/>
                <w:lang w:eastAsia="ru-RU" w:bidi="ru-RU"/>
              </w:rPr>
              <w:t>11</w:t>
            </w:r>
          </w:p>
        </w:tc>
      </w:tr>
      <w:tr w:rsidR="00A54915" w:rsidRPr="00A54915" w14:paraId="44D4F4FF" w14:textId="77777777" w:rsidTr="00011062">
        <w:trPr>
          <w:trHeight w:val="58"/>
          <w:tblHeader/>
          <w:jc w:val="center"/>
        </w:trPr>
        <w:tc>
          <w:tcPr>
            <w:tcW w:w="2655" w:type="dxa"/>
            <w:vMerge w:val="restart"/>
            <w:shd w:val="clear" w:color="auto" w:fill="auto"/>
            <w:tcMar>
              <w:left w:w="108" w:type="dxa"/>
            </w:tcMar>
          </w:tcPr>
          <w:p w14:paraId="5BC27484" w14:textId="77777777" w:rsidR="00A54915" w:rsidRPr="00A54915" w:rsidRDefault="00A54915" w:rsidP="00A54915">
            <w:pPr>
              <w:widowControl w:val="0"/>
              <w:jc w:val="left"/>
              <w:rPr>
                <w:rFonts w:ascii="Times New Roman" w:eastAsia="Times New Roman" w:hAnsi="Times New Roman" w:cs="Times New Roman"/>
                <w:lang w:eastAsia="ru-RU" w:bidi="ru-RU"/>
              </w:rPr>
            </w:pPr>
            <w:r w:rsidRPr="00A54915">
              <w:rPr>
                <w:rFonts w:ascii="Times New Roman" w:eastAsia="Times New Roman" w:hAnsi="Times New Roman" w:cs="Times New Roman"/>
                <w:lang w:val="en-US" w:eastAsia="ru-RU" w:bidi="ru-RU"/>
              </w:rPr>
              <w:t>I</w:t>
            </w:r>
            <w:r w:rsidRPr="00A54915">
              <w:rPr>
                <w:rFonts w:ascii="Times New Roman" w:eastAsia="Times New Roman" w:hAnsi="Times New Roman" w:cs="Times New Roman"/>
                <w:lang w:eastAsia="ru-RU" w:bidi="ru-RU"/>
              </w:rPr>
              <w:t xml:space="preserve">. В рамках реализации федерального проекта "Формирование комфортной городской среды" национального проекта </w:t>
            </w:r>
            <w:r w:rsidRPr="00A54915">
              <w:rPr>
                <w:rFonts w:ascii="Times New Roman" w:eastAsia="Times New Roman" w:hAnsi="Times New Roman" w:cs="Times New Roman"/>
                <w:lang w:eastAsia="ru-RU" w:bidi="ru-RU"/>
              </w:rPr>
              <w:br/>
              <w:t>"Жилье и городская среда"</w:t>
            </w:r>
          </w:p>
        </w:tc>
        <w:tc>
          <w:tcPr>
            <w:tcW w:w="2387" w:type="dxa"/>
            <w:vMerge w:val="restart"/>
            <w:shd w:val="clear" w:color="auto" w:fill="auto"/>
            <w:tcMar>
              <w:left w:w="108" w:type="dxa"/>
            </w:tcMar>
          </w:tcPr>
          <w:p w14:paraId="4DFCD4DA" w14:textId="77777777" w:rsidR="00A54915" w:rsidRPr="00A54915" w:rsidRDefault="00A54915" w:rsidP="00A54915">
            <w:pPr>
              <w:widowControl w:val="0"/>
              <w:jc w:val="left"/>
              <w:rPr>
                <w:rFonts w:ascii="Times New Roman" w:eastAsia="Times New Roman" w:hAnsi="Times New Roman" w:cs="Times New Roman"/>
                <w:lang w:eastAsia="ru-RU" w:bidi="ru-RU"/>
              </w:rPr>
            </w:pPr>
          </w:p>
        </w:tc>
        <w:tc>
          <w:tcPr>
            <w:tcW w:w="1676" w:type="dxa"/>
            <w:shd w:val="clear" w:color="auto" w:fill="auto"/>
            <w:tcMar>
              <w:left w:w="108" w:type="dxa"/>
            </w:tcMar>
          </w:tcPr>
          <w:p w14:paraId="777E946C" w14:textId="77777777" w:rsidR="00A54915" w:rsidRPr="00A54915" w:rsidRDefault="00A54915" w:rsidP="00A54915">
            <w:pPr>
              <w:widowControl w:val="0"/>
              <w:jc w:val="left"/>
              <w:rPr>
                <w:rFonts w:ascii="Times New Roman" w:eastAsia="Times New Roman" w:hAnsi="Times New Roman" w:cs="Times New Roman"/>
                <w:lang w:eastAsia="ru-RU" w:bidi="ru-RU"/>
              </w:rPr>
            </w:pPr>
            <w:r w:rsidRPr="00A54915">
              <w:rPr>
                <w:rFonts w:ascii="Times New Roman" w:eastAsia="Times New Roman" w:hAnsi="Times New Roman" w:cs="Times New Roman"/>
                <w:lang w:eastAsia="ru-RU" w:bidi="ru-RU"/>
              </w:rPr>
              <w:t>Итого</w:t>
            </w:r>
          </w:p>
        </w:tc>
        <w:tc>
          <w:tcPr>
            <w:tcW w:w="1118" w:type="dxa"/>
            <w:shd w:val="clear" w:color="auto" w:fill="auto"/>
            <w:tcMar>
              <w:left w:w="108" w:type="dxa"/>
            </w:tcMar>
          </w:tcPr>
          <w:p w14:paraId="4E10DC49" w14:textId="77777777" w:rsidR="00A54915" w:rsidRPr="00A54915" w:rsidRDefault="00A54915" w:rsidP="00A54915">
            <w:pPr>
              <w:widowControl w:val="0"/>
              <w:jc w:val="center"/>
              <w:rPr>
                <w:rFonts w:ascii="Times New Roman" w:eastAsia="Times New Roman" w:hAnsi="Times New Roman" w:cs="Times New Roman"/>
                <w:lang w:eastAsia="ru-RU" w:bidi="ru-RU"/>
              </w:rPr>
            </w:pPr>
            <w:r w:rsidRPr="00A54915">
              <w:rPr>
                <w:rFonts w:ascii="Times New Roman" w:eastAsia="Times New Roman" w:hAnsi="Times New Roman" w:cs="Times New Roman"/>
                <w:spacing w:val="-6"/>
                <w:lang w:eastAsia="ru-RU" w:bidi="ru-RU"/>
              </w:rPr>
              <w:t>116 238,0</w:t>
            </w:r>
          </w:p>
        </w:tc>
        <w:tc>
          <w:tcPr>
            <w:tcW w:w="1128" w:type="dxa"/>
            <w:shd w:val="clear" w:color="auto" w:fill="auto"/>
            <w:tcMar>
              <w:left w:w="108" w:type="dxa"/>
            </w:tcMar>
          </w:tcPr>
          <w:p w14:paraId="77DFA978" w14:textId="77777777" w:rsidR="00A54915" w:rsidRPr="00A54915" w:rsidRDefault="00A54915" w:rsidP="00A54915">
            <w:pPr>
              <w:widowControl w:val="0"/>
              <w:jc w:val="center"/>
              <w:rPr>
                <w:rFonts w:ascii="Times New Roman" w:eastAsia="Times New Roman" w:hAnsi="Times New Roman" w:cs="Times New Roman"/>
                <w:lang w:eastAsia="ru-RU" w:bidi="ru-RU"/>
              </w:rPr>
            </w:pPr>
            <w:r w:rsidRPr="00A54915">
              <w:rPr>
                <w:rFonts w:ascii="Times New Roman" w:eastAsia="Times New Roman" w:hAnsi="Times New Roman" w:cs="Times New Roman"/>
                <w:spacing w:val="-6"/>
                <w:lang w:eastAsia="ru-RU" w:bidi="ru-RU"/>
              </w:rPr>
              <w:t>133 230,4</w:t>
            </w:r>
          </w:p>
        </w:tc>
        <w:tc>
          <w:tcPr>
            <w:tcW w:w="1143" w:type="dxa"/>
            <w:shd w:val="clear" w:color="auto" w:fill="auto"/>
            <w:tcMar>
              <w:left w:w="108" w:type="dxa"/>
            </w:tcMar>
          </w:tcPr>
          <w:p w14:paraId="5A754F56" w14:textId="77777777" w:rsidR="00A54915" w:rsidRPr="00A54915" w:rsidRDefault="00A54915" w:rsidP="00A54915">
            <w:pPr>
              <w:widowControl w:val="0"/>
              <w:jc w:val="center"/>
              <w:rPr>
                <w:rFonts w:ascii="Times New Roman" w:eastAsia="Times New Roman" w:hAnsi="Times New Roman" w:cs="Times New Roman"/>
                <w:lang w:eastAsia="ru-RU" w:bidi="ru-RU"/>
              </w:rPr>
            </w:pPr>
            <w:r w:rsidRPr="00A54915">
              <w:rPr>
                <w:rFonts w:ascii="Times New Roman" w:eastAsia="Times New Roman" w:hAnsi="Times New Roman" w:cs="Times New Roman"/>
                <w:lang w:eastAsia="ru-RU" w:bidi="ru-RU"/>
              </w:rPr>
              <w:t>100 406,1</w:t>
            </w:r>
          </w:p>
        </w:tc>
        <w:tc>
          <w:tcPr>
            <w:tcW w:w="1121" w:type="dxa"/>
            <w:shd w:val="clear" w:color="auto" w:fill="auto"/>
            <w:tcMar>
              <w:left w:w="108" w:type="dxa"/>
            </w:tcMar>
          </w:tcPr>
          <w:p w14:paraId="61718210" w14:textId="77777777" w:rsidR="00A54915" w:rsidRPr="00A54915" w:rsidRDefault="00A54915" w:rsidP="00A54915">
            <w:pPr>
              <w:widowControl w:val="0"/>
              <w:jc w:val="center"/>
              <w:rPr>
                <w:rFonts w:ascii="Times New Roman" w:eastAsia="Times New Roman" w:hAnsi="Times New Roman" w:cs="Times New Roman"/>
                <w:lang w:eastAsia="ru-RU" w:bidi="ru-RU"/>
              </w:rPr>
            </w:pPr>
            <w:r w:rsidRPr="00A54915">
              <w:rPr>
                <w:rFonts w:ascii="Times New Roman" w:eastAsia="Times New Roman" w:hAnsi="Times New Roman" w:cs="Times New Roman"/>
                <w:lang w:eastAsia="ru-RU" w:bidi="ru-RU"/>
              </w:rPr>
              <w:t>188 223,3</w:t>
            </w:r>
          </w:p>
        </w:tc>
        <w:tc>
          <w:tcPr>
            <w:tcW w:w="1121" w:type="dxa"/>
            <w:shd w:val="clear" w:color="auto" w:fill="auto"/>
            <w:tcMar>
              <w:left w:w="108" w:type="dxa"/>
            </w:tcMar>
          </w:tcPr>
          <w:p w14:paraId="5A978843" w14:textId="77777777" w:rsidR="00A54915" w:rsidRPr="00A54915" w:rsidRDefault="00A54915" w:rsidP="00A54915">
            <w:pPr>
              <w:widowControl w:val="0"/>
              <w:jc w:val="center"/>
              <w:rPr>
                <w:rFonts w:ascii="Times New Roman" w:eastAsia="Times New Roman" w:hAnsi="Times New Roman" w:cs="Times New Roman"/>
                <w:lang w:eastAsia="ru-RU" w:bidi="ru-RU"/>
              </w:rPr>
            </w:pPr>
            <w:r w:rsidRPr="00A54915">
              <w:rPr>
                <w:rFonts w:ascii="Times New Roman" w:eastAsia="Times New Roman" w:hAnsi="Times New Roman" w:cs="Times New Roman"/>
                <w:lang w:eastAsia="ru-RU" w:bidi="ru-RU"/>
              </w:rPr>
              <w:t>127 103,0</w:t>
            </w:r>
          </w:p>
        </w:tc>
        <w:tc>
          <w:tcPr>
            <w:tcW w:w="1095" w:type="dxa"/>
            <w:shd w:val="clear" w:color="auto" w:fill="auto"/>
            <w:tcMar>
              <w:left w:w="108" w:type="dxa"/>
            </w:tcMar>
            <w:vAlign w:val="center"/>
          </w:tcPr>
          <w:p w14:paraId="02535420" w14:textId="66B922DC" w:rsidR="00A54915" w:rsidRPr="00A54915" w:rsidRDefault="001D3707" w:rsidP="001D3707">
            <w:pPr>
              <w:widowControl w:val="0"/>
              <w:spacing w:line="216" w:lineRule="auto"/>
              <w:jc w:val="center"/>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45</w:t>
            </w:r>
            <w:r w:rsidR="00A54915" w:rsidRPr="00A54915">
              <w:rPr>
                <w:rFonts w:ascii="Times New Roman" w:eastAsia="Times New Roman" w:hAnsi="Times New Roman" w:cs="Times New Roman"/>
                <w:lang w:eastAsia="ru-RU" w:bidi="ru-RU"/>
              </w:rPr>
              <w:t xml:space="preserve"> </w:t>
            </w:r>
            <w:r>
              <w:rPr>
                <w:rFonts w:ascii="Times New Roman" w:eastAsia="Times New Roman" w:hAnsi="Times New Roman" w:cs="Times New Roman"/>
                <w:lang w:eastAsia="ru-RU" w:bidi="ru-RU"/>
              </w:rPr>
              <w:t>454</w:t>
            </w:r>
            <w:r w:rsidR="00A54915" w:rsidRPr="00A54915">
              <w:rPr>
                <w:rFonts w:ascii="Times New Roman" w:eastAsia="Times New Roman" w:hAnsi="Times New Roman" w:cs="Times New Roman"/>
                <w:lang w:eastAsia="ru-RU" w:bidi="ru-RU"/>
              </w:rPr>
              <w:t>,</w:t>
            </w:r>
            <w:r>
              <w:rPr>
                <w:rFonts w:ascii="Times New Roman" w:eastAsia="Times New Roman" w:hAnsi="Times New Roman" w:cs="Times New Roman"/>
                <w:lang w:eastAsia="ru-RU" w:bidi="ru-RU"/>
              </w:rPr>
              <w:t>9</w:t>
            </w:r>
          </w:p>
        </w:tc>
        <w:tc>
          <w:tcPr>
            <w:tcW w:w="1119" w:type="dxa"/>
            <w:shd w:val="clear" w:color="auto" w:fill="auto"/>
            <w:tcMar>
              <w:left w:w="108" w:type="dxa"/>
            </w:tcMar>
          </w:tcPr>
          <w:p w14:paraId="51CF04AC" w14:textId="77777777" w:rsidR="00A54915" w:rsidRPr="00A54915" w:rsidRDefault="00A54915" w:rsidP="00A54915">
            <w:pPr>
              <w:widowControl w:val="0"/>
              <w:jc w:val="center"/>
              <w:rPr>
                <w:rFonts w:ascii="Times New Roman" w:eastAsia="Times New Roman" w:hAnsi="Times New Roman" w:cs="Times New Roman"/>
                <w:lang w:eastAsia="ru-RU" w:bidi="ru-RU"/>
              </w:rPr>
            </w:pPr>
            <w:r w:rsidRPr="00A54915">
              <w:rPr>
                <w:rFonts w:ascii="Times New Roman" w:eastAsia="Times New Roman" w:hAnsi="Times New Roman" w:cs="Times New Roman"/>
                <w:lang w:eastAsia="ru-RU" w:bidi="ru-RU"/>
              </w:rPr>
              <w:t>50 042,0</w:t>
            </w:r>
          </w:p>
        </w:tc>
        <w:tc>
          <w:tcPr>
            <w:tcW w:w="916" w:type="dxa"/>
          </w:tcPr>
          <w:p w14:paraId="0DF32B68" w14:textId="77777777" w:rsidR="00A54915" w:rsidRPr="00A54915" w:rsidRDefault="00A54915" w:rsidP="00A54915">
            <w:pPr>
              <w:widowControl w:val="0"/>
              <w:jc w:val="center"/>
              <w:rPr>
                <w:rFonts w:ascii="Times New Roman" w:eastAsia="Times New Roman" w:hAnsi="Times New Roman" w:cs="Times New Roman"/>
                <w:lang w:eastAsia="ru-RU" w:bidi="ru-RU"/>
              </w:rPr>
            </w:pPr>
            <w:r w:rsidRPr="00A54915">
              <w:rPr>
                <w:rFonts w:ascii="Times New Roman" w:eastAsia="Times New Roman" w:hAnsi="Times New Roman" w:cs="Times New Roman"/>
                <w:lang w:eastAsia="ru-RU" w:bidi="ru-RU"/>
              </w:rPr>
              <w:t>9 098,1</w:t>
            </w:r>
          </w:p>
        </w:tc>
      </w:tr>
      <w:tr w:rsidR="00A54915" w:rsidRPr="00A54915" w14:paraId="1C4945BC" w14:textId="77777777" w:rsidTr="00011062">
        <w:trPr>
          <w:trHeight w:val="58"/>
          <w:tblHeader/>
          <w:jc w:val="center"/>
        </w:trPr>
        <w:tc>
          <w:tcPr>
            <w:tcW w:w="2655" w:type="dxa"/>
            <w:vMerge/>
            <w:shd w:val="clear" w:color="auto" w:fill="auto"/>
            <w:tcMar>
              <w:left w:w="108" w:type="dxa"/>
            </w:tcMar>
          </w:tcPr>
          <w:p w14:paraId="38C7A7AA" w14:textId="77777777" w:rsidR="00A54915" w:rsidRPr="00A54915" w:rsidRDefault="00A54915" w:rsidP="00A54915">
            <w:pPr>
              <w:widowControl w:val="0"/>
              <w:jc w:val="left"/>
              <w:rPr>
                <w:rFonts w:ascii="Times New Roman" w:eastAsia="Times New Roman" w:hAnsi="Times New Roman" w:cs="Times New Roman"/>
                <w:lang w:eastAsia="ru-RU" w:bidi="ru-RU"/>
              </w:rPr>
            </w:pPr>
          </w:p>
        </w:tc>
        <w:tc>
          <w:tcPr>
            <w:tcW w:w="2387" w:type="dxa"/>
            <w:vMerge/>
            <w:shd w:val="clear" w:color="auto" w:fill="auto"/>
            <w:tcMar>
              <w:left w:w="108" w:type="dxa"/>
            </w:tcMar>
          </w:tcPr>
          <w:p w14:paraId="5E77F41B" w14:textId="77777777" w:rsidR="00A54915" w:rsidRPr="00A54915" w:rsidRDefault="00A54915" w:rsidP="00A54915">
            <w:pPr>
              <w:widowControl w:val="0"/>
              <w:jc w:val="left"/>
              <w:rPr>
                <w:rFonts w:ascii="Times New Roman" w:eastAsia="Times New Roman" w:hAnsi="Times New Roman" w:cs="Times New Roman"/>
                <w:lang w:eastAsia="ru-RU" w:bidi="ru-RU"/>
              </w:rPr>
            </w:pPr>
          </w:p>
        </w:tc>
        <w:tc>
          <w:tcPr>
            <w:tcW w:w="1676" w:type="dxa"/>
            <w:shd w:val="clear" w:color="auto" w:fill="auto"/>
            <w:tcMar>
              <w:left w:w="108" w:type="dxa"/>
            </w:tcMar>
          </w:tcPr>
          <w:p w14:paraId="3ADC975C" w14:textId="77777777" w:rsidR="00A54915" w:rsidRPr="00A54915" w:rsidRDefault="00A54915" w:rsidP="00A54915">
            <w:pPr>
              <w:widowControl w:val="0"/>
              <w:jc w:val="left"/>
              <w:rPr>
                <w:rFonts w:ascii="Times New Roman" w:eastAsia="Times New Roman" w:hAnsi="Times New Roman" w:cs="Times New Roman"/>
                <w:lang w:eastAsia="ru-RU" w:bidi="ru-RU"/>
              </w:rPr>
            </w:pPr>
            <w:r w:rsidRPr="00A54915">
              <w:rPr>
                <w:rFonts w:ascii="Times New Roman" w:eastAsia="Times New Roman" w:hAnsi="Times New Roman" w:cs="Times New Roman"/>
                <w:lang w:eastAsia="ru-RU" w:bidi="ru-RU"/>
              </w:rPr>
              <w:t>Городской бюджет</w:t>
            </w:r>
          </w:p>
        </w:tc>
        <w:tc>
          <w:tcPr>
            <w:tcW w:w="1118" w:type="dxa"/>
            <w:shd w:val="clear" w:color="auto" w:fill="auto"/>
            <w:tcMar>
              <w:left w:w="108" w:type="dxa"/>
            </w:tcMar>
          </w:tcPr>
          <w:p w14:paraId="3BA77F4F" w14:textId="77777777" w:rsidR="00A54915" w:rsidRPr="00A54915" w:rsidRDefault="00A54915" w:rsidP="00A54915">
            <w:pPr>
              <w:widowControl w:val="0"/>
              <w:jc w:val="center"/>
              <w:rPr>
                <w:rFonts w:ascii="Times New Roman" w:eastAsia="Times New Roman" w:hAnsi="Times New Roman" w:cs="Times New Roman"/>
                <w:lang w:eastAsia="ru-RU" w:bidi="ru-RU"/>
              </w:rPr>
            </w:pPr>
            <w:r w:rsidRPr="00A54915">
              <w:rPr>
                <w:rFonts w:ascii="Times New Roman" w:eastAsia="Times New Roman" w:hAnsi="Times New Roman" w:cs="Times New Roman"/>
                <w:spacing w:val="-6"/>
                <w:lang w:eastAsia="ru-RU" w:bidi="ru-RU"/>
              </w:rPr>
              <w:t>11 199,4</w:t>
            </w:r>
          </w:p>
        </w:tc>
        <w:tc>
          <w:tcPr>
            <w:tcW w:w="1128" w:type="dxa"/>
            <w:shd w:val="clear" w:color="auto" w:fill="auto"/>
            <w:tcMar>
              <w:left w:w="108" w:type="dxa"/>
            </w:tcMar>
          </w:tcPr>
          <w:p w14:paraId="23CBE034" w14:textId="77777777" w:rsidR="00A54915" w:rsidRPr="00A54915" w:rsidRDefault="00A54915" w:rsidP="00A54915">
            <w:pPr>
              <w:widowControl w:val="0"/>
              <w:jc w:val="center"/>
              <w:rPr>
                <w:rFonts w:ascii="Times New Roman" w:eastAsia="Times New Roman" w:hAnsi="Times New Roman" w:cs="Times New Roman"/>
                <w:lang w:eastAsia="ru-RU" w:bidi="ru-RU"/>
              </w:rPr>
            </w:pPr>
            <w:r w:rsidRPr="00A54915">
              <w:rPr>
                <w:rFonts w:ascii="Times New Roman" w:eastAsia="Times New Roman" w:hAnsi="Times New Roman" w:cs="Times New Roman"/>
                <w:spacing w:val="-6"/>
                <w:lang w:eastAsia="ru-RU" w:bidi="ru-RU"/>
              </w:rPr>
              <w:t>4</w:t>
            </w:r>
            <w:r w:rsidRPr="00A54915">
              <w:rPr>
                <w:rFonts w:ascii="Times New Roman" w:eastAsia="Times New Roman" w:hAnsi="Times New Roman" w:cs="Times New Roman"/>
                <w:spacing w:val="-6"/>
                <w:lang w:val="en-US" w:eastAsia="ru-RU" w:bidi="ru-RU"/>
              </w:rPr>
              <w:t> </w:t>
            </w:r>
            <w:r w:rsidRPr="00A54915">
              <w:rPr>
                <w:rFonts w:ascii="Times New Roman" w:eastAsia="Times New Roman" w:hAnsi="Times New Roman" w:cs="Times New Roman"/>
                <w:spacing w:val="-6"/>
                <w:lang w:eastAsia="ru-RU" w:bidi="ru-RU"/>
              </w:rPr>
              <w:t>725,3</w:t>
            </w:r>
          </w:p>
        </w:tc>
        <w:tc>
          <w:tcPr>
            <w:tcW w:w="1143" w:type="dxa"/>
            <w:shd w:val="clear" w:color="auto" w:fill="auto"/>
            <w:tcMar>
              <w:left w:w="108" w:type="dxa"/>
            </w:tcMar>
          </w:tcPr>
          <w:p w14:paraId="5F64F0F2" w14:textId="77777777" w:rsidR="00A54915" w:rsidRPr="00A54915" w:rsidRDefault="00A54915" w:rsidP="00A54915">
            <w:pPr>
              <w:widowControl w:val="0"/>
              <w:jc w:val="center"/>
              <w:rPr>
                <w:rFonts w:ascii="Times New Roman" w:eastAsia="Times New Roman" w:hAnsi="Times New Roman" w:cs="Times New Roman"/>
                <w:lang w:eastAsia="ru-RU" w:bidi="ru-RU"/>
              </w:rPr>
            </w:pPr>
            <w:r w:rsidRPr="00A54915">
              <w:rPr>
                <w:rFonts w:ascii="Times New Roman" w:eastAsia="Times New Roman" w:hAnsi="Times New Roman" w:cs="Times New Roman"/>
                <w:lang w:eastAsia="ru-RU" w:bidi="ru-RU"/>
              </w:rPr>
              <w:t>7 297,8</w:t>
            </w:r>
          </w:p>
        </w:tc>
        <w:tc>
          <w:tcPr>
            <w:tcW w:w="1121" w:type="dxa"/>
            <w:shd w:val="clear" w:color="auto" w:fill="auto"/>
            <w:tcMar>
              <w:left w:w="108" w:type="dxa"/>
            </w:tcMar>
          </w:tcPr>
          <w:p w14:paraId="3E7C6DBF" w14:textId="77777777" w:rsidR="00A54915" w:rsidRPr="00A54915" w:rsidRDefault="00A54915" w:rsidP="00A54915">
            <w:pPr>
              <w:widowControl w:val="0"/>
              <w:jc w:val="center"/>
              <w:rPr>
                <w:rFonts w:ascii="Times New Roman" w:eastAsia="Times New Roman" w:hAnsi="Times New Roman" w:cs="Times New Roman"/>
                <w:lang w:eastAsia="ru-RU" w:bidi="ru-RU"/>
              </w:rPr>
            </w:pPr>
            <w:r w:rsidRPr="00A54915">
              <w:rPr>
                <w:rFonts w:ascii="Times New Roman" w:eastAsia="Times New Roman" w:hAnsi="Times New Roman" w:cs="Times New Roman"/>
                <w:lang w:eastAsia="ru-RU" w:bidi="ru-RU"/>
              </w:rPr>
              <w:t>66 978,0</w:t>
            </w:r>
          </w:p>
        </w:tc>
        <w:tc>
          <w:tcPr>
            <w:tcW w:w="1121" w:type="dxa"/>
            <w:shd w:val="clear" w:color="auto" w:fill="auto"/>
            <w:tcMar>
              <w:left w:w="108" w:type="dxa"/>
            </w:tcMar>
          </w:tcPr>
          <w:p w14:paraId="468B1F90" w14:textId="77777777" w:rsidR="00A54915" w:rsidRPr="00A54915" w:rsidRDefault="00A54915" w:rsidP="00A54915">
            <w:pPr>
              <w:widowControl w:val="0"/>
              <w:jc w:val="center"/>
              <w:rPr>
                <w:rFonts w:ascii="Times New Roman" w:eastAsia="Times New Roman" w:hAnsi="Times New Roman" w:cs="Times New Roman"/>
                <w:lang w:eastAsia="ru-RU" w:bidi="ru-RU"/>
              </w:rPr>
            </w:pPr>
            <w:r w:rsidRPr="00A54915">
              <w:rPr>
                <w:rFonts w:ascii="Times New Roman" w:eastAsia="Times New Roman" w:hAnsi="Times New Roman" w:cs="Times New Roman"/>
                <w:spacing w:val="-6"/>
                <w:lang w:eastAsia="ru-RU" w:bidi="ru-RU"/>
              </w:rPr>
              <w:t>51 838,8</w:t>
            </w:r>
          </w:p>
        </w:tc>
        <w:tc>
          <w:tcPr>
            <w:tcW w:w="1095" w:type="dxa"/>
            <w:shd w:val="clear" w:color="auto" w:fill="auto"/>
            <w:tcMar>
              <w:left w:w="108" w:type="dxa"/>
            </w:tcMar>
            <w:vAlign w:val="center"/>
          </w:tcPr>
          <w:p w14:paraId="6246B5B8" w14:textId="2FB5D374" w:rsidR="00A54915" w:rsidRPr="00A54915" w:rsidRDefault="001D3707" w:rsidP="001D3707">
            <w:pPr>
              <w:widowControl w:val="0"/>
              <w:spacing w:line="216" w:lineRule="auto"/>
              <w:jc w:val="center"/>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9</w:t>
            </w:r>
            <w:r w:rsidR="00A54915" w:rsidRPr="00A54915">
              <w:rPr>
                <w:rFonts w:ascii="Times New Roman" w:eastAsia="Times New Roman" w:hAnsi="Times New Roman" w:cs="Times New Roman"/>
                <w:lang w:eastAsia="ru-RU" w:bidi="ru-RU"/>
              </w:rPr>
              <w:t xml:space="preserve"> </w:t>
            </w:r>
            <w:r>
              <w:rPr>
                <w:rFonts w:ascii="Times New Roman" w:eastAsia="Times New Roman" w:hAnsi="Times New Roman" w:cs="Times New Roman"/>
                <w:lang w:eastAsia="ru-RU" w:bidi="ru-RU"/>
              </w:rPr>
              <w:t>811</w:t>
            </w:r>
            <w:r w:rsidR="00A54915" w:rsidRPr="00A54915">
              <w:rPr>
                <w:rFonts w:ascii="Times New Roman" w:eastAsia="Times New Roman" w:hAnsi="Times New Roman" w:cs="Times New Roman"/>
                <w:lang w:eastAsia="ru-RU" w:bidi="ru-RU"/>
              </w:rPr>
              <w:t>,</w:t>
            </w:r>
            <w:r>
              <w:rPr>
                <w:rFonts w:ascii="Times New Roman" w:eastAsia="Times New Roman" w:hAnsi="Times New Roman" w:cs="Times New Roman"/>
                <w:lang w:eastAsia="ru-RU" w:bidi="ru-RU"/>
              </w:rPr>
              <w:t>8</w:t>
            </w:r>
          </w:p>
        </w:tc>
        <w:tc>
          <w:tcPr>
            <w:tcW w:w="1119" w:type="dxa"/>
            <w:shd w:val="clear" w:color="auto" w:fill="auto"/>
            <w:tcMar>
              <w:left w:w="108" w:type="dxa"/>
            </w:tcMar>
          </w:tcPr>
          <w:p w14:paraId="4DB64EF3" w14:textId="77777777" w:rsidR="00A54915" w:rsidRPr="00A54915" w:rsidRDefault="00A54915" w:rsidP="00A54915">
            <w:pPr>
              <w:widowControl w:val="0"/>
              <w:jc w:val="center"/>
              <w:rPr>
                <w:rFonts w:ascii="Times New Roman" w:eastAsia="Times New Roman" w:hAnsi="Times New Roman" w:cs="Times New Roman"/>
                <w:lang w:eastAsia="ru-RU" w:bidi="ru-RU"/>
              </w:rPr>
            </w:pPr>
            <w:r w:rsidRPr="00A54915">
              <w:rPr>
                <w:rFonts w:ascii="Times New Roman" w:eastAsia="Times New Roman" w:hAnsi="Times New Roman" w:cs="Times New Roman"/>
                <w:lang w:eastAsia="ru-RU" w:bidi="ru-RU"/>
              </w:rPr>
              <w:t>7 359,1</w:t>
            </w:r>
          </w:p>
        </w:tc>
        <w:tc>
          <w:tcPr>
            <w:tcW w:w="916" w:type="dxa"/>
          </w:tcPr>
          <w:p w14:paraId="65FFAAD3" w14:textId="77777777" w:rsidR="00A54915" w:rsidRPr="00A54915" w:rsidRDefault="00A54915" w:rsidP="00A54915">
            <w:pPr>
              <w:widowControl w:val="0"/>
              <w:jc w:val="center"/>
              <w:rPr>
                <w:rFonts w:ascii="Times New Roman" w:eastAsia="Times New Roman" w:hAnsi="Times New Roman" w:cs="Times New Roman"/>
                <w:lang w:eastAsia="ru-RU" w:bidi="ru-RU"/>
              </w:rPr>
            </w:pPr>
            <w:r w:rsidRPr="00A54915">
              <w:rPr>
                <w:rFonts w:ascii="Times New Roman" w:eastAsia="Times New Roman" w:hAnsi="Times New Roman" w:cs="Times New Roman"/>
                <w:lang w:eastAsia="ru-RU" w:bidi="ru-RU"/>
              </w:rPr>
              <w:t>9 098,1</w:t>
            </w:r>
          </w:p>
        </w:tc>
      </w:tr>
      <w:tr w:rsidR="00A54915" w:rsidRPr="00A54915" w14:paraId="59CCDB44" w14:textId="77777777" w:rsidTr="00011062">
        <w:trPr>
          <w:trHeight w:val="58"/>
          <w:tblHeader/>
          <w:jc w:val="center"/>
        </w:trPr>
        <w:tc>
          <w:tcPr>
            <w:tcW w:w="2655" w:type="dxa"/>
            <w:vMerge/>
            <w:shd w:val="clear" w:color="auto" w:fill="auto"/>
            <w:tcMar>
              <w:left w:w="108" w:type="dxa"/>
            </w:tcMar>
          </w:tcPr>
          <w:p w14:paraId="4204F20C" w14:textId="77777777" w:rsidR="00A54915" w:rsidRPr="00A54915" w:rsidRDefault="00A54915" w:rsidP="00A54915">
            <w:pPr>
              <w:widowControl w:val="0"/>
              <w:jc w:val="left"/>
              <w:rPr>
                <w:rFonts w:ascii="Times New Roman" w:eastAsia="Times New Roman" w:hAnsi="Times New Roman" w:cs="Times New Roman"/>
                <w:lang w:eastAsia="ru-RU" w:bidi="ru-RU"/>
              </w:rPr>
            </w:pPr>
          </w:p>
        </w:tc>
        <w:tc>
          <w:tcPr>
            <w:tcW w:w="2387" w:type="dxa"/>
            <w:vMerge/>
            <w:shd w:val="clear" w:color="auto" w:fill="auto"/>
            <w:tcMar>
              <w:left w:w="108" w:type="dxa"/>
            </w:tcMar>
          </w:tcPr>
          <w:p w14:paraId="52C68B67" w14:textId="77777777" w:rsidR="00A54915" w:rsidRPr="00A54915" w:rsidRDefault="00A54915" w:rsidP="00A54915">
            <w:pPr>
              <w:widowControl w:val="0"/>
              <w:jc w:val="left"/>
              <w:rPr>
                <w:rFonts w:ascii="Times New Roman" w:eastAsia="Times New Roman" w:hAnsi="Times New Roman" w:cs="Times New Roman"/>
                <w:lang w:eastAsia="ru-RU" w:bidi="ru-RU"/>
              </w:rPr>
            </w:pPr>
          </w:p>
        </w:tc>
        <w:tc>
          <w:tcPr>
            <w:tcW w:w="1676" w:type="dxa"/>
            <w:shd w:val="clear" w:color="auto" w:fill="auto"/>
            <w:tcMar>
              <w:left w:w="108" w:type="dxa"/>
            </w:tcMar>
          </w:tcPr>
          <w:p w14:paraId="25DECE7A" w14:textId="77777777" w:rsidR="00A54915" w:rsidRPr="00A54915" w:rsidRDefault="00A54915" w:rsidP="00A54915">
            <w:pPr>
              <w:widowControl w:val="0"/>
              <w:jc w:val="left"/>
              <w:rPr>
                <w:rFonts w:ascii="Times New Roman" w:eastAsia="Times New Roman" w:hAnsi="Times New Roman" w:cs="Times New Roman"/>
                <w:lang w:eastAsia="ru-RU" w:bidi="ru-RU"/>
              </w:rPr>
            </w:pPr>
            <w:r w:rsidRPr="00A54915">
              <w:rPr>
                <w:rFonts w:ascii="Times New Roman" w:eastAsia="Times New Roman" w:hAnsi="Times New Roman" w:cs="Times New Roman"/>
                <w:lang w:val="en-US" w:eastAsia="ru-RU" w:bidi="ru-RU"/>
              </w:rPr>
              <w:t>Областной бюджет</w:t>
            </w:r>
          </w:p>
        </w:tc>
        <w:tc>
          <w:tcPr>
            <w:tcW w:w="1118" w:type="dxa"/>
            <w:shd w:val="clear" w:color="auto" w:fill="auto"/>
            <w:tcMar>
              <w:left w:w="108" w:type="dxa"/>
            </w:tcMar>
          </w:tcPr>
          <w:p w14:paraId="6FA3F2E9" w14:textId="77777777" w:rsidR="00A54915" w:rsidRPr="00A54915" w:rsidRDefault="00A54915" w:rsidP="00A54915">
            <w:pPr>
              <w:widowControl w:val="0"/>
              <w:jc w:val="center"/>
              <w:rPr>
                <w:rFonts w:ascii="Times New Roman" w:eastAsia="Times New Roman" w:hAnsi="Times New Roman" w:cs="Times New Roman"/>
                <w:lang w:eastAsia="ru-RU" w:bidi="ru-RU"/>
              </w:rPr>
            </w:pPr>
            <w:r w:rsidRPr="00A54915">
              <w:rPr>
                <w:rFonts w:ascii="Times New Roman" w:eastAsia="Times New Roman" w:hAnsi="Times New Roman" w:cs="Times New Roman"/>
                <w:spacing w:val="-6"/>
                <w:lang w:val="en-US" w:eastAsia="ru-RU" w:bidi="ru-RU"/>
              </w:rPr>
              <w:t>14 260,5</w:t>
            </w:r>
          </w:p>
        </w:tc>
        <w:tc>
          <w:tcPr>
            <w:tcW w:w="1128" w:type="dxa"/>
            <w:shd w:val="clear" w:color="auto" w:fill="auto"/>
            <w:tcMar>
              <w:left w:w="108" w:type="dxa"/>
            </w:tcMar>
          </w:tcPr>
          <w:p w14:paraId="7FAAD79E" w14:textId="77777777" w:rsidR="00A54915" w:rsidRPr="00A54915" w:rsidRDefault="00A54915" w:rsidP="00A54915">
            <w:pPr>
              <w:widowControl w:val="0"/>
              <w:jc w:val="center"/>
              <w:rPr>
                <w:rFonts w:ascii="Times New Roman" w:eastAsia="Times New Roman" w:hAnsi="Times New Roman" w:cs="Times New Roman"/>
                <w:lang w:eastAsia="ru-RU" w:bidi="ru-RU"/>
              </w:rPr>
            </w:pPr>
            <w:r w:rsidRPr="00A54915">
              <w:rPr>
                <w:rFonts w:ascii="Times New Roman" w:eastAsia="Times New Roman" w:hAnsi="Times New Roman" w:cs="Times New Roman"/>
                <w:spacing w:val="-6"/>
                <w:lang w:val="en-US" w:eastAsia="ru-RU" w:bidi="ru-RU"/>
              </w:rPr>
              <w:t>2 451,7</w:t>
            </w:r>
          </w:p>
        </w:tc>
        <w:tc>
          <w:tcPr>
            <w:tcW w:w="1143" w:type="dxa"/>
            <w:shd w:val="clear" w:color="auto" w:fill="auto"/>
            <w:tcMar>
              <w:left w:w="108" w:type="dxa"/>
            </w:tcMar>
          </w:tcPr>
          <w:p w14:paraId="581EB5B8" w14:textId="77777777" w:rsidR="00A54915" w:rsidRPr="00A54915" w:rsidRDefault="00A54915" w:rsidP="00A54915">
            <w:pPr>
              <w:widowControl w:val="0"/>
              <w:jc w:val="center"/>
              <w:rPr>
                <w:rFonts w:ascii="Times New Roman" w:eastAsia="Times New Roman" w:hAnsi="Times New Roman" w:cs="Times New Roman"/>
                <w:lang w:eastAsia="ru-RU" w:bidi="ru-RU"/>
              </w:rPr>
            </w:pPr>
            <w:r w:rsidRPr="00A54915">
              <w:rPr>
                <w:rFonts w:ascii="Times New Roman" w:eastAsia="Times New Roman" w:hAnsi="Times New Roman" w:cs="Times New Roman"/>
                <w:spacing w:val="-6"/>
                <w:lang w:eastAsia="ru-RU" w:bidi="ru-RU"/>
              </w:rPr>
              <w:t>1 826,9</w:t>
            </w:r>
          </w:p>
        </w:tc>
        <w:tc>
          <w:tcPr>
            <w:tcW w:w="1121" w:type="dxa"/>
            <w:shd w:val="clear" w:color="auto" w:fill="auto"/>
            <w:tcMar>
              <w:left w:w="108" w:type="dxa"/>
            </w:tcMar>
          </w:tcPr>
          <w:p w14:paraId="2D2E2E49" w14:textId="77777777" w:rsidR="00A54915" w:rsidRPr="00A54915" w:rsidRDefault="00A54915" w:rsidP="00A54915">
            <w:pPr>
              <w:widowControl w:val="0"/>
              <w:jc w:val="center"/>
              <w:rPr>
                <w:rFonts w:ascii="Times New Roman" w:eastAsia="Times New Roman" w:hAnsi="Times New Roman" w:cs="Times New Roman"/>
                <w:lang w:eastAsia="ru-RU" w:bidi="ru-RU"/>
              </w:rPr>
            </w:pPr>
            <w:r w:rsidRPr="00A54915">
              <w:rPr>
                <w:rFonts w:ascii="Times New Roman" w:eastAsia="Times New Roman" w:hAnsi="Times New Roman" w:cs="Times New Roman"/>
                <w:spacing w:val="-6"/>
                <w:lang w:eastAsia="ru-RU" w:bidi="ru-RU"/>
              </w:rPr>
              <w:t>2 424,9</w:t>
            </w:r>
          </w:p>
        </w:tc>
        <w:tc>
          <w:tcPr>
            <w:tcW w:w="1121" w:type="dxa"/>
            <w:shd w:val="clear" w:color="auto" w:fill="auto"/>
            <w:tcMar>
              <w:left w:w="108" w:type="dxa"/>
            </w:tcMar>
          </w:tcPr>
          <w:p w14:paraId="5FB26336" w14:textId="77777777" w:rsidR="00A54915" w:rsidRPr="00A54915" w:rsidRDefault="00A54915" w:rsidP="00A54915">
            <w:pPr>
              <w:widowControl w:val="0"/>
              <w:jc w:val="center"/>
              <w:rPr>
                <w:rFonts w:ascii="Times New Roman" w:eastAsia="Times New Roman" w:hAnsi="Times New Roman" w:cs="Times New Roman"/>
                <w:lang w:eastAsia="ru-RU" w:bidi="ru-RU"/>
              </w:rPr>
            </w:pPr>
            <w:r w:rsidRPr="00A54915">
              <w:rPr>
                <w:rFonts w:ascii="Times New Roman" w:eastAsia="Times New Roman" w:hAnsi="Times New Roman" w:cs="Times New Roman"/>
                <w:spacing w:val="-6"/>
                <w:lang w:eastAsia="ru-RU" w:bidi="ru-RU"/>
              </w:rPr>
              <w:t>6 622,7</w:t>
            </w:r>
          </w:p>
        </w:tc>
        <w:tc>
          <w:tcPr>
            <w:tcW w:w="1095" w:type="dxa"/>
            <w:shd w:val="clear" w:color="auto" w:fill="auto"/>
            <w:tcMar>
              <w:left w:w="108" w:type="dxa"/>
            </w:tcMar>
          </w:tcPr>
          <w:p w14:paraId="5994ED66" w14:textId="1FC55056" w:rsidR="00A54915" w:rsidRPr="00A54915" w:rsidRDefault="00A54915" w:rsidP="001D3707">
            <w:pPr>
              <w:widowControl w:val="0"/>
              <w:jc w:val="center"/>
              <w:rPr>
                <w:rFonts w:ascii="Times New Roman" w:eastAsia="Times New Roman" w:hAnsi="Times New Roman" w:cs="Times New Roman"/>
                <w:lang w:eastAsia="ru-RU" w:bidi="ru-RU"/>
              </w:rPr>
            </w:pPr>
            <w:r w:rsidRPr="00A54915">
              <w:rPr>
                <w:rFonts w:ascii="Times New Roman" w:eastAsia="Times New Roman" w:hAnsi="Times New Roman" w:cs="Times New Roman"/>
                <w:lang w:eastAsia="ru-RU" w:bidi="ru-RU"/>
              </w:rPr>
              <w:t xml:space="preserve">4 </w:t>
            </w:r>
            <w:r w:rsidR="001D3707">
              <w:rPr>
                <w:rFonts w:ascii="Times New Roman" w:eastAsia="Times New Roman" w:hAnsi="Times New Roman" w:cs="Times New Roman"/>
                <w:lang w:eastAsia="ru-RU" w:bidi="ru-RU"/>
              </w:rPr>
              <w:t>742</w:t>
            </w:r>
            <w:r w:rsidRPr="00A54915">
              <w:rPr>
                <w:rFonts w:ascii="Times New Roman" w:eastAsia="Times New Roman" w:hAnsi="Times New Roman" w:cs="Times New Roman"/>
                <w:lang w:eastAsia="ru-RU" w:bidi="ru-RU"/>
              </w:rPr>
              <w:t>,</w:t>
            </w:r>
            <w:r w:rsidR="001D3707">
              <w:rPr>
                <w:rFonts w:ascii="Times New Roman" w:eastAsia="Times New Roman" w:hAnsi="Times New Roman" w:cs="Times New Roman"/>
                <w:lang w:eastAsia="ru-RU" w:bidi="ru-RU"/>
              </w:rPr>
              <w:t>9</w:t>
            </w:r>
          </w:p>
        </w:tc>
        <w:tc>
          <w:tcPr>
            <w:tcW w:w="1119" w:type="dxa"/>
            <w:shd w:val="clear" w:color="auto" w:fill="auto"/>
            <w:tcMar>
              <w:left w:w="108" w:type="dxa"/>
            </w:tcMar>
          </w:tcPr>
          <w:p w14:paraId="416459A4" w14:textId="77777777" w:rsidR="00A54915" w:rsidRPr="00A54915" w:rsidRDefault="00A54915" w:rsidP="00A54915">
            <w:pPr>
              <w:widowControl w:val="0"/>
              <w:jc w:val="center"/>
              <w:rPr>
                <w:rFonts w:ascii="Times New Roman" w:eastAsia="Times New Roman" w:hAnsi="Times New Roman" w:cs="Times New Roman"/>
                <w:lang w:eastAsia="ru-RU" w:bidi="ru-RU"/>
              </w:rPr>
            </w:pPr>
            <w:r w:rsidRPr="00A54915">
              <w:rPr>
                <w:rFonts w:ascii="Times New Roman" w:eastAsia="Times New Roman" w:hAnsi="Times New Roman" w:cs="Times New Roman"/>
                <w:lang w:eastAsia="ru-RU" w:bidi="ru-RU"/>
              </w:rPr>
              <w:t>853,7</w:t>
            </w:r>
          </w:p>
        </w:tc>
        <w:tc>
          <w:tcPr>
            <w:tcW w:w="916" w:type="dxa"/>
          </w:tcPr>
          <w:p w14:paraId="41CFBE85" w14:textId="77777777" w:rsidR="00A54915" w:rsidRPr="00A54915" w:rsidRDefault="00A54915" w:rsidP="00A54915">
            <w:pPr>
              <w:widowControl w:val="0"/>
              <w:jc w:val="center"/>
              <w:rPr>
                <w:rFonts w:ascii="Times New Roman" w:eastAsia="Times New Roman" w:hAnsi="Times New Roman" w:cs="Times New Roman"/>
                <w:spacing w:val="-6"/>
                <w:lang w:eastAsia="ru-RU" w:bidi="ru-RU"/>
              </w:rPr>
            </w:pPr>
            <w:r w:rsidRPr="00A54915">
              <w:rPr>
                <w:rFonts w:ascii="Times New Roman" w:eastAsia="Times New Roman" w:hAnsi="Times New Roman" w:cs="Times New Roman"/>
                <w:spacing w:val="-6"/>
                <w:lang w:eastAsia="ru-RU" w:bidi="ru-RU"/>
              </w:rPr>
              <w:t>-</w:t>
            </w:r>
          </w:p>
        </w:tc>
      </w:tr>
      <w:tr w:rsidR="00A54915" w:rsidRPr="00A54915" w14:paraId="632148DF" w14:textId="77777777" w:rsidTr="00011062">
        <w:trPr>
          <w:trHeight w:val="58"/>
          <w:tblHeader/>
          <w:jc w:val="center"/>
        </w:trPr>
        <w:tc>
          <w:tcPr>
            <w:tcW w:w="2655" w:type="dxa"/>
            <w:vMerge/>
            <w:shd w:val="clear" w:color="auto" w:fill="auto"/>
            <w:tcMar>
              <w:left w:w="108" w:type="dxa"/>
            </w:tcMar>
          </w:tcPr>
          <w:p w14:paraId="2304AF93" w14:textId="77777777" w:rsidR="00A54915" w:rsidRPr="00A54915" w:rsidRDefault="00A54915" w:rsidP="00A54915">
            <w:pPr>
              <w:widowControl w:val="0"/>
              <w:jc w:val="left"/>
              <w:rPr>
                <w:rFonts w:ascii="Times New Roman" w:eastAsia="Times New Roman" w:hAnsi="Times New Roman" w:cs="Times New Roman"/>
                <w:lang w:eastAsia="ru-RU" w:bidi="ru-RU"/>
              </w:rPr>
            </w:pPr>
          </w:p>
        </w:tc>
        <w:tc>
          <w:tcPr>
            <w:tcW w:w="2387" w:type="dxa"/>
            <w:vMerge/>
            <w:shd w:val="clear" w:color="auto" w:fill="auto"/>
            <w:tcMar>
              <w:left w:w="108" w:type="dxa"/>
            </w:tcMar>
          </w:tcPr>
          <w:p w14:paraId="05D05526" w14:textId="77777777" w:rsidR="00A54915" w:rsidRPr="00A54915" w:rsidRDefault="00A54915" w:rsidP="00A54915">
            <w:pPr>
              <w:widowControl w:val="0"/>
              <w:jc w:val="left"/>
              <w:rPr>
                <w:rFonts w:ascii="Times New Roman" w:eastAsia="Times New Roman" w:hAnsi="Times New Roman" w:cs="Times New Roman"/>
                <w:lang w:eastAsia="ru-RU" w:bidi="ru-RU"/>
              </w:rPr>
            </w:pPr>
          </w:p>
        </w:tc>
        <w:tc>
          <w:tcPr>
            <w:tcW w:w="1676" w:type="dxa"/>
            <w:shd w:val="clear" w:color="auto" w:fill="auto"/>
            <w:tcMar>
              <w:left w:w="108" w:type="dxa"/>
            </w:tcMar>
          </w:tcPr>
          <w:p w14:paraId="245F55DE" w14:textId="77777777" w:rsidR="00A54915" w:rsidRPr="00A54915" w:rsidRDefault="00A54915" w:rsidP="00A54915">
            <w:pPr>
              <w:widowControl w:val="0"/>
              <w:jc w:val="left"/>
              <w:rPr>
                <w:rFonts w:ascii="Times New Roman" w:eastAsia="Times New Roman" w:hAnsi="Times New Roman" w:cs="Times New Roman"/>
                <w:lang w:eastAsia="ru-RU" w:bidi="ru-RU"/>
              </w:rPr>
            </w:pPr>
            <w:r w:rsidRPr="00A54915">
              <w:rPr>
                <w:rFonts w:ascii="Times New Roman" w:eastAsia="Times New Roman" w:hAnsi="Times New Roman" w:cs="Times New Roman"/>
                <w:lang w:val="en-US" w:eastAsia="ru-RU" w:bidi="ru-RU"/>
              </w:rPr>
              <w:t>Федеральный бюджет</w:t>
            </w:r>
          </w:p>
        </w:tc>
        <w:tc>
          <w:tcPr>
            <w:tcW w:w="1118" w:type="dxa"/>
            <w:shd w:val="clear" w:color="auto" w:fill="auto"/>
            <w:tcMar>
              <w:left w:w="108" w:type="dxa"/>
            </w:tcMar>
          </w:tcPr>
          <w:p w14:paraId="786DEEED" w14:textId="77777777" w:rsidR="00A54915" w:rsidRPr="00A54915" w:rsidRDefault="00A54915" w:rsidP="00A54915">
            <w:pPr>
              <w:widowControl w:val="0"/>
              <w:jc w:val="center"/>
              <w:rPr>
                <w:rFonts w:ascii="Times New Roman" w:eastAsia="Times New Roman" w:hAnsi="Times New Roman" w:cs="Times New Roman"/>
                <w:lang w:eastAsia="ru-RU" w:bidi="ru-RU"/>
              </w:rPr>
            </w:pPr>
            <w:r w:rsidRPr="00A54915">
              <w:rPr>
                <w:rFonts w:ascii="Times New Roman" w:eastAsia="Times New Roman" w:hAnsi="Times New Roman" w:cs="Times New Roman"/>
                <w:spacing w:val="-6"/>
                <w:lang w:val="en-US" w:eastAsia="ru-RU" w:bidi="ru-RU"/>
              </w:rPr>
              <w:t>85 658,9</w:t>
            </w:r>
          </w:p>
        </w:tc>
        <w:tc>
          <w:tcPr>
            <w:tcW w:w="1128" w:type="dxa"/>
            <w:shd w:val="clear" w:color="auto" w:fill="auto"/>
            <w:tcMar>
              <w:left w:w="108" w:type="dxa"/>
            </w:tcMar>
          </w:tcPr>
          <w:p w14:paraId="2C73ECAA" w14:textId="77777777" w:rsidR="00A54915" w:rsidRPr="00A54915" w:rsidRDefault="00A54915" w:rsidP="00A54915">
            <w:pPr>
              <w:widowControl w:val="0"/>
              <w:jc w:val="center"/>
              <w:rPr>
                <w:rFonts w:ascii="Times New Roman" w:eastAsia="Times New Roman" w:hAnsi="Times New Roman" w:cs="Times New Roman"/>
                <w:lang w:eastAsia="ru-RU" w:bidi="ru-RU"/>
              </w:rPr>
            </w:pPr>
            <w:r w:rsidRPr="00A54915">
              <w:rPr>
                <w:rFonts w:ascii="Times New Roman" w:eastAsia="Times New Roman" w:hAnsi="Times New Roman" w:cs="Times New Roman"/>
                <w:spacing w:val="-6"/>
                <w:lang w:val="en-US" w:eastAsia="ru-RU" w:bidi="ru-RU"/>
              </w:rPr>
              <w:t>120 133,7</w:t>
            </w:r>
          </w:p>
        </w:tc>
        <w:tc>
          <w:tcPr>
            <w:tcW w:w="1143" w:type="dxa"/>
            <w:shd w:val="clear" w:color="auto" w:fill="auto"/>
            <w:tcMar>
              <w:left w:w="108" w:type="dxa"/>
            </w:tcMar>
          </w:tcPr>
          <w:p w14:paraId="764B0541" w14:textId="77777777" w:rsidR="00A54915" w:rsidRPr="00A54915" w:rsidRDefault="00A54915" w:rsidP="00A54915">
            <w:pPr>
              <w:widowControl w:val="0"/>
              <w:jc w:val="center"/>
              <w:rPr>
                <w:rFonts w:ascii="Times New Roman" w:eastAsia="Times New Roman" w:hAnsi="Times New Roman" w:cs="Times New Roman"/>
                <w:lang w:eastAsia="ru-RU" w:bidi="ru-RU"/>
              </w:rPr>
            </w:pPr>
            <w:r w:rsidRPr="00A54915">
              <w:rPr>
                <w:rFonts w:ascii="Times New Roman" w:eastAsia="Times New Roman" w:hAnsi="Times New Roman" w:cs="Times New Roman"/>
                <w:spacing w:val="-6"/>
                <w:lang w:eastAsia="ru-RU" w:bidi="ru-RU"/>
              </w:rPr>
              <w:t>89 513,4</w:t>
            </w:r>
          </w:p>
        </w:tc>
        <w:tc>
          <w:tcPr>
            <w:tcW w:w="1121" w:type="dxa"/>
            <w:shd w:val="clear" w:color="auto" w:fill="auto"/>
            <w:tcMar>
              <w:left w:w="108" w:type="dxa"/>
            </w:tcMar>
          </w:tcPr>
          <w:p w14:paraId="3715841A" w14:textId="77777777" w:rsidR="00A54915" w:rsidRPr="00A54915" w:rsidRDefault="00A54915" w:rsidP="00A54915">
            <w:pPr>
              <w:widowControl w:val="0"/>
              <w:jc w:val="center"/>
              <w:rPr>
                <w:rFonts w:ascii="Times New Roman" w:eastAsia="Times New Roman" w:hAnsi="Times New Roman" w:cs="Times New Roman"/>
                <w:lang w:eastAsia="ru-RU" w:bidi="ru-RU"/>
              </w:rPr>
            </w:pPr>
            <w:r w:rsidRPr="00A54915">
              <w:rPr>
                <w:rFonts w:ascii="Times New Roman" w:eastAsia="Times New Roman" w:hAnsi="Times New Roman" w:cs="Times New Roman"/>
                <w:spacing w:val="-6"/>
                <w:lang w:eastAsia="ru-RU" w:bidi="ru-RU"/>
              </w:rPr>
              <w:t>118 820,4</w:t>
            </w:r>
          </w:p>
        </w:tc>
        <w:tc>
          <w:tcPr>
            <w:tcW w:w="1121" w:type="dxa"/>
            <w:shd w:val="clear" w:color="auto" w:fill="auto"/>
            <w:tcMar>
              <w:left w:w="108" w:type="dxa"/>
            </w:tcMar>
          </w:tcPr>
          <w:p w14:paraId="4F79AC17" w14:textId="77777777" w:rsidR="00A54915" w:rsidRPr="00A54915" w:rsidRDefault="00A54915" w:rsidP="00A54915">
            <w:pPr>
              <w:widowControl w:val="0"/>
              <w:jc w:val="center"/>
              <w:rPr>
                <w:rFonts w:ascii="Times New Roman" w:eastAsia="Times New Roman" w:hAnsi="Times New Roman" w:cs="Times New Roman"/>
                <w:lang w:eastAsia="ru-RU" w:bidi="ru-RU"/>
              </w:rPr>
            </w:pPr>
            <w:r w:rsidRPr="00A54915">
              <w:rPr>
                <w:rFonts w:ascii="Times New Roman" w:eastAsia="Times New Roman" w:hAnsi="Times New Roman" w:cs="Times New Roman"/>
                <w:spacing w:val="-6"/>
                <w:lang w:eastAsia="ru-RU" w:bidi="ru-RU"/>
              </w:rPr>
              <w:t>68 641,5</w:t>
            </w:r>
          </w:p>
        </w:tc>
        <w:tc>
          <w:tcPr>
            <w:tcW w:w="1095" w:type="dxa"/>
            <w:shd w:val="clear" w:color="auto" w:fill="auto"/>
            <w:tcMar>
              <w:left w:w="108" w:type="dxa"/>
            </w:tcMar>
          </w:tcPr>
          <w:p w14:paraId="09CBD59C" w14:textId="2B84D997" w:rsidR="00A54915" w:rsidRPr="00A54915" w:rsidRDefault="00A54915" w:rsidP="001D3707">
            <w:pPr>
              <w:widowControl w:val="0"/>
              <w:spacing w:line="216" w:lineRule="auto"/>
              <w:jc w:val="center"/>
              <w:rPr>
                <w:rFonts w:ascii="Times New Roman" w:eastAsia="Times New Roman" w:hAnsi="Times New Roman" w:cs="Times New Roman"/>
                <w:lang w:eastAsia="ru-RU" w:bidi="ru-RU"/>
              </w:rPr>
            </w:pPr>
            <w:r w:rsidRPr="00A54915">
              <w:rPr>
                <w:rFonts w:ascii="Times New Roman" w:eastAsia="Times New Roman" w:hAnsi="Times New Roman" w:cs="Times New Roman"/>
                <w:lang w:eastAsia="ru-RU" w:bidi="ru-RU"/>
              </w:rPr>
              <w:t>3</w:t>
            </w:r>
            <w:r w:rsidR="001D3707">
              <w:rPr>
                <w:rFonts w:ascii="Times New Roman" w:eastAsia="Times New Roman" w:hAnsi="Times New Roman" w:cs="Times New Roman"/>
                <w:lang w:eastAsia="ru-RU" w:bidi="ru-RU"/>
              </w:rPr>
              <w:t>0</w:t>
            </w:r>
            <w:r w:rsidRPr="00A54915">
              <w:rPr>
                <w:rFonts w:ascii="Times New Roman" w:eastAsia="Times New Roman" w:hAnsi="Times New Roman" w:cs="Times New Roman"/>
                <w:lang w:eastAsia="ru-RU" w:bidi="ru-RU"/>
              </w:rPr>
              <w:t xml:space="preserve"> </w:t>
            </w:r>
            <w:r w:rsidR="001D3707">
              <w:rPr>
                <w:rFonts w:ascii="Times New Roman" w:eastAsia="Times New Roman" w:hAnsi="Times New Roman" w:cs="Times New Roman"/>
                <w:lang w:eastAsia="ru-RU" w:bidi="ru-RU"/>
              </w:rPr>
              <w:t>900</w:t>
            </w:r>
            <w:r w:rsidRPr="00A54915">
              <w:rPr>
                <w:rFonts w:ascii="Times New Roman" w:eastAsia="Times New Roman" w:hAnsi="Times New Roman" w:cs="Times New Roman"/>
                <w:lang w:eastAsia="ru-RU" w:bidi="ru-RU"/>
              </w:rPr>
              <w:t>,</w:t>
            </w:r>
            <w:r w:rsidR="001D3707">
              <w:rPr>
                <w:rFonts w:ascii="Times New Roman" w:eastAsia="Times New Roman" w:hAnsi="Times New Roman" w:cs="Times New Roman"/>
                <w:lang w:eastAsia="ru-RU" w:bidi="ru-RU"/>
              </w:rPr>
              <w:t>2</w:t>
            </w:r>
          </w:p>
        </w:tc>
        <w:tc>
          <w:tcPr>
            <w:tcW w:w="1119" w:type="dxa"/>
            <w:shd w:val="clear" w:color="auto" w:fill="auto"/>
            <w:tcMar>
              <w:left w:w="108" w:type="dxa"/>
            </w:tcMar>
          </w:tcPr>
          <w:p w14:paraId="6BCE80AF" w14:textId="77777777" w:rsidR="00A54915" w:rsidRPr="00A54915" w:rsidRDefault="00A54915" w:rsidP="00A54915">
            <w:pPr>
              <w:widowControl w:val="0"/>
              <w:spacing w:line="216" w:lineRule="auto"/>
              <w:jc w:val="center"/>
              <w:rPr>
                <w:rFonts w:ascii="Times New Roman" w:eastAsia="Times New Roman" w:hAnsi="Times New Roman" w:cs="Times New Roman"/>
                <w:lang w:eastAsia="ru-RU" w:bidi="ru-RU"/>
              </w:rPr>
            </w:pPr>
            <w:r w:rsidRPr="00A54915">
              <w:rPr>
                <w:rFonts w:ascii="Times New Roman" w:eastAsia="Times New Roman" w:hAnsi="Times New Roman" w:cs="Times New Roman"/>
                <w:lang w:eastAsia="ru-RU" w:bidi="ru-RU"/>
              </w:rPr>
              <w:t>41 829,2</w:t>
            </w:r>
          </w:p>
        </w:tc>
        <w:tc>
          <w:tcPr>
            <w:tcW w:w="916" w:type="dxa"/>
          </w:tcPr>
          <w:p w14:paraId="6C2BB08F" w14:textId="77777777" w:rsidR="00A54915" w:rsidRPr="00A54915" w:rsidRDefault="00A54915" w:rsidP="00A54915">
            <w:pPr>
              <w:widowControl w:val="0"/>
              <w:jc w:val="center"/>
              <w:rPr>
                <w:rFonts w:ascii="Times New Roman" w:eastAsia="Times New Roman" w:hAnsi="Times New Roman" w:cs="Times New Roman"/>
                <w:spacing w:val="-6"/>
                <w:lang w:eastAsia="ru-RU" w:bidi="ru-RU"/>
              </w:rPr>
            </w:pPr>
            <w:r w:rsidRPr="00A54915">
              <w:rPr>
                <w:rFonts w:ascii="Times New Roman" w:eastAsia="Times New Roman" w:hAnsi="Times New Roman" w:cs="Times New Roman"/>
                <w:spacing w:val="-6"/>
                <w:lang w:eastAsia="ru-RU" w:bidi="ru-RU"/>
              </w:rPr>
              <w:t>-</w:t>
            </w:r>
          </w:p>
        </w:tc>
      </w:tr>
      <w:tr w:rsidR="00A54915" w:rsidRPr="00A54915" w14:paraId="672E0BA6" w14:textId="77777777" w:rsidTr="00011062">
        <w:trPr>
          <w:trHeight w:val="58"/>
          <w:tblHeader/>
          <w:jc w:val="center"/>
        </w:trPr>
        <w:tc>
          <w:tcPr>
            <w:tcW w:w="2655" w:type="dxa"/>
            <w:vMerge/>
            <w:shd w:val="clear" w:color="auto" w:fill="auto"/>
            <w:tcMar>
              <w:left w:w="108" w:type="dxa"/>
            </w:tcMar>
          </w:tcPr>
          <w:p w14:paraId="0EF574A6" w14:textId="77777777" w:rsidR="00A54915" w:rsidRPr="00A54915" w:rsidRDefault="00A54915" w:rsidP="00A54915">
            <w:pPr>
              <w:widowControl w:val="0"/>
              <w:jc w:val="left"/>
              <w:rPr>
                <w:rFonts w:ascii="Times New Roman" w:eastAsia="Times New Roman" w:hAnsi="Times New Roman" w:cs="Times New Roman"/>
                <w:lang w:eastAsia="ru-RU" w:bidi="ru-RU"/>
              </w:rPr>
            </w:pPr>
          </w:p>
        </w:tc>
        <w:tc>
          <w:tcPr>
            <w:tcW w:w="2387" w:type="dxa"/>
            <w:vMerge/>
            <w:shd w:val="clear" w:color="auto" w:fill="auto"/>
            <w:tcMar>
              <w:left w:w="108" w:type="dxa"/>
            </w:tcMar>
          </w:tcPr>
          <w:p w14:paraId="7988AB6A" w14:textId="77777777" w:rsidR="00A54915" w:rsidRPr="00A54915" w:rsidRDefault="00A54915" w:rsidP="00A54915">
            <w:pPr>
              <w:widowControl w:val="0"/>
              <w:jc w:val="left"/>
              <w:rPr>
                <w:rFonts w:ascii="Times New Roman" w:eastAsia="Times New Roman" w:hAnsi="Times New Roman" w:cs="Times New Roman"/>
                <w:lang w:eastAsia="ru-RU" w:bidi="ru-RU"/>
              </w:rPr>
            </w:pPr>
          </w:p>
        </w:tc>
        <w:tc>
          <w:tcPr>
            <w:tcW w:w="1676" w:type="dxa"/>
            <w:shd w:val="clear" w:color="auto" w:fill="auto"/>
            <w:tcMar>
              <w:left w:w="108" w:type="dxa"/>
            </w:tcMar>
          </w:tcPr>
          <w:p w14:paraId="0B24FAAC" w14:textId="77777777" w:rsidR="00A54915" w:rsidRPr="00A54915" w:rsidRDefault="00A54915" w:rsidP="00A54915">
            <w:pPr>
              <w:widowControl w:val="0"/>
              <w:jc w:val="left"/>
              <w:rPr>
                <w:rFonts w:ascii="Times New Roman" w:eastAsia="Times New Roman" w:hAnsi="Times New Roman" w:cs="Times New Roman"/>
                <w:lang w:eastAsia="ru-RU" w:bidi="ru-RU"/>
              </w:rPr>
            </w:pPr>
            <w:r w:rsidRPr="00A54915">
              <w:rPr>
                <w:rFonts w:ascii="Times New Roman" w:eastAsia="Times New Roman" w:hAnsi="Times New Roman" w:cs="Times New Roman"/>
                <w:lang w:val="en-US" w:eastAsia="ru-RU" w:bidi="ru-RU"/>
              </w:rPr>
              <w:t>Иные источники</w:t>
            </w:r>
          </w:p>
        </w:tc>
        <w:tc>
          <w:tcPr>
            <w:tcW w:w="1118" w:type="dxa"/>
            <w:shd w:val="clear" w:color="auto" w:fill="auto"/>
            <w:tcMar>
              <w:left w:w="108" w:type="dxa"/>
            </w:tcMar>
          </w:tcPr>
          <w:p w14:paraId="24B14106" w14:textId="77777777" w:rsidR="00A54915" w:rsidRPr="00A54915" w:rsidRDefault="00A54915" w:rsidP="00A54915">
            <w:pPr>
              <w:widowControl w:val="0"/>
              <w:jc w:val="center"/>
              <w:rPr>
                <w:rFonts w:ascii="Times New Roman" w:eastAsia="Times New Roman" w:hAnsi="Times New Roman" w:cs="Times New Roman"/>
                <w:lang w:eastAsia="ru-RU" w:bidi="ru-RU"/>
              </w:rPr>
            </w:pPr>
            <w:r w:rsidRPr="00A54915">
              <w:rPr>
                <w:rFonts w:ascii="Times New Roman" w:eastAsia="Times New Roman" w:hAnsi="Times New Roman" w:cs="Times New Roman"/>
                <w:spacing w:val="-6"/>
                <w:lang w:val="en-US" w:eastAsia="ru-RU" w:bidi="ru-RU"/>
              </w:rPr>
              <w:t>4 168,3</w:t>
            </w:r>
          </w:p>
        </w:tc>
        <w:tc>
          <w:tcPr>
            <w:tcW w:w="1128" w:type="dxa"/>
            <w:shd w:val="clear" w:color="auto" w:fill="auto"/>
            <w:tcMar>
              <w:left w:w="108" w:type="dxa"/>
            </w:tcMar>
          </w:tcPr>
          <w:p w14:paraId="3F1840EC" w14:textId="77777777" w:rsidR="00A54915" w:rsidRPr="00A54915" w:rsidRDefault="00A54915" w:rsidP="00A54915">
            <w:pPr>
              <w:widowControl w:val="0"/>
              <w:jc w:val="center"/>
              <w:rPr>
                <w:rFonts w:ascii="Times New Roman" w:eastAsia="Times New Roman" w:hAnsi="Times New Roman" w:cs="Times New Roman"/>
                <w:lang w:eastAsia="ru-RU" w:bidi="ru-RU"/>
              </w:rPr>
            </w:pPr>
            <w:r w:rsidRPr="00A54915">
              <w:rPr>
                <w:rFonts w:ascii="Times New Roman" w:eastAsia="Times New Roman" w:hAnsi="Times New Roman" w:cs="Times New Roman"/>
                <w:spacing w:val="-6"/>
                <w:lang w:val="en-US" w:eastAsia="ru-RU" w:bidi="ru-RU"/>
              </w:rPr>
              <w:t>4 825,4</w:t>
            </w:r>
          </w:p>
        </w:tc>
        <w:tc>
          <w:tcPr>
            <w:tcW w:w="1143" w:type="dxa"/>
            <w:shd w:val="clear" w:color="auto" w:fill="auto"/>
            <w:tcMar>
              <w:left w:w="108" w:type="dxa"/>
            </w:tcMar>
          </w:tcPr>
          <w:p w14:paraId="207F6AFD" w14:textId="77777777" w:rsidR="00A54915" w:rsidRPr="00A54915" w:rsidRDefault="00A54915" w:rsidP="00A54915">
            <w:pPr>
              <w:widowControl w:val="0"/>
              <w:jc w:val="center"/>
              <w:rPr>
                <w:rFonts w:ascii="Times New Roman" w:eastAsia="Times New Roman" w:hAnsi="Times New Roman" w:cs="Times New Roman"/>
                <w:bCs/>
                <w:lang w:eastAsia="ru-RU" w:bidi="ru-RU"/>
              </w:rPr>
            </w:pPr>
            <w:r w:rsidRPr="00A54915">
              <w:rPr>
                <w:rFonts w:ascii="Times New Roman" w:eastAsia="Times New Roman" w:hAnsi="Times New Roman" w:cs="Times New Roman"/>
                <w:bCs/>
                <w:lang w:eastAsia="ru-RU" w:bidi="ru-RU"/>
              </w:rPr>
              <w:t>1 322,9</w:t>
            </w:r>
          </w:p>
        </w:tc>
        <w:tc>
          <w:tcPr>
            <w:tcW w:w="1121" w:type="dxa"/>
            <w:shd w:val="clear" w:color="auto" w:fill="auto"/>
            <w:tcMar>
              <w:left w:w="108" w:type="dxa"/>
            </w:tcMar>
          </w:tcPr>
          <w:p w14:paraId="533829CD" w14:textId="77777777" w:rsidR="00A54915" w:rsidRPr="00A54915" w:rsidRDefault="00A54915" w:rsidP="00A54915">
            <w:pPr>
              <w:widowControl w:val="0"/>
              <w:jc w:val="center"/>
              <w:rPr>
                <w:rFonts w:ascii="Times New Roman" w:eastAsia="Times New Roman" w:hAnsi="Times New Roman" w:cs="Times New Roman"/>
                <w:lang w:eastAsia="ru-RU" w:bidi="ru-RU"/>
              </w:rPr>
            </w:pPr>
            <w:r w:rsidRPr="00A54915">
              <w:rPr>
                <w:rFonts w:ascii="Times New Roman" w:eastAsia="Times New Roman" w:hAnsi="Times New Roman" w:cs="Times New Roman"/>
                <w:spacing w:val="-6"/>
                <w:lang w:val="en-US" w:eastAsia="ru-RU" w:bidi="ru-RU"/>
              </w:rPr>
              <w:t>-</w:t>
            </w:r>
          </w:p>
        </w:tc>
        <w:tc>
          <w:tcPr>
            <w:tcW w:w="1121" w:type="dxa"/>
            <w:shd w:val="clear" w:color="auto" w:fill="auto"/>
            <w:tcMar>
              <w:left w:w="108" w:type="dxa"/>
            </w:tcMar>
          </w:tcPr>
          <w:p w14:paraId="2CA878A9" w14:textId="77777777" w:rsidR="00A54915" w:rsidRPr="00A54915" w:rsidRDefault="00A54915" w:rsidP="00A54915">
            <w:pPr>
              <w:widowControl w:val="0"/>
              <w:jc w:val="center"/>
              <w:rPr>
                <w:rFonts w:ascii="Times New Roman" w:eastAsia="Times New Roman" w:hAnsi="Times New Roman" w:cs="Times New Roman"/>
                <w:lang w:eastAsia="ru-RU" w:bidi="ru-RU"/>
              </w:rPr>
            </w:pPr>
            <w:r w:rsidRPr="00A54915">
              <w:rPr>
                <w:rFonts w:ascii="Times New Roman" w:eastAsia="Times New Roman" w:hAnsi="Times New Roman" w:cs="Times New Roman"/>
                <w:spacing w:val="-6"/>
                <w:lang w:val="en-US" w:eastAsia="ru-RU" w:bidi="ru-RU"/>
              </w:rPr>
              <w:t>-</w:t>
            </w:r>
          </w:p>
        </w:tc>
        <w:tc>
          <w:tcPr>
            <w:tcW w:w="1095" w:type="dxa"/>
            <w:shd w:val="clear" w:color="auto" w:fill="auto"/>
            <w:tcMar>
              <w:left w:w="108" w:type="dxa"/>
            </w:tcMar>
          </w:tcPr>
          <w:p w14:paraId="5629C768" w14:textId="77777777" w:rsidR="00A54915" w:rsidRPr="00A54915" w:rsidRDefault="00A54915" w:rsidP="00A54915">
            <w:pPr>
              <w:widowControl w:val="0"/>
              <w:jc w:val="center"/>
              <w:rPr>
                <w:rFonts w:ascii="Times New Roman" w:eastAsia="Times New Roman" w:hAnsi="Times New Roman" w:cs="Times New Roman"/>
                <w:lang w:eastAsia="ru-RU" w:bidi="ru-RU"/>
              </w:rPr>
            </w:pPr>
            <w:r w:rsidRPr="00A54915">
              <w:rPr>
                <w:rFonts w:ascii="Times New Roman" w:eastAsia="Times New Roman" w:hAnsi="Times New Roman" w:cs="Times New Roman"/>
                <w:spacing w:val="-6"/>
                <w:lang w:val="en-US" w:eastAsia="ru-RU" w:bidi="ru-RU"/>
              </w:rPr>
              <w:t>-</w:t>
            </w:r>
          </w:p>
        </w:tc>
        <w:tc>
          <w:tcPr>
            <w:tcW w:w="1119" w:type="dxa"/>
            <w:shd w:val="clear" w:color="auto" w:fill="auto"/>
            <w:tcMar>
              <w:left w:w="108" w:type="dxa"/>
            </w:tcMar>
          </w:tcPr>
          <w:p w14:paraId="1BD3BCB9" w14:textId="77777777" w:rsidR="00A54915" w:rsidRPr="00A54915" w:rsidRDefault="00A54915" w:rsidP="00A54915">
            <w:pPr>
              <w:widowControl w:val="0"/>
              <w:jc w:val="center"/>
              <w:rPr>
                <w:rFonts w:ascii="Times New Roman" w:eastAsia="Times New Roman" w:hAnsi="Times New Roman" w:cs="Times New Roman"/>
                <w:lang w:eastAsia="ru-RU" w:bidi="ru-RU"/>
              </w:rPr>
            </w:pPr>
            <w:r w:rsidRPr="00A54915">
              <w:rPr>
                <w:rFonts w:ascii="Times New Roman" w:eastAsia="Times New Roman" w:hAnsi="Times New Roman" w:cs="Times New Roman"/>
                <w:spacing w:val="-6"/>
                <w:lang w:val="en-US" w:eastAsia="ru-RU" w:bidi="ru-RU"/>
              </w:rPr>
              <w:t>-</w:t>
            </w:r>
          </w:p>
        </w:tc>
        <w:tc>
          <w:tcPr>
            <w:tcW w:w="916" w:type="dxa"/>
          </w:tcPr>
          <w:p w14:paraId="24FBB3D0" w14:textId="77777777" w:rsidR="00A54915" w:rsidRPr="00A54915" w:rsidRDefault="00A54915" w:rsidP="00A54915">
            <w:pPr>
              <w:widowControl w:val="0"/>
              <w:jc w:val="center"/>
              <w:rPr>
                <w:rFonts w:ascii="Times New Roman" w:eastAsia="Times New Roman" w:hAnsi="Times New Roman" w:cs="Times New Roman"/>
                <w:spacing w:val="-6"/>
                <w:lang w:eastAsia="ru-RU" w:bidi="ru-RU"/>
              </w:rPr>
            </w:pPr>
            <w:r w:rsidRPr="00A54915">
              <w:rPr>
                <w:rFonts w:ascii="Times New Roman" w:eastAsia="Times New Roman" w:hAnsi="Times New Roman" w:cs="Times New Roman"/>
                <w:spacing w:val="-6"/>
                <w:lang w:eastAsia="ru-RU" w:bidi="ru-RU"/>
              </w:rPr>
              <w:t>-</w:t>
            </w:r>
          </w:p>
        </w:tc>
      </w:tr>
      <w:tr w:rsidR="00A54915" w:rsidRPr="00A54915" w14:paraId="1B22EFDC" w14:textId="77777777" w:rsidTr="00011062">
        <w:trPr>
          <w:trHeight w:val="58"/>
          <w:tblHeader/>
          <w:jc w:val="center"/>
        </w:trPr>
        <w:tc>
          <w:tcPr>
            <w:tcW w:w="2655" w:type="dxa"/>
            <w:vMerge/>
            <w:shd w:val="clear" w:color="auto" w:fill="auto"/>
            <w:tcMar>
              <w:left w:w="108" w:type="dxa"/>
            </w:tcMar>
          </w:tcPr>
          <w:p w14:paraId="6C81DE61" w14:textId="77777777" w:rsidR="00A54915" w:rsidRPr="00A54915" w:rsidRDefault="00A54915" w:rsidP="00A54915">
            <w:pPr>
              <w:widowControl w:val="0"/>
              <w:jc w:val="left"/>
              <w:rPr>
                <w:rFonts w:ascii="Times New Roman" w:eastAsia="Times New Roman" w:hAnsi="Times New Roman" w:cs="Times New Roman"/>
                <w:lang w:eastAsia="ru-RU" w:bidi="ru-RU"/>
              </w:rPr>
            </w:pPr>
          </w:p>
        </w:tc>
        <w:tc>
          <w:tcPr>
            <w:tcW w:w="2387" w:type="dxa"/>
            <w:vMerge/>
            <w:shd w:val="clear" w:color="auto" w:fill="auto"/>
            <w:tcMar>
              <w:left w:w="108" w:type="dxa"/>
            </w:tcMar>
          </w:tcPr>
          <w:p w14:paraId="4D3D31D6" w14:textId="77777777" w:rsidR="00A54915" w:rsidRPr="00A54915" w:rsidRDefault="00A54915" w:rsidP="00A54915">
            <w:pPr>
              <w:widowControl w:val="0"/>
              <w:jc w:val="left"/>
              <w:rPr>
                <w:rFonts w:ascii="Times New Roman" w:eastAsia="Times New Roman" w:hAnsi="Times New Roman" w:cs="Times New Roman"/>
                <w:lang w:eastAsia="ru-RU" w:bidi="ru-RU"/>
              </w:rPr>
            </w:pPr>
          </w:p>
        </w:tc>
        <w:tc>
          <w:tcPr>
            <w:tcW w:w="1676" w:type="dxa"/>
            <w:shd w:val="clear" w:color="auto" w:fill="auto"/>
            <w:tcMar>
              <w:left w:w="108" w:type="dxa"/>
            </w:tcMar>
          </w:tcPr>
          <w:p w14:paraId="3FADCFA9" w14:textId="77777777" w:rsidR="00A54915" w:rsidRPr="00A54915" w:rsidRDefault="00A54915" w:rsidP="00A54915">
            <w:pPr>
              <w:widowControl w:val="0"/>
              <w:jc w:val="left"/>
              <w:rPr>
                <w:rFonts w:ascii="Times New Roman" w:eastAsia="Times New Roman" w:hAnsi="Times New Roman" w:cs="Times New Roman"/>
                <w:lang w:eastAsia="ru-RU" w:bidi="ru-RU"/>
              </w:rPr>
            </w:pPr>
            <w:r w:rsidRPr="00A54915">
              <w:rPr>
                <w:rFonts w:ascii="Times New Roman" w:eastAsia="Times New Roman" w:hAnsi="Times New Roman" w:cs="Times New Roman"/>
                <w:lang w:val="en-US" w:eastAsia="ru-RU" w:bidi="ru-RU"/>
              </w:rPr>
              <w:t>Внебюджетные источники</w:t>
            </w:r>
          </w:p>
        </w:tc>
        <w:tc>
          <w:tcPr>
            <w:tcW w:w="1118" w:type="dxa"/>
            <w:shd w:val="clear" w:color="auto" w:fill="auto"/>
            <w:tcMar>
              <w:left w:w="108" w:type="dxa"/>
            </w:tcMar>
          </w:tcPr>
          <w:p w14:paraId="0A0455F9" w14:textId="77777777" w:rsidR="00A54915" w:rsidRPr="00A54915" w:rsidRDefault="00A54915" w:rsidP="00A54915">
            <w:pPr>
              <w:widowControl w:val="0"/>
              <w:jc w:val="center"/>
              <w:rPr>
                <w:rFonts w:ascii="Times New Roman" w:eastAsia="Times New Roman" w:hAnsi="Times New Roman" w:cs="Times New Roman"/>
                <w:lang w:eastAsia="ru-RU" w:bidi="ru-RU"/>
              </w:rPr>
            </w:pPr>
            <w:r w:rsidRPr="00A54915">
              <w:rPr>
                <w:rFonts w:ascii="Times New Roman" w:eastAsia="Times New Roman" w:hAnsi="Times New Roman" w:cs="Times New Roman"/>
                <w:spacing w:val="-6"/>
                <w:lang w:val="en-US" w:eastAsia="ru-RU" w:bidi="ru-RU"/>
              </w:rPr>
              <w:t>950,9</w:t>
            </w:r>
          </w:p>
        </w:tc>
        <w:tc>
          <w:tcPr>
            <w:tcW w:w="1128" w:type="dxa"/>
            <w:shd w:val="clear" w:color="auto" w:fill="auto"/>
            <w:tcMar>
              <w:left w:w="108" w:type="dxa"/>
            </w:tcMar>
          </w:tcPr>
          <w:p w14:paraId="6362E12F" w14:textId="77777777" w:rsidR="00A54915" w:rsidRPr="00A54915" w:rsidRDefault="00A54915" w:rsidP="00A54915">
            <w:pPr>
              <w:widowControl w:val="0"/>
              <w:jc w:val="center"/>
              <w:rPr>
                <w:rFonts w:ascii="Times New Roman" w:eastAsia="Times New Roman" w:hAnsi="Times New Roman" w:cs="Times New Roman"/>
                <w:lang w:eastAsia="ru-RU" w:bidi="ru-RU"/>
              </w:rPr>
            </w:pPr>
            <w:r w:rsidRPr="00A54915">
              <w:rPr>
                <w:rFonts w:ascii="Times New Roman" w:eastAsia="Times New Roman" w:hAnsi="Times New Roman" w:cs="Times New Roman"/>
                <w:spacing w:val="-6"/>
                <w:lang w:val="en-US" w:eastAsia="ru-RU" w:bidi="ru-RU"/>
              </w:rPr>
              <w:t>1 094,3</w:t>
            </w:r>
          </w:p>
        </w:tc>
        <w:tc>
          <w:tcPr>
            <w:tcW w:w="1143" w:type="dxa"/>
            <w:shd w:val="clear" w:color="auto" w:fill="auto"/>
            <w:tcMar>
              <w:left w:w="108" w:type="dxa"/>
            </w:tcMar>
          </w:tcPr>
          <w:p w14:paraId="6365BCF6" w14:textId="77777777" w:rsidR="00A54915" w:rsidRPr="00A54915" w:rsidRDefault="00A54915" w:rsidP="00A54915">
            <w:pPr>
              <w:widowControl w:val="0"/>
              <w:jc w:val="center"/>
              <w:rPr>
                <w:rFonts w:ascii="Times New Roman" w:eastAsia="Times New Roman" w:hAnsi="Times New Roman" w:cs="Times New Roman"/>
                <w:bCs/>
                <w:lang w:eastAsia="ru-RU" w:bidi="ru-RU"/>
              </w:rPr>
            </w:pPr>
            <w:r w:rsidRPr="00A54915">
              <w:rPr>
                <w:rFonts w:ascii="Times New Roman" w:eastAsia="Times New Roman" w:hAnsi="Times New Roman" w:cs="Times New Roman"/>
                <w:bCs/>
                <w:lang w:eastAsia="ru-RU" w:bidi="ru-RU"/>
              </w:rPr>
              <w:t>445,1</w:t>
            </w:r>
          </w:p>
        </w:tc>
        <w:tc>
          <w:tcPr>
            <w:tcW w:w="1121" w:type="dxa"/>
            <w:shd w:val="clear" w:color="auto" w:fill="auto"/>
            <w:tcMar>
              <w:left w:w="108" w:type="dxa"/>
            </w:tcMar>
          </w:tcPr>
          <w:p w14:paraId="510F10FE" w14:textId="77777777" w:rsidR="00A54915" w:rsidRPr="00A54915" w:rsidRDefault="00A54915" w:rsidP="00A54915">
            <w:pPr>
              <w:widowControl w:val="0"/>
              <w:jc w:val="center"/>
              <w:rPr>
                <w:rFonts w:ascii="Times New Roman" w:eastAsia="Times New Roman" w:hAnsi="Times New Roman" w:cs="Times New Roman"/>
                <w:lang w:eastAsia="ru-RU" w:bidi="ru-RU"/>
              </w:rPr>
            </w:pPr>
            <w:r w:rsidRPr="00A54915">
              <w:rPr>
                <w:rFonts w:ascii="Times New Roman" w:eastAsia="Times New Roman" w:hAnsi="Times New Roman" w:cs="Times New Roman"/>
                <w:spacing w:val="-6"/>
                <w:lang w:val="en-US" w:eastAsia="ru-RU" w:bidi="ru-RU"/>
              </w:rPr>
              <w:t>-</w:t>
            </w:r>
          </w:p>
        </w:tc>
        <w:tc>
          <w:tcPr>
            <w:tcW w:w="1121" w:type="dxa"/>
            <w:shd w:val="clear" w:color="auto" w:fill="auto"/>
            <w:tcMar>
              <w:left w:w="108" w:type="dxa"/>
            </w:tcMar>
          </w:tcPr>
          <w:p w14:paraId="4A0BC221" w14:textId="77777777" w:rsidR="00A54915" w:rsidRPr="00A54915" w:rsidRDefault="00A54915" w:rsidP="00A54915">
            <w:pPr>
              <w:widowControl w:val="0"/>
              <w:jc w:val="center"/>
              <w:rPr>
                <w:rFonts w:ascii="Times New Roman" w:eastAsia="Times New Roman" w:hAnsi="Times New Roman" w:cs="Times New Roman"/>
                <w:lang w:eastAsia="ru-RU" w:bidi="ru-RU"/>
              </w:rPr>
            </w:pPr>
            <w:r w:rsidRPr="00A54915">
              <w:rPr>
                <w:rFonts w:ascii="Times New Roman" w:eastAsia="Times New Roman" w:hAnsi="Times New Roman" w:cs="Times New Roman"/>
                <w:spacing w:val="-6"/>
                <w:lang w:val="en-US" w:eastAsia="ru-RU" w:bidi="ru-RU"/>
              </w:rPr>
              <w:t>-</w:t>
            </w:r>
          </w:p>
        </w:tc>
        <w:tc>
          <w:tcPr>
            <w:tcW w:w="1095" w:type="dxa"/>
            <w:shd w:val="clear" w:color="auto" w:fill="auto"/>
            <w:tcMar>
              <w:left w:w="108" w:type="dxa"/>
            </w:tcMar>
          </w:tcPr>
          <w:p w14:paraId="40234E5F" w14:textId="77777777" w:rsidR="00A54915" w:rsidRPr="00A54915" w:rsidRDefault="00A54915" w:rsidP="00A54915">
            <w:pPr>
              <w:widowControl w:val="0"/>
              <w:jc w:val="center"/>
              <w:rPr>
                <w:rFonts w:ascii="Times New Roman" w:eastAsia="Times New Roman" w:hAnsi="Times New Roman" w:cs="Times New Roman"/>
                <w:lang w:eastAsia="ru-RU" w:bidi="ru-RU"/>
              </w:rPr>
            </w:pPr>
            <w:r w:rsidRPr="00A54915">
              <w:rPr>
                <w:rFonts w:ascii="Times New Roman" w:eastAsia="Times New Roman" w:hAnsi="Times New Roman" w:cs="Times New Roman"/>
                <w:spacing w:val="-6"/>
                <w:lang w:val="en-US" w:eastAsia="ru-RU" w:bidi="ru-RU"/>
              </w:rPr>
              <w:t>-</w:t>
            </w:r>
          </w:p>
        </w:tc>
        <w:tc>
          <w:tcPr>
            <w:tcW w:w="1119" w:type="dxa"/>
            <w:shd w:val="clear" w:color="auto" w:fill="auto"/>
            <w:tcMar>
              <w:left w:w="108" w:type="dxa"/>
            </w:tcMar>
          </w:tcPr>
          <w:p w14:paraId="258258F2" w14:textId="77777777" w:rsidR="00A54915" w:rsidRPr="00A54915" w:rsidRDefault="00A54915" w:rsidP="00A54915">
            <w:pPr>
              <w:widowControl w:val="0"/>
              <w:jc w:val="center"/>
              <w:rPr>
                <w:rFonts w:ascii="Times New Roman" w:eastAsia="Times New Roman" w:hAnsi="Times New Roman" w:cs="Times New Roman"/>
                <w:lang w:eastAsia="ru-RU" w:bidi="ru-RU"/>
              </w:rPr>
            </w:pPr>
            <w:r w:rsidRPr="00A54915">
              <w:rPr>
                <w:rFonts w:ascii="Times New Roman" w:eastAsia="Times New Roman" w:hAnsi="Times New Roman" w:cs="Times New Roman"/>
                <w:spacing w:val="-6"/>
                <w:lang w:val="en-US" w:eastAsia="ru-RU" w:bidi="ru-RU"/>
              </w:rPr>
              <w:t>-</w:t>
            </w:r>
          </w:p>
        </w:tc>
        <w:tc>
          <w:tcPr>
            <w:tcW w:w="916" w:type="dxa"/>
          </w:tcPr>
          <w:p w14:paraId="149B0BDE" w14:textId="77777777" w:rsidR="00A54915" w:rsidRPr="00A54915" w:rsidRDefault="00A54915" w:rsidP="00A54915">
            <w:pPr>
              <w:widowControl w:val="0"/>
              <w:jc w:val="center"/>
              <w:rPr>
                <w:rFonts w:ascii="Times New Roman" w:eastAsia="Times New Roman" w:hAnsi="Times New Roman" w:cs="Times New Roman"/>
                <w:spacing w:val="-6"/>
                <w:lang w:eastAsia="ru-RU" w:bidi="ru-RU"/>
              </w:rPr>
            </w:pPr>
            <w:r w:rsidRPr="00A54915">
              <w:rPr>
                <w:rFonts w:ascii="Times New Roman" w:eastAsia="Times New Roman" w:hAnsi="Times New Roman" w:cs="Times New Roman"/>
                <w:spacing w:val="-6"/>
                <w:lang w:eastAsia="ru-RU" w:bidi="ru-RU"/>
              </w:rPr>
              <w:t>-</w:t>
            </w:r>
          </w:p>
        </w:tc>
      </w:tr>
      <w:tr w:rsidR="00A54915" w:rsidRPr="00A54915" w14:paraId="53BBF2BF" w14:textId="77777777" w:rsidTr="00011062">
        <w:trPr>
          <w:trHeight w:val="58"/>
          <w:tblHeader/>
          <w:jc w:val="center"/>
        </w:trPr>
        <w:tc>
          <w:tcPr>
            <w:tcW w:w="2655" w:type="dxa"/>
            <w:vMerge w:val="restart"/>
            <w:shd w:val="clear" w:color="auto" w:fill="auto"/>
            <w:tcMar>
              <w:left w:w="108" w:type="dxa"/>
            </w:tcMar>
          </w:tcPr>
          <w:p w14:paraId="265884D8" w14:textId="77777777" w:rsidR="00A54915" w:rsidRPr="00A54915" w:rsidRDefault="00A54915" w:rsidP="00A54915">
            <w:pPr>
              <w:widowControl w:val="0"/>
              <w:jc w:val="left"/>
              <w:rPr>
                <w:rFonts w:ascii="Times New Roman" w:eastAsia="Times New Roman" w:hAnsi="Times New Roman" w:cs="Times New Roman"/>
                <w:lang w:eastAsia="ru-RU" w:bidi="ru-RU"/>
              </w:rPr>
            </w:pPr>
            <w:r w:rsidRPr="00A54915">
              <w:rPr>
                <w:rFonts w:ascii="Times New Roman" w:eastAsia="Times New Roman" w:hAnsi="Times New Roman" w:cs="Times New Roman"/>
                <w:lang w:eastAsia="ru-RU" w:bidi="ru-RU"/>
              </w:rPr>
              <w:t xml:space="preserve">Мероприятие 1. Благоустройство дворовых территорий многоквартирных домов </w:t>
            </w:r>
          </w:p>
        </w:tc>
        <w:tc>
          <w:tcPr>
            <w:tcW w:w="2387" w:type="dxa"/>
            <w:vMerge w:val="restart"/>
            <w:shd w:val="clear" w:color="auto" w:fill="auto"/>
            <w:tcMar>
              <w:left w:w="108" w:type="dxa"/>
            </w:tcMar>
          </w:tcPr>
          <w:p w14:paraId="2CED159B" w14:textId="77777777" w:rsidR="00A54915" w:rsidRPr="00A54915" w:rsidRDefault="00A54915" w:rsidP="00A54915">
            <w:pPr>
              <w:widowControl w:val="0"/>
              <w:jc w:val="left"/>
              <w:rPr>
                <w:rFonts w:ascii="Times New Roman" w:eastAsia="Times New Roman" w:hAnsi="Times New Roman" w:cs="Times New Roman"/>
                <w:lang w:eastAsia="ru-RU" w:bidi="ru-RU"/>
              </w:rPr>
            </w:pPr>
          </w:p>
        </w:tc>
        <w:tc>
          <w:tcPr>
            <w:tcW w:w="1676" w:type="dxa"/>
            <w:shd w:val="clear" w:color="auto" w:fill="auto"/>
            <w:tcMar>
              <w:left w:w="108" w:type="dxa"/>
            </w:tcMar>
          </w:tcPr>
          <w:p w14:paraId="1E62AB8F" w14:textId="77777777" w:rsidR="00A54915" w:rsidRPr="00A54915" w:rsidRDefault="00A54915" w:rsidP="00A54915">
            <w:pPr>
              <w:widowControl w:val="0"/>
              <w:jc w:val="left"/>
              <w:rPr>
                <w:rFonts w:ascii="Times New Roman" w:eastAsia="Times New Roman" w:hAnsi="Times New Roman" w:cs="Times New Roman"/>
                <w:lang w:eastAsia="ru-RU" w:bidi="ru-RU"/>
              </w:rPr>
            </w:pPr>
            <w:r w:rsidRPr="00A54915">
              <w:rPr>
                <w:rFonts w:ascii="Times New Roman" w:eastAsia="Times New Roman" w:hAnsi="Times New Roman" w:cs="Times New Roman"/>
                <w:lang w:val="en-US" w:eastAsia="ru-RU" w:bidi="ru-RU"/>
              </w:rPr>
              <w:t>Итого</w:t>
            </w:r>
          </w:p>
        </w:tc>
        <w:tc>
          <w:tcPr>
            <w:tcW w:w="1118" w:type="dxa"/>
            <w:shd w:val="clear" w:color="auto" w:fill="auto"/>
            <w:tcMar>
              <w:left w:w="108" w:type="dxa"/>
            </w:tcMar>
          </w:tcPr>
          <w:p w14:paraId="4A5C5508" w14:textId="77777777" w:rsidR="00A54915" w:rsidRPr="00A54915" w:rsidRDefault="00A54915" w:rsidP="00A54915">
            <w:pPr>
              <w:widowControl w:val="0"/>
              <w:jc w:val="center"/>
              <w:rPr>
                <w:rFonts w:ascii="Times New Roman" w:eastAsia="Times New Roman" w:hAnsi="Times New Roman" w:cs="Times New Roman"/>
                <w:lang w:eastAsia="ru-RU" w:bidi="ru-RU"/>
              </w:rPr>
            </w:pPr>
            <w:r w:rsidRPr="00A54915">
              <w:rPr>
                <w:rFonts w:ascii="Times New Roman" w:eastAsia="Times New Roman" w:hAnsi="Times New Roman" w:cs="Times New Roman"/>
                <w:lang w:val="en-US" w:eastAsia="ru-RU" w:bidi="ru-RU"/>
              </w:rPr>
              <w:t>71 172,4</w:t>
            </w:r>
          </w:p>
        </w:tc>
        <w:tc>
          <w:tcPr>
            <w:tcW w:w="1128" w:type="dxa"/>
            <w:shd w:val="clear" w:color="auto" w:fill="auto"/>
            <w:tcMar>
              <w:left w:w="108" w:type="dxa"/>
            </w:tcMar>
          </w:tcPr>
          <w:p w14:paraId="5336E3B4" w14:textId="77777777" w:rsidR="00A54915" w:rsidRPr="00A54915" w:rsidRDefault="00A54915" w:rsidP="00A54915">
            <w:pPr>
              <w:widowControl w:val="0"/>
              <w:jc w:val="center"/>
              <w:rPr>
                <w:rFonts w:ascii="Times New Roman" w:eastAsia="Times New Roman" w:hAnsi="Times New Roman" w:cs="Times New Roman"/>
                <w:lang w:eastAsia="ru-RU" w:bidi="ru-RU"/>
              </w:rPr>
            </w:pPr>
            <w:r w:rsidRPr="00A54915">
              <w:rPr>
                <w:rFonts w:ascii="Times New Roman" w:eastAsia="Times New Roman" w:hAnsi="Times New Roman" w:cs="Times New Roman"/>
                <w:lang w:val="en-US" w:eastAsia="ru-RU" w:bidi="ru-RU"/>
              </w:rPr>
              <w:t>87 295,4</w:t>
            </w:r>
          </w:p>
        </w:tc>
        <w:tc>
          <w:tcPr>
            <w:tcW w:w="1143" w:type="dxa"/>
            <w:shd w:val="clear" w:color="auto" w:fill="auto"/>
            <w:tcMar>
              <w:left w:w="108" w:type="dxa"/>
            </w:tcMar>
          </w:tcPr>
          <w:p w14:paraId="7BCA5B63" w14:textId="77777777" w:rsidR="00A54915" w:rsidRPr="00A54915" w:rsidRDefault="00A54915" w:rsidP="00A54915">
            <w:pPr>
              <w:widowControl w:val="0"/>
              <w:jc w:val="center"/>
              <w:rPr>
                <w:rFonts w:ascii="Times New Roman" w:eastAsia="Times New Roman" w:hAnsi="Times New Roman" w:cs="Times New Roman"/>
                <w:bCs/>
                <w:lang w:eastAsia="ru-RU" w:bidi="ru-RU"/>
              </w:rPr>
            </w:pPr>
            <w:r w:rsidRPr="00A54915">
              <w:rPr>
                <w:rFonts w:ascii="Times New Roman" w:eastAsia="Times New Roman" w:hAnsi="Times New Roman" w:cs="Times New Roman"/>
                <w:bCs/>
                <w:lang w:eastAsia="ru-RU" w:bidi="ru-RU"/>
              </w:rPr>
              <w:t>19 335,0</w:t>
            </w:r>
          </w:p>
        </w:tc>
        <w:tc>
          <w:tcPr>
            <w:tcW w:w="1121" w:type="dxa"/>
            <w:shd w:val="clear" w:color="auto" w:fill="auto"/>
            <w:tcMar>
              <w:left w:w="108" w:type="dxa"/>
            </w:tcMar>
          </w:tcPr>
          <w:p w14:paraId="1D20CD7E" w14:textId="77777777" w:rsidR="00A54915" w:rsidRPr="00A54915" w:rsidRDefault="00A54915" w:rsidP="00A54915">
            <w:pPr>
              <w:widowControl w:val="0"/>
              <w:jc w:val="center"/>
              <w:rPr>
                <w:rFonts w:ascii="Times New Roman" w:eastAsia="Times New Roman" w:hAnsi="Times New Roman" w:cs="Times New Roman"/>
                <w:lang w:eastAsia="ru-RU" w:bidi="ru-RU"/>
              </w:rPr>
            </w:pPr>
            <w:r w:rsidRPr="00A54915">
              <w:rPr>
                <w:rFonts w:ascii="Times New Roman" w:eastAsia="Times New Roman" w:hAnsi="Times New Roman" w:cs="Times New Roman"/>
                <w:lang w:eastAsia="ru-RU" w:bidi="ru-RU"/>
              </w:rPr>
              <w:t>770,8</w:t>
            </w:r>
          </w:p>
        </w:tc>
        <w:tc>
          <w:tcPr>
            <w:tcW w:w="1121" w:type="dxa"/>
            <w:shd w:val="clear" w:color="auto" w:fill="auto"/>
            <w:tcMar>
              <w:left w:w="108" w:type="dxa"/>
            </w:tcMar>
          </w:tcPr>
          <w:p w14:paraId="0E781D3D" w14:textId="77777777" w:rsidR="00A54915" w:rsidRPr="00A54915" w:rsidRDefault="00A54915" w:rsidP="00A54915">
            <w:pPr>
              <w:widowControl w:val="0"/>
              <w:jc w:val="center"/>
              <w:rPr>
                <w:rFonts w:ascii="Times New Roman" w:eastAsia="Times New Roman" w:hAnsi="Times New Roman" w:cs="Times New Roman"/>
                <w:bCs/>
                <w:lang w:eastAsia="ru-RU" w:bidi="ru-RU"/>
              </w:rPr>
            </w:pPr>
            <w:r w:rsidRPr="00A54915">
              <w:rPr>
                <w:rFonts w:ascii="Times New Roman" w:eastAsia="Times New Roman" w:hAnsi="Times New Roman" w:cs="Times New Roman"/>
                <w:bCs/>
                <w:lang w:eastAsia="ru-RU" w:bidi="ru-RU"/>
              </w:rPr>
              <w:t>615,3</w:t>
            </w:r>
          </w:p>
        </w:tc>
        <w:tc>
          <w:tcPr>
            <w:tcW w:w="1095" w:type="dxa"/>
            <w:shd w:val="clear" w:color="auto" w:fill="auto"/>
            <w:tcMar>
              <w:left w:w="108" w:type="dxa"/>
            </w:tcMar>
          </w:tcPr>
          <w:p w14:paraId="3106650F" w14:textId="77777777" w:rsidR="00A54915" w:rsidRPr="00A54915" w:rsidRDefault="00A54915" w:rsidP="00A54915">
            <w:pPr>
              <w:widowControl w:val="0"/>
              <w:jc w:val="center"/>
              <w:rPr>
                <w:rFonts w:ascii="Times New Roman" w:eastAsia="Times New Roman" w:hAnsi="Times New Roman" w:cs="Times New Roman"/>
                <w:lang w:eastAsia="ru-RU" w:bidi="ru-RU"/>
              </w:rPr>
            </w:pPr>
            <w:r w:rsidRPr="00A54915">
              <w:rPr>
                <w:rFonts w:ascii="Times New Roman" w:eastAsia="Times New Roman" w:hAnsi="Times New Roman" w:cs="Times New Roman"/>
                <w:lang w:eastAsia="ru-RU" w:bidi="ru-RU"/>
              </w:rPr>
              <w:t>-</w:t>
            </w:r>
          </w:p>
        </w:tc>
        <w:tc>
          <w:tcPr>
            <w:tcW w:w="1119" w:type="dxa"/>
            <w:shd w:val="clear" w:color="auto" w:fill="auto"/>
            <w:tcMar>
              <w:left w:w="108" w:type="dxa"/>
            </w:tcMar>
          </w:tcPr>
          <w:p w14:paraId="5D5FB741" w14:textId="77777777" w:rsidR="00A54915" w:rsidRPr="00A54915" w:rsidRDefault="00A54915" w:rsidP="00A54915">
            <w:pPr>
              <w:widowControl w:val="0"/>
              <w:jc w:val="center"/>
              <w:rPr>
                <w:rFonts w:ascii="Times New Roman" w:eastAsia="Times New Roman" w:hAnsi="Times New Roman" w:cs="Times New Roman"/>
                <w:bCs/>
                <w:lang w:eastAsia="ru-RU" w:bidi="ru-RU"/>
              </w:rPr>
            </w:pPr>
            <w:r w:rsidRPr="00A54915">
              <w:rPr>
                <w:rFonts w:ascii="Times New Roman" w:eastAsia="Times New Roman" w:hAnsi="Times New Roman" w:cs="Times New Roman"/>
                <w:bCs/>
                <w:lang w:eastAsia="ru-RU" w:bidi="ru-RU"/>
              </w:rPr>
              <w:t>6 432,2</w:t>
            </w:r>
          </w:p>
        </w:tc>
        <w:tc>
          <w:tcPr>
            <w:tcW w:w="916" w:type="dxa"/>
          </w:tcPr>
          <w:p w14:paraId="3C062B67" w14:textId="77777777" w:rsidR="00A54915" w:rsidRPr="00A54915" w:rsidRDefault="00A54915" w:rsidP="00A54915">
            <w:pPr>
              <w:widowControl w:val="0"/>
              <w:jc w:val="center"/>
              <w:rPr>
                <w:rFonts w:ascii="Times New Roman" w:eastAsia="Times New Roman" w:hAnsi="Times New Roman" w:cs="Times New Roman"/>
                <w:bCs/>
                <w:lang w:eastAsia="ru-RU" w:bidi="ru-RU"/>
              </w:rPr>
            </w:pPr>
            <w:r w:rsidRPr="00A54915">
              <w:rPr>
                <w:rFonts w:ascii="Times New Roman" w:eastAsia="Times New Roman" w:hAnsi="Times New Roman" w:cs="Times New Roman"/>
                <w:bCs/>
                <w:lang w:eastAsia="ru-RU" w:bidi="ru-RU"/>
              </w:rPr>
              <w:t>6 432,2</w:t>
            </w:r>
          </w:p>
        </w:tc>
      </w:tr>
      <w:tr w:rsidR="00A54915" w:rsidRPr="00A54915" w14:paraId="2E871151" w14:textId="77777777" w:rsidTr="00011062">
        <w:trPr>
          <w:trHeight w:val="300"/>
          <w:tblHeader/>
          <w:jc w:val="center"/>
        </w:trPr>
        <w:tc>
          <w:tcPr>
            <w:tcW w:w="2655" w:type="dxa"/>
            <w:vMerge/>
            <w:shd w:val="clear" w:color="auto" w:fill="auto"/>
            <w:tcMar>
              <w:left w:w="108" w:type="dxa"/>
            </w:tcMar>
          </w:tcPr>
          <w:p w14:paraId="6C5C6B8A" w14:textId="77777777" w:rsidR="00A54915" w:rsidRPr="00A54915" w:rsidRDefault="00A54915" w:rsidP="00A54915">
            <w:pPr>
              <w:widowControl w:val="0"/>
              <w:jc w:val="left"/>
              <w:rPr>
                <w:rFonts w:ascii="Times New Roman" w:eastAsia="Times New Roman" w:hAnsi="Times New Roman" w:cs="Times New Roman"/>
                <w:lang w:eastAsia="ru-RU" w:bidi="ru-RU"/>
              </w:rPr>
            </w:pPr>
          </w:p>
        </w:tc>
        <w:tc>
          <w:tcPr>
            <w:tcW w:w="2387" w:type="dxa"/>
            <w:vMerge/>
            <w:shd w:val="clear" w:color="auto" w:fill="auto"/>
            <w:tcMar>
              <w:left w:w="108" w:type="dxa"/>
            </w:tcMar>
          </w:tcPr>
          <w:p w14:paraId="30968B63" w14:textId="77777777" w:rsidR="00A54915" w:rsidRPr="00A54915" w:rsidRDefault="00A54915" w:rsidP="00A54915">
            <w:pPr>
              <w:widowControl w:val="0"/>
              <w:jc w:val="left"/>
              <w:rPr>
                <w:rFonts w:ascii="Times New Roman" w:eastAsia="Times New Roman" w:hAnsi="Times New Roman" w:cs="Times New Roman"/>
                <w:lang w:eastAsia="ru-RU" w:bidi="ru-RU"/>
              </w:rPr>
            </w:pPr>
          </w:p>
        </w:tc>
        <w:tc>
          <w:tcPr>
            <w:tcW w:w="1676" w:type="dxa"/>
            <w:shd w:val="clear" w:color="auto" w:fill="auto"/>
            <w:tcMar>
              <w:left w:w="108" w:type="dxa"/>
            </w:tcMar>
          </w:tcPr>
          <w:p w14:paraId="1A6E315B" w14:textId="77777777" w:rsidR="00A54915" w:rsidRPr="00A54915" w:rsidRDefault="00A54915" w:rsidP="00A54915">
            <w:pPr>
              <w:widowControl w:val="0"/>
              <w:jc w:val="left"/>
              <w:rPr>
                <w:rFonts w:ascii="Times New Roman" w:eastAsia="Times New Roman" w:hAnsi="Times New Roman" w:cs="Times New Roman"/>
                <w:lang w:eastAsia="ru-RU" w:bidi="ru-RU"/>
              </w:rPr>
            </w:pPr>
            <w:r w:rsidRPr="00A54915">
              <w:rPr>
                <w:rFonts w:ascii="Times New Roman" w:eastAsia="Times New Roman" w:hAnsi="Times New Roman" w:cs="Times New Roman"/>
                <w:lang w:val="en-US" w:eastAsia="ru-RU" w:bidi="ru-RU"/>
              </w:rPr>
              <w:t>Городской бюджет</w:t>
            </w:r>
          </w:p>
        </w:tc>
        <w:tc>
          <w:tcPr>
            <w:tcW w:w="1118" w:type="dxa"/>
            <w:shd w:val="clear" w:color="auto" w:fill="auto"/>
            <w:tcMar>
              <w:left w:w="108" w:type="dxa"/>
            </w:tcMar>
          </w:tcPr>
          <w:p w14:paraId="1068221D" w14:textId="77777777" w:rsidR="00A54915" w:rsidRPr="00A54915" w:rsidRDefault="00A54915" w:rsidP="00A54915">
            <w:pPr>
              <w:widowControl w:val="0"/>
              <w:jc w:val="center"/>
              <w:rPr>
                <w:rFonts w:ascii="Times New Roman" w:eastAsia="Times New Roman" w:hAnsi="Times New Roman" w:cs="Times New Roman"/>
                <w:lang w:eastAsia="ru-RU" w:bidi="ru-RU"/>
              </w:rPr>
            </w:pPr>
            <w:r w:rsidRPr="00A54915">
              <w:rPr>
                <w:rFonts w:ascii="Times New Roman" w:eastAsia="Times New Roman" w:hAnsi="Times New Roman" w:cs="Times New Roman"/>
                <w:lang w:val="en-US" w:eastAsia="ru-RU" w:bidi="ru-RU"/>
              </w:rPr>
              <w:t>6 204,1</w:t>
            </w:r>
          </w:p>
        </w:tc>
        <w:tc>
          <w:tcPr>
            <w:tcW w:w="1128" w:type="dxa"/>
            <w:shd w:val="clear" w:color="auto" w:fill="auto"/>
            <w:tcMar>
              <w:left w:w="108" w:type="dxa"/>
            </w:tcMar>
          </w:tcPr>
          <w:p w14:paraId="05F172E7" w14:textId="77777777" w:rsidR="00A54915" w:rsidRPr="00A54915" w:rsidRDefault="00A54915" w:rsidP="00A54915">
            <w:pPr>
              <w:widowControl w:val="0"/>
              <w:jc w:val="center"/>
              <w:rPr>
                <w:rFonts w:ascii="Times New Roman" w:eastAsia="Times New Roman" w:hAnsi="Times New Roman" w:cs="Times New Roman"/>
                <w:lang w:eastAsia="ru-RU" w:bidi="ru-RU"/>
              </w:rPr>
            </w:pPr>
            <w:r w:rsidRPr="00A54915">
              <w:rPr>
                <w:rFonts w:ascii="Times New Roman" w:eastAsia="Times New Roman" w:hAnsi="Times New Roman" w:cs="Times New Roman"/>
                <w:lang w:val="en-US" w:eastAsia="ru-RU" w:bidi="ru-RU"/>
              </w:rPr>
              <w:t>2 547,7</w:t>
            </w:r>
          </w:p>
        </w:tc>
        <w:tc>
          <w:tcPr>
            <w:tcW w:w="1143" w:type="dxa"/>
            <w:shd w:val="clear" w:color="auto" w:fill="auto"/>
            <w:tcMar>
              <w:left w:w="108" w:type="dxa"/>
            </w:tcMar>
          </w:tcPr>
          <w:p w14:paraId="1AD1BC85" w14:textId="77777777" w:rsidR="00A54915" w:rsidRPr="00A54915" w:rsidRDefault="00A54915" w:rsidP="00A54915">
            <w:pPr>
              <w:widowControl w:val="0"/>
              <w:jc w:val="center"/>
              <w:rPr>
                <w:rFonts w:ascii="Times New Roman" w:eastAsia="Times New Roman" w:hAnsi="Times New Roman" w:cs="Times New Roman"/>
                <w:bCs/>
                <w:lang w:eastAsia="ru-RU" w:bidi="ru-RU"/>
              </w:rPr>
            </w:pPr>
            <w:r w:rsidRPr="00A54915">
              <w:rPr>
                <w:rFonts w:ascii="Times New Roman" w:eastAsia="Times New Roman" w:hAnsi="Times New Roman" w:cs="Times New Roman"/>
                <w:bCs/>
                <w:lang w:eastAsia="ru-RU" w:bidi="ru-RU"/>
              </w:rPr>
              <w:t>4 999,7</w:t>
            </w:r>
          </w:p>
        </w:tc>
        <w:tc>
          <w:tcPr>
            <w:tcW w:w="1121" w:type="dxa"/>
            <w:shd w:val="clear" w:color="auto" w:fill="auto"/>
            <w:tcMar>
              <w:left w:w="108" w:type="dxa"/>
            </w:tcMar>
          </w:tcPr>
          <w:p w14:paraId="7B3A016C" w14:textId="77777777" w:rsidR="00A54915" w:rsidRPr="00A54915" w:rsidRDefault="00A54915" w:rsidP="00A54915">
            <w:pPr>
              <w:widowControl w:val="0"/>
              <w:jc w:val="center"/>
              <w:rPr>
                <w:rFonts w:ascii="Times New Roman" w:eastAsia="Times New Roman" w:hAnsi="Times New Roman" w:cs="Times New Roman"/>
                <w:lang w:eastAsia="ru-RU" w:bidi="ru-RU"/>
              </w:rPr>
            </w:pPr>
            <w:r w:rsidRPr="00A54915">
              <w:rPr>
                <w:rFonts w:ascii="Times New Roman" w:eastAsia="Times New Roman" w:hAnsi="Times New Roman" w:cs="Times New Roman"/>
                <w:lang w:eastAsia="ru-RU" w:bidi="ru-RU"/>
              </w:rPr>
              <w:t>770,8</w:t>
            </w:r>
          </w:p>
        </w:tc>
        <w:tc>
          <w:tcPr>
            <w:tcW w:w="1121" w:type="dxa"/>
            <w:shd w:val="clear" w:color="auto" w:fill="auto"/>
            <w:tcMar>
              <w:left w:w="108" w:type="dxa"/>
            </w:tcMar>
          </w:tcPr>
          <w:p w14:paraId="7B557488" w14:textId="77777777" w:rsidR="00A54915" w:rsidRPr="00A54915" w:rsidRDefault="00A54915" w:rsidP="00A54915">
            <w:pPr>
              <w:widowControl w:val="0"/>
              <w:jc w:val="center"/>
              <w:rPr>
                <w:rFonts w:ascii="Times New Roman" w:eastAsia="Times New Roman" w:hAnsi="Times New Roman" w:cs="Times New Roman"/>
                <w:bCs/>
                <w:lang w:eastAsia="ru-RU" w:bidi="ru-RU"/>
              </w:rPr>
            </w:pPr>
            <w:r w:rsidRPr="00A54915">
              <w:rPr>
                <w:rFonts w:ascii="Times New Roman" w:eastAsia="Times New Roman" w:hAnsi="Times New Roman" w:cs="Times New Roman"/>
                <w:bCs/>
                <w:lang w:eastAsia="ru-RU" w:bidi="ru-RU"/>
              </w:rPr>
              <w:t>615,3</w:t>
            </w:r>
          </w:p>
        </w:tc>
        <w:tc>
          <w:tcPr>
            <w:tcW w:w="1095" w:type="dxa"/>
            <w:shd w:val="clear" w:color="auto" w:fill="auto"/>
            <w:tcMar>
              <w:left w:w="108" w:type="dxa"/>
            </w:tcMar>
          </w:tcPr>
          <w:p w14:paraId="18647F9E" w14:textId="77777777" w:rsidR="00A54915" w:rsidRPr="00A54915" w:rsidRDefault="00A54915" w:rsidP="00A54915">
            <w:pPr>
              <w:widowControl w:val="0"/>
              <w:jc w:val="center"/>
              <w:rPr>
                <w:rFonts w:ascii="Times New Roman" w:eastAsia="Times New Roman" w:hAnsi="Times New Roman" w:cs="Times New Roman"/>
                <w:lang w:eastAsia="ru-RU" w:bidi="ru-RU"/>
              </w:rPr>
            </w:pPr>
            <w:r w:rsidRPr="00A54915">
              <w:rPr>
                <w:rFonts w:ascii="Times New Roman" w:eastAsia="Times New Roman" w:hAnsi="Times New Roman" w:cs="Times New Roman"/>
                <w:lang w:eastAsia="ru-RU" w:bidi="ru-RU"/>
              </w:rPr>
              <w:t>-</w:t>
            </w:r>
          </w:p>
        </w:tc>
        <w:tc>
          <w:tcPr>
            <w:tcW w:w="1119" w:type="dxa"/>
            <w:shd w:val="clear" w:color="auto" w:fill="auto"/>
            <w:tcMar>
              <w:left w:w="108" w:type="dxa"/>
            </w:tcMar>
          </w:tcPr>
          <w:p w14:paraId="62808DC3" w14:textId="77777777" w:rsidR="00A54915" w:rsidRPr="00A54915" w:rsidRDefault="00A54915" w:rsidP="00A54915">
            <w:pPr>
              <w:widowControl w:val="0"/>
              <w:jc w:val="center"/>
              <w:rPr>
                <w:rFonts w:ascii="Times New Roman" w:eastAsia="Times New Roman" w:hAnsi="Times New Roman" w:cs="Times New Roman"/>
                <w:bCs/>
                <w:lang w:eastAsia="ru-RU" w:bidi="ru-RU"/>
              </w:rPr>
            </w:pPr>
            <w:r w:rsidRPr="00A54915">
              <w:rPr>
                <w:rFonts w:ascii="Times New Roman" w:eastAsia="Times New Roman" w:hAnsi="Times New Roman" w:cs="Times New Roman"/>
                <w:bCs/>
                <w:lang w:eastAsia="ru-RU" w:bidi="ru-RU"/>
              </w:rPr>
              <w:t>6 432,2</w:t>
            </w:r>
          </w:p>
        </w:tc>
        <w:tc>
          <w:tcPr>
            <w:tcW w:w="916" w:type="dxa"/>
          </w:tcPr>
          <w:p w14:paraId="78CB68F9" w14:textId="77777777" w:rsidR="00A54915" w:rsidRPr="00A54915" w:rsidRDefault="00A54915" w:rsidP="00A54915">
            <w:pPr>
              <w:widowControl w:val="0"/>
              <w:jc w:val="center"/>
              <w:rPr>
                <w:rFonts w:ascii="Times New Roman" w:eastAsia="Times New Roman" w:hAnsi="Times New Roman" w:cs="Times New Roman"/>
                <w:bCs/>
                <w:lang w:eastAsia="ru-RU" w:bidi="ru-RU"/>
              </w:rPr>
            </w:pPr>
            <w:r w:rsidRPr="00A54915">
              <w:rPr>
                <w:rFonts w:ascii="Times New Roman" w:eastAsia="Times New Roman" w:hAnsi="Times New Roman" w:cs="Times New Roman"/>
                <w:bCs/>
                <w:lang w:eastAsia="ru-RU" w:bidi="ru-RU"/>
              </w:rPr>
              <w:t>6 432,2</w:t>
            </w:r>
          </w:p>
        </w:tc>
      </w:tr>
      <w:tr w:rsidR="00A54915" w:rsidRPr="00A54915" w14:paraId="3255BE49" w14:textId="77777777" w:rsidTr="00011062">
        <w:trPr>
          <w:trHeight w:val="300"/>
          <w:tblHeader/>
          <w:jc w:val="center"/>
        </w:trPr>
        <w:tc>
          <w:tcPr>
            <w:tcW w:w="2655" w:type="dxa"/>
            <w:vMerge/>
            <w:shd w:val="clear" w:color="auto" w:fill="auto"/>
            <w:tcMar>
              <w:left w:w="108" w:type="dxa"/>
            </w:tcMar>
          </w:tcPr>
          <w:p w14:paraId="0EB029D2" w14:textId="77777777" w:rsidR="00A54915" w:rsidRPr="00A54915" w:rsidRDefault="00A54915" w:rsidP="00A54915">
            <w:pPr>
              <w:widowControl w:val="0"/>
              <w:jc w:val="left"/>
              <w:rPr>
                <w:rFonts w:ascii="Times New Roman" w:eastAsia="Times New Roman" w:hAnsi="Times New Roman" w:cs="Times New Roman"/>
                <w:lang w:eastAsia="ru-RU" w:bidi="ru-RU"/>
              </w:rPr>
            </w:pPr>
          </w:p>
        </w:tc>
        <w:tc>
          <w:tcPr>
            <w:tcW w:w="2387" w:type="dxa"/>
            <w:vMerge/>
            <w:shd w:val="clear" w:color="auto" w:fill="auto"/>
            <w:tcMar>
              <w:left w:w="108" w:type="dxa"/>
            </w:tcMar>
          </w:tcPr>
          <w:p w14:paraId="17410527" w14:textId="77777777" w:rsidR="00A54915" w:rsidRPr="00A54915" w:rsidRDefault="00A54915" w:rsidP="00A54915">
            <w:pPr>
              <w:widowControl w:val="0"/>
              <w:jc w:val="left"/>
              <w:rPr>
                <w:rFonts w:ascii="Times New Roman" w:eastAsia="Times New Roman" w:hAnsi="Times New Roman" w:cs="Times New Roman"/>
                <w:lang w:eastAsia="ru-RU" w:bidi="ru-RU"/>
              </w:rPr>
            </w:pPr>
          </w:p>
        </w:tc>
        <w:tc>
          <w:tcPr>
            <w:tcW w:w="1676" w:type="dxa"/>
            <w:shd w:val="clear" w:color="auto" w:fill="auto"/>
            <w:tcMar>
              <w:left w:w="108" w:type="dxa"/>
            </w:tcMar>
          </w:tcPr>
          <w:p w14:paraId="346F74EC" w14:textId="77777777" w:rsidR="00A54915" w:rsidRPr="00A54915" w:rsidRDefault="00A54915" w:rsidP="00A54915">
            <w:pPr>
              <w:widowControl w:val="0"/>
              <w:jc w:val="left"/>
              <w:rPr>
                <w:rFonts w:ascii="Times New Roman" w:eastAsia="Times New Roman" w:hAnsi="Times New Roman" w:cs="Times New Roman"/>
                <w:lang w:eastAsia="ru-RU" w:bidi="ru-RU"/>
              </w:rPr>
            </w:pPr>
            <w:r w:rsidRPr="00A54915">
              <w:rPr>
                <w:rFonts w:ascii="Times New Roman" w:eastAsia="Times New Roman" w:hAnsi="Times New Roman" w:cs="Times New Roman"/>
                <w:lang w:val="en-US" w:eastAsia="ru-RU" w:bidi="ru-RU"/>
              </w:rPr>
              <w:t>Областной бюджет</w:t>
            </w:r>
          </w:p>
        </w:tc>
        <w:tc>
          <w:tcPr>
            <w:tcW w:w="1118" w:type="dxa"/>
            <w:shd w:val="clear" w:color="auto" w:fill="auto"/>
            <w:tcMar>
              <w:left w:w="108" w:type="dxa"/>
            </w:tcMar>
          </w:tcPr>
          <w:p w14:paraId="32E54DB6" w14:textId="77777777" w:rsidR="00A54915" w:rsidRPr="00A54915" w:rsidRDefault="00A54915" w:rsidP="00A54915">
            <w:pPr>
              <w:widowControl w:val="0"/>
              <w:jc w:val="center"/>
              <w:rPr>
                <w:rFonts w:ascii="Times New Roman" w:eastAsia="Times New Roman" w:hAnsi="Times New Roman" w:cs="Times New Roman"/>
                <w:lang w:eastAsia="ru-RU" w:bidi="ru-RU"/>
              </w:rPr>
            </w:pPr>
            <w:r w:rsidRPr="00A54915">
              <w:rPr>
                <w:rFonts w:ascii="Times New Roman" w:eastAsia="Times New Roman" w:hAnsi="Times New Roman" w:cs="Times New Roman"/>
                <w:lang w:val="en-US" w:eastAsia="ru-RU" w:bidi="ru-RU"/>
              </w:rPr>
              <w:t>6 746,9</w:t>
            </w:r>
          </w:p>
        </w:tc>
        <w:tc>
          <w:tcPr>
            <w:tcW w:w="1128" w:type="dxa"/>
            <w:shd w:val="clear" w:color="auto" w:fill="auto"/>
            <w:tcMar>
              <w:left w:w="108" w:type="dxa"/>
            </w:tcMar>
          </w:tcPr>
          <w:p w14:paraId="21E32000" w14:textId="77777777" w:rsidR="00A54915" w:rsidRPr="00A54915" w:rsidRDefault="00A54915" w:rsidP="00A54915">
            <w:pPr>
              <w:widowControl w:val="0"/>
              <w:jc w:val="center"/>
              <w:rPr>
                <w:rFonts w:ascii="Times New Roman" w:eastAsia="Times New Roman" w:hAnsi="Times New Roman" w:cs="Times New Roman"/>
                <w:lang w:eastAsia="ru-RU" w:bidi="ru-RU"/>
              </w:rPr>
            </w:pPr>
            <w:r w:rsidRPr="00A54915">
              <w:rPr>
                <w:rFonts w:ascii="Times New Roman" w:eastAsia="Times New Roman" w:hAnsi="Times New Roman" w:cs="Times New Roman"/>
                <w:lang w:val="en-US" w:eastAsia="ru-RU" w:bidi="ru-RU"/>
              </w:rPr>
              <w:t>1 576,5</w:t>
            </w:r>
          </w:p>
        </w:tc>
        <w:tc>
          <w:tcPr>
            <w:tcW w:w="1143" w:type="dxa"/>
            <w:shd w:val="clear" w:color="auto" w:fill="auto"/>
            <w:tcMar>
              <w:left w:w="108" w:type="dxa"/>
            </w:tcMar>
          </w:tcPr>
          <w:p w14:paraId="214F7485" w14:textId="77777777" w:rsidR="00A54915" w:rsidRPr="00A54915" w:rsidRDefault="00A54915" w:rsidP="00A54915">
            <w:pPr>
              <w:widowControl w:val="0"/>
              <w:jc w:val="center"/>
              <w:rPr>
                <w:rFonts w:ascii="Times New Roman" w:eastAsia="Times New Roman" w:hAnsi="Times New Roman" w:cs="Times New Roman"/>
                <w:bCs/>
                <w:lang w:eastAsia="ru-RU" w:bidi="ru-RU"/>
              </w:rPr>
            </w:pPr>
            <w:r w:rsidRPr="00A54915">
              <w:rPr>
                <w:rFonts w:ascii="Times New Roman" w:eastAsia="Times New Roman" w:hAnsi="Times New Roman" w:cs="Times New Roman"/>
                <w:bCs/>
                <w:lang w:eastAsia="ru-RU" w:bidi="ru-RU"/>
              </w:rPr>
              <w:t>251,4</w:t>
            </w:r>
          </w:p>
        </w:tc>
        <w:tc>
          <w:tcPr>
            <w:tcW w:w="1121" w:type="dxa"/>
            <w:shd w:val="clear" w:color="auto" w:fill="auto"/>
            <w:tcMar>
              <w:left w:w="108" w:type="dxa"/>
            </w:tcMar>
          </w:tcPr>
          <w:p w14:paraId="0035E7F7" w14:textId="77777777" w:rsidR="00A54915" w:rsidRPr="00A54915" w:rsidRDefault="00A54915" w:rsidP="00A54915">
            <w:pPr>
              <w:widowControl w:val="0"/>
              <w:jc w:val="center"/>
              <w:rPr>
                <w:rFonts w:ascii="Times New Roman" w:eastAsia="Times New Roman" w:hAnsi="Times New Roman" w:cs="Times New Roman"/>
                <w:bCs/>
                <w:lang w:eastAsia="ru-RU" w:bidi="ru-RU"/>
              </w:rPr>
            </w:pPr>
            <w:r w:rsidRPr="00A54915">
              <w:rPr>
                <w:rFonts w:ascii="Times New Roman" w:eastAsia="Times New Roman" w:hAnsi="Times New Roman" w:cs="Times New Roman"/>
                <w:bCs/>
                <w:lang w:val="en-US" w:eastAsia="ru-RU" w:bidi="ru-RU"/>
              </w:rPr>
              <w:t>-</w:t>
            </w:r>
          </w:p>
        </w:tc>
        <w:tc>
          <w:tcPr>
            <w:tcW w:w="1121" w:type="dxa"/>
            <w:shd w:val="clear" w:color="auto" w:fill="auto"/>
            <w:tcMar>
              <w:left w:w="108" w:type="dxa"/>
            </w:tcMar>
          </w:tcPr>
          <w:p w14:paraId="2F109372" w14:textId="77777777" w:rsidR="00A54915" w:rsidRPr="00A54915" w:rsidRDefault="00A54915" w:rsidP="00A54915">
            <w:pPr>
              <w:widowControl w:val="0"/>
              <w:jc w:val="center"/>
              <w:rPr>
                <w:rFonts w:ascii="Times New Roman" w:eastAsia="Times New Roman" w:hAnsi="Times New Roman" w:cs="Times New Roman"/>
                <w:bCs/>
                <w:lang w:eastAsia="ru-RU" w:bidi="ru-RU"/>
              </w:rPr>
            </w:pPr>
            <w:r w:rsidRPr="00A54915">
              <w:rPr>
                <w:rFonts w:ascii="Times New Roman" w:eastAsia="Times New Roman" w:hAnsi="Times New Roman" w:cs="Times New Roman"/>
                <w:bCs/>
                <w:lang w:val="en-US" w:eastAsia="ru-RU" w:bidi="ru-RU"/>
              </w:rPr>
              <w:t>-</w:t>
            </w:r>
          </w:p>
        </w:tc>
        <w:tc>
          <w:tcPr>
            <w:tcW w:w="1095" w:type="dxa"/>
            <w:shd w:val="clear" w:color="auto" w:fill="auto"/>
            <w:tcMar>
              <w:left w:w="108" w:type="dxa"/>
            </w:tcMar>
          </w:tcPr>
          <w:p w14:paraId="29F55668" w14:textId="77777777" w:rsidR="00A54915" w:rsidRPr="00A54915" w:rsidRDefault="00A54915" w:rsidP="00A54915">
            <w:pPr>
              <w:widowControl w:val="0"/>
              <w:jc w:val="center"/>
              <w:rPr>
                <w:rFonts w:ascii="Times New Roman" w:eastAsia="Times New Roman" w:hAnsi="Times New Roman" w:cs="Times New Roman"/>
                <w:bCs/>
                <w:lang w:eastAsia="ru-RU" w:bidi="ru-RU"/>
              </w:rPr>
            </w:pPr>
            <w:r w:rsidRPr="00A54915">
              <w:rPr>
                <w:rFonts w:ascii="Times New Roman" w:eastAsia="Times New Roman" w:hAnsi="Times New Roman" w:cs="Times New Roman"/>
                <w:bCs/>
                <w:lang w:val="en-US" w:eastAsia="ru-RU" w:bidi="ru-RU"/>
              </w:rPr>
              <w:t>-</w:t>
            </w:r>
          </w:p>
        </w:tc>
        <w:tc>
          <w:tcPr>
            <w:tcW w:w="1119" w:type="dxa"/>
            <w:shd w:val="clear" w:color="auto" w:fill="auto"/>
            <w:tcMar>
              <w:left w:w="108" w:type="dxa"/>
            </w:tcMar>
          </w:tcPr>
          <w:p w14:paraId="44009B6A" w14:textId="77777777" w:rsidR="00A54915" w:rsidRPr="00A54915" w:rsidRDefault="00A54915" w:rsidP="00A54915">
            <w:pPr>
              <w:widowControl w:val="0"/>
              <w:jc w:val="center"/>
              <w:rPr>
                <w:rFonts w:ascii="Times New Roman" w:eastAsia="Times New Roman" w:hAnsi="Times New Roman" w:cs="Times New Roman"/>
                <w:bCs/>
                <w:lang w:eastAsia="ru-RU" w:bidi="ru-RU"/>
              </w:rPr>
            </w:pPr>
            <w:r w:rsidRPr="00A54915">
              <w:rPr>
                <w:rFonts w:ascii="Times New Roman" w:eastAsia="Times New Roman" w:hAnsi="Times New Roman" w:cs="Times New Roman"/>
                <w:bCs/>
                <w:lang w:val="en-US" w:eastAsia="ru-RU" w:bidi="ru-RU"/>
              </w:rPr>
              <w:t>-</w:t>
            </w:r>
          </w:p>
        </w:tc>
        <w:tc>
          <w:tcPr>
            <w:tcW w:w="916" w:type="dxa"/>
          </w:tcPr>
          <w:p w14:paraId="6656FDDC" w14:textId="77777777" w:rsidR="00A54915" w:rsidRPr="00A54915" w:rsidRDefault="00A54915" w:rsidP="00A54915">
            <w:pPr>
              <w:widowControl w:val="0"/>
              <w:jc w:val="center"/>
              <w:rPr>
                <w:rFonts w:ascii="Times New Roman" w:eastAsia="Times New Roman" w:hAnsi="Times New Roman" w:cs="Times New Roman"/>
                <w:bCs/>
                <w:lang w:eastAsia="ru-RU" w:bidi="ru-RU"/>
              </w:rPr>
            </w:pPr>
            <w:r w:rsidRPr="00A54915">
              <w:rPr>
                <w:rFonts w:ascii="Times New Roman" w:eastAsia="Times New Roman" w:hAnsi="Times New Roman" w:cs="Times New Roman"/>
                <w:bCs/>
                <w:lang w:eastAsia="ru-RU" w:bidi="ru-RU"/>
              </w:rPr>
              <w:t>-</w:t>
            </w:r>
          </w:p>
        </w:tc>
      </w:tr>
      <w:tr w:rsidR="00A54915" w:rsidRPr="00A54915" w14:paraId="5114B706" w14:textId="77777777" w:rsidTr="00011062">
        <w:trPr>
          <w:trHeight w:val="300"/>
          <w:tblHeader/>
          <w:jc w:val="center"/>
        </w:trPr>
        <w:tc>
          <w:tcPr>
            <w:tcW w:w="2655" w:type="dxa"/>
            <w:vMerge/>
            <w:shd w:val="clear" w:color="auto" w:fill="auto"/>
            <w:tcMar>
              <w:left w:w="108" w:type="dxa"/>
            </w:tcMar>
          </w:tcPr>
          <w:p w14:paraId="1E71B670" w14:textId="77777777" w:rsidR="00A54915" w:rsidRPr="00A54915" w:rsidRDefault="00A54915" w:rsidP="00A54915">
            <w:pPr>
              <w:widowControl w:val="0"/>
              <w:jc w:val="left"/>
              <w:rPr>
                <w:rFonts w:ascii="Times New Roman" w:eastAsia="Times New Roman" w:hAnsi="Times New Roman" w:cs="Times New Roman"/>
                <w:lang w:eastAsia="ru-RU" w:bidi="ru-RU"/>
              </w:rPr>
            </w:pPr>
          </w:p>
        </w:tc>
        <w:tc>
          <w:tcPr>
            <w:tcW w:w="2387" w:type="dxa"/>
            <w:vMerge/>
            <w:shd w:val="clear" w:color="auto" w:fill="auto"/>
            <w:tcMar>
              <w:left w:w="108" w:type="dxa"/>
            </w:tcMar>
          </w:tcPr>
          <w:p w14:paraId="0B7097D8" w14:textId="77777777" w:rsidR="00A54915" w:rsidRPr="00A54915" w:rsidRDefault="00A54915" w:rsidP="00A54915">
            <w:pPr>
              <w:widowControl w:val="0"/>
              <w:jc w:val="left"/>
              <w:rPr>
                <w:rFonts w:ascii="Times New Roman" w:eastAsia="Times New Roman" w:hAnsi="Times New Roman" w:cs="Times New Roman"/>
                <w:lang w:eastAsia="ru-RU" w:bidi="ru-RU"/>
              </w:rPr>
            </w:pPr>
          </w:p>
        </w:tc>
        <w:tc>
          <w:tcPr>
            <w:tcW w:w="1676" w:type="dxa"/>
            <w:shd w:val="clear" w:color="auto" w:fill="auto"/>
            <w:tcMar>
              <w:left w:w="108" w:type="dxa"/>
            </w:tcMar>
          </w:tcPr>
          <w:p w14:paraId="797DF2F0" w14:textId="77777777" w:rsidR="00A54915" w:rsidRPr="00A54915" w:rsidRDefault="00A54915" w:rsidP="00A54915">
            <w:pPr>
              <w:widowControl w:val="0"/>
              <w:jc w:val="left"/>
              <w:rPr>
                <w:rFonts w:ascii="Times New Roman" w:eastAsia="Times New Roman" w:hAnsi="Times New Roman" w:cs="Times New Roman"/>
                <w:lang w:eastAsia="ru-RU" w:bidi="ru-RU"/>
              </w:rPr>
            </w:pPr>
            <w:r w:rsidRPr="00A54915">
              <w:rPr>
                <w:rFonts w:ascii="Times New Roman" w:eastAsia="Times New Roman" w:hAnsi="Times New Roman" w:cs="Times New Roman"/>
                <w:lang w:val="en-US" w:eastAsia="ru-RU" w:bidi="ru-RU"/>
              </w:rPr>
              <w:t>Федеральный бюджет</w:t>
            </w:r>
          </w:p>
        </w:tc>
        <w:tc>
          <w:tcPr>
            <w:tcW w:w="1118" w:type="dxa"/>
            <w:shd w:val="clear" w:color="auto" w:fill="auto"/>
            <w:tcMar>
              <w:left w:w="108" w:type="dxa"/>
            </w:tcMar>
          </w:tcPr>
          <w:p w14:paraId="6FDDC73D" w14:textId="77777777" w:rsidR="00A54915" w:rsidRPr="00A54915" w:rsidRDefault="00A54915" w:rsidP="00A54915">
            <w:pPr>
              <w:widowControl w:val="0"/>
              <w:jc w:val="center"/>
              <w:rPr>
                <w:rFonts w:ascii="Times New Roman" w:eastAsia="Times New Roman" w:hAnsi="Times New Roman" w:cs="Times New Roman"/>
                <w:lang w:eastAsia="ru-RU" w:bidi="ru-RU"/>
              </w:rPr>
            </w:pPr>
            <w:r w:rsidRPr="00A54915">
              <w:rPr>
                <w:rFonts w:ascii="Times New Roman" w:eastAsia="Times New Roman" w:hAnsi="Times New Roman" w:cs="Times New Roman"/>
                <w:lang w:val="en-US" w:eastAsia="ru-RU" w:bidi="ru-RU"/>
              </w:rPr>
              <w:t>53 102,2</w:t>
            </w:r>
          </w:p>
        </w:tc>
        <w:tc>
          <w:tcPr>
            <w:tcW w:w="1128" w:type="dxa"/>
            <w:shd w:val="clear" w:color="auto" w:fill="auto"/>
            <w:tcMar>
              <w:left w:w="108" w:type="dxa"/>
            </w:tcMar>
          </w:tcPr>
          <w:p w14:paraId="2A315849" w14:textId="77777777" w:rsidR="00A54915" w:rsidRPr="00A54915" w:rsidRDefault="00A54915" w:rsidP="00A54915">
            <w:pPr>
              <w:widowControl w:val="0"/>
              <w:jc w:val="center"/>
              <w:rPr>
                <w:rFonts w:ascii="Times New Roman" w:eastAsia="Times New Roman" w:hAnsi="Times New Roman" w:cs="Times New Roman"/>
                <w:lang w:eastAsia="ru-RU" w:bidi="ru-RU"/>
              </w:rPr>
            </w:pPr>
            <w:r w:rsidRPr="00A54915">
              <w:rPr>
                <w:rFonts w:ascii="Times New Roman" w:eastAsia="Times New Roman" w:hAnsi="Times New Roman" w:cs="Times New Roman"/>
                <w:lang w:val="en-US" w:eastAsia="ru-RU" w:bidi="ru-RU"/>
              </w:rPr>
              <w:t>77 251,5</w:t>
            </w:r>
          </w:p>
        </w:tc>
        <w:tc>
          <w:tcPr>
            <w:tcW w:w="1143" w:type="dxa"/>
            <w:shd w:val="clear" w:color="auto" w:fill="auto"/>
            <w:tcMar>
              <w:left w:w="108" w:type="dxa"/>
            </w:tcMar>
          </w:tcPr>
          <w:p w14:paraId="4214BC5D" w14:textId="77777777" w:rsidR="00A54915" w:rsidRPr="00A54915" w:rsidRDefault="00A54915" w:rsidP="00A54915">
            <w:pPr>
              <w:widowControl w:val="0"/>
              <w:jc w:val="center"/>
              <w:rPr>
                <w:rFonts w:ascii="Times New Roman" w:eastAsia="Times New Roman" w:hAnsi="Times New Roman" w:cs="Times New Roman"/>
                <w:bCs/>
                <w:lang w:eastAsia="ru-RU" w:bidi="ru-RU"/>
              </w:rPr>
            </w:pPr>
            <w:r w:rsidRPr="00A54915">
              <w:rPr>
                <w:rFonts w:ascii="Times New Roman" w:eastAsia="Times New Roman" w:hAnsi="Times New Roman" w:cs="Times New Roman"/>
                <w:bCs/>
                <w:lang w:eastAsia="ru-RU" w:bidi="ru-RU"/>
              </w:rPr>
              <w:t>12 315,9</w:t>
            </w:r>
          </w:p>
        </w:tc>
        <w:tc>
          <w:tcPr>
            <w:tcW w:w="1121" w:type="dxa"/>
            <w:shd w:val="clear" w:color="auto" w:fill="auto"/>
            <w:tcMar>
              <w:left w:w="108" w:type="dxa"/>
            </w:tcMar>
          </w:tcPr>
          <w:p w14:paraId="308B1F71" w14:textId="77777777" w:rsidR="00A54915" w:rsidRPr="00A54915" w:rsidRDefault="00A54915" w:rsidP="00A54915">
            <w:pPr>
              <w:widowControl w:val="0"/>
              <w:jc w:val="center"/>
              <w:rPr>
                <w:rFonts w:ascii="Times New Roman" w:eastAsia="Times New Roman" w:hAnsi="Times New Roman" w:cs="Times New Roman"/>
                <w:bCs/>
                <w:lang w:eastAsia="ru-RU" w:bidi="ru-RU"/>
              </w:rPr>
            </w:pPr>
            <w:r w:rsidRPr="00A54915">
              <w:rPr>
                <w:rFonts w:ascii="Times New Roman" w:eastAsia="Times New Roman" w:hAnsi="Times New Roman" w:cs="Times New Roman"/>
                <w:bCs/>
                <w:lang w:val="en-US" w:eastAsia="ru-RU" w:bidi="ru-RU"/>
              </w:rPr>
              <w:t>-</w:t>
            </w:r>
          </w:p>
        </w:tc>
        <w:tc>
          <w:tcPr>
            <w:tcW w:w="1121" w:type="dxa"/>
            <w:shd w:val="clear" w:color="auto" w:fill="auto"/>
            <w:tcMar>
              <w:left w:w="108" w:type="dxa"/>
            </w:tcMar>
          </w:tcPr>
          <w:p w14:paraId="6441FBDA" w14:textId="77777777" w:rsidR="00A54915" w:rsidRPr="00A54915" w:rsidRDefault="00A54915" w:rsidP="00A54915">
            <w:pPr>
              <w:widowControl w:val="0"/>
              <w:jc w:val="center"/>
              <w:rPr>
                <w:rFonts w:ascii="Times New Roman" w:eastAsia="Times New Roman" w:hAnsi="Times New Roman" w:cs="Times New Roman"/>
                <w:bCs/>
                <w:lang w:eastAsia="ru-RU" w:bidi="ru-RU"/>
              </w:rPr>
            </w:pPr>
            <w:r w:rsidRPr="00A54915">
              <w:rPr>
                <w:rFonts w:ascii="Times New Roman" w:eastAsia="Times New Roman" w:hAnsi="Times New Roman" w:cs="Times New Roman"/>
                <w:bCs/>
                <w:lang w:val="en-US" w:eastAsia="ru-RU" w:bidi="ru-RU"/>
              </w:rPr>
              <w:t>-</w:t>
            </w:r>
          </w:p>
        </w:tc>
        <w:tc>
          <w:tcPr>
            <w:tcW w:w="1095" w:type="dxa"/>
            <w:shd w:val="clear" w:color="auto" w:fill="auto"/>
            <w:tcMar>
              <w:left w:w="108" w:type="dxa"/>
            </w:tcMar>
          </w:tcPr>
          <w:p w14:paraId="5267D72D" w14:textId="77777777" w:rsidR="00A54915" w:rsidRPr="00A54915" w:rsidRDefault="00A54915" w:rsidP="00A54915">
            <w:pPr>
              <w:widowControl w:val="0"/>
              <w:jc w:val="center"/>
              <w:rPr>
                <w:rFonts w:ascii="Times New Roman" w:eastAsia="Times New Roman" w:hAnsi="Times New Roman" w:cs="Times New Roman"/>
                <w:bCs/>
                <w:lang w:eastAsia="ru-RU" w:bidi="ru-RU"/>
              </w:rPr>
            </w:pPr>
            <w:r w:rsidRPr="00A54915">
              <w:rPr>
                <w:rFonts w:ascii="Times New Roman" w:eastAsia="Times New Roman" w:hAnsi="Times New Roman" w:cs="Times New Roman"/>
                <w:bCs/>
                <w:lang w:val="en-US" w:eastAsia="ru-RU" w:bidi="ru-RU"/>
              </w:rPr>
              <w:t>-</w:t>
            </w:r>
          </w:p>
        </w:tc>
        <w:tc>
          <w:tcPr>
            <w:tcW w:w="1119" w:type="dxa"/>
            <w:shd w:val="clear" w:color="auto" w:fill="auto"/>
            <w:tcMar>
              <w:left w:w="108" w:type="dxa"/>
            </w:tcMar>
          </w:tcPr>
          <w:p w14:paraId="74B6B249" w14:textId="77777777" w:rsidR="00A54915" w:rsidRPr="00A54915" w:rsidRDefault="00A54915" w:rsidP="00A54915">
            <w:pPr>
              <w:widowControl w:val="0"/>
              <w:jc w:val="center"/>
              <w:rPr>
                <w:rFonts w:ascii="Times New Roman" w:eastAsia="Times New Roman" w:hAnsi="Times New Roman" w:cs="Times New Roman"/>
                <w:bCs/>
                <w:lang w:eastAsia="ru-RU" w:bidi="ru-RU"/>
              </w:rPr>
            </w:pPr>
            <w:r w:rsidRPr="00A54915">
              <w:rPr>
                <w:rFonts w:ascii="Times New Roman" w:eastAsia="Times New Roman" w:hAnsi="Times New Roman" w:cs="Times New Roman"/>
                <w:bCs/>
                <w:lang w:val="en-US" w:eastAsia="ru-RU" w:bidi="ru-RU"/>
              </w:rPr>
              <w:t>-</w:t>
            </w:r>
          </w:p>
        </w:tc>
        <w:tc>
          <w:tcPr>
            <w:tcW w:w="916" w:type="dxa"/>
          </w:tcPr>
          <w:p w14:paraId="1FE28BAA" w14:textId="77777777" w:rsidR="00A54915" w:rsidRPr="00A54915" w:rsidRDefault="00A54915" w:rsidP="00A54915">
            <w:pPr>
              <w:widowControl w:val="0"/>
              <w:jc w:val="center"/>
              <w:rPr>
                <w:rFonts w:ascii="Times New Roman" w:eastAsia="Times New Roman" w:hAnsi="Times New Roman" w:cs="Times New Roman"/>
                <w:bCs/>
                <w:lang w:eastAsia="ru-RU" w:bidi="ru-RU"/>
              </w:rPr>
            </w:pPr>
            <w:r w:rsidRPr="00A54915">
              <w:rPr>
                <w:rFonts w:ascii="Times New Roman" w:eastAsia="Times New Roman" w:hAnsi="Times New Roman" w:cs="Times New Roman"/>
                <w:bCs/>
                <w:lang w:eastAsia="ru-RU" w:bidi="ru-RU"/>
              </w:rPr>
              <w:t>-</w:t>
            </w:r>
          </w:p>
        </w:tc>
      </w:tr>
      <w:tr w:rsidR="00A54915" w:rsidRPr="00A54915" w14:paraId="420AF3DF" w14:textId="77777777" w:rsidTr="00011062">
        <w:trPr>
          <w:trHeight w:val="58"/>
          <w:tblHeader/>
          <w:jc w:val="center"/>
        </w:trPr>
        <w:tc>
          <w:tcPr>
            <w:tcW w:w="2655" w:type="dxa"/>
            <w:vMerge/>
            <w:shd w:val="clear" w:color="auto" w:fill="auto"/>
            <w:tcMar>
              <w:left w:w="108" w:type="dxa"/>
            </w:tcMar>
          </w:tcPr>
          <w:p w14:paraId="22BE38D9" w14:textId="77777777" w:rsidR="00A54915" w:rsidRPr="00A54915" w:rsidRDefault="00A54915" w:rsidP="00A54915">
            <w:pPr>
              <w:widowControl w:val="0"/>
              <w:jc w:val="left"/>
              <w:rPr>
                <w:rFonts w:ascii="Times New Roman" w:eastAsia="Times New Roman" w:hAnsi="Times New Roman" w:cs="Times New Roman"/>
                <w:lang w:eastAsia="ru-RU" w:bidi="ru-RU"/>
              </w:rPr>
            </w:pPr>
          </w:p>
        </w:tc>
        <w:tc>
          <w:tcPr>
            <w:tcW w:w="2387" w:type="dxa"/>
            <w:vMerge/>
            <w:shd w:val="clear" w:color="auto" w:fill="auto"/>
            <w:tcMar>
              <w:left w:w="108" w:type="dxa"/>
            </w:tcMar>
          </w:tcPr>
          <w:p w14:paraId="7697A43C" w14:textId="77777777" w:rsidR="00A54915" w:rsidRPr="00A54915" w:rsidRDefault="00A54915" w:rsidP="00A54915">
            <w:pPr>
              <w:widowControl w:val="0"/>
              <w:jc w:val="left"/>
              <w:rPr>
                <w:rFonts w:ascii="Times New Roman" w:eastAsia="Times New Roman" w:hAnsi="Times New Roman" w:cs="Times New Roman"/>
                <w:lang w:eastAsia="ru-RU" w:bidi="ru-RU"/>
              </w:rPr>
            </w:pPr>
          </w:p>
        </w:tc>
        <w:tc>
          <w:tcPr>
            <w:tcW w:w="1676" w:type="dxa"/>
            <w:shd w:val="clear" w:color="auto" w:fill="auto"/>
            <w:tcMar>
              <w:left w:w="108" w:type="dxa"/>
            </w:tcMar>
          </w:tcPr>
          <w:p w14:paraId="328495F9" w14:textId="77777777" w:rsidR="00A54915" w:rsidRPr="00A54915" w:rsidRDefault="00A54915" w:rsidP="00A54915">
            <w:pPr>
              <w:widowControl w:val="0"/>
              <w:jc w:val="left"/>
              <w:rPr>
                <w:rFonts w:ascii="Times New Roman" w:eastAsia="Times New Roman" w:hAnsi="Times New Roman" w:cs="Times New Roman"/>
                <w:lang w:eastAsia="ru-RU" w:bidi="ru-RU"/>
              </w:rPr>
            </w:pPr>
            <w:r w:rsidRPr="00A54915">
              <w:rPr>
                <w:rFonts w:ascii="Times New Roman" w:eastAsia="Times New Roman" w:hAnsi="Times New Roman" w:cs="Times New Roman"/>
                <w:lang w:val="en-US" w:eastAsia="ru-RU" w:bidi="ru-RU"/>
              </w:rPr>
              <w:t>Иные источники</w:t>
            </w:r>
          </w:p>
        </w:tc>
        <w:tc>
          <w:tcPr>
            <w:tcW w:w="1118" w:type="dxa"/>
            <w:shd w:val="clear" w:color="auto" w:fill="auto"/>
            <w:tcMar>
              <w:left w:w="108" w:type="dxa"/>
            </w:tcMar>
          </w:tcPr>
          <w:p w14:paraId="237A34D2" w14:textId="77777777" w:rsidR="00A54915" w:rsidRPr="00A54915" w:rsidRDefault="00A54915" w:rsidP="00A54915">
            <w:pPr>
              <w:widowControl w:val="0"/>
              <w:jc w:val="center"/>
              <w:rPr>
                <w:rFonts w:ascii="Times New Roman" w:eastAsia="Times New Roman" w:hAnsi="Times New Roman" w:cs="Times New Roman"/>
                <w:lang w:eastAsia="ru-RU" w:bidi="ru-RU"/>
              </w:rPr>
            </w:pPr>
            <w:r w:rsidRPr="00A54915">
              <w:rPr>
                <w:rFonts w:ascii="Times New Roman" w:eastAsia="Times New Roman" w:hAnsi="Times New Roman" w:cs="Times New Roman"/>
                <w:lang w:val="en-US" w:eastAsia="ru-RU" w:bidi="ru-RU"/>
              </w:rPr>
              <w:t>4 168,3</w:t>
            </w:r>
          </w:p>
        </w:tc>
        <w:tc>
          <w:tcPr>
            <w:tcW w:w="1128" w:type="dxa"/>
            <w:shd w:val="clear" w:color="auto" w:fill="auto"/>
            <w:tcMar>
              <w:left w:w="108" w:type="dxa"/>
            </w:tcMar>
          </w:tcPr>
          <w:p w14:paraId="22491B15" w14:textId="77777777" w:rsidR="00A54915" w:rsidRPr="00A54915" w:rsidRDefault="00A54915" w:rsidP="00A54915">
            <w:pPr>
              <w:widowControl w:val="0"/>
              <w:jc w:val="center"/>
              <w:rPr>
                <w:rFonts w:ascii="Times New Roman" w:eastAsia="Times New Roman" w:hAnsi="Times New Roman" w:cs="Times New Roman"/>
                <w:lang w:eastAsia="ru-RU" w:bidi="ru-RU"/>
              </w:rPr>
            </w:pPr>
            <w:r w:rsidRPr="00A54915">
              <w:rPr>
                <w:rFonts w:ascii="Times New Roman" w:eastAsia="Times New Roman" w:hAnsi="Times New Roman" w:cs="Times New Roman"/>
                <w:lang w:val="en-US" w:eastAsia="ru-RU" w:bidi="ru-RU"/>
              </w:rPr>
              <w:t>4 825,4</w:t>
            </w:r>
          </w:p>
        </w:tc>
        <w:tc>
          <w:tcPr>
            <w:tcW w:w="1143" w:type="dxa"/>
            <w:shd w:val="clear" w:color="auto" w:fill="auto"/>
            <w:tcMar>
              <w:left w:w="108" w:type="dxa"/>
            </w:tcMar>
          </w:tcPr>
          <w:p w14:paraId="69A0B058" w14:textId="77777777" w:rsidR="00A54915" w:rsidRPr="00A54915" w:rsidRDefault="00A54915" w:rsidP="00A54915">
            <w:pPr>
              <w:widowControl w:val="0"/>
              <w:jc w:val="center"/>
              <w:rPr>
                <w:rFonts w:ascii="Times New Roman" w:eastAsia="Times New Roman" w:hAnsi="Times New Roman" w:cs="Times New Roman"/>
                <w:bCs/>
                <w:lang w:eastAsia="ru-RU" w:bidi="ru-RU"/>
              </w:rPr>
            </w:pPr>
            <w:r w:rsidRPr="00A54915">
              <w:rPr>
                <w:rFonts w:ascii="Times New Roman" w:eastAsia="Times New Roman" w:hAnsi="Times New Roman" w:cs="Times New Roman"/>
                <w:bCs/>
                <w:lang w:eastAsia="ru-RU" w:bidi="ru-RU"/>
              </w:rPr>
              <w:t>1 322,9</w:t>
            </w:r>
          </w:p>
        </w:tc>
        <w:tc>
          <w:tcPr>
            <w:tcW w:w="1121" w:type="dxa"/>
            <w:shd w:val="clear" w:color="auto" w:fill="auto"/>
            <w:tcMar>
              <w:left w:w="108" w:type="dxa"/>
            </w:tcMar>
          </w:tcPr>
          <w:p w14:paraId="549A1741" w14:textId="77777777" w:rsidR="00A54915" w:rsidRPr="00A54915" w:rsidRDefault="00A54915" w:rsidP="00A54915">
            <w:pPr>
              <w:widowControl w:val="0"/>
              <w:jc w:val="center"/>
              <w:rPr>
                <w:rFonts w:ascii="Times New Roman" w:eastAsia="Times New Roman" w:hAnsi="Times New Roman" w:cs="Times New Roman"/>
                <w:bCs/>
                <w:lang w:eastAsia="ru-RU" w:bidi="ru-RU"/>
              </w:rPr>
            </w:pPr>
            <w:r w:rsidRPr="00A54915">
              <w:rPr>
                <w:rFonts w:ascii="Times New Roman" w:eastAsia="Times New Roman" w:hAnsi="Times New Roman" w:cs="Times New Roman"/>
                <w:bCs/>
                <w:lang w:val="en-US" w:eastAsia="ru-RU" w:bidi="ru-RU"/>
              </w:rPr>
              <w:t>-</w:t>
            </w:r>
          </w:p>
        </w:tc>
        <w:tc>
          <w:tcPr>
            <w:tcW w:w="1121" w:type="dxa"/>
            <w:shd w:val="clear" w:color="auto" w:fill="auto"/>
            <w:tcMar>
              <w:left w:w="108" w:type="dxa"/>
            </w:tcMar>
          </w:tcPr>
          <w:p w14:paraId="367AF90C" w14:textId="77777777" w:rsidR="00A54915" w:rsidRPr="00A54915" w:rsidRDefault="00A54915" w:rsidP="00A54915">
            <w:pPr>
              <w:widowControl w:val="0"/>
              <w:jc w:val="center"/>
              <w:rPr>
                <w:rFonts w:ascii="Times New Roman" w:eastAsia="Times New Roman" w:hAnsi="Times New Roman" w:cs="Times New Roman"/>
                <w:bCs/>
                <w:lang w:eastAsia="ru-RU" w:bidi="ru-RU"/>
              </w:rPr>
            </w:pPr>
            <w:r w:rsidRPr="00A54915">
              <w:rPr>
                <w:rFonts w:ascii="Times New Roman" w:eastAsia="Times New Roman" w:hAnsi="Times New Roman" w:cs="Times New Roman"/>
                <w:bCs/>
                <w:lang w:val="en-US" w:eastAsia="ru-RU" w:bidi="ru-RU"/>
              </w:rPr>
              <w:t>-</w:t>
            </w:r>
          </w:p>
        </w:tc>
        <w:tc>
          <w:tcPr>
            <w:tcW w:w="1095" w:type="dxa"/>
            <w:shd w:val="clear" w:color="auto" w:fill="auto"/>
            <w:tcMar>
              <w:left w:w="108" w:type="dxa"/>
            </w:tcMar>
          </w:tcPr>
          <w:p w14:paraId="26B1126F" w14:textId="77777777" w:rsidR="00A54915" w:rsidRPr="00A54915" w:rsidRDefault="00A54915" w:rsidP="00A54915">
            <w:pPr>
              <w:widowControl w:val="0"/>
              <w:jc w:val="center"/>
              <w:rPr>
                <w:rFonts w:ascii="Times New Roman" w:eastAsia="Times New Roman" w:hAnsi="Times New Roman" w:cs="Times New Roman"/>
                <w:bCs/>
                <w:lang w:eastAsia="ru-RU" w:bidi="ru-RU"/>
              </w:rPr>
            </w:pPr>
            <w:r w:rsidRPr="00A54915">
              <w:rPr>
                <w:rFonts w:ascii="Times New Roman" w:eastAsia="Times New Roman" w:hAnsi="Times New Roman" w:cs="Times New Roman"/>
                <w:bCs/>
                <w:lang w:val="en-US" w:eastAsia="ru-RU" w:bidi="ru-RU"/>
              </w:rPr>
              <w:t>-</w:t>
            </w:r>
          </w:p>
        </w:tc>
        <w:tc>
          <w:tcPr>
            <w:tcW w:w="1119" w:type="dxa"/>
            <w:shd w:val="clear" w:color="auto" w:fill="auto"/>
            <w:tcMar>
              <w:left w:w="108" w:type="dxa"/>
            </w:tcMar>
          </w:tcPr>
          <w:p w14:paraId="721CF454" w14:textId="77777777" w:rsidR="00A54915" w:rsidRPr="00A54915" w:rsidRDefault="00A54915" w:rsidP="00A54915">
            <w:pPr>
              <w:widowControl w:val="0"/>
              <w:jc w:val="center"/>
              <w:rPr>
                <w:rFonts w:ascii="Times New Roman" w:eastAsia="Times New Roman" w:hAnsi="Times New Roman" w:cs="Times New Roman"/>
                <w:bCs/>
                <w:lang w:eastAsia="ru-RU" w:bidi="ru-RU"/>
              </w:rPr>
            </w:pPr>
            <w:r w:rsidRPr="00A54915">
              <w:rPr>
                <w:rFonts w:ascii="Times New Roman" w:eastAsia="Times New Roman" w:hAnsi="Times New Roman" w:cs="Times New Roman"/>
                <w:bCs/>
                <w:lang w:val="en-US" w:eastAsia="ru-RU" w:bidi="ru-RU"/>
              </w:rPr>
              <w:t>-</w:t>
            </w:r>
          </w:p>
        </w:tc>
        <w:tc>
          <w:tcPr>
            <w:tcW w:w="916" w:type="dxa"/>
          </w:tcPr>
          <w:p w14:paraId="5BD629B5" w14:textId="77777777" w:rsidR="00A54915" w:rsidRPr="00A54915" w:rsidRDefault="00A54915" w:rsidP="00A54915">
            <w:pPr>
              <w:widowControl w:val="0"/>
              <w:jc w:val="center"/>
              <w:rPr>
                <w:rFonts w:ascii="Times New Roman" w:eastAsia="Times New Roman" w:hAnsi="Times New Roman" w:cs="Times New Roman"/>
                <w:bCs/>
                <w:lang w:eastAsia="ru-RU" w:bidi="ru-RU"/>
              </w:rPr>
            </w:pPr>
            <w:r w:rsidRPr="00A54915">
              <w:rPr>
                <w:rFonts w:ascii="Times New Roman" w:eastAsia="Times New Roman" w:hAnsi="Times New Roman" w:cs="Times New Roman"/>
                <w:bCs/>
                <w:lang w:eastAsia="ru-RU" w:bidi="ru-RU"/>
              </w:rPr>
              <w:t>-</w:t>
            </w:r>
          </w:p>
        </w:tc>
      </w:tr>
      <w:tr w:rsidR="00A54915" w:rsidRPr="00A54915" w14:paraId="3404D73D" w14:textId="77777777" w:rsidTr="00011062">
        <w:trPr>
          <w:trHeight w:val="300"/>
          <w:tblHeader/>
          <w:jc w:val="center"/>
        </w:trPr>
        <w:tc>
          <w:tcPr>
            <w:tcW w:w="2655" w:type="dxa"/>
            <w:vMerge/>
            <w:shd w:val="clear" w:color="auto" w:fill="auto"/>
            <w:tcMar>
              <w:left w:w="108" w:type="dxa"/>
            </w:tcMar>
          </w:tcPr>
          <w:p w14:paraId="393A9A2A" w14:textId="77777777" w:rsidR="00A54915" w:rsidRPr="00A54915" w:rsidRDefault="00A54915" w:rsidP="00A54915">
            <w:pPr>
              <w:widowControl w:val="0"/>
              <w:jc w:val="left"/>
              <w:rPr>
                <w:rFonts w:ascii="Times New Roman" w:eastAsia="Times New Roman" w:hAnsi="Times New Roman" w:cs="Times New Roman"/>
                <w:lang w:eastAsia="ru-RU" w:bidi="ru-RU"/>
              </w:rPr>
            </w:pPr>
          </w:p>
        </w:tc>
        <w:tc>
          <w:tcPr>
            <w:tcW w:w="2387" w:type="dxa"/>
            <w:vMerge/>
            <w:shd w:val="clear" w:color="auto" w:fill="auto"/>
            <w:tcMar>
              <w:left w:w="108" w:type="dxa"/>
            </w:tcMar>
          </w:tcPr>
          <w:p w14:paraId="1839032B" w14:textId="77777777" w:rsidR="00A54915" w:rsidRPr="00A54915" w:rsidRDefault="00A54915" w:rsidP="00A54915">
            <w:pPr>
              <w:widowControl w:val="0"/>
              <w:jc w:val="left"/>
              <w:rPr>
                <w:rFonts w:ascii="Times New Roman" w:eastAsia="Times New Roman" w:hAnsi="Times New Roman" w:cs="Times New Roman"/>
                <w:lang w:eastAsia="ru-RU" w:bidi="ru-RU"/>
              </w:rPr>
            </w:pPr>
          </w:p>
        </w:tc>
        <w:tc>
          <w:tcPr>
            <w:tcW w:w="1676" w:type="dxa"/>
            <w:shd w:val="clear" w:color="auto" w:fill="auto"/>
            <w:tcMar>
              <w:left w:w="108" w:type="dxa"/>
            </w:tcMar>
          </w:tcPr>
          <w:p w14:paraId="5E3B4E27" w14:textId="77777777" w:rsidR="00A54915" w:rsidRPr="00A54915" w:rsidRDefault="00A54915" w:rsidP="00A54915">
            <w:pPr>
              <w:widowControl w:val="0"/>
              <w:jc w:val="left"/>
              <w:rPr>
                <w:rFonts w:ascii="Times New Roman" w:eastAsia="Times New Roman" w:hAnsi="Times New Roman" w:cs="Times New Roman"/>
                <w:lang w:eastAsia="ru-RU" w:bidi="ru-RU"/>
              </w:rPr>
            </w:pPr>
            <w:r w:rsidRPr="00A54915">
              <w:rPr>
                <w:rFonts w:ascii="Times New Roman" w:eastAsia="Times New Roman" w:hAnsi="Times New Roman" w:cs="Times New Roman"/>
                <w:lang w:val="en-US" w:eastAsia="ru-RU" w:bidi="ru-RU"/>
              </w:rPr>
              <w:t>Внебюджетные источники</w:t>
            </w:r>
          </w:p>
        </w:tc>
        <w:tc>
          <w:tcPr>
            <w:tcW w:w="1118" w:type="dxa"/>
            <w:shd w:val="clear" w:color="auto" w:fill="auto"/>
            <w:tcMar>
              <w:left w:w="108" w:type="dxa"/>
            </w:tcMar>
          </w:tcPr>
          <w:p w14:paraId="24321D97" w14:textId="77777777" w:rsidR="00A54915" w:rsidRPr="00A54915" w:rsidRDefault="00A54915" w:rsidP="00A54915">
            <w:pPr>
              <w:widowControl w:val="0"/>
              <w:jc w:val="center"/>
              <w:rPr>
                <w:rFonts w:ascii="Times New Roman" w:eastAsia="Times New Roman" w:hAnsi="Times New Roman" w:cs="Times New Roman"/>
                <w:lang w:eastAsia="ru-RU" w:bidi="ru-RU"/>
              </w:rPr>
            </w:pPr>
            <w:r w:rsidRPr="00A54915">
              <w:rPr>
                <w:rFonts w:ascii="Times New Roman" w:eastAsia="Times New Roman" w:hAnsi="Times New Roman" w:cs="Times New Roman"/>
                <w:lang w:val="en-US" w:eastAsia="ru-RU" w:bidi="ru-RU"/>
              </w:rPr>
              <w:t>950,9</w:t>
            </w:r>
          </w:p>
        </w:tc>
        <w:tc>
          <w:tcPr>
            <w:tcW w:w="1128" w:type="dxa"/>
            <w:shd w:val="clear" w:color="auto" w:fill="auto"/>
            <w:tcMar>
              <w:left w:w="108" w:type="dxa"/>
            </w:tcMar>
          </w:tcPr>
          <w:p w14:paraId="31A5E127" w14:textId="77777777" w:rsidR="00A54915" w:rsidRPr="00A54915" w:rsidRDefault="00A54915" w:rsidP="00A54915">
            <w:pPr>
              <w:widowControl w:val="0"/>
              <w:jc w:val="center"/>
              <w:rPr>
                <w:rFonts w:ascii="Times New Roman" w:eastAsia="Times New Roman" w:hAnsi="Times New Roman" w:cs="Times New Roman"/>
                <w:lang w:eastAsia="ru-RU" w:bidi="ru-RU"/>
              </w:rPr>
            </w:pPr>
            <w:r w:rsidRPr="00A54915">
              <w:rPr>
                <w:rFonts w:ascii="Times New Roman" w:eastAsia="Times New Roman" w:hAnsi="Times New Roman" w:cs="Times New Roman"/>
                <w:lang w:val="en-US" w:eastAsia="ru-RU" w:bidi="ru-RU"/>
              </w:rPr>
              <w:t>1 094,3</w:t>
            </w:r>
          </w:p>
        </w:tc>
        <w:tc>
          <w:tcPr>
            <w:tcW w:w="1143" w:type="dxa"/>
            <w:shd w:val="clear" w:color="auto" w:fill="auto"/>
            <w:tcMar>
              <w:left w:w="108" w:type="dxa"/>
            </w:tcMar>
          </w:tcPr>
          <w:p w14:paraId="43BB70F5" w14:textId="77777777" w:rsidR="00A54915" w:rsidRPr="00A54915" w:rsidRDefault="00A54915" w:rsidP="00A54915">
            <w:pPr>
              <w:widowControl w:val="0"/>
              <w:jc w:val="center"/>
              <w:rPr>
                <w:rFonts w:ascii="Times New Roman" w:eastAsia="Times New Roman" w:hAnsi="Times New Roman" w:cs="Times New Roman"/>
                <w:bCs/>
                <w:lang w:eastAsia="ru-RU" w:bidi="ru-RU"/>
              </w:rPr>
            </w:pPr>
            <w:r w:rsidRPr="00A54915">
              <w:rPr>
                <w:rFonts w:ascii="Times New Roman" w:eastAsia="Times New Roman" w:hAnsi="Times New Roman" w:cs="Times New Roman"/>
                <w:bCs/>
                <w:lang w:eastAsia="ru-RU" w:bidi="ru-RU"/>
              </w:rPr>
              <w:t>445,1</w:t>
            </w:r>
          </w:p>
        </w:tc>
        <w:tc>
          <w:tcPr>
            <w:tcW w:w="1121" w:type="dxa"/>
            <w:shd w:val="clear" w:color="auto" w:fill="auto"/>
            <w:tcMar>
              <w:left w:w="108" w:type="dxa"/>
            </w:tcMar>
          </w:tcPr>
          <w:p w14:paraId="08E92E0A" w14:textId="77777777" w:rsidR="00A54915" w:rsidRPr="00A54915" w:rsidRDefault="00A54915" w:rsidP="00A54915">
            <w:pPr>
              <w:widowControl w:val="0"/>
              <w:jc w:val="center"/>
              <w:rPr>
                <w:rFonts w:ascii="Times New Roman" w:eastAsia="Times New Roman" w:hAnsi="Times New Roman" w:cs="Times New Roman"/>
                <w:bCs/>
                <w:lang w:eastAsia="ru-RU" w:bidi="ru-RU"/>
              </w:rPr>
            </w:pPr>
            <w:r w:rsidRPr="00A54915">
              <w:rPr>
                <w:rFonts w:ascii="Times New Roman" w:eastAsia="Times New Roman" w:hAnsi="Times New Roman" w:cs="Times New Roman"/>
                <w:bCs/>
                <w:lang w:val="en-US" w:eastAsia="ru-RU" w:bidi="ru-RU"/>
              </w:rPr>
              <w:t>-</w:t>
            </w:r>
          </w:p>
        </w:tc>
        <w:tc>
          <w:tcPr>
            <w:tcW w:w="1121" w:type="dxa"/>
            <w:shd w:val="clear" w:color="auto" w:fill="auto"/>
            <w:tcMar>
              <w:left w:w="108" w:type="dxa"/>
            </w:tcMar>
          </w:tcPr>
          <w:p w14:paraId="7497F099" w14:textId="77777777" w:rsidR="00A54915" w:rsidRPr="00A54915" w:rsidRDefault="00A54915" w:rsidP="00A54915">
            <w:pPr>
              <w:widowControl w:val="0"/>
              <w:jc w:val="center"/>
              <w:rPr>
                <w:rFonts w:ascii="Times New Roman" w:eastAsia="Times New Roman" w:hAnsi="Times New Roman" w:cs="Times New Roman"/>
                <w:bCs/>
                <w:lang w:eastAsia="ru-RU" w:bidi="ru-RU"/>
              </w:rPr>
            </w:pPr>
            <w:r w:rsidRPr="00A54915">
              <w:rPr>
                <w:rFonts w:ascii="Times New Roman" w:eastAsia="Times New Roman" w:hAnsi="Times New Roman" w:cs="Times New Roman"/>
                <w:bCs/>
                <w:lang w:val="en-US" w:eastAsia="ru-RU" w:bidi="ru-RU"/>
              </w:rPr>
              <w:t>-</w:t>
            </w:r>
          </w:p>
        </w:tc>
        <w:tc>
          <w:tcPr>
            <w:tcW w:w="1095" w:type="dxa"/>
            <w:shd w:val="clear" w:color="auto" w:fill="auto"/>
            <w:tcMar>
              <w:left w:w="108" w:type="dxa"/>
            </w:tcMar>
          </w:tcPr>
          <w:p w14:paraId="03F61BEA" w14:textId="77777777" w:rsidR="00A54915" w:rsidRPr="00A54915" w:rsidRDefault="00A54915" w:rsidP="00A54915">
            <w:pPr>
              <w:widowControl w:val="0"/>
              <w:jc w:val="center"/>
              <w:rPr>
                <w:rFonts w:ascii="Times New Roman" w:eastAsia="Times New Roman" w:hAnsi="Times New Roman" w:cs="Times New Roman"/>
                <w:bCs/>
                <w:lang w:eastAsia="ru-RU" w:bidi="ru-RU"/>
              </w:rPr>
            </w:pPr>
            <w:r w:rsidRPr="00A54915">
              <w:rPr>
                <w:rFonts w:ascii="Times New Roman" w:eastAsia="Times New Roman" w:hAnsi="Times New Roman" w:cs="Times New Roman"/>
                <w:bCs/>
                <w:lang w:val="en-US" w:eastAsia="ru-RU" w:bidi="ru-RU"/>
              </w:rPr>
              <w:t>-</w:t>
            </w:r>
          </w:p>
        </w:tc>
        <w:tc>
          <w:tcPr>
            <w:tcW w:w="1119" w:type="dxa"/>
            <w:shd w:val="clear" w:color="auto" w:fill="auto"/>
            <w:tcMar>
              <w:left w:w="108" w:type="dxa"/>
            </w:tcMar>
          </w:tcPr>
          <w:p w14:paraId="13999D14" w14:textId="77777777" w:rsidR="00A54915" w:rsidRPr="00A54915" w:rsidRDefault="00A54915" w:rsidP="00A54915">
            <w:pPr>
              <w:widowControl w:val="0"/>
              <w:jc w:val="center"/>
              <w:rPr>
                <w:rFonts w:ascii="Times New Roman" w:eastAsia="Times New Roman" w:hAnsi="Times New Roman" w:cs="Times New Roman"/>
                <w:bCs/>
                <w:lang w:eastAsia="ru-RU" w:bidi="ru-RU"/>
              </w:rPr>
            </w:pPr>
            <w:r w:rsidRPr="00A54915">
              <w:rPr>
                <w:rFonts w:ascii="Times New Roman" w:eastAsia="Times New Roman" w:hAnsi="Times New Roman" w:cs="Times New Roman"/>
                <w:bCs/>
                <w:lang w:val="en-US" w:eastAsia="ru-RU" w:bidi="ru-RU"/>
              </w:rPr>
              <w:t>-</w:t>
            </w:r>
          </w:p>
        </w:tc>
        <w:tc>
          <w:tcPr>
            <w:tcW w:w="916" w:type="dxa"/>
          </w:tcPr>
          <w:p w14:paraId="072BBD2B" w14:textId="77777777" w:rsidR="00A54915" w:rsidRPr="00A54915" w:rsidRDefault="00A54915" w:rsidP="00A54915">
            <w:pPr>
              <w:widowControl w:val="0"/>
              <w:jc w:val="center"/>
              <w:rPr>
                <w:rFonts w:ascii="Times New Roman" w:eastAsia="Times New Roman" w:hAnsi="Times New Roman" w:cs="Times New Roman"/>
                <w:bCs/>
                <w:lang w:eastAsia="ru-RU" w:bidi="ru-RU"/>
              </w:rPr>
            </w:pPr>
            <w:r w:rsidRPr="00A54915">
              <w:rPr>
                <w:rFonts w:ascii="Times New Roman" w:eastAsia="Times New Roman" w:hAnsi="Times New Roman" w:cs="Times New Roman"/>
                <w:bCs/>
                <w:lang w:eastAsia="ru-RU" w:bidi="ru-RU"/>
              </w:rPr>
              <w:t>-</w:t>
            </w:r>
          </w:p>
        </w:tc>
      </w:tr>
      <w:tr w:rsidR="00A54915" w:rsidRPr="00A54915" w14:paraId="71C746E0" w14:textId="77777777" w:rsidTr="00011062">
        <w:trPr>
          <w:trHeight w:val="58"/>
          <w:tblHeader/>
          <w:jc w:val="center"/>
        </w:trPr>
        <w:tc>
          <w:tcPr>
            <w:tcW w:w="2655" w:type="dxa"/>
            <w:vMerge w:val="restart"/>
            <w:shd w:val="clear" w:color="auto" w:fill="auto"/>
            <w:tcMar>
              <w:left w:w="108" w:type="dxa"/>
            </w:tcMar>
          </w:tcPr>
          <w:p w14:paraId="38C216FA" w14:textId="77777777" w:rsidR="00A54915" w:rsidRPr="00A54915" w:rsidRDefault="00A54915" w:rsidP="00A54915">
            <w:pPr>
              <w:widowControl w:val="0"/>
              <w:jc w:val="left"/>
              <w:rPr>
                <w:rFonts w:ascii="Times New Roman" w:eastAsia="Times New Roman" w:hAnsi="Times New Roman" w:cs="Times New Roman"/>
                <w:lang w:eastAsia="ru-RU" w:bidi="ru-RU"/>
              </w:rPr>
            </w:pPr>
            <w:r w:rsidRPr="00A54915">
              <w:rPr>
                <w:rFonts w:ascii="Times New Roman" w:eastAsia="Times New Roman" w:hAnsi="Times New Roman" w:cs="Times New Roman"/>
                <w:lang w:val="en-US" w:eastAsia="ru-RU" w:bidi="ru-RU"/>
              </w:rPr>
              <w:t> </w:t>
            </w:r>
          </w:p>
        </w:tc>
        <w:tc>
          <w:tcPr>
            <w:tcW w:w="2387" w:type="dxa"/>
            <w:vMerge w:val="restart"/>
            <w:shd w:val="clear" w:color="auto" w:fill="auto"/>
            <w:tcMar>
              <w:left w:w="108" w:type="dxa"/>
            </w:tcMar>
          </w:tcPr>
          <w:p w14:paraId="08F84A2B" w14:textId="77777777" w:rsidR="00A54915" w:rsidRPr="00A54915" w:rsidRDefault="00A54915" w:rsidP="00A54915">
            <w:pPr>
              <w:widowControl w:val="0"/>
              <w:jc w:val="left"/>
              <w:rPr>
                <w:rFonts w:ascii="Times New Roman" w:eastAsia="Times New Roman" w:hAnsi="Times New Roman" w:cs="Times New Roman"/>
                <w:lang w:eastAsia="ru-RU" w:bidi="ru-RU"/>
              </w:rPr>
            </w:pPr>
            <w:r w:rsidRPr="00A54915">
              <w:rPr>
                <w:rFonts w:ascii="Times New Roman" w:eastAsia="Times New Roman" w:hAnsi="Times New Roman" w:cs="Times New Roman"/>
                <w:lang w:eastAsia="ru-RU" w:bidi="ru-RU"/>
              </w:rPr>
              <w:t xml:space="preserve">Администрация Октябрьского территориального округа/ </w:t>
            </w:r>
          </w:p>
          <w:p w14:paraId="384202D4" w14:textId="77777777" w:rsidR="00A54915" w:rsidRPr="00A54915" w:rsidRDefault="00A54915" w:rsidP="00A54915">
            <w:pPr>
              <w:widowControl w:val="0"/>
              <w:jc w:val="left"/>
              <w:rPr>
                <w:rFonts w:ascii="Times New Roman" w:eastAsia="Times New Roman" w:hAnsi="Times New Roman" w:cs="Times New Roman"/>
                <w:lang w:eastAsia="ru-RU" w:bidi="ru-RU"/>
              </w:rPr>
            </w:pPr>
            <w:r w:rsidRPr="00A54915">
              <w:rPr>
                <w:rFonts w:ascii="Times New Roman" w:eastAsia="Times New Roman" w:hAnsi="Times New Roman" w:cs="Times New Roman"/>
                <w:lang w:eastAsia="ru-RU" w:bidi="ru-RU"/>
              </w:rPr>
              <w:t>администрация Октябрьского территориального округа</w:t>
            </w:r>
          </w:p>
        </w:tc>
        <w:tc>
          <w:tcPr>
            <w:tcW w:w="1676" w:type="dxa"/>
            <w:shd w:val="clear" w:color="auto" w:fill="auto"/>
            <w:tcMar>
              <w:left w:w="108" w:type="dxa"/>
            </w:tcMar>
          </w:tcPr>
          <w:p w14:paraId="57734320" w14:textId="77777777" w:rsidR="00A54915" w:rsidRPr="00A54915" w:rsidRDefault="00A54915" w:rsidP="00A54915">
            <w:pPr>
              <w:widowControl w:val="0"/>
              <w:jc w:val="left"/>
              <w:rPr>
                <w:rFonts w:ascii="Times New Roman" w:eastAsia="Times New Roman" w:hAnsi="Times New Roman" w:cs="Times New Roman"/>
                <w:lang w:eastAsia="ru-RU" w:bidi="ru-RU"/>
              </w:rPr>
            </w:pPr>
            <w:r w:rsidRPr="00A54915">
              <w:rPr>
                <w:rFonts w:ascii="Times New Roman" w:eastAsia="Times New Roman" w:hAnsi="Times New Roman" w:cs="Times New Roman"/>
                <w:lang w:val="en-US" w:eastAsia="ru-RU" w:bidi="ru-RU"/>
              </w:rPr>
              <w:t>Итого</w:t>
            </w:r>
          </w:p>
        </w:tc>
        <w:tc>
          <w:tcPr>
            <w:tcW w:w="1118" w:type="dxa"/>
            <w:shd w:val="clear" w:color="auto" w:fill="auto"/>
            <w:tcMar>
              <w:left w:w="108" w:type="dxa"/>
            </w:tcMar>
          </w:tcPr>
          <w:p w14:paraId="7BE300BB" w14:textId="77777777" w:rsidR="00A54915" w:rsidRPr="00A54915" w:rsidRDefault="00A54915" w:rsidP="00A54915">
            <w:pPr>
              <w:widowControl w:val="0"/>
              <w:jc w:val="center"/>
              <w:rPr>
                <w:rFonts w:ascii="Times New Roman" w:eastAsia="Times New Roman" w:hAnsi="Times New Roman" w:cs="Times New Roman"/>
                <w:lang w:eastAsia="ru-RU" w:bidi="ru-RU"/>
              </w:rPr>
            </w:pPr>
            <w:r w:rsidRPr="00A54915">
              <w:rPr>
                <w:rFonts w:ascii="Times New Roman" w:eastAsia="Times New Roman" w:hAnsi="Times New Roman" w:cs="Times New Roman"/>
                <w:lang w:val="en-US" w:eastAsia="ru-RU" w:bidi="ru-RU"/>
              </w:rPr>
              <w:t>17 920,5</w:t>
            </w:r>
          </w:p>
        </w:tc>
        <w:tc>
          <w:tcPr>
            <w:tcW w:w="1128" w:type="dxa"/>
            <w:shd w:val="clear" w:color="auto" w:fill="auto"/>
            <w:tcMar>
              <w:left w:w="108" w:type="dxa"/>
            </w:tcMar>
          </w:tcPr>
          <w:p w14:paraId="4EA00B88" w14:textId="77777777" w:rsidR="00A54915" w:rsidRPr="00A54915" w:rsidRDefault="00A54915" w:rsidP="00A54915">
            <w:pPr>
              <w:widowControl w:val="0"/>
              <w:jc w:val="center"/>
              <w:rPr>
                <w:rFonts w:ascii="Times New Roman" w:eastAsia="Times New Roman" w:hAnsi="Times New Roman" w:cs="Times New Roman"/>
                <w:lang w:eastAsia="ru-RU" w:bidi="ru-RU"/>
              </w:rPr>
            </w:pPr>
            <w:r w:rsidRPr="00A54915">
              <w:rPr>
                <w:rFonts w:ascii="Times New Roman" w:eastAsia="Times New Roman" w:hAnsi="Times New Roman" w:cs="Times New Roman"/>
                <w:lang w:val="en-US" w:eastAsia="ru-RU" w:bidi="ru-RU"/>
              </w:rPr>
              <w:t>22 685,6</w:t>
            </w:r>
          </w:p>
        </w:tc>
        <w:tc>
          <w:tcPr>
            <w:tcW w:w="1143" w:type="dxa"/>
            <w:shd w:val="clear" w:color="auto" w:fill="auto"/>
            <w:tcMar>
              <w:left w:w="108" w:type="dxa"/>
            </w:tcMar>
          </w:tcPr>
          <w:p w14:paraId="6CE73526" w14:textId="77777777" w:rsidR="00A54915" w:rsidRPr="00A54915" w:rsidRDefault="00A54915" w:rsidP="00A54915">
            <w:pPr>
              <w:widowControl w:val="0"/>
              <w:jc w:val="center"/>
              <w:rPr>
                <w:rFonts w:ascii="Times New Roman" w:eastAsia="Times New Roman" w:hAnsi="Times New Roman" w:cs="Times New Roman"/>
                <w:bCs/>
                <w:lang w:eastAsia="ru-RU" w:bidi="ru-RU"/>
              </w:rPr>
            </w:pPr>
            <w:r w:rsidRPr="00A54915">
              <w:rPr>
                <w:rFonts w:ascii="Times New Roman" w:eastAsia="Times New Roman" w:hAnsi="Times New Roman" w:cs="Times New Roman"/>
                <w:bCs/>
                <w:lang w:eastAsia="ru-RU" w:bidi="ru-RU"/>
              </w:rPr>
              <w:t>5 681,4</w:t>
            </w:r>
          </w:p>
        </w:tc>
        <w:tc>
          <w:tcPr>
            <w:tcW w:w="1121" w:type="dxa"/>
            <w:shd w:val="clear" w:color="auto" w:fill="auto"/>
            <w:tcMar>
              <w:left w:w="108" w:type="dxa"/>
            </w:tcMar>
          </w:tcPr>
          <w:p w14:paraId="7CEEDD59" w14:textId="77777777" w:rsidR="00A54915" w:rsidRPr="00A54915" w:rsidRDefault="00A54915" w:rsidP="00A54915">
            <w:pPr>
              <w:widowControl w:val="0"/>
              <w:jc w:val="center"/>
              <w:rPr>
                <w:rFonts w:ascii="Times New Roman" w:eastAsia="Times New Roman" w:hAnsi="Times New Roman" w:cs="Times New Roman"/>
                <w:lang w:eastAsia="ru-RU" w:bidi="ru-RU"/>
              </w:rPr>
            </w:pPr>
            <w:r w:rsidRPr="00A54915">
              <w:rPr>
                <w:rFonts w:ascii="Times New Roman" w:eastAsia="Times New Roman" w:hAnsi="Times New Roman" w:cs="Times New Roman"/>
                <w:lang w:eastAsia="ru-RU" w:bidi="ru-RU"/>
              </w:rPr>
              <w:t>18,7</w:t>
            </w:r>
          </w:p>
        </w:tc>
        <w:tc>
          <w:tcPr>
            <w:tcW w:w="1121" w:type="dxa"/>
            <w:shd w:val="clear" w:color="auto" w:fill="auto"/>
            <w:tcMar>
              <w:left w:w="108" w:type="dxa"/>
            </w:tcMar>
          </w:tcPr>
          <w:p w14:paraId="72AEAAEC" w14:textId="77777777" w:rsidR="00A54915" w:rsidRPr="00A54915" w:rsidRDefault="00A54915" w:rsidP="00A54915">
            <w:pPr>
              <w:widowControl w:val="0"/>
              <w:jc w:val="center"/>
              <w:rPr>
                <w:rFonts w:ascii="Times New Roman" w:eastAsia="Times New Roman" w:hAnsi="Times New Roman" w:cs="Times New Roman"/>
                <w:lang w:eastAsia="ru-RU" w:bidi="ru-RU"/>
              </w:rPr>
            </w:pPr>
            <w:r w:rsidRPr="00A54915">
              <w:rPr>
                <w:rFonts w:ascii="Times New Roman" w:eastAsia="Times New Roman" w:hAnsi="Times New Roman" w:cs="Times New Roman"/>
                <w:lang w:eastAsia="ru-RU" w:bidi="ru-RU"/>
              </w:rPr>
              <w:t>-</w:t>
            </w:r>
          </w:p>
        </w:tc>
        <w:tc>
          <w:tcPr>
            <w:tcW w:w="1095" w:type="dxa"/>
            <w:shd w:val="clear" w:color="auto" w:fill="auto"/>
            <w:tcMar>
              <w:left w:w="108" w:type="dxa"/>
            </w:tcMar>
          </w:tcPr>
          <w:p w14:paraId="31E008DC" w14:textId="77777777" w:rsidR="00A54915" w:rsidRPr="00A54915" w:rsidRDefault="00A54915" w:rsidP="00A54915">
            <w:pPr>
              <w:widowControl w:val="0"/>
              <w:jc w:val="center"/>
              <w:rPr>
                <w:rFonts w:ascii="Times New Roman" w:eastAsia="Times New Roman" w:hAnsi="Times New Roman" w:cs="Times New Roman"/>
                <w:lang w:eastAsia="ru-RU" w:bidi="ru-RU"/>
              </w:rPr>
            </w:pPr>
            <w:r w:rsidRPr="00A54915">
              <w:rPr>
                <w:rFonts w:ascii="Times New Roman" w:eastAsia="Times New Roman" w:hAnsi="Times New Roman" w:cs="Times New Roman"/>
                <w:lang w:eastAsia="ru-RU" w:bidi="ru-RU"/>
              </w:rPr>
              <w:t>-</w:t>
            </w:r>
          </w:p>
        </w:tc>
        <w:tc>
          <w:tcPr>
            <w:tcW w:w="1119" w:type="dxa"/>
            <w:shd w:val="clear" w:color="auto" w:fill="auto"/>
            <w:tcMar>
              <w:left w:w="108" w:type="dxa"/>
            </w:tcMar>
          </w:tcPr>
          <w:p w14:paraId="7AC0B3C3" w14:textId="77777777" w:rsidR="00A54915" w:rsidRPr="00A54915" w:rsidRDefault="00A54915" w:rsidP="00A54915">
            <w:pPr>
              <w:widowControl w:val="0"/>
              <w:jc w:val="center"/>
              <w:rPr>
                <w:rFonts w:ascii="Times New Roman" w:eastAsia="Times New Roman" w:hAnsi="Times New Roman" w:cs="Times New Roman"/>
                <w:lang w:eastAsia="ru-RU" w:bidi="ru-RU"/>
              </w:rPr>
            </w:pPr>
            <w:r w:rsidRPr="00A54915">
              <w:rPr>
                <w:rFonts w:ascii="Times New Roman" w:eastAsia="Times New Roman" w:hAnsi="Times New Roman" w:cs="Times New Roman"/>
                <w:lang w:val="en-US" w:eastAsia="ru-RU" w:bidi="ru-RU"/>
              </w:rPr>
              <w:t>1 962,6</w:t>
            </w:r>
          </w:p>
        </w:tc>
        <w:tc>
          <w:tcPr>
            <w:tcW w:w="916" w:type="dxa"/>
          </w:tcPr>
          <w:p w14:paraId="4DBD49DB" w14:textId="77777777" w:rsidR="00A54915" w:rsidRPr="00A54915" w:rsidRDefault="00A54915" w:rsidP="00A54915">
            <w:pPr>
              <w:widowControl w:val="0"/>
              <w:jc w:val="center"/>
              <w:rPr>
                <w:rFonts w:ascii="Times New Roman" w:eastAsia="Times New Roman" w:hAnsi="Times New Roman" w:cs="Times New Roman"/>
                <w:lang w:eastAsia="ru-RU" w:bidi="ru-RU"/>
              </w:rPr>
            </w:pPr>
            <w:r w:rsidRPr="00A54915">
              <w:rPr>
                <w:rFonts w:ascii="Times New Roman" w:eastAsia="Times New Roman" w:hAnsi="Times New Roman" w:cs="Times New Roman"/>
                <w:lang w:val="en-US" w:eastAsia="ru-RU" w:bidi="ru-RU"/>
              </w:rPr>
              <w:t>1 962,6</w:t>
            </w:r>
          </w:p>
        </w:tc>
      </w:tr>
      <w:tr w:rsidR="00A54915" w:rsidRPr="00A54915" w14:paraId="3C1CBBAF" w14:textId="77777777" w:rsidTr="00011062">
        <w:trPr>
          <w:trHeight w:val="300"/>
          <w:tblHeader/>
          <w:jc w:val="center"/>
        </w:trPr>
        <w:tc>
          <w:tcPr>
            <w:tcW w:w="2655" w:type="dxa"/>
            <w:vMerge/>
            <w:shd w:val="clear" w:color="auto" w:fill="auto"/>
            <w:tcMar>
              <w:left w:w="108" w:type="dxa"/>
            </w:tcMar>
          </w:tcPr>
          <w:p w14:paraId="04F6E3EF" w14:textId="77777777" w:rsidR="00A54915" w:rsidRPr="00A54915" w:rsidRDefault="00A54915" w:rsidP="00A54915">
            <w:pPr>
              <w:widowControl w:val="0"/>
              <w:jc w:val="left"/>
              <w:rPr>
                <w:rFonts w:ascii="Times New Roman" w:eastAsia="Times New Roman" w:hAnsi="Times New Roman" w:cs="Times New Roman"/>
                <w:lang w:eastAsia="ru-RU" w:bidi="ru-RU"/>
              </w:rPr>
            </w:pPr>
          </w:p>
        </w:tc>
        <w:tc>
          <w:tcPr>
            <w:tcW w:w="2387" w:type="dxa"/>
            <w:vMerge/>
            <w:shd w:val="clear" w:color="auto" w:fill="auto"/>
            <w:tcMar>
              <w:left w:w="108" w:type="dxa"/>
            </w:tcMar>
          </w:tcPr>
          <w:p w14:paraId="0E92F250" w14:textId="77777777" w:rsidR="00A54915" w:rsidRPr="00A54915" w:rsidRDefault="00A54915" w:rsidP="00A54915">
            <w:pPr>
              <w:widowControl w:val="0"/>
              <w:jc w:val="left"/>
              <w:rPr>
                <w:rFonts w:ascii="Times New Roman" w:eastAsia="Times New Roman" w:hAnsi="Times New Roman" w:cs="Times New Roman"/>
                <w:lang w:eastAsia="ru-RU" w:bidi="ru-RU"/>
              </w:rPr>
            </w:pPr>
          </w:p>
        </w:tc>
        <w:tc>
          <w:tcPr>
            <w:tcW w:w="1676" w:type="dxa"/>
            <w:shd w:val="clear" w:color="auto" w:fill="auto"/>
            <w:tcMar>
              <w:left w:w="108" w:type="dxa"/>
            </w:tcMar>
          </w:tcPr>
          <w:p w14:paraId="36669A2A" w14:textId="77777777" w:rsidR="00A54915" w:rsidRPr="00A54915" w:rsidRDefault="00A54915" w:rsidP="00A54915">
            <w:pPr>
              <w:widowControl w:val="0"/>
              <w:jc w:val="left"/>
              <w:rPr>
                <w:rFonts w:ascii="Times New Roman" w:eastAsia="Times New Roman" w:hAnsi="Times New Roman" w:cs="Times New Roman"/>
                <w:lang w:eastAsia="ru-RU" w:bidi="ru-RU"/>
              </w:rPr>
            </w:pPr>
            <w:r w:rsidRPr="00A54915">
              <w:rPr>
                <w:rFonts w:ascii="Times New Roman" w:eastAsia="Times New Roman" w:hAnsi="Times New Roman" w:cs="Times New Roman"/>
                <w:lang w:val="en-US" w:eastAsia="ru-RU" w:bidi="ru-RU"/>
              </w:rPr>
              <w:t>Городской бюджет</w:t>
            </w:r>
          </w:p>
        </w:tc>
        <w:tc>
          <w:tcPr>
            <w:tcW w:w="1118" w:type="dxa"/>
            <w:shd w:val="clear" w:color="auto" w:fill="auto"/>
            <w:tcMar>
              <w:left w:w="108" w:type="dxa"/>
            </w:tcMar>
          </w:tcPr>
          <w:p w14:paraId="19351274" w14:textId="77777777" w:rsidR="00A54915" w:rsidRPr="00A54915" w:rsidRDefault="00A54915" w:rsidP="00A54915">
            <w:pPr>
              <w:widowControl w:val="0"/>
              <w:jc w:val="center"/>
              <w:rPr>
                <w:rFonts w:ascii="Times New Roman" w:eastAsia="Times New Roman" w:hAnsi="Times New Roman" w:cs="Times New Roman"/>
                <w:lang w:eastAsia="ru-RU" w:bidi="ru-RU"/>
              </w:rPr>
            </w:pPr>
            <w:r w:rsidRPr="00A54915">
              <w:rPr>
                <w:rFonts w:ascii="Times New Roman" w:eastAsia="Times New Roman" w:hAnsi="Times New Roman" w:cs="Times New Roman"/>
                <w:lang w:val="en-US" w:eastAsia="ru-RU" w:bidi="ru-RU"/>
              </w:rPr>
              <w:t>1 553,2</w:t>
            </w:r>
          </w:p>
        </w:tc>
        <w:tc>
          <w:tcPr>
            <w:tcW w:w="1128" w:type="dxa"/>
            <w:shd w:val="clear" w:color="auto" w:fill="auto"/>
            <w:tcMar>
              <w:left w:w="108" w:type="dxa"/>
            </w:tcMar>
          </w:tcPr>
          <w:p w14:paraId="2411B3C6" w14:textId="77777777" w:rsidR="00A54915" w:rsidRPr="00A54915" w:rsidRDefault="00A54915" w:rsidP="00A54915">
            <w:pPr>
              <w:widowControl w:val="0"/>
              <w:jc w:val="center"/>
              <w:rPr>
                <w:rFonts w:ascii="Times New Roman" w:eastAsia="Times New Roman" w:hAnsi="Times New Roman" w:cs="Times New Roman"/>
                <w:lang w:eastAsia="ru-RU" w:bidi="ru-RU"/>
              </w:rPr>
            </w:pPr>
            <w:r w:rsidRPr="00A54915">
              <w:rPr>
                <w:rFonts w:ascii="Times New Roman" w:eastAsia="Times New Roman" w:hAnsi="Times New Roman" w:cs="Times New Roman"/>
                <w:lang w:val="en-US" w:eastAsia="ru-RU" w:bidi="ru-RU"/>
              </w:rPr>
              <w:t>578,5</w:t>
            </w:r>
          </w:p>
        </w:tc>
        <w:tc>
          <w:tcPr>
            <w:tcW w:w="1143" w:type="dxa"/>
            <w:shd w:val="clear" w:color="auto" w:fill="auto"/>
            <w:tcMar>
              <w:left w:w="108" w:type="dxa"/>
            </w:tcMar>
          </w:tcPr>
          <w:p w14:paraId="562A7F48" w14:textId="77777777" w:rsidR="00A54915" w:rsidRPr="00A54915" w:rsidRDefault="00A54915" w:rsidP="00A54915">
            <w:pPr>
              <w:widowControl w:val="0"/>
              <w:jc w:val="center"/>
              <w:rPr>
                <w:rFonts w:ascii="Times New Roman" w:eastAsia="Times New Roman" w:hAnsi="Times New Roman" w:cs="Times New Roman"/>
                <w:bCs/>
                <w:lang w:eastAsia="ru-RU" w:bidi="ru-RU"/>
              </w:rPr>
            </w:pPr>
            <w:r w:rsidRPr="00A54915">
              <w:rPr>
                <w:rFonts w:ascii="Times New Roman" w:eastAsia="Times New Roman" w:hAnsi="Times New Roman" w:cs="Times New Roman"/>
                <w:bCs/>
                <w:lang w:eastAsia="ru-RU" w:bidi="ru-RU"/>
              </w:rPr>
              <w:t>95,6</w:t>
            </w:r>
          </w:p>
        </w:tc>
        <w:tc>
          <w:tcPr>
            <w:tcW w:w="1121" w:type="dxa"/>
            <w:shd w:val="clear" w:color="auto" w:fill="auto"/>
            <w:tcMar>
              <w:left w:w="108" w:type="dxa"/>
            </w:tcMar>
          </w:tcPr>
          <w:p w14:paraId="3761CA85" w14:textId="77777777" w:rsidR="00A54915" w:rsidRPr="00A54915" w:rsidRDefault="00A54915" w:rsidP="00A54915">
            <w:pPr>
              <w:widowControl w:val="0"/>
              <w:jc w:val="center"/>
              <w:rPr>
                <w:rFonts w:ascii="Times New Roman" w:eastAsia="Times New Roman" w:hAnsi="Times New Roman" w:cs="Times New Roman"/>
                <w:lang w:eastAsia="ru-RU" w:bidi="ru-RU"/>
              </w:rPr>
            </w:pPr>
            <w:r w:rsidRPr="00A54915">
              <w:rPr>
                <w:rFonts w:ascii="Times New Roman" w:eastAsia="Times New Roman" w:hAnsi="Times New Roman" w:cs="Times New Roman"/>
                <w:lang w:eastAsia="ru-RU" w:bidi="ru-RU"/>
              </w:rPr>
              <w:t>18,7</w:t>
            </w:r>
          </w:p>
        </w:tc>
        <w:tc>
          <w:tcPr>
            <w:tcW w:w="1121" w:type="dxa"/>
            <w:shd w:val="clear" w:color="auto" w:fill="auto"/>
            <w:tcMar>
              <w:left w:w="108" w:type="dxa"/>
            </w:tcMar>
          </w:tcPr>
          <w:p w14:paraId="3DA3103B" w14:textId="77777777" w:rsidR="00A54915" w:rsidRPr="00A54915" w:rsidRDefault="00A54915" w:rsidP="00A54915">
            <w:pPr>
              <w:widowControl w:val="0"/>
              <w:jc w:val="center"/>
              <w:rPr>
                <w:rFonts w:ascii="Times New Roman" w:eastAsia="Times New Roman" w:hAnsi="Times New Roman" w:cs="Times New Roman"/>
                <w:lang w:eastAsia="ru-RU" w:bidi="ru-RU"/>
              </w:rPr>
            </w:pPr>
            <w:r w:rsidRPr="00A54915">
              <w:rPr>
                <w:rFonts w:ascii="Times New Roman" w:eastAsia="Times New Roman" w:hAnsi="Times New Roman" w:cs="Times New Roman"/>
                <w:lang w:eastAsia="ru-RU" w:bidi="ru-RU"/>
              </w:rPr>
              <w:t>-</w:t>
            </w:r>
          </w:p>
        </w:tc>
        <w:tc>
          <w:tcPr>
            <w:tcW w:w="1095" w:type="dxa"/>
            <w:shd w:val="clear" w:color="auto" w:fill="auto"/>
            <w:tcMar>
              <w:left w:w="108" w:type="dxa"/>
            </w:tcMar>
          </w:tcPr>
          <w:p w14:paraId="33B27EF3" w14:textId="77777777" w:rsidR="00A54915" w:rsidRPr="00A54915" w:rsidRDefault="00A54915" w:rsidP="00A54915">
            <w:pPr>
              <w:widowControl w:val="0"/>
              <w:jc w:val="center"/>
              <w:rPr>
                <w:rFonts w:ascii="Times New Roman" w:eastAsia="Times New Roman" w:hAnsi="Times New Roman" w:cs="Times New Roman"/>
                <w:lang w:eastAsia="ru-RU" w:bidi="ru-RU"/>
              </w:rPr>
            </w:pPr>
            <w:r w:rsidRPr="00A54915">
              <w:rPr>
                <w:rFonts w:ascii="Times New Roman" w:eastAsia="Times New Roman" w:hAnsi="Times New Roman" w:cs="Times New Roman"/>
                <w:lang w:eastAsia="ru-RU" w:bidi="ru-RU"/>
              </w:rPr>
              <w:t>-</w:t>
            </w:r>
          </w:p>
        </w:tc>
        <w:tc>
          <w:tcPr>
            <w:tcW w:w="1119" w:type="dxa"/>
            <w:shd w:val="clear" w:color="auto" w:fill="auto"/>
            <w:tcMar>
              <w:left w:w="108" w:type="dxa"/>
            </w:tcMar>
          </w:tcPr>
          <w:p w14:paraId="61BD101C" w14:textId="77777777" w:rsidR="00A54915" w:rsidRPr="00A54915" w:rsidRDefault="00A54915" w:rsidP="00A54915">
            <w:pPr>
              <w:widowControl w:val="0"/>
              <w:jc w:val="center"/>
              <w:rPr>
                <w:rFonts w:ascii="Times New Roman" w:eastAsia="Times New Roman" w:hAnsi="Times New Roman" w:cs="Times New Roman"/>
                <w:lang w:eastAsia="ru-RU" w:bidi="ru-RU"/>
              </w:rPr>
            </w:pPr>
            <w:r w:rsidRPr="00A54915">
              <w:rPr>
                <w:rFonts w:ascii="Times New Roman" w:eastAsia="Times New Roman" w:hAnsi="Times New Roman" w:cs="Times New Roman"/>
                <w:lang w:val="en-US" w:eastAsia="ru-RU" w:bidi="ru-RU"/>
              </w:rPr>
              <w:t>1 962,6</w:t>
            </w:r>
          </w:p>
        </w:tc>
        <w:tc>
          <w:tcPr>
            <w:tcW w:w="916" w:type="dxa"/>
          </w:tcPr>
          <w:p w14:paraId="2D1FE83A" w14:textId="77777777" w:rsidR="00A54915" w:rsidRPr="00A54915" w:rsidRDefault="00A54915" w:rsidP="00A54915">
            <w:pPr>
              <w:widowControl w:val="0"/>
              <w:jc w:val="center"/>
              <w:rPr>
                <w:rFonts w:ascii="Times New Roman" w:eastAsia="Times New Roman" w:hAnsi="Times New Roman" w:cs="Times New Roman"/>
                <w:lang w:eastAsia="ru-RU" w:bidi="ru-RU"/>
              </w:rPr>
            </w:pPr>
            <w:r w:rsidRPr="00A54915">
              <w:rPr>
                <w:rFonts w:ascii="Times New Roman" w:eastAsia="Times New Roman" w:hAnsi="Times New Roman" w:cs="Times New Roman"/>
                <w:lang w:val="en-US" w:eastAsia="ru-RU" w:bidi="ru-RU"/>
              </w:rPr>
              <w:t>1 962,6</w:t>
            </w:r>
          </w:p>
        </w:tc>
      </w:tr>
      <w:tr w:rsidR="00A54915" w:rsidRPr="00A54915" w14:paraId="4EFCDAF6" w14:textId="77777777" w:rsidTr="00011062">
        <w:trPr>
          <w:trHeight w:val="300"/>
          <w:tblHeader/>
          <w:jc w:val="center"/>
        </w:trPr>
        <w:tc>
          <w:tcPr>
            <w:tcW w:w="2655" w:type="dxa"/>
            <w:vMerge/>
            <w:shd w:val="clear" w:color="auto" w:fill="auto"/>
            <w:tcMar>
              <w:left w:w="108" w:type="dxa"/>
            </w:tcMar>
          </w:tcPr>
          <w:p w14:paraId="3558EE69" w14:textId="77777777" w:rsidR="00A54915" w:rsidRPr="00A54915" w:rsidRDefault="00A54915" w:rsidP="00A54915">
            <w:pPr>
              <w:widowControl w:val="0"/>
              <w:jc w:val="left"/>
              <w:rPr>
                <w:rFonts w:ascii="Times New Roman" w:eastAsia="Times New Roman" w:hAnsi="Times New Roman" w:cs="Times New Roman"/>
                <w:lang w:eastAsia="ru-RU" w:bidi="ru-RU"/>
              </w:rPr>
            </w:pPr>
          </w:p>
        </w:tc>
        <w:tc>
          <w:tcPr>
            <w:tcW w:w="2387" w:type="dxa"/>
            <w:vMerge/>
            <w:shd w:val="clear" w:color="auto" w:fill="auto"/>
            <w:tcMar>
              <w:left w:w="108" w:type="dxa"/>
            </w:tcMar>
          </w:tcPr>
          <w:p w14:paraId="2FBEF0B6" w14:textId="77777777" w:rsidR="00A54915" w:rsidRPr="00A54915" w:rsidRDefault="00A54915" w:rsidP="00A54915">
            <w:pPr>
              <w:widowControl w:val="0"/>
              <w:jc w:val="left"/>
              <w:rPr>
                <w:rFonts w:ascii="Times New Roman" w:eastAsia="Times New Roman" w:hAnsi="Times New Roman" w:cs="Times New Roman"/>
                <w:lang w:eastAsia="ru-RU" w:bidi="ru-RU"/>
              </w:rPr>
            </w:pPr>
          </w:p>
        </w:tc>
        <w:tc>
          <w:tcPr>
            <w:tcW w:w="1676" w:type="dxa"/>
            <w:shd w:val="clear" w:color="auto" w:fill="auto"/>
            <w:tcMar>
              <w:left w:w="108" w:type="dxa"/>
            </w:tcMar>
          </w:tcPr>
          <w:p w14:paraId="4B25434B" w14:textId="77777777" w:rsidR="00A54915" w:rsidRPr="00A54915" w:rsidRDefault="00A54915" w:rsidP="00A54915">
            <w:pPr>
              <w:widowControl w:val="0"/>
              <w:jc w:val="left"/>
              <w:rPr>
                <w:rFonts w:ascii="Times New Roman" w:eastAsia="Times New Roman" w:hAnsi="Times New Roman" w:cs="Times New Roman"/>
                <w:lang w:eastAsia="ru-RU" w:bidi="ru-RU"/>
              </w:rPr>
            </w:pPr>
            <w:r w:rsidRPr="00A54915">
              <w:rPr>
                <w:rFonts w:ascii="Times New Roman" w:eastAsia="Times New Roman" w:hAnsi="Times New Roman" w:cs="Times New Roman"/>
                <w:lang w:val="en-US" w:eastAsia="ru-RU" w:bidi="ru-RU"/>
              </w:rPr>
              <w:t>Областной бюджет</w:t>
            </w:r>
          </w:p>
        </w:tc>
        <w:tc>
          <w:tcPr>
            <w:tcW w:w="1118" w:type="dxa"/>
            <w:shd w:val="clear" w:color="auto" w:fill="auto"/>
            <w:tcMar>
              <w:left w:w="108" w:type="dxa"/>
            </w:tcMar>
          </w:tcPr>
          <w:p w14:paraId="6F937187" w14:textId="77777777" w:rsidR="00A54915" w:rsidRPr="00A54915" w:rsidRDefault="00A54915" w:rsidP="00A54915">
            <w:pPr>
              <w:widowControl w:val="0"/>
              <w:jc w:val="center"/>
              <w:rPr>
                <w:rFonts w:ascii="Times New Roman" w:eastAsia="Times New Roman" w:hAnsi="Times New Roman" w:cs="Times New Roman"/>
                <w:lang w:eastAsia="ru-RU" w:bidi="ru-RU"/>
              </w:rPr>
            </w:pPr>
            <w:r w:rsidRPr="00A54915">
              <w:rPr>
                <w:rFonts w:ascii="Times New Roman" w:eastAsia="Times New Roman" w:hAnsi="Times New Roman" w:cs="Times New Roman"/>
                <w:lang w:val="en-US" w:eastAsia="ru-RU" w:bidi="ru-RU"/>
              </w:rPr>
              <w:t>1 479,1</w:t>
            </w:r>
          </w:p>
        </w:tc>
        <w:tc>
          <w:tcPr>
            <w:tcW w:w="1128" w:type="dxa"/>
            <w:shd w:val="clear" w:color="auto" w:fill="auto"/>
            <w:tcMar>
              <w:left w:w="108" w:type="dxa"/>
            </w:tcMar>
          </w:tcPr>
          <w:p w14:paraId="06774DB8" w14:textId="77777777" w:rsidR="00A54915" w:rsidRPr="00A54915" w:rsidRDefault="00A54915" w:rsidP="00A54915">
            <w:pPr>
              <w:widowControl w:val="0"/>
              <w:jc w:val="center"/>
              <w:rPr>
                <w:rFonts w:ascii="Times New Roman" w:eastAsia="Times New Roman" w:hAnsi="Times New Roman" w:cs="Times New Roman"/>
                <w:lang w:eastAsia="ru-RU" w:bidi="ru-RU"/>
              </w:rPr>
            </w:pPr>
            <w:r w:rsidRPr="00A54915">
              <w:rPr>
                <w:rFonts w:ascii="Times New Roman" w:eastAsia="Times New Roman" w:hAnsi="Times New Roman" w:cs="Times New Roman"/>
                <w:lang w:val="en-US" w:eastAsia="ru-RU" w:bidi="ru-RU"/>
              </w:rPr>
              <w:t>415,9</w:t>
            </w:r>
          </w:p>
        </w:tc>
        <w:tc>
          <w:tcPr>
            <w:tcW w:w="1143" w:type="dxa"/>
            <w:shd w:val="clear" w:color="auto" w:fill="auto"/>
            <w:tcMar>
              <w:left w:w="108" w:type="dxa"/>
            </w:tcMar>
          </w:tcPr>
          <w:p w14:paraId="29ED411F" w14:textId="77777777" w:rsidR="00A54915" w:rsidRPr="00A54915" w:rsidRDefault="00A54915" w:rsidP="00A54915">
            <w:pPr>
              <w:widowControl w:val="0"/>
              <w:jc w:val="center"/>
              <w:rPr>
                <w:rFonts w:ascii="Times New Roman" w:eastAsia="Times New Roman" w:hAnsi="Times New Roman" w:cs="Times New Roman"/>
                <w:bCs/>
                <w:lang w:eastAsia="ru-RU" w:bidi="ru-RU"/>
              </w:rPr>
            </w:pPr>
            <w:r w:rsidRPr="00A54915">
              <w:rPr>
                <w:rFonts w:ascii="Times New Roman" w:eastAsia="Times New Roman" w:hAnsi="Times New Roman" w:cs="Times New Roman"/>
                <w:bCs/>
                <w:lang w:eastAsia="ru-RU" w:bidi="ru-RU"/>
              </w:rPr>
              <w:t>95,5</w:t>
            </w:r>
          </w:p>
        </w:tc>
        <w:tc>
          <w:tcPr>
            <w:tcW w:w="1121" w:type="dxa"/>
            <w:shd w:val="clear" w:color="auto" w:fill="auto"/>
            <w:tcMar>
              <w:left w:w="108" w:type="dxa"/>
            </w:tcMar>
          </w:tcPr>
          <w:p w14:paraId="0DE7FB5C" w14:textId="77777777" w:rsidR="00A54915" w:rsidRPr="00A54915" w:rsidRDefault="00A54915" w:rsidP="00A54915">
            <w:pPr>
              <w:widowControl w:val="0"/>
              <w:jc w:val="center"/>
              <w:rPr>
                <w:rFonts w:ascii="Times New Roman" w:eastAsia="Times New Roman" w:hAnsi="Times New Roman" w:cs="Times New Roman"/>
                <w:lang w:eastAsia="ru-RU" w:bidi="ru-RU"/>
              </w:rPr>
            </w:pPr>
            <w:r w:rsidRPr="00A54915">
              <w:rPr>
                <w:rFonts w:ascii="Times New Roman" w:eastAsia="Times New Roman" w:hAnsi="Times New Roman" w:cs="Times New Roman"/>
                <w:lang w:val="en-US" w:eastAsia="ru-RU" w:bidi="ru-RU"/>
              </w:rPr>
              <w:t>-</w:t>
            </w:r>
          </w:p>
        </w:tc>
        <w:tc>
          <w:tcPr>
            <w:tcW w:w="1121" w:type="dxa"/>
            <w:shd w:val="clear" w:color="auto" w:fill="auto"/>
            <w:tcMar>
              <w:left w:w="108" w:type="dxa"/>
            </w:tcMar>
          </w:tcPr>
          <w:p w14:paraId="17A2BBA3" w14:textId="77777777" w:rsidR="00A54915" w:rsidRPr="00A54915" w:rsidRDefault="00A54915" w:rsidP="00A54915">
            <w:pPr>
              <w:widowControl w:val="0"/>
              <w:jc w:val="center"/>
              <w:rPr>
                <w:rFonts w:ascii="Times New Roman" w:eastAsia="Times New Roman" w:hAnsi="Times New Roman" w:cs="Times New Roman"/>
                <w:lang w:eastAsia="ru-RU" w:bidi="ru-RU"/>
              </w:rPr>
            </w:pPr>
            <w:r w:rsidRPr="00A54915">
              <w:rPr>
                <w:rFonts w:ascii="Times New Roman" w:eastAsia="Times New Roman" w:hAnsi="Times New Roman" w:cs="Times New Roman"/>
                <w:lang w:val="en-US" w:eastAsia="ru-RU" w:bidi="ru-RU"/>
              </w:rPr>
              <w:t>-</w:t>
            </w:r>
          </w:p>
        </w:tc>
        <w:tc>
          <w:tcPr>
            <w:tcW w:w="1095" w:type="dxa"/>
            <w:shd w:val="clear" w:color="auto" w:fill="auto"/>
            <w:tcMar>
              <w:left w:w="108" w:type="dxa"/>
            </w:tcMar>
          </w:tcPr>
          <w:p w14:paraId="59050D11" w14:textId="77777777" w:rsidR="00A54915" w:rsidRPr="00A54915" w:rsidRDefault="00A54915" w:rsidP="00A54915">
            <w:pPr>
              <w:widowControl w:val="0"/>
              <w:jc w:val="center"/>
              <w:rPr>
                <w:rFonts w:ascii="Times New Roman" w:eastAsia="Times New Roman" w:hAnsi="Times New Roman" w:cs="Times New Roman"/>
                <w:lang w:eastAsia="ru-RU" w:bidi="ru-RU"/>
              </w:rPr>
            </w:pPr>
            <w:r w:rsidRPr="00A54915">
              <w:rPr>
                <w:rFonts w:ascii="Times New Roman" w:eastAsia="Times New Roman" w:hAnsi="Times New Roman" w:cs="Times New Roman"/>
                <w:lang w:val="en-US" w:eastAsia="ru-RU" w:bidi="ru-RU"/>
              </w:rPr>
              <w:t>-</w:t>
            </w:r>
          </w:p>
        </w:tc>
        <w:tc>
          <w:tcPr>
            <w:tcW w:w="1119" w:type="dxa"/>
            <w:shd w:val="clear" w:color="auto" w:fill="auto"/>
            <w:tcMar>
              <w:left w:w="108" w:type="dxa"/>
            </w:tcMar>
          </w:tcPr>
          <w:p w14:paraId="31D32F80" w14:textId="77777777" w:rsidR="00A54915" w:rsidRPr="00A54915" w:rsidRDefault="00A54915" w:rsidP="00A54915">
            <w:pPr>
              <w:widowControl w:val="0"/>
              <w:jc w:val="center"/>
              <w:rPr>
                <w:rFonts w:ascii="Times New Roman" w:eastAsia="Times New Roman" w:hAnsi="Times New Roman" w:cs="Times New Roman"/>
                <w:lang w:eastAsia="ru-RU" w:bidi="ru-RU"/>
              </w:rPr>
            </w:pPr>
            <w:r w:rsidRPr="00A54915">
              <w:rPr>
                <w:rFonts w:ascii="Times New Roman" w:eastAsia="Times New Roman" w:hAnsi="Times New Roman" w:cs="Times New Roman"/>
                <w:lang w:val="en-US" w:eastAsia="ru-RU" w:bidi="ru-RU"/>
              </w:rPr>
              <w:t>-</w:t>
            </w:r>
          </w:p>
        </w:tc>
        <w:tc>
          <w:tcPr>
            <w:tcW w:w="916" w:type="dxa"/>
          </w:tcPr>
          <w:p w14:paraId="0DD211AD" w14:textId="77777777" w:rsidR="00A54915" w:rsidRPr="00A54915" w:rsidRDefault="00A54915" w:rsidP="00A54915">
            <w:pPr>
              <w:widowControl w:val="0"/>
              <w:jc w:val="center"/>
              <w:rPr>
                <w:rFonts w:ascii="Times New Roman" w:eastAsia="Times New Roman" w:hAnsi="Times New Roman" w:cs="Times New Roman"/>
                <w:lang w:eastAsia="ru-RU" w:bidi="ru-RU"/>
              </w:rPr>
            </w:pPr>
            <w:r w:rsidRPr="00A54915">
              <w:rPr>
                <w:rFonts w:ascii="Times New Roman" w:eastAsia="Times New Roman" w:hAnsi="Times New Roman" w:cs="Times New Roman"/>
                <w:lang w:eastAsia="ru-RU" w:bidi="ru-RU"/>
              </w:rPr>
              <w:t>-</w:t>
            </w:r>
          </w:p>
        </w:tc>
      </w:tr>
      <w:tr w:rsidR="00A54915" w:rsidRPr="00A54915" w14:paraId="2EDA4EF3" w14:textId="77777777" w:rsidTr="00011062">
        <w:trPr>
          <w:trHeight w:val="300"/>
          <w:tblHeader/>
          <w:jc w:val="center"/>
        </w:trPr>
        <w:tc>
          <w:tcPr>
            <w:tcW w:w="2655" w:type="dxa"/>
            <w:vMerge/>
            <w:shd w:val="clear" w:color="auto" w:fill="auto"/>
            <w:tcMar>
              <w:left w:w="108" w:type="dxa"/>
            </w:tcMar>
          </w:tcPr>
          <w:p w14:paraId="5568E349" w14:textId="77777777" w:rsidR="00A54915" w:rsidRPr="00A54915" w:rsidRDefault="00A54915" w:rsidP="00A54915">
            <w:pPr>
              <w:widowControl w:val="0"/>
              <w:jc w:val="left"/>
              <w:rPr>
                <w:rFonts w:ascii="Times New Roman" w:eastAsia="Times New Roman" w:hAnsi="Times New Roman" w:cs="Times New Roman"/>
                <w:lang w:eastAsia="ru-RU" w:bidi="ru-RU"/>
              </w:rPr>
            </w:pPr>
          </w:p>
        </w:tc>
        <w:tc>
          <w:tcPr>
            <w:tcW w:w="2387" w:type="dxa"/>
            <w:vMerge/>
            <w:shd w:val="clear" w:color="auto" w:fill="auto"/>
            <w:tcMar>
              <w:left w:w="108" w:type="dxa"/>
            </w:tcMar>
          </w:tcPr>
          <w:p w14:paraId="33E45225" w14:textId="77777777" w:rsidR="00A54915" w:rsidRPr="00A54915" w:rsidRDefault="00A54915" w:rsidP="00A54915">
            <w:pPr>
              <w:widowControl w:val="0"/>
              <w:jc w:val="left"/>
              <w:rPr>
                <w:rFonts w:ascii="Times New Roman" w:eastAsia="Times New Roman" w:hAnsi="Times New Roman" w:cs="Times New Roman"/>
                <w:lang w:eastAsia="ru-RU" w:bidi="ru-RU"/>
              </w:rPr>
            </w:pPr>
          </w:p>
        </w:tc>
        <w:tc>
          <w:tcPr>
            <w:tcW w:w="1676" w:type="dxa"/>
            <w:shd w:val="clear" w:color="auto" w:fill="auto"/>
            <w:tcMar>
              <w:left w:w="108" w:type="dxa"/>
            </w:tcMar>
          </w:tcPr>
          <w:p w14:paraId="59301B20" w14:textId="77777777" w:rsidR="00A54915" w:rsidRPr="00A54915" w:rsidRDefault="00A54915" w:rsidP="00A54915">
            <w:pPr>
              <w:widowControl w:val="0"/>
              <w:jc w:val="left"/>
              <w:rPr>
                <w:rFonts w:ascii="Times New Roman" w:eastAsia="Times New Roman" w:hAnsi="Times New Roman" w:cs="Times New Roman"/>
                <w:lang w:eastAsia="ru-RU" w:bidi="ru-RU"/>
              </w:rPr>
            </w:pPr>
            <w:r w:rsidRPr="00A54915">
              <w:rPr>
                <w:rFonts w:ascii="Times New Roman" w:eastAsia="Times New Roman" w:hAnsi="Times New Roman" w:cs="Times New Roman"/>
                <w:lang w:val="en-US" w:eastAsia="ru-RU" w:bidi="ru-RU"/>
              </w:rPr>
              <w:t>Федеральный бюджет</w:t>
            </w:r>
          </w:p>
        </w:tc>
        <w:tc>
          <w:tcPr>
            <w:tcW w:w="1118" w:type="dxa"/>
            <w:shd w:val="clear" w:color="auto" w:fill="auto"/>
            <w:tcMar>
              <w:left w:w="108" w:type="dxa"/>
            </w:tcMar>
          </w:tcPr>
          <w:p w14:paraId="258D719E" w14:textId="77777777" w:rsidR="00A54915" w:rsidRPr="00A54915" w:rsidRDefault="00A54915" w:rsidP="00A54915">
            <w:pPr>
              <w:widowControl w:val="0"/>
              <w:jc w:val="center"/>
              <w:rPr>
                <w:rFonts w:ascii="Times New Roman" w:eastAsia="Times New Roman" w:hAnsi="Times New Roman" w:cs="Times New Roman"/>
                <w:lang w:eastAsia="ru-RU" w:bidi="ru-RU"/>
              </w:rPr>
            </w:pPr>
            <w:r w:rsidRPr="00A54915">
              <w:rPr>
                <w:rFonts w:ascii="Times New Roman" w:eastAsia="Times New Roman" w:hAnsi="Times New Roman" w:cs="Times New Roman"/>
                <w:lang w:val="en-US" w:eastAsia="ru-RU" w:bidi="ru-RU"/>
              </w:rPr>
              <w:t>13 311,9</w:t>
            </w:r>
          </w:p>
        </w:tc>
        <w:tc>
          <w:tcPr>
            <w:tcW w:w="1128" w:type="dxa"/>
            <w:shd w:val="clear" w:color="auto" w:fill="auto"/>
            <w:tcMar>
              <w:left w:w="108" w:type="dxa"/>
            </w:tcMar>
          </w:tcPr>
          <w:p w14:paraId="3E4C8FD1" w14:textId="77777777" w:rsidR="00A54915" w:rsidRPr="00A54915" w:rsidRDefault="00A54915" w:rsidP="00A54915">
            <w:pPr>
              <w:widowControl w:val="0"/>
              <w:jc w:val="center"/>
              <w:rPr>
                <w:rFonts w:ascii="Times New Roman" w:eastAsia="Times New Roman" w:hAnsi="Times New Roman" w:cs="Times New Roman"/>
                <w:lang w:eastAsia="ru-RU" w:bidi="ru-RU"/>
              </w:rPr>
            </w:pPr>
            <w:r w:rsidRPr="00A54915">
              <w:rPr>
                <w:rFonts w:ascii="Times New Roman" w:eastAsia="Times New Roman" w:hAnsi="Times New Roman" w:cs="Times New Roman"/>
                <w:lang w:val="en-US" w:eastAsia="ru-RU" w:bidi="ru-RU"/>
              </w:rPr>
              <w:t>20 380,2</w:t>
            </w:r>
          </w:p>
        </w:tc>
        <w:tc>
          <w:tcPr>
            <w:tcW w:w="1143" w:type="dxa"/>
            <w:shd w:val="clear" w:color="auto" w:fill="auto"/>
            <w:tcMar>
              <w:left w:w="108" w:type="dxa"/>
            </w:tcMar>
          </w:tcPr>
          <w:p w14:paraId="1A362177" w14:textId="77777777" w:rsidR="00A54915" w:rsidRPr="00A54915" w:rsidRDefault="00A54915" w:rsidP="00A54915">
            <w:pPr>
              <w:widowControl w:val="0"/>
              <w:jc w:val="center"/>
              <w:rPr>
                <w:rFonts w:ascii="Times New Roman" w:eastAsia="Times New Roman" w:hAnsi="Times New Roman" w:cs="Times New Roman"/>
                <w:bCs/>
                <w:lang w:eastAsia="ru-RU" w:bidi="ru-RU"/>
              </w:rPr>
            </w:pPr>
            <w:r w:rsidRPr="00A54915">
              <w:rPr>
                <w:rFonts w:ascii="Times New Roman" w:eastAsia="Times New Roman" w:hAnsi="Times New Roman" w:cs="Times New Roman"/>
                <w:bCs/>
                <w:lang w:eastAsia="ru-RU" w:bidi="ru-RU"/>
              </w:rPr>
              <w:t>4 674,0</w:t>
            </w:r>
          </w:p>
        </w:tc>
        <w:tc>
          <w:tcPr>
            <w:tcW w:w="1121" w:type="dxa"/>
            <w:shd w:val="clear" w:color="auto" w:fill="auto"/>
            <w:tcMar>
              <w:left w:w="108" w:type="dxa"/>
            </w:tcMar>
          </w:tcPr>
          <w:p w14:paraId="29AE9239" w14:textId="77777777" w:rsidR="00A54915" w:rsidRPr="00A54915" w:rsidRDefault="00A54915" w:rsidP="00A54915">
            <w:pPr>
              <w:widowControl w:val="0"/>
              <w:jc w:val="center"/>
              <w:rPr>
                <w:rFonts w:ascii="Times New Roman" w:eastAsia="Times New Roman" w:hAnsi="Times New Roman" w:cs="Times New Roman"/>
                <w:lang w:eastAsia="ru-RU" w:bidi="ru-RU"/>
              </w:rPr>
            </w:pPr>
            <w:r w:rsidRPr="00A54915">
              <w:rPr>
                <w:rFonts w:ascii="Times New Roman" w:eastAsia="Times New Roman" w:hAnsi="Times New Roman" w:cs="Times New Roman"/>
                <w:lang w:val="en-US" w:eastAsia="ru-RU" w:bidi="ru-RU"/>
              </w:rPr>
              <w:t>-</w:t>
            </w:r>
          </w:p>
        </w:tc>
        <w:tc>
          <w:tcPr>
            <w:tcW w:w="1121" w:type="dxa"/>
            <w:shd w:val="clear" w:color="auto" w:fill="auto"/>
            <w:tcMar>
              <w:left w:w="108" w:type="dxa"/>
            </w:tcMar>
          </w:tcPr>
          <w:p w14:paraId="292C4CD4" w14:textId="77777777" w:rsidR="00A54915" w:rsidRPr="00A54915" w:rsidRDefault="00A54915" w:rsidP="00A54915">
            <w:pPr>
              <w:widowControl w:val="0"/>
              <w:jc w:val="center"/>
              <w:rPr>
                <w:rFonts w:ascii="Times New Roman" w:eastAsia="Times New Roman" w:hAnsi="Times New Roman" w:cs="Times New Roman"/>
                <w:lang w:eastAsia="ru-RU" w:bidi="ru-RU"/>
              </w:rPr>
            </w:pPr>
            <w:r w:rsidRPr="00A54915">
              <w:rPr>
                <w:rFonts w:ascii="Times New Roman" w:eastAsia="Times New Roman" w:hAnsi="Times New Roman" w:cs="Times New Roman"/>
                <w:lang w:val="en-US" w:eastAsia="ru-RU" w:bidi="ru-RU"/>
              </w:rPr>
              <w:t>-</w:t>
            </w:r>
          </w:p>
        </w:tc>
        <w:tc>
          <w:tcPr>
            <w:tcW w:w="1095" w:type="dxa"/>
            <w:shd w:val="clear" w:color="auto" w:fill="auto"/>
            <w:tcMar>
              <w:left w:w="108" w:type="dxa"/>
            </w:tcMar>
          </w:tcPr>
          <w:p w14:paraId="238C3CBB" w14:textId="77777777" w:rsidR="00A54915" w:rsidRPr="00A54915" w:rsidRDefault="00A54915" w:rsidP="00A54915">
            <w:pPr>
              <w:widowControl w:val="0"/>
              <w:jc w:val="center"/>
              <w:rPr>
                <w:rFonts w:ascii="Times New Roman" w:eastAsia="Times New Roman" w:hAnsi="Times New Roman" w:cs="Times New Roman"/>
                <w:lang w:eastAsia="ru-RU" w:bidi="ru-RU"/>
              </w:rPr>
            </w:pPr>
            <w:r w:rsidRPr="00A54915">
              <w:rPr>
                <w:rFonts w:ascii="Times New Roman" w:eastAsia="Times New Roman" w:hAnsi="Times New Roman" w:cs="Times New Roman"/>
                <w:lang w:val="en-US" w:eastAsia="ru-RU" w:bidi="ru-RU"/>
              </w:rPr>
              <w:t>-</w:t>
            </w:r>
          </w:p>
        </w:tc>
        <w:tc>
          <w:tcPr>
            <w:tcW w:w="1119" w:type="dxa"/>
            <w:shd w:val="clear" w:color="auto" w:fill="auto"/>
            <w:tcMar>
              <w:left w:w="108" w:type="dxa"/>
            </w:tcMar>
          </w:tcPr>
          <w:p w14:paraId="560291FF" w14:textId="77777777" w:rsidR="00A54915" w:rsidRPr="00A54915" w:rsidRDefault="00A54915" w:rsidP="00A54915">
            <w:pPr>
              <w:widowControl w:val="0"/>
              <w:jc w:val="center"/>
              <w:rPr>
                <w:rFonts w:ascii="Times New Roman" w:eastAsia="Times New Roman" w:hAnsi="Times New Roman" w:cs="Times New Roman"/>
                <w:lang w:eastAsia="ru-RU" w:bidi="ru-RU"/>
              </w:rPr>
            </w:pPr>
            <w:r w:rsidRPr="00A54915">
              <w:rPr>
                <w:rFonts w:ascii="Times New Roman" w:eastAsia="Times New Roman" w:hAnsi="Times New Roman" w:cs="Times New Roman"/>
                <w:lang w:val="en-US" w:eastAsia="ru-RU" w:bidi="ru-RU"/>
              </w:rPr>
              <w:t>-</w:t>
            </w:r>
          </w:p>
        </w:tc>
        <w:tc>
          <w:tcPr>
            <w:tcW w:w="916" w:type="dxa"/>
          </w:tcPr>
          <w:p w14:paraId="3BA7C917" w14:textId="77777777" w:rsidR="00A54915" w:rsidRPr="00A54915" w:rsidRDefault="00A54915" w:rsidP="00A54915">
            <w:pPr>
              <w:widowControl w:val="0"/>
              <w:jc w:val="center"/>
              <w:rPr>
                <w:rFonts w:ascii="Times New Roman" w:eastAsia="Times New Roman" w:hAnsi="Times New Roman" w:cs="Times New Roman"/>
                <w:lang w:eastAsia="ru-RU" w:bidi="ru-RU"/>
              </w:rPr>
            </w:pPr>
            <w:r w:rsidRPr="00A54915">
              <w:rPr>
                <w:rFonts w:ascii="Times New Roman" w:eastAsia="Times New Roman" w:hAnsi="Times New Roman" w:cs="Times New Roman"/>
                <w:lang w:eastAsia="ru-RU" w:bidi="ru-RU"/>
              </w:rPr>
              <w:t>-</w:t>
            </w:r>
          </w:p>
        </w:tc>
      </w:tr>
      <w:tr w:rsidR="00A54915" w:rsidRPr="00A54915" w14:paraId="01B8D361" w14:textId="77777777" w:rsidTr="00011062">
        <w:trPr>
          <w:trHeight w:val="58"/>
          <w:tblHeader/>
          <w:jc w:val="center"/>
        </w:trPr>
        <w:tc>
          <w:tcPr>
            <w:tcW w:w="2655" w:type="dxa"/>
            <w:vMerge/>
            <w:shd w:val="clear" w:color="auto" w:fill="auto"/>
            <w:tcMar>
              <w:left w:w="108" w:type="dxa"/>
            </w:tcMar>
          </w:tcPr>
          <w:p w14:paraId="081380B8" w14:textId="77777777" w:rsidR="00A54915" w:rsidRPr="00A54915" w:rsidRDefault="00A54915" w:rsidP="00A54915">
            <w:pPr>
              <w:widowControl w:val="0"/>
              <w:jc w:val="left"/>
              <w:rPr>
                <w:rFonts w:ascii="Times New Roman" w:eastAsia="Times New Roman" w:hAnsi="Times New Roman" w:cs="Times New Roman"/>
                <w:lang w:eastAsia="ru-RU" w:bidi="ru-RU"/>
              </w:rPr>
            </w:pPr>
          </w:p>
        </w:tc>
        <w:tc>
          <w:tcPr>
            <w:tcW w:w="2387" w:type="dxa"/>
            <w:vMerge/>
            <w:shd w:val="clear" w:color="auto" w:fill="auto"/>
            <w:tcMar>
              <w:left w:w="108" w:type="dxa"/>
            </w:tcMar>
          </w:tcPr>
          <w:p w14:paraId="6F3DCE69" w14:textId="77777777" w:rsidR="00A54915" w:rsidRPr="00A54915" w:rsidRDefault="00A54915" w:rsidP="00A54915">
            <w:pPr>
              <w:widowControl w:val="0"/>
              <w:jc w:val="left"/>
              <w:rPr>
                <w:rFonts w:ascii="Times New Roman" w:eastAsia="Times New Roman" w:hAnsi="Times New Roman" w:cs="Times New Roman"/>
                <w:lang w:eastAsia="ru-RU" w:bidi="ru-RU"/>
              </w:rPr>
            </w:pPr>
          </w:p>
        </w:tc>
        <w:tc>
          <w:tcPr>
            <w:tcW w:w="1676" w:type="dxa"/>
            <w:shd w:val="clear" w:color="auto" w:fill="auto"/>
            <w:tcMar>
              <w:left w:w="108" w:type="dxa"/>
            </w:tcMar>
          </w:tcPr>
          <w:p w14:paraId="31247B7F" w14:textId="77777777" w:rsidR="00A54915" w:rsidRPr="00A54915" w:rsidRDefault="00A54915" w:rsidP="00A54915">
            <w:pPr>
              <w:widowControl w:val="0"/>
              <w:jc w:val="left"/>
              <w:rPr>
                <w:rFonts w:ascii="Times New Roman" w:eastAsia="Times New Roman" w:hAnsi="Times New Roman" w:cs="Times New Roman"/>
                <w:lang w:eastAsia="ru-RU" w:bidi="ru-RU"/>
              </w:rPr>
            </w:pPr>
            <w:r w:rsidRPr="00A54915">
              <w:rPr>
                <w:rFonts w:ascii="Times New Roman" w:eastAsia="Times New Roman" w:hAnsi="Times New Roman" w:cs="Times New Roman"/>
                <w:lang w:val="en-US" w:eastAsia="ru-RU" w:bidi="ru-RU"/>
              </w:rPr>
              <w:t>Иные источники</w:t>
            </w:r>
          </w:p>
        </w:tc>
        <w:tc>
          <w:tcPr>
            <w:tcW w:w="1118" w:type="dxa"/>
            <w:shd w:val="clear" w:color="auto" w:fill="auto"/>
            <w:tcMar>
              <w:left w:w="108" w:type="dxa"/>
            </w:tcMar>
          </w:tcPr>
          <w:p w14:paraId="5FA27999" w14:textId="77777777" w:rsidR="00A54915" w:rsidRPr="00A54915" w:rsidRDefault="00A54915" w:rsidP="00A54915">
            <w:pPr>
              <w:widowControl w:val="0"/>
              <w:jc w:val="center"/>
              <w:rPr>
                <w:rFonts w:ascii="Times New Roman" w:eastAsia="Times New Roman" w:hAnsi="Times New Roman" w:cs="Times New Roman"/>
                <w:lang w:eastAsia="ru-RU" w:bidi="ru-RU"/>
              </w:rPr>
            </w:pPr>
            <w:r w:rsidRPr="00A54915">
              <w:rPr>
                <w:rFonts w:ascii="Times New Roman" w:eastAsia="Times New Roman" w:hAnsi="Times New Roman" w:cs="Times New Roman"/>
                <w:lang w:val="en-US" w:eastAsia="ru-RU" w:bidi="ru-RU"/>
              </w:rPr>
              <w:t>1 471,3</w:t>
            </w:r>
          </w:p>
        </w:tc>
        <w:tc>
          <w:tcPr>
            <w:tcW w:w="1128" w:type="dxa"/>
            <w:shd w:val="clear" w:color="auto" w:fill="auto"/>
            <w:tcMar>
              <w:left w:w="108" w:type="dxa"/>
            </w:tcMar>
          </w:tcPr>
          <w:p w14:paraId="771FC0D7" w14:textId="77777777" w:rsidR="00A54915" w:rsidRPr="00A54915" w:rsidRDefault="00A54915" w:rsidP="00A54915">
            <w:pPr>
              <w:widowControl w:val="0"/>
              <w:jc w:val="center"/>
              <w:rPr>
                <w:rFonts w:ascii="Times New Roman" w:eastAsia="Times New Roman" w:hAnsi="Times New Roman" w:cs="Times New Roman"/>
                <w:lang w:eastAsia="ru-RU" w:bidi="ru-RU"/>
              </w:rPr>
            </w:pPr>
            <w:r w:rsidRPr="00A54915">
              <w:rPr>
                <w:rFonts w:ascii="Times New Roman" w:eastAsia="Times New Roman" w:hAnsi="Times New Roman" w:cs="Times New Roman"/>
                <w:lang w:val="en-US" w:eastAsia="ru-RU" w:bidi="ru-RU"/>
              </w:rPr>
              <w:t>1 051,5</w:t>
            </w:r>
          </w:p>
        </w:tc>
        <w:tc>
          <w:tcPr>
            <w:tcW w:w="1143" w:type="dxa"/>
            <w:shd w:val="clear" w:color="auto" w:fill="auto"/>
            <w:tcMar>
              <w:left w:w="108" w:type="dxa"/>
            </w:tcMar>
          </w:tcPr>
          <w:p w14:paraId="1835E547" w14:textId="77777777" w:rsidR="00A54915" w:rsidRPr="00A54915" w:rsidRDefault="00A54915" w:rsidP="00A54915">
            <w:pPr>
              <w:widowControl w:val="0"/>
              <w:jc w:val="center"/>
              <w:rPr>
                <w:rFonts w:ascii="Times New Roman" w:eastAsia="Times New Roman" w:hAnsi="Times New Roman" w:cs="Times New Roman"/>
                <w:bCs/>
                <w:lang w:eastAsia="ru-RU" w:bidi="ru-RU"/>
              </w:rPr>
            </w:pPr>
            <w:r w:rsidRPr="00A54915">
              <w:rPr>
                <w:rFonts w:ascii="Times New Roman" w:eastAsia="Times New Roman" w:hAnsi="Times New Roman" w:cs="Times New Roman"/>
                <w:bCs/>
                <w:lang w:eastAsia="ru-RU" w:bidi="ru-RU"/>
              </w:rPr>
              <w:t>656,8</w:t>
            </w:r>
          </w:p>
        </w:tc>
        <w:tc>
          <w:tcPr>
            <w:tcW w:w="1121" w:type="dxa"/>
            <w:shd w:val="clear" w:color="auto" w:fill="auto"/>
            <w:tcMar>
              <w:left w:w="108" w:type="dxa"/>
            </w:tcMar>
          </w:tcPr>
          <w:p w14:paraId="66A9A14B" w14:textId="77777777" w:rsidR="00A54915" w:rsidRPr="00A54915" w:rsidRDefault="00A54915" w:rsidP="00A54915">
            <w:pPr>
              <w:widowControl w:val="0"/>
              <w:jc w:val="center"/>
              <w:rPr>
                <w:rFonts w:ascii="Times New Roman" w:eastAsia="Times New Roman" w:hAnsi="Times New Roman" w:cs="Times New Roman"/>
                <w:lang w:eastAsia="ru-RU" w:bidi="ru-RU"/>
              </w:rPr>
            </w:pPr>
            <w:r w:rsidRPr="00A54915">
              <w:rPr>
                <w:rFonts w:ascii="Times New Roman" w:eastAsia="Times New Roman" w:hAnsi="Times New Roman" w:cs="Times New Roman"/>
                <w:lang w:val="en-US" w:eastAsia="ru-RU" w:bidi="ru-RU"/>
              </w:rPr>
              <w:t>-</w:t>
            </w:r>
          </w:p>
        </w:tc>
        <w:tc>
          <w:tcPr>
            <w:tcW w:w="1121" w:type="dxa"/>
            <w:shd w:val="clear" w:color="auto" w:fill="auto"/>
            <w:tcMar>
              <w:left w:w="108" w:type="dxa"/>
            </w:tcMar>
          </w:tcPr>
          <w:p w14:paraId="149DA58C" w14:textId="77777777" w:rsidR="00A54915" w:rsidRPr="00A54915" w:rsidRDefault="00A54915" w:rsidP="00A54915">
            <w:pPr>
              <w:widowControl w:val="0"/>
              <w:jc w:val="center"/>
              <w:rPr>
                <w:rFonts w:ascii="Times New Roman" w:eastAsia="Times New Roman" w:hAnsi="Times New Roman" w:cs="Times New Roman"/>
                <w:lang w:eastAsia="ru-RU" w:bidi="ru-RU"/>
              </w:rPr>
            </w:pPr>
            <w:r w:rsidRPr="00A54915">
              <w:rPr>
                <w:rFonts w:ascii="Times New Roman" w:eastAsia="Times New Roman" w:hAnsi="Times New Roman" w:cs="Times New Roman"/>
                <w:lang w:val="en-US" w:eastAsia="ru-RU" w:bidi="ru-RU"/>
              </w:rPr>
              <w:t>-</w:t>
            </w:r>
          </w:p>
        </w:tc>
        <w:tc>
          <w:tcPr>
            <w:tcW w:w="1095" w:type="dxa"/>
            <w:shd w:val="clear" w:color="auto" w:fill="auto"/>
            <w:tcMar>
              <w:left w:w="108" w:type="dxa"/>
            </w:tcMar>
          </w:tcPr>
          <w:p w14:paraId="7EE4A387" w14:textId="77777777" w:rsidR="00A54915" w:rsidRPr="00A54915" w:rsidRDefault="00A54915" w:rsidP="00A54915">
            <w:pPr>
              <w:widowControl w:val="0"/>
              <w:jc w:val="center"/>
              <w:rPr>
                <w:rFonts w:ascii="Times New Roman" w:eastAsia="Times New Roman" w:hAnsi="Times New Roman" w:cs="Times New Roman"/>
                <w:lang w:eastAsia="ru-RU" w:bidi="ru-RU"/>
              </w:rPr>
            </w:pPr>
            <w:r w:rsidRPr="00A54915">
              <w:rPr>
                <w:rFonts w:ascii="Times New Roman" w:eastAsia="Times New Roman" w:hAnsi="Times New Roman" w:cs="Times New Roman"/>
                <w:lang w:val="en-US" w:eastAsia="ru-RU" w:bidi="ru-RU"/>
              </w:rPr>
              <w:t>-</w:t>
            </w:r>
          </w:p>
        </w:tc>
        <w:tc>
          <w:tcPr>
            <w:tcW w:w="1119" w:type="dxa"/>
            <w:shd w:val="clear" w:color="auto" w:fill="auto"/>
            <w:tcMar>
              <w:left w:w="108" w:type="dxa"/>
            </w:tcMar>
          </w:tcPr>
          <w:p w14:paraId="246270AC" w14:textId="77777777" w:rsidR="00A54915" w:rsidRPr="00A54915" w:rsidRDefault="00A54915" w:rsidP="00A54915">
            <w:pPr>
              <w:widowControl w:val="0"/>
              <w:jc w:val="center"/>
              <w:rPr>
                <w:rFonts w:ascii="Times New Roman" w:eastAsia="Times New Roman" w:hAnsi="Times New Roman" w:cs="Times New Roman"/>
                <w:lang w:eastAsia="ru-RU" w:bidi="ru-RU"/>
              </w:rPr>
            </w:pPr>
            <w:r w:rsidRPr="00A54915">
              <w:rPr>
                <w:rFonts w:ascii="Times New Roman" w:eastAsia="Times New Roman" w:hAnsi="Times New Roman" w:cs="Times New Roman"/>
                <w:lang w:val="en-US" w:eastAsia="ru-RU" w:bidi="ru-RU"/>
              </w:rPr>
              <w:t>-</w:t>
            </w:r>
          </w:p>
        </w:tc>
        <w:tc>
          <w:tcPr>
            <w:tcW w:w="916" w:type="dxa"/>
          </w:tcPr>
          <w:p w14:paraId="6F894F6C" w14:textId="77777777" w:rsidR="00A54915" w:rsidRPr="00A54915" w:rsidRDefault="00A54915" w:rsidP="00A54915">
            <w:pPr>
              <w:widowControl w:val="0"/>
              <w:jc w:val="center"/>
              <w:rPr>
                <w:rFonts w:ascii="Times New Roman" w:eastAsia="Times New Roman" w:hAnsi="Times New Roman" w:cs="Times New Roman"/>
                <w:lang w:eastAsia="ru-RU" w:bidi="ru-RU"/>
              </w:rPr>
            </w:pPr>
            <w:r w:rsidRPr="00A54915">
              <w:rPr>
                <w:rFonts w:ascii="Times New Roman" w:eastAsia="Times New Roman" w:hAnsi="Times New Roman" w:cs="Times New Roman"/>
                <w:lang w:eastAsia="ru-RU" w:bidi="ru-RU"/>
              </w:rPr>
              <w:t>-</w:t>
            </w:r>
          </w:p>
        </w:tc>
      </w:tr>
      <w:tr w:rsidR="00A54915" w:rsidRPr="00A54915" w14:paraId="2E3FBDA2" w14:textId="77777777" w:rsidTr="00011062">
        <w:trPr>
          <w:trHeight w:val="300"/>
          <w:tblHeader/>
          <w:jc w:val="center"/>
        </w:trPr>
        <w:tc>
          <w:tcPr>
            <w:tcW w:w="2655" w:type="dxa"/>
            <w:vMerge/>
            <w:shd w:val="clear" w:color="auto" w:fill="auto"/>
            <w:tcMar>
              <w:left w:w="108" w:type="dxa"/>
            </w:tcMar>
          </w:tcPr>
          <w:p w14:paraId="2A91EE81" w14:textId="77777777" w:rsidR="00A54915" w:rsidRPr="00A54915" w:rsidRDefault="00A54915" w:rsidP="00A54915">
            <w:pPr>
              <w:widowControl w:val="0"/>
              <w:jc w:val="left"/>
              <w:rPr>
                <w:rFonts w:ascii="Times New Roman" w:eastAsia="Times New Roman" w:hAnsi="Times New Roman" w:cs="Times New Roman"/>
                <w:lang w:eastAsia="ru-RU" w:bidi="ru-RU"/>
              </w:rPr>
            </w:pPr>
          </w:p>
        </w:tc>
        <w:tc>
          <w:tcPr>
            <w:tcW w:w="2387" w:type="dxa"/>
            <w:vMerge/>
            <w:shd w:val="clear" w:color="auto" w:fill="auto"/>
            <w:tcMar>
              <w:left w:w="108" w:type="dxa"/>
            </w:tcMar>
          </w:tcPr>
          <w:p w14:paraId="3B77A288" w14:textId="77777777" w:rsidR="00A54915" w:rsidRPr="00A54915" w:rsidRDefault="00A54915" w:rsidP="00A54915">
            <w:pPr>
              <w:widowControl w:val="0"/>
              <w:jc w:val="left"/>
              <w:rPr>
                <w:rFonts w:ascii="Times New Roman" w:eastAsia="Times New Roman" w:hAnsi="Times New Roman" w:cs="Times New Roman"/>
                <w:lang w:eastAsia="ru-RU" w:bidi="ru-RU"/>
              </w:rPr>
            </w:pPr>
          </w:p>
        </w:tc>
        <w:tc>
          <w:tcPr>
            <w:tcW w:w="1676" w:type="dxa"/>
            <w:shd w:val="clear" w:color="auto" w:fill="auto"/>
            <w:tcMar>
              <w:left w:w="108" w:type="dxa"/>
            </w:tcMar>
          </w:tcPr>
          <w:p w14:paraId="77A319D0" w14:textId="77777777" w:rsidR="00A54915" w:rsidRPr="00A54915" w:rsidRDefault="00A54915" w:rsidP="00A54915">
            <w:pPr>
              <w:widowControl w:val="0"/>
              <w:jc w:val="left"/>
              <w:rPr>
                <w:rFonts w:ascii="Times New Roman" w:eastAsia="Times New Roman" w:hAnsi="Times New Roman" w:cs="Times New Roman"/>
                <w:lang w:eastAsia="ru-RU" w:bidi="ru-RU"/>
              </w:rPr>
            </w:pPr>
            <w:r w:rsidRPr="00A54915">
              <w:rPr>
                <w:rFonts w:ascii="Times New Roman" w:eastAsia="Times New Roman" w:hAnsi="Times New Roman" w:cs="Times New Roman"/>
                <w:lang w:val="en-US" w:eastAsia="ru-RU" w:bidi="ru-RU"/>
              </w:rPr>
              <w:t>Внебюджетные источники</w:t>
            </w:r>
          </w:p>
          <w:p w14:paraId="47223BAB" w14:textId="77777777" w:rsidR="00A54915" w:rsidRPr="00A54915" w:rsidRDefault="00A54915" w:rsidP="00A54915">
            <w:pPr>
              <w:widowControl w:val="0"/>
              <w:jc w:val="left"/>
              <w:rPr>
                <w:rFonts w:ascii="Times New Roman" w:eastAsia="Times New Roman" w:hAnsi="Times New Roman" w:cs="Times New Roman"/>
                <w:lang w:eastAsia="ru-RU" w:bidi="ru-RU"/>
              </w:rPr>
            </w:pPr>
          </w:p>
        </w:tc>
        <w:tc>
          <w:tcPr>
            <w:tcW w:w="1118" w:type="dxa"/>
            <w:shd w:val="clear" w:color="auto" w:fill="auto"/>
            <w:tcMar>
              <w:left w:w="108" w:type="dxa"/>
            </w:tcMar>
          </w:tcPr>
          <w:p w14:paraId="0757F9BF" w14:textId="77777777" w:rsidR="00A54915" w:rsidRPr="00A54915" w:rsidRDefault="00A54915" w:rsidP="00A54915">
            <w:pPr>
              <w:widowControl w:val="0"/>
              <w:jc w:val="center"/>
              <w:rPr>
                <w:rFonts w:ascii="Times New Roman" w:eastAsia="Times New Roman" w:hAnsi="Times New Roman" w:cs="Times New Roman"/>
                <w:lang w:eastAsia="ru-RU" w:bidi="ru-RU"/>
              </w:rPr>
            </w:pPr>
            <w:r w:rsidRPr="00A54915">
              <w:rPr>
                <w:rFonts w:ascii="Times New Roman" w:eastAsia="Times New Roman" w:hAnsi="Times New Roman" w:cs="Times New Roman"/>
                <w:lang w:val="en-US" w:eastAsia="ru-RU" w:bidi="ru-RU"/>
              </w:rPr>
              <w:t>105</w:t>
            </w:r>
            <w:r w:rsidRPr="00A54915">
              <w:rPr>
                <w:rFonts w:ascii="Times New Roman" w:eastAsia="Times New Roman" w:hAnsi="Times New Roman" w:cs="Times New Roman"/>
                <w:lang w:eastAsia="ru-RU" w:bidi="ru-RU"/>
              </w:rPr>
              <w:t>,0</w:t>
            </w:r>
          </w:p>
        </w:tc>
        <w:tc>
          <w:tcPr>
            <w:tcW w:w="1128" w:type="dxa"/>
            <w:shd w:val="clear" w:color="auto" w:fill="auto"/>
            <w:tcMar>
              <w:left w:w="108" w:type="dxa"/>
            </w:tcMar>
          </w:tcPr>
          <w:p w14:paraId="5514DA12" w14:textId="77777777" w:rsidR="00A54915" w:rsidRPr="00A54915" w:rsidRDefault="00A54915" w:rsidP="00A54915">
            <w:pPr>
              <w:widowControl w:val="0"/>
              <w:jc w:val="center"/>
              <w:rPr>
                <w:rFonts w:ascii="Times New Roman" w:eastAsia="Times New Roman" w:hAnsi="Times New Roman" w:cs="Times New Roman"/>
                <w:lang w:eastAsia="ru-RU" w:bidi="ru-RU"/>
              </w:rPr>
            </w:pPr>
            <w:r w:rsidRPr="00A54915">
              <w:rPr>
                <w:rFonts w:ascii="Times New Roman" w:eastAsia="Times New Roman" w:hAnsi="Times New Roman" w:cs="Times New Roman"/>
                <w:lang w:val="en-US" w:eastAsia="ru-RU" w:bidi="ru-RU"/>
              </w:rPr>
              <w:t>259,5</w:t>
            </w:r>
          </w:p>
        </w:tc>
        <w:tc>
          <w:tcPr>
            <w:tcW w:w="1143" w:type="dxa"/>
            <w:shd w:val="clear" w:color="auto" w:fill="auto"/>
            <w:tcMar>
              <w:left w:w="108" w:type="dxa"/>
            </w:tcMar>
          </w:tcPr>
          <w:p w14:paraId="1BFEBB89" w14:textId="77777777" w:rsidR="00A54915" w:rsidRPr="00A54915" w:rsidRDefault="00A54915" w:rsidP="00A54915">
            <w:pPr>
              <w:widowControl w:val="0"/>
              <w:jc w:val="center"/>
              <w:rPr>
                <w:rFonts w:ascii="Times New Roman" w:eastAsia="Times New Roman" w:hAnsi="Times New Roman" w:cs="Times New Roman"/>
                <w:bCs/>
                <w:lang w:eastAsia="ru-RU" w:bidi="ru-RU"/>
              </w:rPr>
            </w:pPr>
            <w:r w:rsidRPr="00A54915">
              <w:rPr>
                <w:rFonts w:ascii="Times New Roman" w:eastAsia="Times New Roman" w:hAnsi="Times New Roman" w:cs="Times New Roman"/>
                <w:bCs/>
                <w:lang w:eastAsia="ru-RU" w:bidi="ru-RU"/>
              </w:rPr>
              <w:t>159,5</w:t>
            </w:r>
          </w:p>
        </w:tc>
        <w:tc>
          <w:tcPr>
            <w:tcW w:w="1121" w:type="dxa"/>
            <w:shd w:val="clear" w:color="auto" w:fill="auto"/>
            <w:tcMar>
              <w:left w:w="108" w:type="dxa"/>
            </w:tcMar>
          </w:tcPr>
          <w:p w14:paraId="166D25D4" w14:textId="77777777" w:rsidR="00A54915" w:rsidRPr="00A54915" w:rsidRDefault="00A54915" w:rsidP="00A54915">
            <w:pPr>
              <w:widowControl w:val="0"/>
              <w:jc w:val="center"/>
              <w:rPr>
                <w:rFonts w:ascii="Times New Roman" w:eastAsia="Times New Roman" w:hAnsi="Times New Roman" w:cs="Times New Roman"/>
                <w:lang w:eastAsia="ru-RU" w:bidi="ru-RU"/>
              </w:rPr>
            </w:pPr>
            <w:r w:rsidRPr="00A54915">
              <w:rPr>
                <w:rFonts w:ascii="Times New Roman" w:eastAsia="Times New Roman" w:hAnsi="Times New Roman" w:cs="Times New Roman"/>
                <w:lang w:eastAsia="ru-RU" w:bidi="ru-RU"/>
              </w:rPr>
              <w:t>-</w:t>
            </w:r>
          </w:p>
        </w:tc>
        <w:tc>
          <w:tcPr>
            <w:tcW w:w="1121" w:type="dxa"/>
            <w:shd w:val="clear" w:color="auto" w:fill="auto"/>
            <w:tcMar>
              <w:left w:w="108" w:type="dxa"/>
            </w:tcMar>
          </w:tcPr>
          <w:p w14:paraId="7450EC30" w14:textId="77777777" w:rsidR="00A54915" w:rsidRPr="00A54915" w:rsidRDefault="00A54915" w:rsidP="00A54915">
            <w:pPr>
              <w:widowControl w:val="0"/>
              <w:jc w:val="center"/>
              <w:rPr>
                <w:rFonts w:ascii="Times New Roman" w:eastAsia="Times New Roman" w:hAnsi="Times New Roman" w:cs="Times New Roman"/>
                <w:lang w:eastAsia="ru-RU" w:bidi="ru-RU"/>
              </w:rPr>
            </w:pPr>
            <w:r w:rsidRPr="00A54915">
              <w:rPr>
                <w:rFonts w:ascii="Times New Roman" w:eastAsia="Times New Roman" w:hAnsi="Times New Roman" w:cs="Times New Roman"/>
                <w:lang w:eastAsia="ru-RU" w:bidi="ru-RU"/>
              </w:rPr>
              <w:t>-</w:t>
            </w:r>
          </w:p>
        </w:tc>
        <w:tc>
          <w:tcPr>
            <w:tcW w:w="1095" w:type="dxa"/>
            <w:shd w:val="clear" w:color="auto" w:fill="auto"/>
            <w:tcMar>
              <w:left w:w="108" w:type="dxa"/>
            </w:tcMar>
          </w:tcPr>
          <w:p w14:paraId="5F81D3CA" w14:textId="77777777" w:rsidR="00A54915" w:rsidRPr="00A54915" w:rsidRDefault="00A54915" w:rsidP="00A54915">
            <w:pPr>
              <w:widowControl w:val="0"/>
              <w:jc w:val="center"/>
              <w:rPr>
                <w:rFonts w:ascii="Times New Roman" w:eastAsia="Times New Roman" w:hAnsi="Times New Roman" w:cs="Times New Roman"/>
                <w:lang w:eastAsia="ru-RU" w:bidi="ru-RU"/>
              </w:rPr>
            </w:pPr>
            <w:r w:rsidRPr="00A54915">
              <w:rPr>
                <w:rFonts w:ascii="Times New Roman" w:eastAsia="Times New Roman" w:hAnsi="Times New Roman" w:cs="Times New Roman"/>
                <w:lang w:eastAsia="ru-RU" w:bidi="ru-RU"/>
              </w:rPr>
              <w:t>-</w:t>
            </w:r>
          </w:p>
        </w:tc>
        <w:tc>
          <w:tcPr>
            <w:tcW w:w="1119" w:type="dxa"/>
            <w:shd w:val="clear" w:color="auto" w:fill="auto"/>
            <w:tcMar>
              <w:left w:w="108" w:type="dxa"/>
            </w:tcMar>
          </w:tcPr>
          <w:p w14:paraId="12A6CB05" w14:textId="77777777" w:rsidR="00A54915" w:rsidRPr="00A54915" w:rsidRDefault="00A54915" w:rsidP="00A54915">
            <w:pPr>
              <w:widowControl w:val="0"/>
              <w:jc w:val="center"/>
              <w:rPr>
                <w:rFonts w:ascii="Times New Roman" w:eastAsia="Times New Roman" w:hAnsi="Times New Roman" w:cs="Times New Roman"/>
                <w:lang w:eastAsia="ru-RU" w:bidi="ru-RU"/>
              </w:rPr>
            </w:pPr>
            <w:r w:rsidRPr="00A54915">
              <w:rPr>
                <w:rFonts w:ascii="Times New Roman" w:eastAsia="Times New Roman" w:hAnsi="Times New Roman" w:cs="Times New Roman"/>
                <w:lang w:eastAsia="ru-RU" w:bidi="ru-RU"/>
              </w:rPr>
              <w:t>-</w:t>
            </w:r>
          </w:p>
        </w:tc>
        <w:tc>
          <w:tcPr>
            <w:tcW w:w="916" w:type="dxa"/>
          </w:tcPr>
          <w:p w14:paraId="23C7421B" w14:textId="77777777" w:rsidR="00A54915" w:rsidRPr="00A54915" w:rsidRDefault="00A54915" w:rsidP="00A54915">
            <w:pPr>
              <w:widowControl w:val="0"/>
              <w:jc w:val="center"/>
              <w:rPr>
                <w:rFonts w:ascii="Times New Roman" w:eastAsia="Times New Roman" w:hAnsi="Times New Roman" w:cs="Times New Roman"/>
                <w:lang w:eastAsia="ru-RU" w:bidi="ru-RU"/>
              </w:rPr>
            </w:pPr>
            <w:r w:rsidRPr="00A54915">
              <w:rPr>
                <w:rFonts w:ascii="Times New Roman" w:eastAsia="Times New Roman" w:hAnsi="Times New Roman" w:cs="Times New Roman"/>
                <w:lang w:eastAsia="ru-RU" w:bidi="ru-RU"/>
              </w:rPr>
              <w:t>-</w:t>
            </w:r>
          </w:p>
        </w:tc>
      </w:tr>
    </w:tbl>
    <w:p w14:paraId="25C7EAF2" w14:textId="77777777" w:rsidR="00011062" w:rsidRDefault="00011062" w:rsidP="00DC6AFC">
      <w:pPr>
        <w:rPr>
          <w:rFonts w:ascii="Times New Roman" w:hAnsi="Times New Roman" w:cs="Times New Roman"/>
          <w:sz w:val="20"/>
          <w:szCs w:val="20"/>
        </w:rPr>
      </w:pPr>
    </w:p>
    <w:p w14:paraId="018D048F" w14:textId="77777777" w:rsidR="00011062" w:rsidRDefault="00011062" w:rsidP="00DC6AFC">
      <w:pPr>
        <w:rPr>
          <w:rFonts w:ascii="Times New Roman" w:hAnsi="Times New Roman" w:cs="Times New Roman"/>
          <w:sz w:val="20"/>
          <w:szCs w:val="20"/>
        </w:rPr>
      </w:pPr>
    </w:p>
    <w:p w14:paraId="3B8D036C" w14:textId="77777777" w:rsidR="00011062" w:rsidRDefault="00011062" w:rsidP="00DC6AFC">
      <w:pPr>
        <w:rPr>
          <w:rFonts w:ascii="Times New Roman" w:hAnsi="Times New Roman" w:cs="Times New Roman"/>
          <w:sz w:val="20"/>
          <w:szCs w:val="20"/>
        </w:rPr>
      </w:pPr>
    </w:p>
    <w:p w14:paraId="2BC911FD" w14:textId="77777777" w:rsidR="00011062" w:rsidRDefault="00011062" w:rsidP="00DC6AFC">
      <w:pPr>
        <w:rPr>
          <w:rFonts w:ascii="Times New Roman" w:hAnsi="Times New Roman" w:cs="Times New Roman"/>
          <w:sz w:val="20"/>
          <w:szCs w:val="20"/>
        </w:rPr>
      </w:pPr>
    </w:p>
    <w:tbl>
      <w:tblPr>
        <w:tblW w:w="153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8"/>
        <w:gridCol w:w="284"/>
        <w:gridCol w:w="45"/>
        <w:gridCol w:w="1932"/>
        <w:gridCol w:w="416"/>
        <w:gridCol w:w="52"/>
        <w:gridCol w:w="1298"/>
        <w:gridCol w:w="273"/>
        <w:gridCol w:w="53"/>
        <w:gridCol w:w="803"/>
        <w:gridCol w:w="273"/>
        <w:gridCol w:w="46"/>
        <w:gridCol w:w="801"/>
        <w:gridCol w:w="128"/>
        <w:gridCol w:w="40"/>
        <w:gridCol w:w="971"/>
        <w:gridCol w:w="141"/>
        <w:gridCol w:w="39"/>
        <w:gridCol w:w="938"/>
        <w:gridCol w:w="157"/>
        <w:gridCol w:w="29"/>
        <w:gridCol w:w="788"/>
        <w:gridCol w:w="199"/>
        <w:gridCol w:w="118"/>
        <w:gridCol w:w="651"/>
        <w:gridCol w:w="212"/>
        <w:gridCol w:w="129"/>
        <w:gridCol w:w="813"/>
        <w:gridCol w:w="184"/>
        <w:gridCol w:w="922"/>
        <w:gridCol w:w="42"/>
      </w:tblGrid>
      <w:tr w:rsidR="00011062" w:rsidRPr="00011062" w14:paraId="4653D7C5" w14:textId="77777777" w:rsidTr="001274C8">
        <w:trPr>
          <w:trHeight w:val="58"/>
          <w:tblHeader/>
          <w:jc w:val="center"/>
        </w:trPr>
        <w:tc>
          <w:tcPr>
            <w:tcW w:w="2610" w:type="dxa"/>
            <w:shd w:val="clear" w:color="auto" w:fill="auto"/>
            <w:tcMar>
              <w:left w:w="108" w:type="dxa"/>
            </w:tcMar>
          </w:tcPr>
          <w:p w14:paraId="55D0939A" w14:textId="77777777" w:rsidR="00011062" w:rsidRPr="00011062" w:rsidRDefault="00011062" w:rsidP="00011062">
            <w:pPr>
              <w:widowControl w:val="0"/>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eastAsia="ru-RU" w:bidi="ru-RU"/>
              </w:rPr>
              <w:lastRenderedPageBreak/>
              <w:t>1</w:t>
            </w:r>
          </w:p>
        </w:tc>
        <w:tc>
          <w:tcPr>
            <w:tcW w:w="2262" w:type="dxa"/>
            <w:gridSpan w:val="3"/>
            <w:shd w:val="clear" w:color="auto" w:fill="auto"/>
            <w:tcMar>
              <w:left w:w="108" w:type="dxa"/>
            </w:tcMar>
          </w:tcPr>
          <w:p w14:paraId="3DBB4C18" w14:textId="77777777" w:rsidR="00011062" w:rsidRPr="00011062" w:rsidRDefault="00011062" w:rsidP="00011062">
            <w:pPr>
              <w:widowControl w:val="0"/>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eastAsia="ru-RU" w:bidi="ru-RU"/>
              </w:rPr>
              <w:t>2</w:t>
            </w:r>
          </w:p>
        </w:tc>
        <w:tc>
          <w:tcPr>
            <w:tcW w:w="1766" w:type="dxa"/>
            <w:gridSpan w:val="3"/>
            <w:shd w:val="clear" w:color="auto" w:fill="auto"/>
            <w:tcMar>
              <w:left w:w="108" w:type="dxa"/>
            </w:tcMar>
          </w:tcPr>
          <w:p w14:paraId="556303B1" w14:textId="77777777" w:rsidR="00011062" w:rsidRPr="00011062" w:rsidRDefault="00011062" w:rsidP="00011062">
            <w:pPr>
              <w:widowControl w:val="0"/>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eastAsia="ru-RU" w:bidi="ru-RU"/>
              </w:rPr>
              <w:t>3</w:t>
            </w:r>
          </w:p>
        </w:tc>
        <w:tc>
          <w:tcPr>
            <w:tcW w:w="1131" w:type="dxa"/>
            <w:gridSpan w:val="3"/>
            <w:shd w:val="clear" w:color="auto" w:fill="auto"/>
            <w:tcMar>
              <w:left w:w="108" w:type="dxa"/>
            </w:tcMar>
          </w:tcPr>
          <w:p w14:paraId="5291885F" w14:textId="77777777" w:rsidR="00011062" w:rsidRPr="00011062" w:rsidRDefault="00011062" w:rsidP="00011062">
            <w:pPr>
              <w:widowControl w:val="0"/>
              <w:jc w:val="center"/>
              <w:rPr>
                <w:rFonts w:ascii="Times New Roman" w:eastAsia="Times New Roman" w:hAnsi="Times New Roman" w:cs="Times New Roman"/>
                <w:spacing w:val="-6"/>
                <w:lang w:eastAsia="ru-RU" w:bidi="ru-RU"/>
              </w:rPr>
            </w:pPr>
            <w:r w:rsidRPr="00011062">
              <w:rPr>
                <w:rFonts w:ascii="Times New Roman" w:eastAsia="Times New Roman" w:hAnsi="Times New Roman" w:cs="Times New Roman"/>
                <w:spacing w:val="-6"/>
                <w:lang w:eastAsia="ru-RU" w:bidi="ru-RU"/>
              </w:rPr>
              <w:t>4</w:t>
            </w:r>
          </w:p>
        </w:tc>
        <w:tc>
          <w:tcPr>
            <w:tcW w:w="1120" w:type="dxa"/>
            <w:gridSpan w:val="3"/>
            <w:shd w:val="clear" w:color="auto" w:fill="auto"/>
            <w:tcMar>
              <w:left w:w="108" w:type="dxa"/>
            </w:tcMar>
          </w:tcPr>
          <w:p w14:paraId="34299402" w14:textId="77777777" w:rsidR="00011062" w:rsidRPr="00011062" w:rsidRDefault="00011062" w:rsidP="00011062">
            <w:pPr>
              <w:widowControl w:val="0"/>
              <w:jc w:val="center"/>
              <w:rPr>
                <w:rFonts w:ascii="Times New Roman" w:eastAsia="Times New Roman" w:hAnsi="Times New Roman" w:cs="Times New Roman"/>
                <w:spacing w:val="-6"/>
                <w:lang w:eastAsia="ru-RU" w:bidi="ru-RU"/>
              </w:rPr>
            </w:pPr>
            <w:r w:rsidRPr="00011062">
              <w:rPr>
                <w:rFonts w:ascii="Times New Roman" w:eastAsia="Times New Roman" w:hAnsi="Times New Roman" w:cs="Times New Roman"/>
                <w:spacing w:val="-6"/>
                <w:lang w:eastAsia="ru-RU" w:bidi="ru-RU"/>
              </w:rPr>
              <w:t>5</w:t>
            </w:r>
          </w:p>
        </w:tc>
        <w:tc>
          <w:tcPr>
            <w:tcW w:w="1139" w:type="dxa"/>
            <w:gridSpan w:val="3"/>
            <w:shd w:val="clear" w:color="auto" w:fill="auto"/>
            <w:tcMar>
              <w:left w:w="108" w:type="dxa"/>
            </w:tcMar>
          </w:tcPr>
          <w:p w14:paraId="3A1FCEFE" w14:textId="77777777" w:rsidR="00011062" w:rsidRPr="00011062" w:rsidRDefault="00011062" w:rsidP="00011062">
            <w:pPr>
              <w:widowControl w:val="0"/>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eastAsia="ru-RU" w:bidi="ru-RU"/>
              </w:rPr>
              <w:t>6</w:t>
            </w:r>
          </w:p>
        </w:tc>
        <w:tc>
          <w:tcPr>
            <w:tcW w:w="1118" w:type="dxa"/>
            <w:gridSpan w:val="3"/>
            <w:shd w:val="clear" w:color="auto" w:fill="auto"/>
            <w:tcMar>
              <w:left w:w="108" w:type="dxa"/>
            </w:tcMar>
          </w:tcPr>
          <w:p w14:paraId="7154BDF0" w14:textId="77777777" w:rsidR="00011062" w:rsidRPr="00011062" w:rsidRDefault="00011062" w:rsidP="00011062">
            <w:pPr>
              <w:widowControl w:val="0"/>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eastAsia="ru-RU" w:bidi="ru-RU"/>
              </w:rPr>
              <w:t>7</w:t>
            </w:r>
          </w:p>
        </w:tc>
        <w:tc>
          <w:tcPr>
            <w:tcW w:w="974" w:type="dxa"/>
            <w:gridSpan w:val="3"/>
            <w:shd w:val="clear" w:color="auto" w:fill="auto"/>
            <w:tcMar>
              <w:left w:w="108" w:type="dxa"/>
            </w:tcMar>
          </w:tcPr>
          <w:p w14:paraId="5B078DF5" w14:textId="77777777" w:rsidR="00011062" w:rsidRPr="00011062" w:rsidRDefault="00011062" w:rsidP="00011062">
            <w:pPr>
              <w:widowControl w:val="0"/>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eastAsia="ru-RU" w:bidi="ru-RU"/>
              </w:rPr>
              <w:t>8</w:t>
            </w:r>
          </w:p>
        </w:tc>
        <w:tc>
          <w:tcPr>
            <w:tcW w:w="968" w:type="dxa"/>
            <w:gridSpan w:val="3"/>
            <w:shd w:val="clear" w:color="auto" w:fill="auto"/>
            <w:tcMar>
              <w:left w:w="108" w:type="dxa"/>
            </w:tcMar>
          </w:tcPr>
          <w:p w14:paraId="4BDDCDE3" w14:textId="77777777" w:rsidR="00011062" w:rsidRPr="00011062" w:rsidRDefault="00011062" w:rsidP="00011062">
            <w:pPr>
              <w:widowControl w:val="0"/>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eastAsia="ru-RU" w:bidi="ru-RU"/>
              </w:rPr>
              <w:t>9</w:t>
            </w:r>
          </w:p>
        </w:tc>
        <w:tc>
          <w:tcPr>
            <w:tcW w:w="1154" w:type="dxa"/>
            <w:gridSpan w:val="3"/>
            <w:shd w:val="clear" w:color="auto" w:fill="auto"/>
            <w:tcMar>
              <w:left w:w="108" w:type="dxa"/>
            </w:tcMar>
          </w:tcPr>
          <w:p w14:paraId="17306E29" w14:textId="77777777" w:rsidR="00011062" w:rsidRPr="00011062" w:rsidRDefault="00011062" w:rsidP="00011062">
            <w:pPr>
              <w:widowControl w:val="0"/>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eastAsia="ru-RU" w:bidi="ru-RU"/>
              </w:rPr>
              <w:t>10</w:t>
            </w:r>
          </w:p>
        </w:tc>
        <w:tc>
          <w:tcPr>
            <w:tcW w:w="1143" w:type="dxa"/>
            <w:gridSpan w:val="3"/>
          </w:tcPr>
          <w:p w14:paraId="37FED590" w14:textId="77777777" w:rsidR="00011062" w:rsidRPr="00011062" w:rsidRDefault="00011062" w:rsidP="00011062">
            <w:pPr>
              <w:widowControl w:val="0"/>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eastAsia="ru-RU" w:bidi="ru-RU"/>
              </w:rPr>
              <w:t>11</w:t>
            </w:r>
          </w:p>
        </w:tc>
      </w:tr>
      <w:tr w:rsidR="00011062" w:rsidRPr="00011062" w14:paraId="5AB928B7" w14:textId="77777777" w:rsidTr="001274C8">
        <w:trPr>
          <w:trHeight w:val="58"/>
          <w:tblHeader/>
          <w:jc w:val="center"/>
        </w:trPr>
        <w:tc>
          <w:tcPr>
            <w:tcW w:w="2610" w:type="dxa"/>
            <w:vMerge w:val="restart"/>
            <w:shd w:val="clear" w:color="auto" w:fill="auto"/>
            <w:tcMar>
              <w:left w:w="108" w:type="dxa"/>
            </w:tcMar>
          </w:tcPr>
          <w:p w14:paraId="19896DF8" w14:textId="77777777" w:rsidR="00011062" w:rsidRPr="00011062" w:rsidRDefault="00011062" w:rsidP="00011062">
            <w:pPr>
              <w:widowControl w:val="0"/>
              <w:jc w:val="left"/>
              <w:rPr>
                <w:rFonts w:ascii="Times New Roman" w:eastAsia="Times New Roman" w:hAnsi="Times New Roman" w:cs="Times New Roman"/>
                <w:lang w:eastAsia="ru-RU" w:bidi="ru-RU"/>
              </w:rPr>
            </w:pPr>
            <w:r w:rsidRPr="00011062">
              <w:rPr>
                <w:rFonts w:ascii="Times New Roman" w:eastAsia="Times New Roman" w:hAnsi="Times New Roman" w:cs="Times New Roman"/>
                <w:lang w:val="en-US" w:eastAsia="ru-RU" w:bidi="ru-RU"/>
              </w:rPr>
              <w:t> </w:t>
            </w:r>
          </w:p>
        </w:tc>
        <w:tc>
          <w:tcPr>
            <w:tcW w:w="2262" w:type="dxa"/>
            <w:gridSpan w:val="3"/>
            <w:vMerge w:val="restart"/>
            <w:shd w:val="clear" w:color="auto" w:fill="auto"/>
            <w:tcMar>
              <w:left w:w="108" w:type="dxa"/>
            </w:tcMar>
          </w:tcPr>
          <w:p w14:paraId="484C8EEC" w14:textId="77777777" w:rsidR="00011062" w:rsidRPr="00011062" w:rsidRDefault="00011062" w:rsidP="00011062">
            <w:pPr>
              <w:widowControl w:val="0"/>
              <w:jc w:val="left"/>
              <w:rPr>
                <w:rFonts w:ascii="Times New Roman" w:eastAsia="Times New Roman" w:hAnsi="Times New Roman" w:cs="Times New Roman"/>
                <w:lang w:eastAsia="ru-RU" w:bidi="ru-RU"/>
              </w:rPr>
            </w:pPr>
            <w:r w:rsidRPr="00011062">
              <w:rPr>
                <w:rFonts w:ascii="Times New Roman" w:eastAsia="Times New Roman" w:hAnsi="Times New Roman" w:cs="Times New Roman"/>
                <w:lang w:eastAsia="ru-RU" w:bidi="ru-RU"/>
              </w:rPr>
              <w:t>Администрация Ломоносовского территориального округа/</w:t>
            </w:r>
          </w:p>
          <w:p w14:paraId="3C13C6AE" w14:textId="77777777" w:rsidR="00011062" w:rsidRPr="00011062" w:rsidRDefault="00011062" w:rsidP="00011062">
            <w:pPr>
              <w:widowControl w:val="0"/>
              <w:jc w:val="left"/>
              <w:rPr>
                <w:rFonts w:ascii="Times New Roman" w:eastAsia="Times New Roman" w:hAnsi="Times New Roman" w:cs="Times New Roman"/>
                <w:lang w:eastAsia="ru-RU" w:bidi="ru-RU"/>
              </w:rPr>
            </w:pPr>
            <w:r w:rsidRPr="00011062">
              <w:rPr>
                <w:rFonts w:ascii="Times New Roman" w:eastAsia="Times New Roman" w:hAnsi="Times New Roman" w:cs="Times New Roman"/>
                <w:lang w:eastAsia="ru-RU" w:bidi="ru-RU"/>
              </w:rPr>
              <w:t>администрация Ломоносовского территориального округа</w:t>
            </w:r>
          </w:p>
        </w:tc>
        <w:tc>
          <w:tcPr>
            <w:tcW w:w="1766" w:type="dxa"/>
            <w:gridSpan w:val="3"/>
            <w:shd w:val="clear" w:color="auto" w:fill="auto"/>
            <w:tcMar>
              <w:left w:w="108" w:type="dxa"/>
            </w:tcMar>
          </w:tcPr>
          <w:p w14:paraId="5DB9DDF8" w14:textId="77777777" w:rsidR="00011062" w:rsidRPr="00ED4727" w:rsidRDefault="00011062" w:rsidP="00ED4727">
            <w:pPr>
              <w:widowControl w:val="0"/>
              <w:spacing w:line="276" w:lineRule="auto"/>
              <w:jc w:val="left"/>
              <w:rPr>
                <w:rFonts w:ascii="Times New Roman" w:eastAsia="Times New Roman" w:hAnsi="Times New Roman" w:cs="Times New Roman"/>
                <w:sz w:val="21"/>
                <w:szCs w:val="21"/>
                <w:lang w:eastAsia="ru-RU" w:bidi="ru-RU"/>
              </w:rPr>
            </w:pPr>
            <w:r w:rsidRPr="00ED4727">
              <w:rPr>
                <w:rFonts w:ascii="Times New Roman" w:eastAsia="Times New Roman" w:hAnsi="Times New Roman" w:cs="Times New Roman"/>
                <w:sz w:val="21"/>
                <w:szCs w:val="21"/>
                <w:lang w:val="en-US" w:eastAsia="ru-RU" w:bidi="ru-RU"/>
              </w:rPr>
              <w:t>Итого</w:t>
            </w:r>
          </w:p>
        </w:tc>
        <w:tc>
          <w:tcPr>
            <w:tcW w:w="1131" w:type="dxa"/>
            <w:gridSpan w:val="3"/>
            <w:shd w:val="clear" w:color="auto" w:fill="auto"/>
            <w:tcMar>
              <w:left w:w="108" w:type="dxa"/>
            </w:tcMar>
          </w:tcPr>
          <w:p w14:paraId="3E856E5A" w14:textId="77777777" w:rsidR="00011062" w:rsidRPr="00011062" w:rsidRDefault="00011062" w:rsidP="00011062">
            <w:pPr>
              <w:widowControl w:val="0"/>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val="en-US" w:eastAsia="ru-RU" w:bidi="ru-RU"/>
              </w:rPr>
              <w:t>14 268,9</w:t>
            </w:r>
          </w:p>
        </w:tc>
        <w:tc>
          <w:tcPr>
            <w:tcW w:w="1120" w:type="dxa"/>
            <w:gridSpan w:val="3"/>
            <w:shd w:val="clear" w:color="auto" w:fill="auto"/>
            <w:tcMar>
              <w:left w:w="108" w:type="dxa"/>
            </w:tcMar>
          </w:tcPr>
          <w:p w14:paraId="1FE744D2" w14:textId="77777777" w:rsidR="00011062" w:rsidRPr="00011062" w:rsidRDefault="00011062" w:rsidP="00011062">
            <w:pPr>
              <w:widowControl w:val="0"/>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val="en-US" w:eastAsia="ru-RU" w:bidi="ru-RU"/>
              </w:rPr>
              <w:t>15 061,0</w:t>
            </w:r>
          </w:p>
        </w:tc>
        <w:tc>
          <w:tcPr>
            <w:tcW w:w="1139" w:type="dxa"/>
            <w:gridSpan w:val="3"/>
            <w:shd w:val="clear" w:color="auto" w:fill="auto"/>
            <w:tcMar>
              <w:left w:w="108" w:type="dxa"/>
            </w:tcMar>
          </w:tcPr>
          <w:p w14:paraId="0647E2C4" w14:textId="77777777" w:rsidR="00011062" w:rsidRPr="00011062" w:rsidRDefault="00011062" w:rsidP="00011062">
            <w:pPr>
              <w:widowControl w:val="0"/>
              <w:jc w:val="center"/>
              <w:rPr>
                <w:rFonts w:ascii="Times New Roman" w:eastAsia="Times New Roman" w:hAnsi="Times New Roman" w:cs="Times New Roman"/>
                <w:bCs/>
                <w:lang w:eastAsia="ru-RU" w:bidi="ru-RU"/>
              </w:rPr>
            </w:pPr>
            <w:r w:rsidRPr="00011062">
              <w:rPr>
                <w:rFonts w:ascii="Times New Roman" w:eastAsia="Times New Roman" w:hAnsi="Times New Roman" w:cs="Times New Roman"/>
                <w:bCs/>
                <w:lang w:eastAsia="ru-RU" w:bidi="ru-RU"/>
              </w:rPr>
              <w:t>4 739,9</w:t>
            </w:r>
          </w:p>
        </w:tc>
        <w:tc>
          <w:tcPr>
            <w:tcW w:w="1118" w:type="dxa"/>
            <w:gridSpan w:val="3"/>
            <w:shd w:val="clear" w:color="auto" w:fill="auto"/>
            <w:tcMar>
              <w:left w:w="108" w:type="dxa"/>
            </w:tcMar>
          </w:tcPr>
          <w:p w14:paraId="0ED32EB5" w14:textId="77777777" w:rsidR="00011062" w:rsidRPr="00011062" w:rsidRDefault="00011062" w:rsidP="00011062">
            <w:pPr>
              <w:widowControl w:val="0"/>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eastAsia="ru-RU" w:bidi="ru-RU"/>
              </w:rPr>
              <w:t>752,1</w:t>
            </w:r>
          </w:p>
        </w:tc>
        <w:tc>
          <w:tcPr>
            <w:tcW w:w="974" w:type="dxa"/>
            <w:gridSpan w:val="3"/>
            <w:shd w:val="clear" w:color="auto" w:fill="auto"/>
            <w:tcMar>
              <w:left w:w="108" w:type="dxa"/>
            </w:tcMar>
          </w:tcPr>
          <w:p w14:paraId="56B37D64" w14:textId="77777777" w:rsidR="00011062" w:rsidRPr="00011062" w:rsidRDefault="00011062" w:rsidP="00011062">
            <w:pPr>
              <w:widowControl w:val="0"/>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eastAsia="ru-RU" w:bidi="ru-RU"/>
              </w:rPr>
              <w:t>-</w:t>
            </w:r>
          </w:p>
        </w:tc>
        <w:tc>
          <w:tcPr>
            <w:tcW w:w="968" w:type="dxa"/>
            <w:gridSpan w:val="3"/>
            <w:shd w:val="clear" w:color="auto" w:fill="auto"/>
            <w:tcMar>
              <w:left w:w="108" w:type="dxa"/>
            </w:tcMar>
          </w:tcPr>
          <w:p w14:paraId="3EDE428A" w14:textId="77777777" w:rsidR="00011062" w:rsidRPr="00011062" w:rsidRDefault="00011062" w:rsidP="00011062">
            <w:pPr>
              <w:widowControl w:val="0"/>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eastAsia="ru-RU" w:bidi="ru-RU"/>
              </w:rPr>
              <w:t>-</w:t>
            </w:r>
          </w:p>
        </w:tc>
        <w:tc>
          <w:tcPr>
            <w:tcW w:w="1154" w:type="dxa"/>
            <w:gridSpan w:val="3"/>
            <w:shd w:val="clear" w:color="auto" w:fill="auto"/>
            <w:tcMar>
              <w:left w:w="108" w:type="dxa"/>
            </w:tcMar>
          </w:tcPr>
          <w:p w14:paraId="6FAB8078" w14:textId="77777777" w:rsidR="00011062" w:rsidRPr="00011062" w:rsidRDefault="00011062" w:rsidP="00011062">
            <w:pPr>
              <w:widowControl w:val="0"/>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val="en-US" w:eastAsia="ru-RU" w:bidi="ru-RU"/>
              </w:rPr>
              <w:t>1 236,9</w:t>
            </w:r>
          </w:p>
        </w:tc>
        <w:tc>
          <w:tcPr>
            <w:tcW w:w="1143" w:type="dxa"/>
            <w:gridSpan w:val="3"/>
          </w:tcPr>
          <w:p w14:paraId="216C81B8" w14:textId="77777777" w:rsidR="00011062" w:rsidRPr="00011062" w:rsidRDefault="00011062" w:rsidP="00011062">
            <w:pPr>
              <w:widowControl w:val="0"/>
              <w:jc w:val="center"/>
              <w:rPr>
                <w:rFonts w:ascii="Times New Roman" w:eastAsia="Times New Roman" w:hAnsi="Times New Roman" w:cs="Times New Roman"/>
                <w:lang w:val="en-US" w:eastAsia="ru-RU" w:bidi="ru-RU"/>
              </w:rPr>
            </w:pPr>
            <w:r w:rsidRPr="00011062">
              <w:rPr>
                <w:rFonts w:ascii="Times New Roman" w:eastAsia="Times New Roman" w:hAnsi="Times New Roman" w:cs="Times New Roman"/>
                <w:lang w:val="en-US" w:eastAsia="ru-RU" w:bidi="ru-RU"/>
              </w:rPr>
              <w:t>1 236,9</w:t>
            </w:r>
          </w:p>
        </w:tc>
      </w:tr>
      <w:tr w:rsidR="00011062" w:rsidRPr="00011062" w14:paraId="6B9727C4" w14:textId="77777777" w:rsidTr="001274C8">
        <w:trPr>
          <w:trHeight w:val="300"/>
          <w:tblHeader/>
          <w:jc w:val="center"/>
        </w:trPr>
        <w:tc>
          <w:tcPr>
            <w:tcW w:w="2610" w:type="dxa"/>
            <w:vMerge/>
            <w:shd w:val="clear" w:color="auto" w:fill="auto"/>
            <w:tcMar>
              <w:left w:w="108" w:type="dxa"/>
            </w:tcMar>
          </w:tcPr>
          <w:p w14:paraId="0C5BC927" w14:textId="77777777" w:rsidR="00011062" w:rsidRPr="00011062" w:rsidRDefault="00011062" w:rsidP="00011062">
            <w:pPr>
              <w:widowControl w:val="0"/>
              <w:jc w:val="left"/>
              <w:rPr>
                <w:rFonts w:ascii="Times New Roman" w:eastAsia="Times New Roman" w:hAnsi="Times New Roman" w:cs="Times New Roman"/>
                <w:lang w:eastAsia="ru-RU" w:bidi="ru-RU"/>
              </w:rPr>
            </w:pPr>
          </w:p>
        </w:tc>
        <w:tc>
          <w:tcPr>
            <w:tcW w:w="2262" w:type="dxa"/>
            <w:gridSpan w:val="3"/>
            <w:vMerge/>
            <w:shd w:val="clear" w:color="auto" w:fill="auto"/>
            <w:tcMar>
              <w:left w:w="108" w:type="dxa"/>
            </w:tcMar>
          </w:tcPr>
          <w:p w14:paraId="38409A63" w14:textId="77777777" w:rsidR="00011062" w:rsidRPr="00011062" w:rsidRDefault="00011062" w:rsidP="00011062">
            <w:pPr>
              <w:widowControl w:val="0"/>
              <w:jc w:val="left"/>
              <w:rPr>
                <w:rFonts w:ascii="Times New Roman" w:eastAsia="Times New Roman" w:hAnsi="Times New Roman" w:cs="Times New Roman"/>
                <w:lang w:eastAsia="ru-RU" w:bidi="ru-RU"/>
              </w:rPr>
            </w:pPr>
          </w:p>
        </w:tc>
        <w:tc>
          <w:tcPr>
            <w:tcW w:w="1766" w:type="dxa"/>
            <w:gridSpan w:val="3"/>
            <w:shd w:val="clear" w:color="auto" w:fill="auto"/>
            <w:tcMar>
              <w:left w:w="108" w:type="dxa"/>
            </w:tcMar>
          </w:tcPr>
          <w:p w14:paraId="216F8ACE" w14:textId="77777777" w:rsidR="00011062" w:rsidRPr="00ED4727" w:rsidRDefault="00011062" w:rsidP="00011062">
            <w:pPr>
              <w:widowControl w:val="0"/>
              <w:jc w:val="left"/>
              <w:rPr>
                <w:rFonts w:ascii="Times New Roman" w:eastAsia="Times New Roman" w:hAnsi="Times New Roman" w:cs="Times New Roman"/>
                <w:sz w:val="21"/>
                <w:szCs w:val="21"/>
                <w:lang w:eastAsia="ru-RU" w:bidi="ru-RU"/>
              </w:rPr>
            </w:pPr>
            <w:r w:rsidRPr="00ED4727">
              <w:rPr>
                <w:rFonts w:ascii="Times New Roman" w:eastAsia="Times New Roman" w:hAnsi="Times New Roman" w:cs="Times New Roman"/>
                <w:sz w:val="21"/>
                <w:szCs w:val="21"/>
                <w:lang w:val="en-US" w:eastAsia="ru-RU" w:bidi="ru-RU"/>
              </w:rPr>
              <w:t>Городской бюджет</w:t>
            </w:r>
          </w:p>
        </w:tc>
        <w:tc>
          <w:tcPr>
            <w:tcW w:w="1131" w:type="dxa"/>
            <w:gridSpan w:val="3"/>
            <w:shd w:val="clear" w:color="auto" w:fill="auto"/>
            <w:tcMar>
              <w:left w:w="108" w:type="dxa"/>
            </w:tcMar>
          </w:tcPr>
          <w:p w14:paraId="4F2CB536" w14:textId="77777777" w:rsidR="00011062" w:rsidRPr="00011062" w:rsidRDefault="00011062" w:rsidP="00011062">
            <w:pPr>
              <w:widowControl w:val="0"/>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val="en-US" w:eastAsia="ru-RU" w:bidi="ru-RU"/>
              </w:rPr>
              <w:t>1 214,1</w:t>
            </w:r>
          </w:p>
        </w:tc>
        <w:tc>
          <w:tcPr>
            <w:tcW w:w="1120" w:type="dxa"/>
            <w:gridSpan w:val="3"/>
            <w:shd w:val="clear" w:color="auto" w:fill="auto"/>
            <w:tcMar>
              <w:left w:w="108" w:type="dxa"/>
            </w:tcMar>
          </w:tcPr>
          <w:p w14:paraId="0130B130" w14:textId="77777777" w:rsidR="00011062" w:rsidRPr="00011062" w:rsidRDefault="00011062" w:rsidP="00011062">
            <w:pPr>
              <w:widowControl w:val="0"/>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val="en-US" w:eastAsia="ru-RU" w:bidi="ru-RU"/>
              </w:rPr>
              <w:t>534</w:t>
            </w:r>
            <w:r w:rsidRPr="00011062">
              <w:rPr>
                <w:rFonts w:ascii="Times New Roman" w:eastAsia="Times New Roman" w:hAnsi="Times New Roman" w:cs="Times New Roman"/>
                <w:lang w:eastAsia="ru-RU" w:bidi="ru-RU"/>
              </w:rPr>
              <w:t>,0</w:t>
            </w:r>
          </w:p>
        </w:tc>
        <w:tc>
          <w:tcPr>
            <w:tcW w:w="1139" w:type="dxa"/>
            <w:gridSpan w:val="3"/>
            <w:shd w:val="clear" w:color="auto" w:fill="auto"/>
            <w:tcMar>
              <w:left w:w="108" w:type="dxa"/>
            </w:tcMar>
          </w:tcPr>
          <w:p w14:paraId="440A2660" w14:textId="77777777" w:rsidR="00011062" w:rsidRPr="00011062" w:rsidRDefault="00011062" w:rsidP="00011062">
            <w:pPr>
              <w:widowControl w:val="0"/>
              <w:jc w:val="center"/>
              <w:rPr>
                <w:rFonts w:ascii="Times New Roman" w:eastAsia="Times New Roman" w:hAnsi="Times New Roman" w:cs="Times New Roman"/>
                <w:bCs/>
                <w:lang w:eastAsia="ru-RU" w:bidi="ru-RU"/>
              </w:rPr>
            </w:pPr>
            <w:r w:rsidRPr="00011062">
              <w:rPr>
                <w:rFonts w:ascii="Times New Roman" w:eastAsia="Times New Roman" w:hAnsi="Times New Roman" w:cs="Times New Roman"/>
                <w:bCs/>
                <w:lang w:eastAsia="ru-RU" w:bidi="ru-RU"/>
              </w:rPr>
              <w:t>4 739,9</w:t>
            </w:r>
          </w:p>
        </w:tc>
        <w:tc>
          <w:tcPr>
            <w:tcW w:w="1118" w:type="dxa"/>
            <w:gridSpan w:val="3"/>
            <w:shd w:val="clear" w:color="auto" w:fill="auto"/>
            <w:tcMar>
              <w:left w:w="108" w:type="dxa"/>
            </w:tcMar>
          </w:tcPr>
          <w:p w14:paraId="546F0399" w14:textId="77777777" w:rsidR="00011062" w:rsidRPr="00011062" w:rsidRDefault="00011062" w:rsidP="00011062">
            <w:pPr>
              <w:widowControl w:val="0"/>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eastAsia="ru-RU" w:bidi="ru-RU"/>
              </w:rPr>
              <w:t>752,1</w:t>
            </w:r>
          </w:p>
        </w:tc>
        <w:tc>
          <w:tcPr>
            <w:tcW w:w="974" w:type="dxa"/>
            <w:gridSpan w:val="3"/>
            <w:shd w:val="clear" w:color="auto" w:fill="auto"/>
            <w:tcMar>
              <w:left w:w="108" w:type="dxa"/>
            </w:tcMar>
          </w:tcPr>
          <w:p w14:paraId="41E9D7E7" w14:textId="77777777" w:rsidR="00011062" w:rsidRPr="00011062" w:rsidRDefault="00011062" w:rsidP="00011062">
            <w:pPr>
              <w:widowControl w:val="0"/>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eastAsia="ru-RU" w:bidi="ru-RU"/>
              </w:rPr>
              <w:t>-</w:t>
            </w:r>
          </w:p>
        </w:tc>
        <w:tc>
          <w:tcPr>
            <w:tcW w:w="968" w:type="dxa"/>
            <w:gridSpan w:val="3"/>
            <w:shd w:val="clear" w:color="auto" w:fill="auto"/>
            <w:tcMar>
              <w:left w:w="108" w:type="dxa"/>
            </w:tcMar>
          </w:tcPr>
          <w:p w14:paraId="430C9228" w14:textId="77777777" w:rsidR="00011062" w:rsidRPr="00011062" w:rsidRDefault="00011062" w:rsidP="00011062">
            <w:pPr>
              <w:widowControl w:val="0"/>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eastAsia="ru-RU" w:bidi="ru-RU"/>
              </w:rPr>
              <w:t>-</w:t>
            </w:r>
          </w:p>
        </w:tc>
        <w:tc>
          <w:tcPr>
            <w:tcW w:w="1154" w:type="dxa"/>
            <w:gridSpan w:val="3"/>
            <w:shd w:val="clear" w:color="auto" w:fill="auto"/>
            <w:tcMar>
              <w:left w:w="108" w:type="dxa"/>
            </w:tcMar>
          </w:tcPr>
          <w:p w14:paraId="544FEF2F" w14:textId="77777777" w:rsidR="00011062" w:rsidRPr="00011062" w:rsidRDefault="00011062" w:rsidP="00011062">
            <w:pPr>
              <w:widowControl w:val="0"/>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val="en-US" w:eastAsia="ru-RU" w:bidi="ru-RU"/>
              </w:rPr>
              <w:t>1 236,9</w:t>
            </w:r>
          </w:p>
        </w:tc>
        <w:tc>
          <w:tcPr>
            <w:tcW w:w="1143" w:type="dxa"/>
            <w:gridSpan w:val="3"/>
          </w:tcPr>
          <w:p w14:paraId="1997B212" w14:textId="77777777" w:rsidR="00011062" w:rsidRPr="00011062" w:rsidRDefault="00011062" w:rsidP="00011062">
            <w:pPr>
              <w:widowControl w:val="0"/>
              <w:jc w:val="center"/>
              <w:rPr>
                <w:rFonts w:ascii="Times New Roman" w:eastAsia="Times New Roman" w:hAnsi="Times New Roman" w:cs="Times New Roman"/>
                <w:lang w:val="en-US" w:eastAsia="ru-RU" w:bidi="ru-RU"/>
              </w:rPr>
            </w:pPr>
            <w:r w:rsidRPr="00011062">
              <w:rPr>
                <w:rFonts w:ascii="Times New Roman" w:eastAsia="Times New Roman" w:hAnsi="Times New Roman" w:cs="Times New Roman"/>
                <w:lang w:val="en-US" w:eastAsia="ru-RU" w:bidi="ru-RU"/>
              </w:rPr>
              <w:t>1 236,9</w:t>
            </w:r>
          </w:p>
        </w:tc>
      </w:tr>
      <w:tr w:rsidR="00011062" w:rsidRPr="00011062" w14:paraId="6E462784" w14:textId="77777777" w:rsidTr="001274C8">
        <w:trPr>
          <w:trHeight w:val="300"/>
          <w:tblHeader/>
          <w:jc w:val="center"/>
        </w:trPr>
        <w:tc>
          <w:tcPr>
            <w:tcW w:w="2610" w:type="dxa"/>
            <w:vMerge/>
            <w:shd w:val="clear" w:color="auto" w:fill="auto"/>
            <w:tcMar>
              <w:left w:w="108" w:type="dxa"/>
            </w:tcMar>
          </w:tcPr>
          <w:p w14:paraId="20DD7222" w14:textId="77777777" w:rsidR="00011062" w:rsidRPr="00011062" w:rsidRDefault="00011062" w:rsidP="00011062">
            <w:pPr>
              <w:widowControl w:val="0"/>
              <w:jc w:val="left"/>
              <w:rPr>
                <w:rFonts w:ascii="Times New Roman" w:eastAsia="Times New Roman" w:hAnsi="Times New Roman" w:cs="Times New Roman"/>
                <w:lang w:eastAsia="ru-RU" w:bidi="ru-RU"/>
              </w:rPr>
            </w:pPr>
          </w:p>
        </w:tc>
        <w:tc>
          <w:tcPr>
            <w:tcW w:w="2262" w:type="dxa"/>
            <w:gridSpan w:val="3"/>
            <w:vMerge/>
            <w:shd w:val="clear" w:color="auto" w:fill="auto"/>
            <w:tcMar>
              <w:left w:w="108" w:type="dxa"/>
            </w:tcMar>
          </w:tcPr>
          <w:p w14:paraId="6A70336D" w14:textId="77777777" w:rsidR="00011062" w:rsidRPr="00011062" w:rsidRDefault="00011062" w:rsidP="00011062">
            <w:pPr>
              <w:widowControl w:val="0"/>
              <w:jc w:val="left"/>
              <w:rPr>
                <w:rFonts w:ascii="Times New Roman" w:eastAsia="Times New Roman" w:hAnsi="Times New Roman" w:cs="Times New Roman"/>
                <w:lang w:eastAsia="ru-RU" w:bidi="ru-RU"/>
              </w:rPr>
            </w:pPr>
          </w:p>
        </w:tc>
        <w:tc>
          <w:tcPr>
            <w:tcW w:w="1766" w:type="dxa"/>
            <w:gridSpan w:val="3"/>
            <w:shd w:val="clear" w:color="auto" w:fill="auto"/>
            <w:tcMar>
              <w:left w:w="108" w:type="dxa"/>
            </w:tcMar>
          </w:tcPr>
          <w:p w14:paraId="6D71DBD3" w14:textId="77777777" w:rsidR="00011062" w:rsidRPr="00ED4727" w:rsidRDefault="00011062" w:rsidP="00011062">
            <w:pPr>
              <w:widowControl w:val="0"/>
              <w:jc w:val="left"/>
              <w:rPr>
                <w:rFonts w:ascii="Times New Roman" w:eastAsia="Times New Roman" w:hAnsi="Times New Roman" w:cs="Times New Roman"/>
                <w:sz w:val="21"/>
                <w:szCs w:val="21"/>
                <w:lang w:eastAsia="ru-RU" w:bidi="ru-RU"/>
              </w:rPr>
            </w:pPr>
            <w:r w:rsidRPr="00ED4727">
              <w:rPr>
                <w:rFonts w:ascii="Times New Roman" w:eastAsia="Times New Roman" w:hAnsi="Times New Roman" w:cs="Times New Roman"/>
                <w:sz w:val="21"/>
                <w:szCs w:val="21"/>
                <w:lang w:val="en-US" w:eastAsia="ru-RU" w:bidi="ru-RU"/>
              </w:rPr>
              <w:t>Областной бюджет</w:t>
            </w:r>
          </w:p>
        </w:tc>
        <w:tc>
          <w:tcPr>
            <w:tcW w:w="1131" w:type="dxa"/>
            <w:gridSpan w:val="3"/>
            <w:shd w:val="clear" w:color="auto" w:fill="auto"/>
            <w:tcMar>
              <w:left w:w="108" w:type="dxa"/>
            </w:tcMar>
          </w:tcPr>
          <w:p w14:paraId="440B17D3" w14:textId="77777777" w:rsidR="00011062" w:rsidRPr="00011062" w:rsidRDefault="00011062" w:rsidP="00011062">
            <w:pPr>
              <w:widowControl w:val="0"/>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val="en-US" w:eastAsia="ru-RU" w:bidi="ru-RU"/>
              </w:rPr>
              <w:t>1 567,7</w:t>
            </w:r>
          </w:p>
        </w:tc>
        <w:tc>
          <w:tcPr>
            <w:tcW w:w="1120" w:type="dxa"/>
            <w:gridSpan w:val="3"/>
            <w:shd w:val="clear" w:color="auto" w:fill="auto"/>
            <w:tcMar>
              <w:left w:w="108" w:type="dxa"/>
            </w:tcMar>
          </w:tcPr>
          <w:p w14:paraId="789DE253" w14:textId="77777777" w:rsidR="00011062" w:rsidRPr="00011062" w:rsidRDefault="00011062" w:rsidP="00011062">
            <w:pPr>
              <w:widowControl w:val="0"/>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val="en-US" w:eastAsia="ru-RU" w:bidi="ru-RU"/>
              </w:rPr>
              <w:t>268,9</w:t>
            </w:r>
          </w:p>
        </w:tc>
        <w:tc>
          <w:tcPr>
            <w:tcW w:w="1139" w:type="dxa"/>
            <w:gridSpan w:val="3"/>
            <w:shd w:val="clear" w:color="auto" w:fill="auto"/>
            <w:tcMar>
              <w:left w:w="108" w:type="dxa"/>
            </w:tcMar>
          </w:tcPr>
          <w:p w14:paraId="5C0080D6" w14:textId="77777777" w:rsidR="00011062" w:rsidRPr="00011062" w:rsidRDefault="00011062" w:rsidP="00011062">
            <w:pPr>
              <w:widowControl w:val="0"/>
              <w:jc w:val="center"/>
              <w:rPr>
                <w:rFonts w:ascii="Times New Roman" w:eastAsia="Times New Roman" w:hAnsi="Times New Roman" w:cs="Times New Roman"/>
                <w:bCs/>
                <w:lang w:eastAsia="ru-RU" w:bidi="ru-RU"/>
              </w:rPr>
            </w:pPr>
            <w:r w:rsidRPr="00011062">
              <w:rPr>
                <w:rFonts w:ascii="Times New Roman" w:eastAsia="Times New Roman" w:hAnsi="Times New Roman" w:cs="Times New Roman"/>
                <w:bCs/>
                <w:lang w:eastAsia="ru-RU" w:bidi="ru-RU"/>
              </w:rPr>
              <w:t>-</w:t>
            </w:r>
          </w:p>
        </w:tc>
        <w:tc>
          <w:tcPr>
            <w:tcW w:w="1118" w:type="dxa"/>
            <w:gridSpan w:val="3"/>
            <w:shd w:val="clear" w:color="auto" w:fill="auto"/>
            <w:tcMar>
              <w:left w:w="108" w:type="dxa"/>
            </w:tcMar>
          </w:tcPr>
          <w:p w14:paraId="1A5B8728" w14:textId="77777777" w:rsidR="00011062" w:rsidRPr="00011062" w:rsidRDefault="00011062" w:rsidP="00011062">
            <w:pPr>
              <w:widowControl w:val="0"/>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val="en-US" w:eastAsia="ru-RU" w:bidi="ru-RU"/>
              </w:rPr>
              <w:t>-</w:t>
            </w:r>
          </w:p>
        </w:tc>
        <w:tc>
          <w:tcPr>
            <w:tcW w:w="974" w:type="dxa"/>
            <w:gridSpan w:val="3"/>
            <w:shd w:val="clear" w:color="auto" w:fill="auto"/>
            <w:tcMar>
              <w:left w:w="108" w:type="dxa"/>
            </w:tcMar>
          </w:tcPr>
          <w:p w14:paraId="445CD535" w14:textId="77777777" w:rsidR="00011062" w:rsidRPr="00011062" w:rsidRDefault="00011062" w:rsidP="00011062">
            <w:pPr>
              <w:widowControl w:val="0"/>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val="en-US" w:eastAsia="ru-RU" w:bidi="ru-RU"/>
              </w:rPr>
              <w:t>-</w:t>
            </w:r>
          </w:p>
        </w:tc>
        <w:tc>
          <w:tcPr>
            <w:tcW w:w="968" w:type="dxa"/>
            <w:gridSpan w:val="3"/>
            <w:shd w:val="clear" w:color="auto" w:fill="auto"/>
            <w:tcMar>
              <w:left w:w="108" w:type="dxa"/>
            </w:tcMar>
          </w:tcPr>
          <w:p w14:paraId="386C3DA0" w14:textId="77777777" w:rsidR="00011062" w:rsidRPr="00011062" w:rsidRDefault="00011062" w:rsidP="00011062">
            <w:pPr>
              <w:widowControl w:val="0"/>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val="en-US" w:eastAsia="ru-RU" w:bidi="ru-RU"/>
              </w:rPr>
              <w:t>-</w:t>
            </w:r>
          </w:p>
        </w:tc>
        <w:tc>
          <w:tcPr>
            <w:tcW w:w="1154" w:type="dxa"/>
            <w:gridSpan w:val="3"/>
            <w:shd w:val="clear" w:color="auto" w:fill="auto"/>
            <w:tcMar>
              <w:left w:w="108" w:type="dxa"/>
            </w:tcMar>
          </w:tcPr>
          <w:p w14:paraId="2B850821" w14:textId="77777777" w:rsidR="00011062" w:rsidRPr="00011062" w:rsidRDefault="00011062" w:rsidP="00011062">
            <w:pPr>
              <w:widowControl w:val="0"/>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val="en-US" w:eastAsia="ru-RU" w:bidi="ru-RU"/>
              </w:rPr>
              <w:t>-</w:t>
            </w:r>
          </w:p>
        </w:tc>
        <w:tc>
          <w:tcPr>
            <w:tcW w:w="1143" w:type="dxa"/>
            <w:gridSpan w:val="3"/>
          </w:tcPr>
          <w:p w14:paraId="2995AE22" w14:textId="77777777" w:rsidR="00011062" w:rsidRPr="00011062" w:rsidRDefault="00011062" w:rsidP="00011062">
            <w:pPr>
              <w:widowControl w:val="0"/>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eastAsia="ru-RU" w:bidi="ru-RU"/>
              </w:rPr>
              <w:t>-</w:t>
            </w:r>
          </w:p>
        </w:tc>
      </w:tr>
      <w:tr w:rsidR="00011062" w:rsidRPr="00011062" w14:paraId="640AE5BD" w14:textId="77777777" w:rsidTr="001274C8">
        <w:trPr>
          <w:trHeight w:val="300"/>
          <w:tblHeader/>
          <w:jc w:val="center"/>
        </w:trPr>
        <w:tc>
          <w:tcPr>
            <w:tcW w:w="2610" w:type="dxa"/>
            <w:vMerge/>
            <w:shd w:val="clear" w:color="auto" w:fill="auto"/>
            <w:tcMar>
              <w:left w:w="108" w:type="dxa"/>
            </w:tcMar>
          </w:tcPr>
          <w:p w14:paraId="1466D2A4" w14:textId="77777777" w:rsidR="00011062" w:rsidRPr="00011062" w:rsidRDefault="00011062" w:rsidP="00011062">
            <w:pPr>
              <w:widowControl w:val="0"/>
              <w:jc w:val="left"/>
              <w:rPr>
                <w:rFonts w:ascii="Times New Roman" w:eastAsia="Times New Roman" w:hAnsi="Times New Roman" w:cs="Times New Roman"/>
                <w:lang w:eastAsia="ru-RU" w:bidi="ru-RU"/>
              </w:rPr>
            </w:pPr>
          </w:p>
        </w:tc>
        <w:tc>
          <w:tcPr>
            <w:tcW w:w="2262" w:type="dxa"/>
            <w:gridSpan w:val="3"/>
            <w:vMerge/>
            <w:shd w:val="clear" w:color="auto" w:fill="auto"/>
            <w:tcMar>
              <w:left w:w="108" w:type="dxa"/>
            </w:tcMar>
          </w:tcPr>
          <w:p w14:paraId="47AB8F68" w14:textId="77777777" w:rsidR="00011062" w:rsidRPr="00011062" w:rsidRDefault="00011062" w:rsidP="00011062">
            <w:pPr>
              <w:widowControl w:val="0"/>
              <w:jc w:val="left"/>
              <w:rPr>
                <w:rFonts w:ascii="Times New Roman" w:eastAsia="Times New Roman" w:hAnsi="Times New Roman" w:cs="Times New Roman"/>
                <w:lang w:eastAsia="ru-RU" w:bidi="ru-RU"/>
              </w:rPr>
            </w:pPr>
          </w:p>
        </w:tc>
        <w:tc>
          <w:tcPr>
            <w:tcW w:w="1766" w:type="dxa"/>
            <w:gridSpan w:val="3"/>
            <w:shd w:val="clear" w:color="auto" w:fill="auto"/>
            <w:tcMar>
              <w:left w:w="108" w:type="dxa"/>
            </w:tcMar>
          </w:tcPr>
          <w:p w14:paraId="1BA95A9B" w14:textId="77777777" w:rsidR="00011062" w:rsidRPr="00ED4727" w:rsidRDefault="00011062" w:rsidP="00011062">
            <w:pPr>
              <w:widowControl w:val="0"/>
              <w:jc w:val="left"/>
              <w:rPr>
                <w:rFonts w:ascii="Times New Roman" w:eastAsia="Times New Roman" w:hAnsi="Times New Roman" w:cs="Times New Roman"/>
                <w:sz w:val="21"/>
                <w:szCs w:val="21"/>
                <w:lang w:eastAsia="ru-RU" w:bidi="ru-RU"/>
              </w:rPr>
            </w:pPr>
            <w:r w:rsidRPr="00ED4727">
              <w:rPr>
                <w:rFonts w:ascii="Times New Roman" w:eastAsia="Times New Roman" w:hAnsi="Times New Roman" w:cs="Times New Roman"/>
                <w:sz w:val="21"/>
                <w:szCs w:val="21"/>
                <w:lang w:val="en-US" w:eastAsia="ru-RU" w:bidi="ru-RU"/>
              </w:rPr>
              <w:t>Федеральный бюджет</w:t>
            </w:r>
          </w:p>
        </w:tc>
        <w:tc>
          <w:tcPr>
            <w:tcW w:w="1131" w:type="dxa"/>
            <w:gridSpan w:val="3"/>
            <w:shd w:val="clear" w:color="auto" w:fill="auto"/>
            <w:tcMar>
              <w:left w:w="108" w:type="dxa"/>
            </w:tcMar>
          </w:tcPr>
          <w:p w14:paraId="4B05AD45" w14:textId="77777777" w:rsidR="00011062" w:rsidRPr="00011062" w:rsidRDefault="00011062" w:rsidP="00011062">
            <w:pPr>
              <w:widowControl w:val="0"/>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val="en-US" w:eastAsia="ru-RU" w:bidi="ru-RU"/>
              </w:rPr>
              <w:t>10 387,1</w:t>
            </w:r>
          </w:p>
        </w:tc>
        <w:tc>
          <w:tcPr>
            <w:tcW w:w="1120" w:type="dxa"/>
            <w:gridSpan w:val="3"/>
            <w:shd w:val="clear" w:color="auto" w:fill="auto"/>
            <w:tcMar>
              <w:left w:w="108" w:type="dxa"/>
            </w:tcMar>
          </w:tcPr>
          <w:p w14:paraId="33D51C6A" w14:textId="77777777" w:rsidR="00011062" w:rsidRPr="00011062" w:rsidRDefault="00011062" w:rsidP="00011062">
            <w:pPr>
              <w:widowControl w:val="0"/>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val="en-US" w:eastAsia="ru-RU" w:bidi="ru-RU"/>
              </w:rPr>
              <w:t>13 180,8</w:t>
            </w:r>
          </w:p>
        </w:tc>
        <w:tc>
          <w:tcPr>
            <w:tcW w:w="1139" w:type="dxa"/>
            <w:gridSpan w:val="3"/>
            <w:shd w:val="clear" w:color="auto" w:fill="auto"/>
            <w:tcMar>
              <w:left w:w="108" w:type="dxa"/>
            </w:tcMar>
          </w:tcPr>
          <w:p w14:paraId="11AFDB03" w14:textId="77777777" w:rsidR="00011062" w:rsidRPr="00011062" w:rsidRDefault="00011062" w:rsidP="00011062">
            <w:pPr>
              <w:widowControl w:val="0"/>
              <w:jc w:val="center"/>
              <w:rPr>
                <w:rFonts w:ascii="Times New Roman" w:eastAsia="Times New Roman" w:hAnsi="Times New Roman" w:cs="Times New Roman"/>
                <w:bCs/>
                <w:lang w:eastAsia="ru-RU" w:bidi="ru-RU"/>
              </w:rPr>
            </w:pPr>
            <w:r w:rsidRPr="00011062">
              <w:rPr>
                <w:rFonts w:ascii="Times New Roman" w:eastAsia="Times New Roman" w:hAnsi="Times New Roman" w:cs="Times New Roman"/>
                <w:bCs/>
                <w:lang w:val="en-US" w:eastAsia="ru-RU" w:bidi="ru-RU"/>
              </w:rPr>
              <w:t>-</w:t>
            </w:r>
          </w:p>
        </w:tc>
        <w:tc>
          <w:tcPr>
            <w:tcW w:w="1118" w:type="dxa"/>
            <w:gridSpan w:val="3"/>
            <w:shd w:val="clear" w:color="auto" w:fill="auto"/>
            <w:tcMar>
              <w:left w:w="108" w:type="dxa"/>
            </w:tcMar>
          </w:tcPr>
          <w:p w14:paraId="2271C707" w14:textId="77777777" w:rsidR="00011062" w:rsidRPr="00011062" w:rsidRDefault="00011062" w:rsidP="00011062">
            <w:pPr>
              <w:widowControl w:val="0"/>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val="en-US" w:eastAsia="ru-RU" w:bidi="ru-RU"/>
              </w:rPr>
              <w:t>-</w:t>
            </w:r>
          </w:p>
        </w:tc>
        <w:tc>
          <w:tcPr>
            <w:tcW w:w="974" w:type="dxa"/>
            <w:gridSpan w:val="3"/>
            <w:shd w:val="clear" w:color="auto" w:fill="auto"/>
            <w:tcMar>
              <w:left w:w="108" w:type="dxa"/>
            </w:tcMar>
          </w:tcPr>
          <w:p w14:paraId="01ED0F38" w14:textId="77777777" w:rsidR="00011062" w:rsidRPr="00011062" w:rsidRDefault="00011062" w:rsidP="00011062">
            <w:pPr>
              <w:widowControl w:val="0"/>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val="en-US" w:eastAsia="ru-RU" w:bidi="ru-RU"/>
              </w:rPr>
              <w:t>-</w:t>
            </w:r>
          </w:p>
        </w:tc>
        <w:tc>
          <w:tcPr>
            <w:tcW w:w="968" w:type="dxa"/>
            <w:gridSpan w:val="3"/>
            <w:shd w:val="clear" w:color="auto" w:fill="auto"/>
            <w:tcMar>
              <w:left w:w="108" w:type="dxa"/>
            </w:tcMar>
          </w:tcPr>
          <w:p w14:paraId="7E6D893E" w14:textId="77777777" w:rsidR="00011062" w:rsidRPr="00011062" w:rsidRDefault="00011062" w:rsidP="00011062">
            <w:pPr>
              <w:widowControl w:val="0"/>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val="en-US" w:eastAsia="ru-RU" w:bidi="ru-RU"/>
              </w:rPr>
              <w:t>-</w:t>
            </w:r>
          </w:p>
        </w:tc>
        <w:tc>
          <w:tcPr>
            <w:tcW w:w="1154" w:type="dxa"/>
            <w:gridSpan w:val="3"/>
            <w:shd w:val="clear" w:color="auto" w:fill="auto"/>
            <w:tcMar>
              <w:left w:w="108" w:type="dxa"/>
            </w:tcMar>
          </w:tcPr>
          <w:p w14:paraId="4B370EAE" w14:textId="77777777" w:rsidR="00011062" w:rsidRPr="00011062" w:rsidRDefault="00011062" w:rsidP="00011062">
            <w:pPr>
              <w:widowControl w:val="0"/>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val="en-US" w:eastAsia="ru-RU" w:bidi="ru-RU"/>
              </w:rPr>
              <w:t>-</w:t>
            </w:r>
          </w:p>
        </w:tc>
        <w:tc>
          <w:tcPr>
            <w:tcW w:w="1143" w:type="dxa"/>
            <w:gridSpan w:val="3"/>
          </w:tcPr>
          <w:p w14:paraId="1A3AFD0F" w14:textId="77777777" w:rsidR="00011062" w:rsidRPr="00011062" w:rsidRDefault="00011062" w:rsidP="00011062">
            <w:pPr>
              <w:widowControl w:val="0"/>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eastAsia="ru-RU" w:bidi="ru-RU"/>
              </w:rPr>
              <w:t>-</w:t>
            </w:r>
          </w:p>
        </w:tc>
      </w:tr>
      <w:tr w:rsidR="00011062" w:rsidRPr="00011062" w14:paraId="6A97FF65" w14:textId="77777777" w:rsidTr="001274C8">
        <w:trPr>
          <w:trHeight w:val="58"/>
          <w:tblHeader/>
          <w:jc w:val="center"/>
        </w:trPr>
        <w:tc>
          <w:tcPr>
            <w:tcW w:w="2610" w:type="dxa"/>
            <w:vMerge/>
            <w:shd w:val="clear" w:color="auto" w:fill="auto"/>
            <w:tcMar>
              <w:left w:w="108" w:type="dxa"/>
            </w:tcMar>
          </w:tcPr>
          <w:p w14:paraId="111C73D5" w14:textId="77777777" w:rsidR="00011062" w:rsidRPr="00011062" w:rsidRDefault="00011062" w:rsidP="00011062">
            <w:pPr>
              <w:widowControl w:val="0"/>
              <w:jc w:val="left"/>
              <w:rPr>
                <w:rFonts w:ascii="Times New Roman" w:eastAsia="Times New Roman" w:hAnsi="Times New Roman" w:cs="Times New Roman"/>
                <w:lang w:eastAsia="ru-RU" w:bidi="ru-RU"/>
              </w:rPr>
            </w:pPr>
          </w:p>
        </w:tc>
        <w:tc>
          <w:tcPr>
            <w:tcW w:w="2262" w:type="dxa"/>
            <w:gridSpan w:val="3"/>
            <w:vMerge/>
            <w:shd w:val="clear" w:color="auto" w:fill="auto"/>
            <w:tcMar>
              <w:left w:w="108" w:type="dxa"/>
            </w:tcMar>
          </w:tcPr>
          <w:p w14:paraId="0B9462A3" w14:textId="77777777" w:rsidR="00011062" w:rsidRPr="00011062" w:rsidRDefault="00011062" w:rsidP="00011062">
            <w:pPr>
              <w:widowControl w:val="0"/>
              <w:jc w:val="left"/>
              <w:rPr>
                <w:rFonts w:ascii="Times New Roman" w:eastAsia="Times New Roman" w:hAnsi="Times New Roman" w:cs="Times New Roman"/>
                <w:lang w:eastAsia="ru-RU" w:bidi="ru-RU"/>
              </w:rPr>
            </w:pPr>
          </w:p>
        </w:tc>
        <w:tc>
          <w:tcPr>
            <w:tcW w:w="1766" w:type="dxa"/>
            <w:gridSpan w:val="3"/>
            <w:shd w:val="clear" w:color="auto" w:fill="auto"/>
            <w:tcMar>
              <w:left w:w="108" w:type="dxa"/>
            </w:tcMar>
          </w:tcPr>
          <w:p w14:paraId="5698B9CA" w14:textId="77777777" w:rsidR="00011062" w:rsidRPr="00ED4727" w:rsidRDefault="00011062" w:rsidP="00011062">
            <w:pPr>
              <w:widowControl w:val="0"/>
              <w:jc w:val="left"/>
              <w:rPr>
                <w:rFonts w:ascii="Times New Roman" w:eastAsia="Times New Roman" w:hAnsi="Times New Roman" w:cs="Times New Roman"/>
                <w:sz w:val="21"/>
                <w:szCs w:val="21"/>
                <w:lang w:eastAsia="ru-RU" w:bidi="ru-RU"/>
              </w:rPr>
            </w:pPr>
            <w:r w:rsidRPr="00ED4727">
              <w:rPr>
                <w:rFonts w:ascii="Times New Roman" w:eastAsia="Times New Roman" w:hAnsi="Times New Roman" w:cs="Times New Roman"/>
                <w:sz w:val="21"/>
                <w:szCs w:val="21"/>
                <w:lang w:val="en-US" w:eastAsia="ru-RU" w:bidi="ru-RU"/>
              </w:rPr>
              <w:t>Иные источники</w:t>
            </w:r>
          </w:p>
        </w:tc>
        <w:tc>
          <w:tcPr>
            <w:tcW w:w="1131" w:type="dxa"/>
            <w:gridSpan w:val="3"/>
            <w:shd w:val="clear" w:color="auto" w:fill="auto"/>
            <w:tcMar>
              <w:left w:w="108" w:type="dxa"/>
            </w:tcMar>
          </w:tcPr>
          <w:p w14:paraId="3C1C6B86" w14:textId="77777777" w:rsidR="00011062" w:rsidRPr="00011062" w:rsidRDefault="00011062" w:rsidP="00011062">
            <w:pPr>
              <w:widowControl w:val="0"/>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val="en-US" w:eastAsia="ru-RU" w:bidi="ru-RU"/>
              </w:rPr>
              <w:t>1 025,0</w:t>
            </w:r>
          </w:p>
        </w:tc>
        <w:tc>
          <w:tcPr>
            <w:tcW w:w="1120" w:type="dxa"/>
            <w:gridSpan w:val="3"/>
            <w:shd w:val="clear" w:color="auto" w:fill="auto"/>
            <w:tcMar>
              <w:left w:w="108" w:type="dxa"/>
            </w:tcMar>
          </w:tcPr>
          <w:p w14:paraId="2955D829" w14:textId="77777777" w:rsidR="00011062" w:rsidRPr="00011062" w:rsidRDefault="00011062" w:rsidP="00011062">
            <w:pPr>
              <w:widowControl w:val="0"/>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val="en-US" w:eastAsia="ru-RU" w:bidi="ru-RU"/>
              </w:rPr>
              <w:t>839,4</w:t>
            </w:r>
          </w:p>
        </w:tc>
        <w:tc>
          <w:tcPr>
            <w:tcW w:w="1139" w:type="dxa"/>
            <w:gridSpan w:val="3"/>
            <w:shd w:val="clear" w:color="auto" w:fill="auto"/>
            <w:tcMar>
              <w:left w:w="108" w:type="dxa"/>
            </w:tcMar>
          </w:tcPr>
          <w:p w14:paraId="5D52669F" w14:textId="77777777" w:rsidR="00011062" w:rsidRPr="00011062" w:rsidRDefault="00011062" w:rsidP="00011062">
            <w:pPr>
              <w:widowControl w:val="0"/>
              <w:jc w:val="center"/>
              <w:rPr>
                <w:rFonts w:ascii="Times New Roman" w:eastAsia="Times New Roman" w:hAnsi="Times New Roman" w:cs="Times New Roman"/>
                <w:bCs/>
                <w:lang w:eastAsia="ru-RU" w:bidi="ru-RU"/>
              </w:rPr>
            </w:pPr>
            <w:r w:rsidRPr="00011062">
              <w:rPr>
                <w:rFonts w:ascii="Times New Roman" w:eastAsia="Times New Roman" w:hAnsi="Times New Roman" w:cs="Times New Roman"/>
                <w:bCs/>
                <w:lang w:val="en-US" w:eastAsia="ru-RU" w:bidi="ru-RU"/>
              </w:rPr>
              <w:t>-</w:t>
            </w:r>
          </w:p>
        </w:tc>
        <w:tc>
          <w:tcPr>
            <w:tcW w:w="1118" w:type="dxa"/>
            <w:gridSpan w:val="3"/>
            <w:shd w:val="clear" w:color="auto" w:fill="auto"/>
            <w:tcMar>
              <w:left w:w="108" w:type="dxa"/>
            </w:tcMar>
          </w:tcPr>
          <w:p w14:paraId="3D37D7C6" w14:textId="77777777" w:rsidR="00011062" w:rsidRPr="00011062" w:rsidRDefault="00011062" w:rsidP="00011062">
            <w:pPr>
              <w:widowControl w:val="0"/>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val="en-US" w:eastAsia="ru-RU" w:bidi="ru-RU"/>
              </w:rPr>
              <w:t>-</w:t>
            </w:r>
          </w:p>
        </w:tc>
        <w:tc>
          <w:tcPr>
            <w:tcW w:w="974" w:type="dxa"/>
            <w:gridSpan w:val="3"/>
            <w:shd w:val="clear" w:color="auto" w:fill="auto"/>
            <w:tcMar>
              <w:left w:w="108" w:type="dxa"/>
            </w:tcMar>
          </w:tcPr>
          <w:p w14:paraId="225DA3FE" w14:textId="77777777" w:rsidR="00011062" w:rsidRPr="00011062" w:rsidRDefault="00011062" w:rsidP="00011062">
            <w:pPr>
              <w:widowControl w:val="0"/>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val="en-US" w:eastAsia="ru-RU" w:bidi="ru-RU"/>
              </w:rPr>
              <w:t>-</w:t>
            </w:r>
          </w:p>
        </w:tc>
        <w:tc>
          <w:tcPr>
            <w:tcW w:w="968" w:type="dxa"/>
            <w:gridSpan w:val="3"/>
            <w:shd w:val="clear" w:color="auto" w:fill="auto"/>
            <w:tcMar>
              <w:left w:w="108" w:type="dxa"/>
            </w:tcMar>
          </w:tcPr>
          <w:p w14:paraId="7D6911AC" w14:textId="77777777" w:rsidR="00011062" w:rsidRPr="00011062" w:rsidRDefault="00011062" w:rsidP="00011062">
            <w:pPr>
              <w:widowControl w:val="0"/>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val="en-US" w:eastAsia="ru-RU" w:bidi="ru-RU"/>
              </w:rPr>
              <w:t>-</w:t>
            </w:r>
          </w:p>
        </w:tc>
        <w:tc>
          <w:tcPr>
            <w:tcW w:w="1154" w:type="dxa"/>
            <w:gridSpan w:val="3"/>
            <w:shd w:val="clear" w:color="auto" w:fill="auto"/>
            <w:tcMar>
              <w:left w:w="108" w:type="dxa"/>
            </w:tcMar>
          </w:tcPr>
          <w:p w14:paraId="42D801D9" w14:textId="77777777" w:rsidR="00011062" w:rsidRPr="00011062" w:rsidRDefault="00011062" w:rsidP="00011062">
            <w:pPr>
              <w:widowControl w:val="0"/>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val="en-US" w:eastAsia="ru-RU" w:bidi="ru-RU"/>
              </w:rPr>
              <w:t>-</w:t>
            </w:r>
          </w:p>
        </w:tc>
        <w:tc>
          <w:tcPr>
            <w:tcW w:w="1143" w:type="dxa"/>
            <w:gridSpan w:val="3"/>
          </w:tcPr>
          <w:p w14:paraId="73CBC02A" w14:textId="77777777" w:rsidR="00011062" w:rsidRPr="00011062" w:rsidRDefault="00011062" w:rsidP="00011062">
            <w:pPr>
              <w:widowControl w:val="0"/>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eastAsia="ru-RU" w:bidi="ru-RU"/>
              </w:rPr>
              <w:t>-</w:t>
            </w:r>
          </w:p>
        </w:tc>
      </w:tr>
      <w:tr w:rsidR="00011062" w:rsidRPr="00011062" w14:paraId="42A4F0A8" w14:textId="77777777" w:rsidTr="001274C8">
        <w:trPr>
          <w:trHeight w:val="300"/>
          <w:tblHeader/>
          <w:jc w:val="center"/>
        </w:trPr>
        <w:tc>
          <w:tcPr>
            <w:tcW w:w="2610" w:type="dxa"/>
            <w:vMerge/>
            <w:shd w:val="clear" w:color="auto" w:fill="auto"/>
            <w:tcMar>
              <w:left w:w="108" w:type="dxa"/>
            </w:tcMar>
          </w:tcPr>
          <w:p w14:paraId="642DB482" w14:textId="77777777" w:rsidR="00011062" w:rsidRPr="00011062" w:rsidRDefault="00011062" w:rsidP="00011062">
            <w:pPr>
              <w:widowControl w:val="0"/>
              <w:jc w:val="left"/>
              <w:rPr>
                <w:rFonts w:ascii="Times New Roman" w:eastAsia="Times New Roman" w:hAnsi="Times New Roman" w:cs="Times New Roman"/>
                <w:lang w:eastAsia="ru-RU" w:bidi="ru-RU"/>
              </w:rPr>
            </w:pPr>
          </w:p>
        </w:tc>
        <w:tc>
          <w:tcPr>
            <w:tcW w:w="2262" w:type="dxa"/>
            <w:gridSpan w:val="3"/>
            <w:vMerge/>
            <w:shd w:val="clear" w:color="auto" w:fill="auto"/>
            <w:tcMar>
              <w:left w:w="108" w:type="dxa"/>
            </w:tcMar>
          </w:tcPr>
          <w:p w14:paraId="4872D1DE" w14:textId="77777777" w:rsidR="00011062" w:rsidRPr="00011062" w:rsidRDefault="00011062" w:rsidP="00011062">
            <w:pPr>
              <w:widowControl w:val="0"/>
              <w:jc w:val="left"/>
              <w:rPr>
                <w:rFonts w:ascii="Times New Roman" w:eastAsia="Times New Roman" w:hAnsi="Times New Roman" w:cs="Times New Roman"/>
                <w:lang w:eastAsia="ru-RU" w:bidi="ru-RU"/>
              </w:rPr>
            </w:pPr>
          </w:p>
        </w:tc>
        <w:tc>
          <w:tcPr>
            <w:tcW w:w="1766" w:type="dxa"/>
            <w:gridSpan w:val="3"/>
            <w:shd w:val="clear" w:color="auto" w:fill="auto"/>
            <w:tcMar>
              <w:left w:w="108" w:type="dxa"/>
            </w:tcMar>
          </w:tcPr>
          <w:p w14:paraId="77EA080A" w14:textId="77777777" w:rsidR="00011062" w:rsidRPr="00ED4727" w:rsidRDefault="00011062" w:rsidP="00011062">
            <w:pPr>
              <w:widowControl w:val="0"/>
              <w:jc w:val="left"/>
              <w:rPr>
                <w:rFonts w:ascii="Times New Roman" w:eastAsia="Times New Roman" w:hAnsi="Times New Roman" w:cs="Times New Roman"/>
                <w:sz w:val="21"/>
                <w:szCs w:val="21"/>
                <w:lang w:eastAsia="ru-RU" w:bidi="ru-RU"/>
              </w:rPr>
            </w:pPr>
            <w:r w:rsidRPr="00ED4727">
              <w:rPr>
                <w:rFonts w:ascii="Times New Roman" w:eastAsia="Times New Roman" w:hAnsi="Times New Roman" w:cs="Times New Roman"/>
                <w:sz w:val="21"/>
                <w:szCs w:val="21"/>
                <w:lang w:val="en-US" w:eastAsia="ru-RU" w:bidi="ru-RU"/>
              </w:rPr>
              <w:t>Внебюджетные источники</w:t>
            </w:r>
          </w:p>
        </w:tc>
        <w:tc>
          <w:tcPr>
            <w:tcW w:w="1131" w:type="dxa"/>
            <w:gridSpan w:val="3"/>
            <w:shd w:val="clear" w:color="auto" w:fill="auto"/>
            <w:tcMar>
              <w:left w:w="108" w:type="dxa"/>
            </w:tcMar>
          </w:tcPr>
          <w:p w14:paraId="68435207" w14:textId="77777777" w:rsidR="00011062" w:rsidRPr="00011062" w:rsidRDefault="00011062" w:rsidP="00011062">
            <w:pPr>
              <w:widowControl w:val="0"/>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val="en-US" w:eastAsia="ru-RU" w:bidi="ru-RU"/>
              </w:rPr>
              <w:t>75</w:t>
            </w:r>
            <w:r w:rsidRPr="00011062">
              <w:rPr>
                <w:rFonts w:ascii="Times New Roman" w:eastAsia="Times New Roman" w:hAnsi="Times New Roman" w:cs="Times New Roman"/>
                <w:lang w:eastAsia="ru-RU" w:bidi="ru-RU"/>
              </w:rPr>
              <w:t>,0</w:t>
            </w:r>
          </w:p>
        </w:tc>
        <w:tc>
          <w:tcPr>
            <w:tcW w:w="1120" w:type="dxa"/>
            <w:gridSpan w:val="3"/>
            <w:shd w:val="clear" w:color="auto" w:fill="auto"/>
            <w:tcMar>
              <w:left w:w="108" w:type="dxa"/>
            </w:tcMar>
          </w:tcPr>
          <w:p w14:paraId="79AED40B" w14:textId="77777777" w:rsidR="00011062" w:rsidRPr="00011062" w:rsidRDefault="00011062" w:rsidP="00011062">
            <w:pPr>
              <w:widowControl w:val="0"/>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val="en-US" w:eastAsia="ru-RU" w:bidi="ru-RU"/>
              </w:rPr>
              <w:t>237,9</w:t>
            </w:r>
          </w:p>
        </w:tc>
        <w:tc>
          <w:tcPr>
            <w:tcW w:w="1139" w:type="dxa"/>
            <w:gridSpan w:val="3"/>
            <w:shd w:val="clear" w:color="auto" w:fill="auto"/>
            <w:tcMar>
              <w:left w:w="108" w:type="dxa"/>
            </w:tcMar>
          </w:tcPr>
          <w:p w14:paraId="4309B3B7" w14:textId="77777777" w:rsidR="00011062" w:rsidRPr="00011062" w:rsidRDefault="00011062" w:rsidP="00011062">
            <w:pPr>
              <w:widowControl w:val="0"/>
              <w:jc w:val="center"/>
              <w:rPr>
                <w:rFonts w:ascii="Times New Roman" w:eastAsia="Times New Roman" w:hAnsi="Times New Roman" w:cs="Times New Roman"/>
                <w:bCs/>
                <w:lang w:eastAsia="ru-RU" w:bidi="ru-RU"/>
              </w:rPr>
            </w:pPr>
            <w:r w:rsidRPr="00011062">
              <w:rPr>
                <w:rFonts w:ascii="Times New Roman" w:eastAsia="Times New Roman" w:hAnsi="Times New Roman" w:cs="Times New Roman"/>
                <w:bCs/>
                <w:lang w:val="en-US" w:eastAsia="ru-RU" w:bidi="ru-RU"/>
              </w:rPr>
              <w:t>-</w:t>
            </w:r>
          </w:p>
        </w:tc>
        <w:tc>
          <w:tcPr>
            <w:tcW w:w="1118" w:type="dxa"/>
            <w:gridSpan w:val="3"/>
            <w:shd w:val="clear" w:color="auto" w:fill="auto"/>
            <w:tcMar>
              <w:left w:w="108" w:type="dxa"/>
            </w:tcMar>
          </w:tcPr>
          <w:p w14:paraId="664047EC" w14:textId="77777777" w:rsidR="00011062" w:rsidRPr="00011062" w:rsidRDefault="00011062" w:rsidP="00011062">
            <w:pPr>
              <w:widowControl w:val="0"/>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val="en-US" w:eastAsia="ru-RU" w:bidi="ru-RU"/>
              </w:rPr>
              <w:t>-</w:t>
            </w:r>
          </w:p>
        </w:tc>
        <w:tc>
          <w:tcPr>
            <w:tcW w:w="974" w:type="dxa"/>
            <w:gridSpan w:val="3"/>
            <w:shd w:val="clear" w:color="auto" w:fill="auto"/>
            <w:tcMar>
              <w:left w:w="108" w:type="dxa"/>
            </w:tcMar>
          </w:tcPr>
          <w:p w14:paraId="4B141DC6" w14:textId="77777777" w:rsidR="00011062" w:rsidRPr="00011062" w:rsidRDefault="00011062" w:rsidP="00011062">
            <w:pPr>
              <w:widowControl w:val="0"/>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val="en-US" w:eastAsia="ru-RU" w:bidi="ru-RU"/>
              </w:rPr>
              <w:t>-</w:t>
            </w:r>
          </w:p>
        </w:tc>
        <w:tc>
          <w:tcPr>
            <w:tcW w:w="968" w:type="dxa"/>
            <w:gridSpan w:val="3"/>
            <w:shd w:val="clear" w:color="auto" w:fill="auto"/>
            <w:tcMar>
              <w:left w:w="108" w:type="dxa"/>
            </w:tcMar>
          </w:tcPr>
          <w:p w14:paraId="5DC70421" w14:textId="77777777" w:rsidR="00011062" w:rsidRPr="00011062" w:rsidRDefault="00011062" w:rsidP="00011062">
            <w:pPr>
              <w:widowControl w:val="0"/>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val="en-US" w:eastAsia="ru-RU" w:bidi="ru-RU"/>
              </w:rPr>
              <w:t>-</w:t>
            </w:r>
          </w:p>
        </w:tc>
        <w:tc>
          <w:tcPr>
            <w:tcW w:w="1154" w:type="dxa"/>
            <w:gridSpan w:val="3"/>
            <w:shd w:val="clear" w:color="auto" w:fill="auto"/>
            <w:tcMar>
              <w:left w:w="108" w:type="dxa"/>
            </w:tcMar>
          </w:tcPr>
          <w:p w14:paraId="36F63F9A" w14:textId="77777777" w:rsidR="00011062" w:rsidRPr="00011062" w:rsidRDefault="00011062" w:rsidP="00011062">
            <w:pPr>
              <w:widowControl w:val="0"/>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val="en-US" w:eastAsia="ru-RU" w:bidi="ru-RU"/>
              </w:rPr>
              <w:t>-</w:t>
            </w:r>
          </w:p>
        </w:tc>
        <w:tc>
          <w:tcPr>
            <w:tcW w:w="1143" w:type="dxa"/>
            <w:gridSpan w:val="3"/>
          </w:tcPr>
          <w:p w14:paraId="1FF2DA14" w14:textId="77777777" w:rsidR="00011062" w:rsidRPr="00011062" w:rsidRDefault="00011062" w:rsidP="00011062">
            <w:pPr>
              <w:widowControl w:val="0"/>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eastAsia="ru-RU" w:bidi="ru-RU"/>
              </w:rPr>
              <w:t>-</w:t>
            </w:r>
          </w:p>
        </w:tc>
      </w:tr>
      <w:tr w:rsidR="00011062" w:rsidRPr="00011062" w14:paraId="14C7387F" w14:textId="77777777" w:rsidTr="001274C8">
        <w:trPr>
          <w:trHeight w:val="58"/>
          <w:tblHeader/>
          <w:jc w:val="center"/>
        </w:trPr>
        <w:tc>
          <w:tcPr>
            <w:tcW w:w="2610" w:type="dxa"/>
            <w:vMerge w:val="restart"/>
            <w:shd w:val="clear" w:color="auto" w:fill="auto"/>
            <w:tcMar>
              <w:left w:w="108" w:type="dxa"/>
            </w:tcMar>
          </w:tcPr>
          <w:p w14:paraId="4CB12A22" w14:textId="77777777" w:rsidR="00011062" w:rsidRPr="00011062" w:rsidRDefault="00011062" w:rsidP="00011062">
            <w:pPr>
              <w:widowControl w:val="0"/>
              <w:jc w:val="left"/>
              <w:rPr>
                <w:rFonts w:ascii="Times New Roman" w:eastAsia="Times New Roman" w:hAnsi="Times New Roman" w:cs="Times New Roman"/>
                <w:lang w:eastAsia="ru-RU" w:bidi="ru-RU"/>
              </w:rPr>
            </w:pPr>
            <w:r w:rsidRPr="00011062">
              <w:rPr>
                <w:rFonts w:ascii="Times New Roman" w:eastAsia="Times New Roman" w:hAnsi="Times New Roman" w:cs="Times New Roman"/>
                <w:lang w:val="en-US" w:eastAsia="ru-RU" w:bidi="ru-RU"/>
              </w:rPr>
              <w:t> </w:t>
            </w:r>
          </w:p>
        </w:tc>
        <w:tc>
          <w:tcPr>
            <w:tcW w:w="2262" w:type="dxa"/>
            <w:gridSpan w:val="3"/>
            <w:vMerge w:val="restart"/>
            <w:shd w:val="clear" w:color="auto" w:fill="auto"/>
            <w:tcMar>
              <w:left w:w="108" w:type="dxa"/>
            </w:tcMar>
          </w:tcPr>
          <w:p w14:paraId="43AA30AB" w14:textId="77777777" w:rsidR="00011062" w:rsidRPr="00011062" w:rsidRDefault="00011062" w:rsidP="00011062">
            <w:pPr>
              <w:widowControl w:val="0"/>
              <w:jc w:val="left"/>
              <w:rPr>
                <w:rFonts w:ascii="Times New Roman" w:eastAsia="Times New Roman" w:hAnsi="Times New Roman" w:cs="Times New Roman"/>
                <w:lang w:eastAsia="ru-RU" w:bidi="ru-RU"/>
              </w:rPr>
            </w:pPr>
            <w:r w:rsidRPr="00011062">
              <w:rPr>
                <w:rFonts w:ascii="Times New Roman" w:eastAsia="Times New Roman" w:hAnsi="Times New Roman" w:cs="Times New Roman"/>
                <w:lang w:eastAsia="ru-RU" w:bidi="ru-RU"/>
              </w:rPr>
              <w:t>Администрация Маймаксанского территориального округа/ администрация Маймаксанского территориального округа</w:t>
            </w:r>
          </w:p>
        </w:tc>
        <w:tc>
          <w:tcPr>
            <w:tcW w:w="1766" w:type="dxa"/>
            <w:gridSpan w:val="3"/>
            <w:shd w:val="clear" w:color="auto" w:fill="auto"/>
            <w:tcMar>
              <w:left w:w="108" w:type="dxa"/>
            </w:tcMar>
          </w:tcPr>
          <w:p w14:paraId="7319F38C" w14:textId="77777777" w:rsidR="00011062" w:rsidRPr="00ED4727" w:rsidRDefault="00011062" w:rsidP="00ED4727">
            <w:pPr>
              <w:widowControl w:val="0"/>
              <w:spacing w:line="276" w:lineRule="auto"/>
              <w:jc w:val="left"/>
              <w:rPr>
                <w:rFonts w:ascii="Times New Roman" w:eastAsia="Times New Roman" w:hAnsi="Times New Roman" w:cs="Times New Roman"/>
                <w:sz w:val="21"/>
                <w:szCs w:val="21"/>
                <w:lang w:eastAsia="ru-RU" w:bidi="ru-RU"/>
              </w:rPr>
            </w:pPr>
            <w:r w:rsidRPr="00ED4727">
              <w:rPr>
                <w:rFonts w:ascii="Times New Roman" w:eastAsia="Times New Roman" w:hAnsi="Times New Roman" w:cs="Times New Roman"/>
                <w:sz w:val="21"/>
                <w:szCs w:val="21"/>
                <w:lang w:val="en-US" w:eastAsia="ru-RU" w:bidi="ru-RU"/>
              </w:rPr>
              <w:t>Итого</w:t>
            </w:r>
          </w:p>
        </w:tc>
        <w:tc>
          <w:tcPr>
            <w:tcW w:w="1131" w:type="dxa"/>
            <w:gridSpan w:val="3"/>
            <w:shd w:val="clear" w:color="auto" w:fill="auto"/>
            <w:tcMar>
              <w:left w:w="108" w:type="dxa"/>
            </w:tcMar>
          </w:tcPr>
          <w:p w14:paraId="45A1437C" w14:textId="77777777" w:rsidR="00011062" w:rsidRPr="00011062" w:rsidRDefault="00011062" w:rsidP="00011062">
            <w:pPr>
              <w:widowControl w:val="0"/>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val="en-US" w:eastAsia="ru-RU" w:bidi="ru-RU"/>
              </w:rPr>
              <w:t>7 248,8</w:t>
            </w:r>
          </w:p>
        </w:tc>
        <w:tc>
          <w:tcPr>
            <w:tcW w:w="1120" w:type="dxa"/>
            <w:gridSpan w:val="3"/>
            <w:shd w:val="clear" w:color="auto" w:fill="auto"/>
            <w:tcMar>
              <w:left w:w="108" w:type="dxa"/>
            </w:tcMar>
          </w:tcPr>
          <w:p w14:paraId="56A6CF2D" w14:textId="77777777" w:rsidR="00011062" w:rsidRPr="00011062" w:rsidRDefault="00011062" w:rsidP="00011062">
            <w:pPr>
              <w:widowControl w:val="0"/>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val="en-US" w:eastAsia="ru-RU" w:bidi="ru-RU"/>
              </w:rPr>
              <w:t>4 236,4</w:t>
            </w:r>
          </w:p>
        </w:tc>
        <w:tc>
          <w:tcPr>
            <w:tcW w:w="1139" w:type="dxa"/>
            <w:gridSpan w:val="3"/>
            <w:shd w:val="clear" w:color="auto" w:fill="auto"/>
            <w:tcMar>
              <w:left w:w="108" w:type="dxa"/>
            </w:tcMar>
          </w:tcPr>
          <w:p w14:paraId="5866D719" w14:textId="77777777" w:rsidR="00011062" w:rsidRPr="00011062" w:rsidRDefault="00011062" w:rsidP="00011062">
            <w:pPr>
              <w:widowControl w:val="0"/>
              <w:jc w:val="center"/>
              <w:rPr>
                <w:rFonts w:ascii="Times New Roman" w:eastAsia="Times New Roman" w:hAnsi="Times New Roman" w:cs="Times New Roman"/>
                <w:bCs/>
                <w:lang w:eastAsia="ru-RU" w:bidi="ru-RU"/>
              </w:rPr>
            </w:pPr>
            <w:r w:rsidRPr="00011062">
              <w:rPr>
                <w:rFonts w:ascii="Times New Roman" w:eastAsia="Times New Roman" w:hAnsi="Times New Roman" w:cs="Times New Roman"/>
                <w:bCs/>
                <w:lang w:eastAsia="ru-RU" w:bidi="ru-RU"/>
              </w:rPr>
              <w:t>-</w:t>
            </w:r>
          </w:p>
        </w:tc>
        <w:tc>
          <w:tcPr>
            <w:tcW w:w="1118" w:type="dxa"/>
            <w:gridSpan w:val="3"/>
            <w:shd w:val="clear" w:color="auto" w:fill="auto"/>
            <w:tcMar>
              <w:left w:w="108" w:type="dxa"/>
            </w:tcMar>
          </w:tcPr>
          <w:p w14:paraId="7C56CD8B" w14:textId="77777777" w:rsidR="00011062" w:rsidRPr="00011062" w:rsidRDefault="00011062" w:rsidP="00011062">
            <w:pPr>
              <w:widowControl w:val="0"/>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eastAsia="ru-RU" w:bidi="ru-RU"/>
              </w:rPr>
              <w:t>-</w:t>
            </w:r>
          </w:p>
        </w:tc>
        <w:tc>
          <w:tcPr>
            <w:tcW w:w="974" w:type="dxa"/>
            <w:gridSpan w:val="3"/>
            <w:shd w:val="clear" w:color="auto" w:fill="auto"/>
            <w:tcMar>
              <w:left w:w="108" w:type="dxa"/>
            </w:tcMar>
          </w:tcPr>
          <w:p w14:paraId="29184A2E" w14:textId="77777777" w:rsidR="00011062" w:rsidRPr="00011062" w:rsidRDefault="00011062" w:rsidP="00011062">
            <w:pPr>
              <w:widowControl w:val="0"/>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eastAsia="ru-RU" w:bidi="ru-RU"/>
              </w:rPr>
              <w:t>-</w:t>
            </w:r>
          </w:p>
        </w:tc>
        <w:tc>
          <w:tcPr>
            <w:tcW w:w="968" w:type="dxa"/>
            <w:gridSpan w:val="3"/>
            <w:shd w:val="clear" w:color="auto" w:fill="auto"/>
            <w:tcMar>
              <w:left w:w="108" w:type="dxa"/>
            </w:tcMar>
          </w:tcPr>
          <w:p w14:paraId="23E283C8" w14:textId="77777777" w:rsidR="00011062" w:rsidRPr="00011062" w:rsidRDefault="00011062" w:rsidP="00011062">
            <w:pPr>
              <w:widowControl w:val="0"/>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eastAsia="ru-RU" w:bidi="ru-RU"/>
              </w:rPr>
              <w:t>-</w:t>
            </w:r>
          </w:p>
        </w:tc>
        <w:tc>
          <w:tcPr>
            <w:tcW w:w="1154" w:type="dxa"/>
            <w:gridSpan w:val="3"/>
            <w:shd w:val="clear" w:color="auto" w:fill="auto"/>
            <w:tcMar>
              <w:left w:w="108" w:type="dxa"/>
            </w:tcMar>
          </w:tcPr>
          <w:p w14:paraId="43E6448E" w14:textId="77777777" w:rsidR="00011062" w:rsidRPr="00011062" w:rsidRDefault="00011062" w:rsidP="00011062">
            <w:pPr>
              <w:widowControl w:val="0"/>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val="en-US" w:eastAsia="ru-RU" w:bidi="ru-RU"/>
              </w:rPr>
              <w:t>434,4</w:t>
            </w:r>
          </w:p>
        </w:tc>
        <w:tc>
          <w:tcPr>
            <w:tcW w:w="1143" w:type="dxa"/>
            <w:gridSpan w:val="3"/>
          </w:tcPr>
          <w:p w14:paraId="73E0DE90" w14:textId="77777777" w:rsidR="00011062" w:rsidRPr="00011062" w:rsidRDefault="00011062" w:rsidP="00011062">
            <w:pPr>
              <w:widowControl w:val="0"/>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val="en-US" w:eastAsia="ru-RU" w:bidi="ru-RU"/>
              </w:rPr>
              <w:t>434,4</w:t>
            </w:r>
          </w:p>
        </w:tc>
      </w:tr>
      <w:tr w:rsidR="00011062" w:rsidRPr="00011062" w14:paraId="2FF43150" w14:textId="77777777" w:rsidTr="001274C8">
        <w:trPr>
          <w:trHeight w:val="300"/>
          <w:tblHeader/>
          <w:jc w:val="center"/>
        </w:trPr>
        <w:tc>
          <w:tcPr>
            <w:tcW w:w="2610" w:type="dxa"/>
            <w:vMerge/>
            <w:shd w:val="clear" w:color="auto" w:fill="auto"/>
            <w:tcMar>
              <w:left w:w="108" w:type="dxa"/>
            </w:tcMar>
          </w:tcPr>
          <w:p w14:paraId="39CF0F1E" w14:textId="77777777" w:rsidR="00011062" w:rsidRPr="00011062" w:rsidRDefault="00011062" w:rsidP="00011062">
            <w:pPr>
              <w:widowControl w:val="0"/>
              <w:jc w:val="left"/>
              <w:rPr>
                <w:rFonts w:ascii="Times New Roman" w:eastAsia="Times New Roman" w:hAnsi="Times New Roman" w:cs="Times New Roman"/>
                <w:lang w:eastAsia="ru-RU" w:bidi="ru-RU"/>
              </w:rPr>
            </w:pPr>
          </w:p>
        </w:tc>
        <w:tc>
          <w:tcPr>
            <w:tcW w:w="2262" w:type="dxa"/>
            <w:gridSpan w:val="3"/>
            <w:vMerge/>
            <w:shd w:val="clear" w:color="auto" w:fill="auto"/>
            <w:tcMar>
              <w:left w:w="108" w:type="dxa"/>
            </w:tcMar>
          </w:tcPr>
          <w:p w14:paraId="5783C777" w14:textId="77777777" w:rsidR="00011062" w:rsidRPr="00011062" w:rsidRDefault="00011062" w:rsidP="00011062">
            <w:pPr>
              <w:widowControl w:val="0"/>
              <w:jc w:val="left"/>
              <w:rPr>
                <w:rFonts w:ascii="Times New Roman" w:eastAsia="Times New Roman" w:hAnsi="Times New Roman" w:cs="Times New Roman"/>
                <w:lang w:eastAsia="ru-RU" w:bidi="ru-RU"/>
              </w:rPr>
            </w:pPr>
          </w:p>
        </w:tc>
        <w:tc>
          <w:tcPr>
            <w:tcW w:w="1766" w:type="dxa"/>
            <w:gridSpan w:val="3"/>
            <w:shd w:val="clear" w:color="auto" w:fill="auto"/>
            <w:tcMar>
              <w:left w:w="108" w:type="dxa"/>
            </w:tcMar>
          </w:tcPr>
          <w:p w14:paraId="75880AB3" w14:textId="77777777" w:rsidR="00011062" w:rsidRPr="00ED4727" w:rsidRDefault="00011062" w:rsidP="00011062">
            <w:pPr>
              <w:widowControl w:val="0"/>
              <w:jc w:val="left"/>
              <w:rPr>
                <w:rFonts w:ascii="Times New Roman" w:eastAsia="Times New Roman" w:hAnsi="Times New Roman" w:cs="Times New Roman"/>
                <w:sz w:val="21"/>
                <w:szCs w:val="21"/>
                <w:lang w:eastAsia="ru-RU" w:bidi="ru-RU"/>
              </w:rPr>
            </w:pPr>
            <w:r w:rsidRPr="00ED4727">
              <w:rPr>
                <w:rFonts w:ascii="Times New Roman" w:eastAsia="Times New Roman" w:hAnsi="Times New Roman" w:cs="Times New Roman"/>
                <w:sz w:val="21"/>
                <w:szCs w:val="21"/>
                <w:lang w:val="en-US" w:eastAsia="ru-RU" w:bidi="ru-RU"/>
              </w:rPr>
              <w:t>Городской бюджет</w:t>
            </w:r>
          </w:p>
        </w:tc>
        <w:tc>
          <w:tcPr>
            <w:tcW w:w="1131" w:type="dxa"/>
            <w:gridSpan w:val="3"/>
            <w:shd w:val="clear" w:color="auto" w:fill="auto"/>
            <w:tcMar>
              <w:left w:w="108" w:type="dxa"/>
            </w:tcMar>
          </w:tcPr>
          <w:p w14:paraId="7F0F797F" w14:textId="77777777" w:rsidR="00011062" w:rsidRPr="00011062" w:rsidRDefault="00011062" w:rsidP="00011062">
            <w:pPr>
              <w:widowControl w:val="0"/>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val="en-US" w:eastAsia="ru-RU" w:bidi="ru-RU"/>
              </w:rPr>
              <w:t>655,9</w:t>
            </w:r>
          </w:p>
        </w:tc>
        <w:tc>
          <w:tcPr>
            <w:tcW w:w="1120" w:type="dxa"/>
            <w:gridSpan w:val="3"/>
            <w:shd w:val="clear" w:color="auto" w:fill="auto"/>
            <w:tcMar>
              <w:left w:w="108" w:type="dxa"/>
            </w:tcMar>
          </w:tcPr>
          <w:p w14:paraId="0FB502BD" w14:textId="77777777" w:rsidR="00011062" w:rsidRPr="00011062" w:rsidRDefault="00011062" w:rsidP="00011062">
            <w:pPr>
              <w:widowControl w:val="0"/>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val="en-US" w:eastAsia="ru-RU" w:bidi="ru-RU"/>
              </w:rPr>
              <w:t>129,4</w:t>
            </w:r>
          </w:p>
        </w:tc>
        <w:tc>
          <w:tcPr>
            <w:tcW w:w="1139" w:type="dxa"/>
            <w:gridSpan w:val="3"/>
            <w:shd w:val="clear" w:color="auto" w:fill="auto"/>
            <w:tcMar>
              <w:left w:w="108" w:type="dxa"/>
            </w:tcMar>
          </w:tcPr>
          <w:p w14:paraId="2E36BB0B" w14:textId="77777777" w:rsidR="00011062" w:rsidRPr="00011062" w:rsidRDefault="00011062" w:rsidP="00011062">
            <w:pPr>
              <w:widowControl w:val="0"/>
              <w:jc w:val="center"/>
              <w:rPr>
                <w:rFonts w:ascii="Times New Roman" w:eastAsia="Times New Roman" w:hAnsi="Times New Roman" w:cs="Times New Roman"/>
                <w:bCs/>
                <w:lang w:eastAsia="ru-RU" w:bidi="ru-RU"/>
              </w:rPr>
            </w:pPr>
            <w:r w:rsidRPr="00011062">
              <w:rPr>
                <w:rFonts w:ascii="Times New Roman" w:eastAsia="Times New Roman" w:hAnsi="Times New Roman" w:cs="Times New Roman"/>
                <w:bCs/>
                <w:lang w:eastAsia="ru-RU" w:bidi="ru-RU"/>
              </w:rPr>
              <w:t>-</w:t>
            </w:r>
          </w:p>
        </w:tc>
        <w:tc>
          <w:tcPr>
            <w:tcW w:w="1118" w:type="dxa"/>
            <w:gridSpan w:val="3"/>
            <w:shd w:val="clear" w:color="auto" w:fill="auto"/>
            <w:tcMar>
              <w:left w:w="108" w:type="dxa"/>
            </w:tcMar>
          </w:tcPr>
          <w:p w14:paraId="04B2592F" w14:textId="77777777" w:rsidR="00011062" w:rsidRPr="00011062" w:rsidRDefault="00011062" w:rsidP="00011062">
            <w:pPr>
              <w:widowControl w:val="0"/>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eastAsia="ru-RU" w:bidi="ru-RU"/>
              </w:rPr>
              <w:t>-</w:t>
            </w:r>
          </w:p>
        </w:tc>
        <w:tc>
          <w:tcPr>
            <w:tcW w:w="974" w:type="dxa"/>
            <w:gridSpan w:val="3"/>
            <w:shd w:val="clear" w:color="auto" w:fill="auto"/>
            <w:tcMar>
              <w:left w:w="108" w:type="dxa"/>
            </w:tcMar>
          </w:tcPr>
          <w:p w14:paraId="49141ECA" w14:textId="77777777" w:rsidR="00011062" w:rsidRPr="00011062" w:rsidRDefault="00011062" w:rsidP="00011062">
            <w:pPr>
              <w:widowControl w:val="0"/>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eastAsia="ru-RU" w:bidi="ru-RU"/>
              </w:rPr>
              <w:t>-</w:t>
            </w:r>
          </w:p>
        </w:tc>
        <w:tc>
          <w:tcPr>
            <w:tcW w:w="968" w:type="dxa"/>
            <w:gridSpan w:val="3"/>
            <w:shd w:val="clear" w:color="auto" w:fill="auto"/>
            <w:tcMar>
              <w:left w:w="108" w:type="dxa"/>
            </w:tcMar>
          </w:tcPr>
          <w:p w14:paraId="23EE067F" w14:textId="77777777" w:rsidR="00011062" w:rsidRPr="00011062" w:rsidRDefault="00011062" w:rsidP="00011062">
            <w:pPr>
              <w:widowControl w:val="0"/>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eastAsia="ru-RU" w:bidi="ru-RU"/>
              </w:rPr>
              <w:t>-</w:t>
            </w:r>
          </w:p>
        </w:tc>
        <w:tc>
          <w:tcPr>
            <w:tcW w:w="1154" w:type="dxa"/>
            <w:gridSpan w:val="3"/>
            <w:shd w:val="clear" w:color="auto" w:fill="auto"/>
            <w:tcMar>
              <w:left w:w="108" w:type="dxa"/>
            </w:tcMar>
          </w:tcPr>
          <w:p w14:paraId="7D7C0B2D" w14:textId="77777777" w:rsidR="00011062" w:rsidRPr="00011062" w:rsidRDefault="00011062" w:rsidP="00011062">
            <w:pPr>
              <w:widowControl w:val="0"/>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val="en-US" w:eastAsia="ru-RU" w:bidi="ru-RU"/>
              </w:rPr>
              <w:t>434,4</w:t>
            </w:r>
          </w:p>
        </w:tc>
        <w:tc>
          <w:tcPr>
            <w:tcW w:w="1143" w:type="dxa"/>
            <w:gridSpan w:val="3"/>
          </w:tcPr>
          <w:p w14:paraId="1AC5C3C6" w14:textId="77777777" w:rsidR="00011062" w:rsidRPr="00011062" w:rsidRDefault="00011062" w:rsidP="00011062">
            <w:pPr>
              <w:widowControl w:val="0"/>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val="en-US" w:eastAsia="ru-RU" w:bidi="ru-RU"/>
              </w:rPr>
              <w:t>434,4</w:t>
            </w:r>
          </w:p>
        </w:tc>
      </w:tr>
      <w:tr w:rsidR="00011062" w:rsidRPr="00011062" w14:paraId="08DF2C0D" w14:textId="77777777" w:rsidTr="001274C8">
        <w:trPr>
          <w:trHeight w:val="300"/>
          <w:tblHeader/>
          <w:jc w:val="center"/>
        </w:trPr>
        <w:tc>
          <w:tcPr>
            <w:tcW w:w="2610" w:type="dxa"/>
            <w:vMerge/>
            <w:shd w:val="clear" w:color="auto" w:fill="auto"/>
            <w:tcMar>
              <w:left w:w="108" w:type="dxa"/>
            </w:tcMar>
          </w:tcPr>
          <w:p w14:paraId="46148E3F" w14:textId="77777777" w:rsidR="00011062" w:rsidRPr="00011062" w:rsidRDefault="00011062" w:rsidP="00011062">
            <w:pPr>
              <w:widowControl w:val="0"/>
              <w:jc w:val="left"/>
              <w:rPr>
                <w:rFonts w:ascii="Times New Roman" w:eastAsia="Times New Roman" w:hAnsi="Times New Roman" w:cs="Times New Roman"/>
                <w:lang w:eastAsia="ru-RU" w:bidi="ru-RU"/>
              </w:rPr>
            </w:pPr>
          </w:p>
        </w:tc>
        <w:tc>
          <w:tcPr>
            <w:tcW w:w="2262" w:type="dxa"/>
            <w:gridSpan w:val="3"/>
            <w:vMerge/>
            <w:shd w:val="clear" w:color="auto" w:fill="auto"/>
            <w:tcMar>
              <w:left w:w="108" w:type="dxa"/>
            </w:tcMar>
          </w:tcPr>
          <w:p w14:paraId="1DA1EBF8" w14:textId="77777777" w:rsidR="00011062" w:rsidRPr="00011062" w:rsidRDefault="00011062" w:rsidP="00011062">
            <w:pPr>
              <w:widowControl w:val="0"/>
              <w:jc w:val="left"/>
              <w:rPr>
                <w:rFonts w:ascii="Times New Roman" w:eastAsia="Times New Roman" w:hAnsi="Times New Roman" w:cs="Times New Roman"/>
                <w:lang w:eastAsia="ru-RU" w:bidi="ru-RU"/>
              </w:rPr>
            </w:pPr>
          </w:p>
        </w:tc>
        <w:tc>
          <w:tcPr>
            <w:tcW w:w="1766" w:type="dxa"/>
            <w:gridSpan w:val="3"/>
            <w:shd w:val="clear" w:color="auto" w:fill="auto"/>
            <w:tcMar>
              <w:left w:w="108" w:type="dxa"/>
            </w:tcMar>
          </w:tcPr>
          <w:p w14:paraId="67E63DD7" w14:textId="77777777" w:rsidR="00011062" w:rsidRPr="00ED4727" w:rsidRDefault="00011062" w:rsidP="00011062">
            <w:pPr>
              <w:widowControl w:val="0"/>
              <w:jc w:val="left"/>
              <w:rPr>
                <w:rFonts w:ascii="Times New Roman" w:eastAsia="Times New Roman" w:hAnsi="Times New Roman" w:cs="Times New Roman"/>
                <w:sz w:val="21"/>
                <w:szCs w:val="21"/>
                <w:lang w:eastAsia="ru-RU" w:bidi="ru-RU"/>
              </w:rPr>
            </w:pPr>
            <w:r w:rsidRPr="00ED4727">
              <w:rPr>
                <w:rFonts w:ascii="Times New Roman" w:eastAsia="Times New Roman" w:hAnsi="Times New Roman" w:cs="Times New Roman"/>
                <w:sz w:val="21"/>
                <w:szCs w:val="21"/>
                <w:lang w:val="en-US" w:eastAsia="ru-RU" w:bidi="ru-RU"/>
              </w:rPr>
              <w:t>Областной бюджет</w:t>
            </w:r>
          </w:p>
        </w:tc>
        <w:tc>
          <w:tcPr>
            <w:tcW w:w="1131" w:type="dxa"/>
            <w:gridSpan w:val="3"/>
            <w:shd w:val="clear" w:color="auto" w:fill="auto"/>
            <w:tcMar>
              <w:left w:w="108" w:type="dxa"/>
            </w:tcMar>
          </w:tcPr>
          <w:p w14:paraId="06DF5C84" w14:textId="77777777" w:rsidR="00011062" w:rsidRPr="00011062" w:rsidRDefault="00011062" w:rsidP="00011062">
            <w:pPr>
              <w:widowControl w:val="0"/>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val="en-US" w:eastAsia="ru-RU" w:bidi="ru-RU"/>
              </w:rPr>
              <w:t>748</w:t>
            </w:r>
            <w:r w:rsidRPr="00011062">
              <w:rPr>
                <w:rFonts w:ascii="Times New Roman" w:eastAsia="Times New Roman" w:hAnsi="Times New Roman" w:cs="Times New Roman"/>
                <w:lang w:eastAsia="ru-RU" w:bidi="ru-RU"/>
              </w:rPr>
              <w:t>,0</w:t>
            </w:r>
          </w:p>
        </w:tc>
        <w:tc>
          <w:tcPr>
            <w:tcW w:w="1120" w:type="dxa"/>
            <w:gridSpan w:val="3"/>
            <w:shd w:val="clear" w:color="auto" w:fill="auto"/>
            <w:tcMar>
              <w:left w:w="108" w:type="dxa"/>
            </w:tcMar>
          </w:tcPr>
          <w:p w14:paraId="41ECEDA6" w14:textId="77777777" w:rsidR="00011062" w:rsidRPr="00011062" w:rsidRDefault="00011062" w:rsidP="00011062">
            <w:pPr>
              <w:widowControl w:val="0"/>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val="en-US" w:eastAsia="ru-RU" w:bidi="ru-RU"/>
              </w:rPr>
              <w:t>77,9</w:t>
            </w:r>
          </w:p>
        </w:tc>
        <w:tc>
          <w:tcPr>
            <w:tcW w:w="1139" w:type="dxa"/>
            <w:gridSpan w:val="3"/>
            <w:shd w:val="clear" w:color="auto" w:fill="auto"/>
            <w:tcMar>
              <w:left w:w="108" w:type="dxa"/>
            </w:tcMar>
          </w:tcPr>
          <w:p w14:paraId="3965CDE6" w14:textId="77777777" w:rsidR="00011062" w:rsidRPr="00011062" w:rsidRDefault="00011062" w:rsidP="00011062">
            <w:pPr>
              <w:widowControl w:val="0"/>
              <w:jc w:val="center"/>
              <w:rPr>
                <w:rFonts w:ascii="Times New Roman" w:eastAsia="Times New Roman" w:hAnsi="Times New Roman" w:cs="Times New Roman"/>
                <w:bCs/>
                <w:lang w:eastAsia="ru-RU" w:bidi="ru-RU"/>
              </w:rPr>
            </w:pPr>
            <w:r w:rsidRPr="00011062">
              <w:rPr>
                <w:rFonts w:ascii="Times New Roman" w:eastAsia="Times New Roman" w:hAnsi="Times New Roman" w:cs="Times New Roman"/>
                <w:bCs/>
                <w:lang w:val="en-US" w:eastAsia="ru-RU" w:bidi="ru-RU"/>
              </w:rPr>
              <w:t>-</w:t>
            </w:r>
          </w:p>
        </w:tc>
        <w:tc>
          <w:tcPr>
            <w:tcW w:w="1118" w:type="dxa"/>
            <w:gridSpan w:val="3"/>
            <w:shd w:val="clear" w:color="auto" w:fill="auto"/>
            <w:tcMar>
              <w:left w:w="108" w:type="dxa"/>
            </w:tcMar>
          </w:tcPr>
          <w:p w14:paraId="1198CD2B" w14:textId="77777777" w:rsidR="00011062" w:rsidRPr="00011062" w:rsidRDefault="00011062" w:rsidP="00011062">
            <w:pPr>
              <w:widowControl w:val="0"/>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val="en-US" w:eastAsia="ru-RU" w:bidi="ru-RU"/>
              </w:rPr>
              <w:t>-</w:t>
            </w:r>
          </w:p>
        </w:tc>
        <w:tc>
          <w:tcPr>
            <w:tcW w:w="974" w:type="dxa"/>
            <w:gridSpan w:val="3"/>
            <w:shd w:val="clear" w:color="auto" w:fill="auto"/>
            <w:tcMar>
              <w:left w:w="108" w:type="dxa"/>
            </w:tcMar>
          </w:tcPr>
          <w:p w14:paraId="2E03B194" w14:textId="77777777" w:rsidR="00011062" w:rsidRPr="00011062" w:rsidRDefault="00011062" w:rsidP="00011062">
            <w:pPr>
              <w:widowControl w:val="0"/>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val="en-US" w:eastAsia="ru-RU" w:bidi="ru-RU"/>
              </w:rPr>
              <w:t>-</w:t>
            </w:r>
          </w:p>
        </w:tc>
        <w:tc>
          <w:tcPr>
            <w:tcW w:w="968" w:type="dxa"/>
            <w:gridSpan w:val="3"/>
            <w:shd w:val="clear" w:color="auto" w:fill="auto"/>
            <w:tcMar>
              <w:left w:w="108" w:type="dxa"/>
            </w:tcMar>
          </w:tcPr>
          <w:p w14:paraId="5EC05521" w14:textId="77777777" w:rsidR="00011062" w:rsidRPr="00011062" w:rsidRDefault="00011062" w:rsidP="00011062">
            <w:pPr>
              <w:widowControl w:val="0"/>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val="en-US" w:eastAsia="ru-RU" w:bidi="ru-RU"/>
              </w:rPr>
              <w:t>-</w:t>
            </w:r>
          </w:p>
        </w:tc>
        <w:tc>
          <w:tcPr>
            <w:tcW w:w="1154" w:type="dxa"/>
            <w:gridSpan w:val="3"/>
            <w:shd w:val="clear" w:color="auto" w:fill="auto"/>
            <w:tcMar>
              <w:left w:w="108" w:type="dxa"/>
            </w:tcMar>
          </w:tcPr>
          <w:p w14:paraId="138EAF14" w14:textId="77777777" w:rsidR="00011062" w:rsidRPr="00011062" w:rsidRDefault="00011062" w:rsidP="00011062">
            <w:pPr>
              <w:widowControl w:val="0"/>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val="en-US" w:eastAsia="ru-RU" w:bidi="ru-RU"/>
              </w:rPr>
              <w:t>-</w:t>
            </w:r>
          </w:p>
        </w:tc>
        <w:tc>
          <w:tcPr>
            <w:tcW w:w="1143" w:type="dxa"/>
            <w:gridSpan w:val="3"/>
          </w:tcPr>
          <w:p w14:paraId="63DF4ECE" w14:textId="77777777" w:rsidR="00011062" w:rsidRPr="00011062" w:rsidRDefault="00011062" w:rsidP="00011062">
            <w:pPr>
              <w:widowControl w:val="0"/>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eastAsia="ru-RU" w:bidi="ru-RU"/>
              </w:rPr>
              <w:t>-</w:t>
            </w:r>
          </w:p>
        </w:tc>
      </w:tr>
      <w:tr w:rsidR="00011062" w:rsidRPr="00011062" w14:paraId="45E9936D" w14:textId="77777777" w:rsidTr="001274C8">
        <w:trPr>
          <w:trHeight w:val="300"/>
          <w:tblHeader/>
          <w:jc w:val="center"/>
        </w:trPr>
        <w:tc>
          <w:tcPr>
            <w:tcW w:w="2610" w:type="dxa"/>
            <w:vMerge/>
            <w:shd w:val="clear" w:color="auto" w:fill="auto"/>
            <w:tcMar>
              <w:left w:w="108" w:type="dxa"/>
            </w:tcMar>
          </w:tcPr>
          <w:p w14:paraId="74A9A1D2" w14:textId="77777777" w:rsidR="00011062" w:rsidRPr="00011062" w:rsidRDefault="00011062" w:rsidP="00011062">
            <w:pPr>
              <w:widowControl w:val="0"/>
              <w:jc w:val="left"/>
              <w:rPr>
                <w:rFonts w:ascii="Times New Roman" w:eastAsia="Times New Roman" w:hAnsi="Times New Roman" w:cs="Times New Roman"/>
                <w:lang w:eastAsia="ru-RU" w:bidi="ru-RU"/>
              </w:rPr>
            </w:pPr>
          </w:p>
        </w:tc>
        <w:tc>
          <w:tcPr>
            <w:tcW w:w="2262" w:type="dxa"/>
            <w:gridSpan w:val="3"/>
            <w:vMerge/>
            <w:shd w:val="clear" w:color="auto" w:fill="auto"/>
            <w:tcMar>
              <w:left w:w="108" w:type="dxa"/>
            </w:tcMar>
          </w:tcPr>
          <w:p w14:paraId="2AB1F0D9" w14:textId="77777777" w:rsidR="00011062" w:rsidRPr="00011062" w:rsidRDefault="00011062" w:rsidP="00011062">
            <w:pPr>
              <w:widowControl w:val="0"/>
              <w:jc w:val="left"/>
              <w:rPr>
                <w:rFonts w:ascii="Times New Roman" w:eastAsia="Times New Roman" w:hAnsi="Times New Roman" w:cs="Times New Roman"/>
                <w:lang w:eastAsia="ru-RU" w:bidi="ru-RU"/>
              </w:rPr>
            </w:pPr>
          </w:p>
        </w:tc>
        <w:tc>
          <w:tcPr>
            <w:tcW w:w="1766" w:type="dxa"/>
            <w:gridSpan w:val="3"/>
            <w:shd w:val="clear" w:color="auto" w:fill="auto"/>
            <w:tcMar>
              <w:left w:w="108" w:type="dxa"/>
            </w:tcMar>
          </w:tcPr>
          <w:p w14:paraId="07717C8B" w14:textId="77777777" w:rsidR="00011062" w:rsidRPr="00ED4727" w:rsidRDefault="00011062" w:rsidP="00011062">
            <w:pPr>
              <w:widowControl w:val="0"/>
              <w:jc w:val="left"/>
              <w:rPr>
                <w:rFonts w:ascii="Times New Roman" w:eastAsia="Times New Roman" w:hAnsi="Times New Roman" w:cs="Times New Roman"/>
                <w:sz w:val="21"/>
                <w:szCs w:val="21"/>
                <w:lang w:eastAsia="ru-RU" w:bidi="ru-RU"/>
              </w:rPr>
            </w:pPr>
            <w:r w:rsidRPr="00ED4727">
              <w:rPr>
                <w:rFonts w:ascii="Times New Roman" w:eastAsia="Times New Roman" w:hAnsi="Times New Roman" w:cs="Times New Roman"/>
                <w:sz w:val="21"/>
                <w:szCs w:val="21"/>
                <w:lang w:val="en-US" w:eastAsia="ru-RU" w:bidi="ru-RU"/>
              </w:rPr>
              <w:t>Федеральный бюджет</w:t>
            </w:r>
          </w:p>
        </w:tc>
        <w:tc>
          <w:tcPr>
            <w:tcW w:w="1131" w:type="dxa"/>
            <w:gridSpan w:val="3"/>
            <w:shd w:val="clear" w:color="auto" w:fill="auto"/>
            <w:tcMar>
              <w:left w:w="108" w:type="dxa"/>
            </w:tcMar>
          </w:tcPr>
          <w:p w14:paraId="27C38D74" w14:textId="77777777" w:rsidR="00011062" w:rsidRPr="00011062" w:rsidRDefault="00011062" w:rsidP="00011062">
            <w:pPr>
              <w:widowControl w:val="0"/>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val="en-US" w:eastAsia="ru-RU" w:bidi="ru-RU"/>
              </w:rPr>
              <w:t>5 371,9</w:t>
            </w:r>
          </w:p>
        </w:tc>
        <w:tc>
          <w:tcPr>
            <w:tcW w:w="1120" w:type="dxa"/>
            <w:gridSpan w:val="3"/>
            <w:shd w:val="clear" w:color="auto" w:fill="auto"/>
            <w:tcMar>
              <w:left w:w="108" w:type="dxa"/>
            </w:tcMar>
          </w:tcPr>
          <w:p w14:paraId="14167462" w14:textId="77777777" w:rsidR="00011062" w:rsidRPr="00011062" w:rsidRDefault="00011062" w:rsidP="00011062">
            <w:pPr>
              <w:widowControl w:val="0"/>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val="en-US" w:eastAsia="ru-RU" w:bidi="ru-RU"/>
              </w:rPr>
              <w:t>3 816,1</w:t>
            </w:r>
          </w:p>
        </w:tc>
        <w:tc>
          <w:tcPr>
            <w:tcW w:w="1139" w:type="dxa"/>
            <w:gridSpan w:val="3"/>
            <w:shd w:val="clear" w:color="auto" w:fill="auto"/>
            <w:tcMar>
              <w:left w:w="108" w:type="dxa"/>
            </w:tcMar>
          </w:tcPr>
          <w:p w14:paraId="3C7B93E4" w14:textId="77777777" w:rsidR="00011062" w:rsidRPr="00011062" w:rsidRDefault="00011062" w:rsidP="00011062">
            <w:pPr>
              <w:widowControl w:val="0"/>
              <w:jc w:val="center"/>
              <w:rPr>
                <w:rFonts w:ascii="Times New Roman" w:eastAsia="Times New Roman" w:hAnsi="Times New Roman" w:cs="Times New Roman"/>
                <w:bCs/>
                <w:lang w:eastAsia="ru-RU" w:bidi="ru-RU"/>
              </w:rPr>
            </w:pPr>
            <w:r w:rsidRPr="00011062">
              <w:rPr>
                <w:rFonts w:ascii="Times New Roman" w:eastAsia="Times New Roman" w:hAnsi="Times New Roman" w:cs="Times New Roman"/>
                <w:bCs/>
                <w:lang w:val="en-US" w:eastAsia="ru-RU" w:bidi="ru-RU"/>
              </w:rPr>
              <w:t>-</w:t>
            </w:r>
          </w:p>
        </w:tc>
        <w:tc>
          <w:tcPr>
            <w:tcW w:w="1118" w:type="dxa"/>
            <w:gridSpan w:val="3"/>
            <w:shd w:val="clear" w:color="auto" w:fill="auto"/>
            <w:tcMar>
              <w:left w:w="108" w:type="dxa"/>
            </w:tcMar>
          </w:tcPr>
          <w:p w14:paraId="6BE565D2" w14:textId="77777777" w:rsidR="00011062" w:rsidRPr="00011062" w:rsidRDefault="00011062" w:rsidP="00011062">
            <w:pPr>
              <w:widowControl w:val="0"/>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val="en-US" w:eastAsia="ru-RU" w:bidi="ru-RU"/>
              </w:rPr>
              <w:t>-</w:t>
            </w:r>
          </w:p>
        </w:tc>
        <w:tc>
          <w:tcPr>
            <w:tcW w:w="974" w:type="dxa"/>
            <w:gridSpan w:val="3"/>
            <w:shd w:val="clear" w:color="auto" w:fill="auto"/>
            <w:tcMar>
              <w:left w:w="108" w:type="dxa"/>
            </w:tcMar>
          </w:tcPr>
          <w:p w14:paraId="5A801AE1" w14:textId="77777777" w:rsidR="00011062" w:rsidRPr="00011062" w:rsidRDefault="00011062" w:rsidP="00011062">
            <w:pPr>
              <w:widowControl w:val="0"/>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val="en-US" w:eastAsia="ru-RU" w:bidi="ru-RU"/>
              </w:rPr>
              <w:t>-</w:t>
            </w:r>
          </w:p>
        </w:tc>
        <w:tc>
          <w:tcPr>
            <w:tcW w:w="968" w:type="dxa"/>
            <w:gridSpan w:val="3"/>
            <w:shd w:val="clear" w:color="auto" w:fill="auto"/>
            <w:tcMar>
              <w:left w:w="108" w:type="dxa"/>
            </w:tcMar>
          </w:tcPr>
          <w:p w14:paraId="7F9411A9" w14:textId="77777777" w:rsidR="00011062" w:rsidRPr="00011062" w:rsidRDefault="00011062" w:rsidP="00011062">
            <w:pPr>
              <w:widowControl w:val="0"/>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val="en-US" w:eastAsia="ru-RU" w:bidi="ru-RU"/>
              </w:rPr>
              <w:t>-</w:t>
            </w:r>
          </w:p>
        </w:tc>
        <w:tc>
          <w:tcPr>
            <w:tcW w:w="1154" w:type="dxa"/>
            <w:gridSpan w:val="3"/>
            <w:shd w:val="clear" w:color="auto" w:fill="auto"/>
            <w:tcMar>
              <w:left w:w="108" w:type="dxa"/>
            </w:tcMar>
          </w:tcPr>
          <w:p w14:paraId="6E767E1F" w14:textId="77777777" w:rsidR="00011062" w:rsidRPr="00011062" w:rsidRDefault="00011062" w:rsidP="00011062">
            <w:pPr>
              <w:widowControl w:val="0"/>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val="en-US" w:eastAsia="ru-RU" w:bidi="ru-RU"/>
              </w:rPr>
              <w:t>-</w:t>
            </w:r>
          </w:p>
        </w:tc>
        <w:tc>
          <w:tcPr>
            <w:tcW w:w="1143" w:type="dxa"/>
            <w:gridSpan w:val="3"/>
          </w:tcPr>
          <w:p w14:paraId="52D163AC" w14:textId="77777777" w:rsidR="00011062" w:rsidRPr="00011062" w:rsidRDefault="00011062" w:rsidP="00011062">
            <w:pPr>
              <w:widowControl w:val="0"/>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eastAsia="ru-RU" w:bidi="ru-RU"/>
              </w:rPr>
              <w:t>-</w:t>
            </w:r>
          </w:p>
        </w:tc>
      </w:tr>
      <w:tr w:rsidR="00011062" w:rsidRPr="00011062" w14:paraId="0AB73810" w14:textId="77777777" w:rsidTr="001274C8">
        <w:trPr>
          <w:trHeight w:val="58"/>
          <w:tblHeader/>
          <w:jc w:val="center"/>
        </w:trPr>
        <w:tc>
          <w:tcPr>
            <w:tcW w:w="2610" w:type="dxa"/>
            <w:vMerge/>
            <w:shd w:val="clear" w:color="auto" w:fill="auto"/>
            <w:tcMar>
              <w:left w:w="108" w:type="dxa"/>
            </w:tcMar>
          </w:tcPr>
          <w:p w14:paraId="2CC9A38D" w14:textId="77777777" w:rsidR="00011062" w:rsidRPr="00011062" w:rsidRDefault="00011062" w:rsidP="00011062">
            <w:pPr>
              <w:widowControl w:val="0"/>
              <w:jc w:val="left"/>
              <w:rPr>
                <w:rFonts w:ascii="Times New Roman" w:eastAsia="Times New Roman" w:hAnsi="Times New Roman" w:cs="Times New Roman"/>
                <w:lang w:eastAsia="ru-RU" w:bidi="ru-RU"/>
              </w:rPr>
            </w:pPr>
          </w:p>
        </w:tc>
        <w:tc>
          <w:tcPr>
            <w:tcW w:w="2262" w:type="dxa"/>
            <w:gridSpan w:val="3"/>
            <w:vMerge/>
            <w:shd w:val="clear" w:color="auto" w:fill="auto"/>
            <w:tcMar>
              <w:left w:w="108" w:type="dxa"/>
            </w:tcMar>
          </w:tcPr>
          <w:p w14:paraId="4E9421BA" w14:textId="77777777" w:rsidR="00011062" w:rsidRPr="00011062" w:rsidRDefault="00011062" w:rsidP="00011062">
            <w:pPr>
              <w:widowControl w:val="0"/>
              <w:jc w:val="left"/>
              <w:rPr>
                <w:rFonts w:ascii="Times New Roman" w:eastAsia="Times New Roman" w:hAnsi="Times New Roman" w:cs="Times New Roman"/>
                <w:lang w:eastAsia="ru-RU" w:bidi="ru-RU"/>
              </w:rPr>
            </w:pPr>
          </w:p>
        </w:tc>
        <w:tc>
          <w:tcPr>
            <w:tcW w:w="1766" w:type="dxa"/>
            <w:gridSpan w:val="3"/>
            <w:shd w:val="clear" w:color="auto" w:fill="auto"/>
            <w:tcMar>
              <w:left w:w="108" w:type="dxa"/>
            </w:tcMar>
          </w:tcPr>
          <w:p w14:paraId="23DEBDAE" w14:textId="77777777" w:rsidR="00011062" w:rsidRPr="00ED4727" w:rsidRDefault="00011062" w:rsidP="00011062">
            <w:pPr>
              <w:widowControl w:val="0"/>
              <w:jc w:val="left"/>
              <w:rPr>
                <w:rFonts w:ascii="Times New Roman" w:eastAsia="Times New Roman" w:hAnsi="Times New Roman" w:cs="Times New Roman"/>
                <w:sz w:val="21"/>
                <w:szCs w:val="21"/>
                <w:lang w:eastAsia="ru-RU" w:bidi="ru-RU"/>
              </w:rPr>
            </w:pPr>
            <w:r w:rsidRPr="00ED4727">
              <w:rPr>
                <w:rFonts w:ascii="Times New Roman" w:eastAsia="Times New Roman" w:hAnsi="Times New Roman" w:cs="Times New Roman"/>
                <w:sz w:val="21"/>
                <w:szCs w:val="21"/>
                <w:lang w:val="en-US" w:eastAsia="ru-RU" w:bidi="ru-RU"/>
              </w:rPr>
              <w:t>Иные источники</w:t>
            </w:r>
          </w:p>
        </w:tc>
        <w:tc>
          <w:tcPr>
            <w:tcW w:w="1131" w:type="dxa"/>
            <w:gridSpan w:val="3"/>
            <w:shd w:val="clear" w:color="auto" w:fill="auto"/>
            <w:tcMar>
              <w:left w:w="108" w:type="dxa"/>
            </w:tcMar>
          </w:tcPr>
          <w:p w14:paraId="331F7F46" w14:textId="77777777" w:rsidR="00011062" w:rsidRPr="00011062" w:rsidRDefault="00011062" w:rsidP="00011062">
            <w:pPr>
              <w:widowControl w:val="0"/>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val="en-US" w:eastAsia="ru-RU" w:bidi="ru-RU"/>
              </w:rPr>
              <w:t>463</w:t>
            </w:r>
            <w:r w:rsidRPr="00011062">
              <w:rPr>
                <w:rFonts w:ascii="Times New Roman" w:eastAsia="Times New Roman" w:hAnsi="Times New Roman" w:cs="Times New Roman"/>
                <w:lang w:eastAsia="ru-RU" w:bidi="ru-RU"/>
              </w:rPr>
              <w:t>,0</w:t>
            </w:r>
          </w:p>
        </w:tc>
        <w:tc>
          <w:tcPr>
            <w:tcW w:w="1120" w:type="dxa"/>
            <w:gridSpan w:val="3"/>
            <w:shd w:val="clear" w:color="auto" w:fill="auto"/>
            <w:tcMar>
              <w:left w:w="108" w:type="dxa"/>
            </w:tcMar>
          </w:tcPr>
          <w:p w14:paraId="5A6269B5" w14:textId="77777777" w:rsidR="00011062" w:rsidRPr="00011062" w:rsidRDefault="00011062" w:rsidP="00011062">
            <w:pPr>
              <w:widowControl w:val="0"/>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val="en-US" w:eastAsia="ru-RU" w:bidi="ru-RU"/>
              </w:rPr>
              <w:t>117,6</w:t>
            </w:r>
          </w:p>
        </w:tc>
        <w:tc>
          <w:tcPr>
            <w:tcW w:w="1139" w:type="dxa"/>
            <w:gridSpan w:val="3"/>
            <w:shd w:val="clear" w:color="auto" w:fill="auto"/>
            <w:tcMar>
              <w:left w:w="108" w:type="dxa"/>
            </w:tcMar>
          </w:tcPr>
          <w:p w14:paraId="0C7E3753" w14:textId="77777777" w:rsidR="00011062" w:rsidRPr="00011062" w:rsidRDefault="00011062" w:rsidP="00011062">
            <w:pPr>
              <w:widowControl w:val="0"/>
              <w:jc w:val="center"/>
              <w:rPr>
                <w:rFonts w:ascii="Times New Roman" w:eastAsia="Times New Roman" w:hAnsi="Times New Roman" w:cs="Times New Roman"/>
                <w:bCs/>
                <w:lang w:eastAsia="ru-RU" w:bidi="ru-RU"/>
              </w:rPr>
            </w:pPr>
            <w:r w:rsidRPr="00011062">
              <w:rPr>
                <w:rFonts w:ascii="Times New Roman" w:eastAsia="Times New Roman" w:hAnsi="Times New Roman" w:cs="Times New Roman"/>
                <w:bCs/>
                <w:lang w:val="en-US" w:eastAsia="ru-RU" w:bidi="ru-RU"/>
              </w:rPr>
              <w:t>-</w:t>
            </w:r>
          </w:p>
        </w:tc>
        <w:tc>
          <w:tcPr>
            <w:tcW w:w="1118" w:type="dxa"/>
            <w:gridSpan w:val="3"/>
            <w:shd w:val="clear" w:color="auto" w:fill="auto"/>
            <w:tcMar>
              <w:left w:w="108" w:type="dxa"/>
            </w:tcMar>
          </w:tcPr>
          <w:p w14:paraId="611D1436" w14:textId="77777777" w:rsidR="00011062" w:rsidRPr="00011062" w:rsidRDefault="00011062" w:rsidP="00011062">
            <w:pPr>
              <w:widowControl w:val="0"/>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val="en-US" w:eastAsia="ru-RU" w:bidi="ru-RU"/>
              </w:rPr>
              <w:t>-</w:t>
            </w:r>
          </w:p>
        </w:tc>
        <w:tc>
          <w:tcPr>
            <w:tcW w:w="974" w:type="dxa"/>
            <w:gridSpan w:val="3"/>
            <w:shd w:val="clear" w:color="auto" w:fill="auto"/>
            <w:tcMar>
              <w:left w:w="108" w:type="dxa"/>
            </w:tcMar>
          </w:tcPr>
          <w:p w14:paraId="339D4A23" w14:textId="77777777" w:rsidR="00011062" w:rsidRPr="00011062" w:rsidRDefault="00011062" w:rsidP="00011062">
            <w:pPr>
              <w:widowControl w:val="0"/>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val="en-US" w:eastAsia="ru-RU" w:bidi="ru-RU"/>
              </w:rPr>
              <w:t>-</w:t>
            </w:r>
          </w:p>
        </w:tc>
        <w:tc>
          <w:tcPr>
            <w:tcW w:w="968" w:type="dxa"/>
            <w:gridSpan w:val="3"/>
            <w:shd w:val="clear" w:color="auto" w:fill="auto"/>
            <w:tcMar>
              <w:left w:w="108" w:type="dxa"/>
            </w:tcMar>
          </w:tcPr>
          <w:p w14:paraId="3431F77C" w14:textId="77777777" w:rsidR="00011062" w:rsidRPr="00011062" w:rsidRDefault="00011062" w:rsidP="00011062">
            <w:pPr>
              <w:widowControl w:val="0"/>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val="en-US" w:eastAsia="ru-RU" w:bidi="ru-RU"/>
              </w:rPr>
              <w:t>-</w:t>
            </w:r>
          </w:p>
        </w:tc>
        <w:tc>
          <w:tcPr>
            <w:tcW w:w="1154" w:type="dxa"/>
            <w:gridSpan w:val="3"/>
            <w:shd w:val="clear" w:color="auto" w:fill="auto"/>
            <w:tcMar>
              <w:left w:w="108" w:type="dxa"/>
            </w:tcMar>
          </w:tcPr>
          <w:p w14:paraId="7BF0108F" w14:textId="77777777" w:rsidR="00011062" w:rsidRPr="00011062" w:rsidRDefault="00011062" w:rsidP="00011062">
            <w:pPr>
              <w:widowControl w:val="0"/>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val="en-US" w:eastAsia="ru-RU" w:bidi="ru-RU"/>
              </w:rPr>
              <w:t>-</w:t>
            </w:r>
          </w:p>
        </w:tc>
        <w:tc>
          <w:tcPr>
            <w:tcW w:w="1143" w:type="dxa"/>
            <w:gridSpan w:val="3"/>
          </w:tcPr>
          <w:p w14:paraId="43B826D9" w14:textId="77777777" w:rsidR="00011062" w:rsidRPr="00011062" w:rsidRDefault="00011062" w:rsidP="00011062">
            <w:pPr>
              <w:widowControl w:val="0"/>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eastAsia="ru-RU" w:bidi="ru-RU"/>
              </w:rPr>
              <w:t>-</w:t>
            </w:r>
          </w:p>
        </w:tc>
      </w:tr>
      <w:tr w:rsidR="00011062" w:rsidRPr="00011062" w14:paraId="327AF960" w14:textId="77777777" w:rsidTr="001274C8">
        <w:trPr>
          <w:trHeight w:val="300"/>
          <w:tblHeader/>
          <w:jc w:val="center"/>
        </w:trPr>
        <w:tc>
          <w:tcPr>
            <w:tcW w:w="2610" w:type="dxa"/>
            <w:vMerge/>
            <w:shd w:val="clear" w:color="auto" w:fill="auto"/>
            <w:tcMar>
              <w:left w:w="108" w:type="dxa"/>
            </w:tcMar>
          </w:tcPr>
          <w:p w14:paraId="31EE8080" w14:textId="77777777" w:rsidR="00011062" w:rsidRPr="00011062" w:rsidRDefault="00011062" w:rsidP="00011062">
            <w:pPr>
              <w:widowControl w:val="0"/>
              <w:jc w:val="left"/>
              <w:rPr>
                <w:rFonts w:ascii="Times New Roman" w:eastAsia="Times New Roman" w:hAnsi="Times New Roman" w:cs="Times New Roman"/>
                <w:lang w:eastAsia="ru-RU" w:bidi="ru-RU"/>
              </w:rPr>
            </w:pPr>
          </w:p>
        </w:tc>
        <w:tc>
          <w:tcPr>
            <w:tcW w:w="2262" w:type="dxa"/>
            <w:gridSpan w:val="3"/>
            <w:vMerge/>
            <w:shd w:val="clear" w:color="auto" w:fill="auto"/>
            <w:tcMar>
              <w:left w:w="108" w:type="dxa"/>
            </w:tcMar>
          </w:tcPr>
          <w:p w14:paraId="25C47B4E" w14:textId="77777777" w:rsidR="00011062" w:rsidRPr="00011062" w:rsidRDefault="00011062" w:rsidP="00011062">
            <w:pPr>
              <w:widowControl w:val="0"/>
              <w:jc w:val="left"/>
              <w:rPr>
                <w:rFonts w:ascii="Times New Roman" w:eastAsia="Times New Roman" w:hAnsi="Times New Roman" w:cs="Times New Roman"/>
                <w:lang w:eastAsia="ru-RU" w:bidi="ru-RU"/>
              </w:rPr>
            </w:pPr>
          </w:p>
        </w:tc>
        <w:tc>
          <w:tcPr>
            <w:tcW w:w="1766" w:type="dxa"/>
            <w:gridSpan w:val="3"/>
            <w:shd w:val="clear" w:color="auto" w:fill="auto"/>
            <w:tcMar>
              <w:left w:w="108" w:type="dxa"/>
            </w:tcMar>
          </w:tcPr>
          <w:p w14:paraId="7DBB19C7" w14:textId="77777777" w:rsidR="00011062" w:rsidRPr="00ED4727" w:rsidRDefault="00011062" w:rsidP="00011062">
            <w:pPr>
              <w:widowControl w:val="0"/>
              <w:jc w:val="left"/>
              <w:rPr>
                <w:rFonts w:ascii="Times New Roman" w:eastAsia="Times New Roman" w:hAnsi="Times New Roman" w:cs="Times New Roman"/>
                <w:sz w:val="21"/>
                <w:szCs w:val="21"/>
                <w:lang w:eastAsia="ru-RU" w:bidi="ru-RU"/>
              </w:rPr>
            </w:pPr>
            <w:r w:rsidRPr="00ED4727">
              <w:rPr>
                <w:rFonts w:ascii="Times New Roman" w:eastAsia="Times New Roman" w:hAnsi="Times New Roman" w:cs="Times New Roman"/>
                <w:sz w:val="21"/>
                <w:szCs w:val="21"/>
                <w:lang w:val="en-US" w:eastAsia="ru-RU" w:bidi="ru-RU"/>
              </w:rPr>
              <w:t>Внебюджетные источники</w:t>
            </w:r>
          </w:p>
        </w:tc>
        <w:tc>
          <w:tcPr>
            <w:tcW w:w="1131" w:type="dxa"/>
            <w:gridSpan w:val="3"/>
            <w:shd w:val="clear" w:color="auto" w:fill="auto"/>
            <w:tcMar>
              <w:left w:w="108" w:type="dxa"/>
            </w:tcMar>
          </w:tcPr>
          <w:p w14:paraId="0DD8DB36" w14:textId="77777777" w:rsidR="00011062" w:rsidRPr="00011062" w:rsidRDefault="00011062" w:rsidP="00011062">
            <w:pPr>
              <w:widowControl w:val="0"/>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val="en-US" w:eastAsia="ru-RU" w:bidi="ru-RU"/>
              </w:rPr>
              <w:t>10</w:t>
            </w:r>
            <w:r w:rsidRPr="00011062">
              <w:rPr>
                <w:rFonts w:ascii="Times New Roman" w:eastAsia="Times New Roman" w:hAnsi="Times New Roman" w:cs="Times New Roman"/>
                <w:lang w:eastAsia="ru-RU" w:bidi="ru-RU"/>
              </w:rPr>
              <w:t>,0</w:t>
            </w:r>
          </w:p>
        </w:tc>
        <w:tc>
          <w:tcPr>
            <w:tcW w:w="1120" w:type="dxa"/>
            <w:gridSpan w:val="3"/>
            <w:shd w:val="clear" w:color="auto" w:fill="auto"/>
            <w:tcMar>
              <w:left w:w="108" w:type="dxa"/>
            </w:tcMar>
          </w:tcPr>
          <w:p w14:paraId="535E5A18" w14:textId="77777777" w:rsidR="00011062" w:rsidRPr="00011062" w:rsidRDefault="00011062" w:rsidP="00011062">
            <w:pPr>
              <w:widowControl w:val="0"/>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val="en-US" w:eastAsia="ru-RU" w:bidi="ru-RU"/>
              </w:rPr>
              <w:t>95,4</w:t>
            </w:r>
          </w:p>
        </w:tc>
        <w:tc>
          <w:tcPr>
            <w:tcW w:w="1139" w:type="dxa"/>
            <w:gridSpan w:val="3"/>
            <w:shd w:val="clear" w:color="auto" w:fill="auto"/>
            <w:tcMar>
              <w:left w:w="108" w:type="dxa"/>
            </w:tcMar>
          </w:tcPr>
          <w:p w14:paraId="65B31C63" w14:textId="77777777" w:rsidR="00011062" w:rsidRPr="00011062" w:rsidRDefault="00011062" w:rsidP="00011062">
            <w:pPr>
              <w:widowControl w:val="0"/>
              <w:jc w:val="center"/>
              <w:rPr>
                <w:rFonts w:ascii="Times New Roman" w:eastAsia="Times New Roman" w:hAnsi="Times New Roman" w:cs="Times New Roman"/>
                <w:bCs/>
                <w:lang w:eastAsia="ru-RU" w:bidi="ru-RU"/>
              </w:rPr>
            </w:pPr>
            <w:r w:rsidRPr="00011062">
              <w:rPr>
                <w:rFonts w:ascii="Times New Roman" w:eastAsia="Times New Roman" w:hAnsi="Times New Roman" w:cs="Times New Roman"/>
                <w:bCs/>
                <w:lang w:val="en-US" w:eastAsia="ru-RU" w:bidi="ru-RU"/>
              </w:rPr>
              <w:t>-</w:t>
            </w:r>
          </w:p>
        </w:tc>
        <w:tc>
          <w:tcPr>
            <w:tcW w:w="1118" w:type="dxa"/>
            <w:gridSpan w:val="3"/>
            <w:shd w:val="clear" w:color="auto" w:fill="auto"/>
            <w:tcMar>
              <w:left w:w="108" w:type="dxa"/>
            </w:tcMar>
          </w:tcPr>
          <w:p w14:paraId="235501B8" w14:textId="77777777" w:rsidR="00011062" w:rsidRPr="00011062" w:rsidRDefault="00011062" w:rsidP="00011062">
            <w:pPr>
              <w:widowControl w:val="0"/>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val="en-US" w:eastAsia="ru-RU" w:bidi="ru-RU"/>
              </w:rPr>
              <w:t>-</w:t>
            </w:r>
          </w:p>
        </w:tc>
        <w:tc>
          <w:tcPr>
            <w:tcW w:w="974" w:type="dxa"/>
            <w:gridSpan w:val="3"/>
            <w:shd w:val="clear" w:color="auto" w:fill="auto"/>
            <w:tcMar>
              <w:left w:w="108" w:type="dxa"/>
            </w:tcMar>
          </w:tcPr>
          <w:p w14:paraId="0F2FBE12" w14:textId="77777777" w:rsidR="00011062" w:rsidRPr="00011062" w:rsidRDefault="00011062" w:rsidP="00011062">
            <w:pPr>
              <w:widowControl w:val="0"/>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val="en-US" w:eastAsia="ru-RU" w:bidi="ru-RU"/>
              </w:rPr>
              <w:t>-</w:t>
            </w:r>
          </w:p>
        </w:tc>
        <w:tc>
          <w:tcPr>
            <w:tcW w:w="968" w:type="dxa"/>
            <w:gridSpan w:val="3"/>
            <w:shd w:val="clear" w:color="auto" w:fill="auto"/>
            <w:tcMar>
              <w:left w:w="108" w:type="dxa"/>
            </w:tcMar>
          </w:tcPr>
          <w:p w14:paraId="359B844B" w14:textId="77777777" w:rsidR="00011062" w:rsidRPr="00011062" w:rsidRDefault="00011062" w:rsidP="00011062">
            <w:pPr>
              <w:widowControl w:val="0"/>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val="en-US" w:eastAsia="ru-RU" w:bidi="ru-RU"/>
              </w:rPr>
              <w:t>-</w:t>
            </w:r>
          </w:p>
        </w:tc>
        <w:tc>
          <w:tcPr>
            <w:tcW w:w="1154" w:type="dxa"/>
            <w:gridSpan w:val="3"/>
            <w:shd w:val="clear" w:color="auto" w:fill="auto"/>
            <w:tcMar>
              <w:left w:w="108" w:type="dxa"/>
            </w:tcMar>
          </w:tcPr>
          <w:p w14:paraId="2A2EFD3A" w14:textId="77777777" w:rsidR="00011062" w:rsidRPr="00011062" w:rsidRDefault="00011062" w:rsidP="00011062">
            <w:pPr>
              <w:widowControl w:val="0"/>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val="en-US" w:eastAsia="ru-RU" w:bidi="ru-RU"/>
              </w:rPr>
              <w:t>-</w:t>
            </w:r>
          </w:p>
        </w:tc>
        <w:tc>
          <w:tcPr>
            <w:tcW w:w="1143" w:type="dxa"/>
            <w:gridSpan w:val="3"/>
          </w:tcPr>
          <w:p w14:paraId="67B55496" w14:textId="77777777" w:rsidR="00011062" w:rsidRPr="00011062" w:rsidRDefault="00011062" w:rsidP="00011062">
            <w:pPr>
              <w:widowControl w:val="0"/>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eastAsia="ru-RU" w:bidi="ru-RU"/>
              </w:rPr>
              <w:t>-</w:t>
            </w:r>
          </w:p>
        </w:tc>
      </w:tr>
      <w:tr w:rsidR="00011062" w:rsidRPr="00011062" w14:paraId="38C0F509" w14:textId="77777777" w:rsidTr="001274C8">
        <w:trPr>
          <w:trHeight w:val="58"/>
          <w:tblHeader/>
          <w:jc w:val="center"/>
        </w:trPr>
        <w:tc>
          <w:tcPr>
            <w:tcW w:w="2610" w:type="dxa"/>
            <w:vMerge w:val="restart"/>
            <w:shd w:val="clear" w:color="auto" w:fill="auto"/>
            <w:tcMar>
              <w:left w:w="108" w:type="dxa"/>
            </w:tcMar>
          </w:tcPr>
          <w:p w14:paraId="32BDAD85" w14:textId="77777777" w:rsidR="00011062" w:rsidRPr="00011062" w:rsidRDefault="00011062" w:rsidP="00011062">
            <w:pPr>
              <w:widowControl w:val="0"/>
              <w:jc w:val="left"/>
              <w:rPr>
                <w:rFonts w:ascii="Times New Roman" w:eastAsia="Times New Roman" w:hAnsi="Times New Roman" w:cs="Times New Roman"/>
                <w:lang w:eastAsia="ru-RU" w:bidi="ru-RU"/>
              </w:rPr>
            </w:pPr>
            <w:r w:rsidRPr="00011062">
              <w:rPr>
                <w:rFonts w:ascii="Times New Roman" w:eastAsia="Times New Roman" w:hAnsi="Times New Roman" w:cs="Times New Roman"/>
                <w:lang w:val="en-US" w:eastAsia="ru-RU" w:bidi="ru-RU"/>
              </w:rPr>
              <w:t> </w:t>
            </w:r>
          </w:p>
        </w:tc>
        <w:tc>
          <w:tcPr>
            <w:tcW w:w="2262" w:type="dxa"/>
            <w:gridSpan w:val="3"/>
            <w:vMerge w:val="restart"/>
            <w:shd w:val="clear" w:color="auto" w:fill="auto"/>
            <w:tcMar>
              <w:left w:w="108" w:type="dxa"/>
            </w:tcMar>
          </w:tcPr>
          <w:p w14:paraId="31B69265" w14:textId="77777777" w:rsidR="00011062" w:rsidRPr="00011062" w:rsidRDefault="00011062" w:rsidP="00011062">
            <w:pPr>
              <w:widowControl w:val="0"/>
              <w:jc w:val="left"/>
              <w:rPr>
                <w:rFonts w:ascii="Times New Roman" w:eastAsia="Times New Roman" w:hAnsi="Times New Roman" w:cs="Times New Roman"/>
                <w:lang w:eastAsia="ru-RU" w:bidi="ru-RU"/>
              </w:rPr>
            </w:pPr>
            <w:r w:rsidRPr="00011062">
              <w:rPr>
                <w:rFonts w:ascii="Times New Roman" w:eastAsia="Times New Roman" w:hAnsi="Times New Roman" w:cs="Times New Roman"/>
                <w:lang w:eastAsia="ru-RU" w:bidi="ru-RU"/>
              </w:rPr>
              <w:t>Администрация Соломбальского территориального округа/ администрация Соломбальского территориального округа</w:t>
            </w:r>
          </w:p>
        </w:tc>
        <w:tc>
          <w:tcPr>
            <w:tcW w:w="1766" w:type="dxa"/>
            <w:gridSpan w:val="3"/>
            <w:shd w:val="clear" w:color="auto" w:fill="auto"/>
            <w:tcMar>
              <w:left w:w="108" w:type="dxa"/>
            </w:tcMar>
          </w:tcPr>
          <w:p w14:paraId="441B06AE" w14:textId="77777777" w:rsidR="00011062" w:rsidRPr="00ED4727" w:rsidRDefault="00011062" w:rsidP="00ED4727">
            <w:pPr>
              <w:widowControl w:val="0"/>
              <w:spacing w:line="276" w:lineRule="auto"/>
              <w:jc w:val="left"/>
              <w:rPr>
                <w:rFonts w:ascii="Times New Roman" w:eastAsia="Times New Roman" w:hAnsi="Times New Roman" w:cs="Times New Roman"/>
                <w:sz w:val="21"/>
                <w:szCs w:val="21"/>
                <w:lang w:eastAsia="ru-RU" w:bidi="ru-RU"/>
              </w:rPr>
            </w:pPr>
            <w:r w:rsidRPr="00ED4727">
              <w:rPr>
                <w:rFonts w:ascii="Times New Roman" w:eastAsia="Times New Roman" w:hAnsi="Times New Roman" w:cs="Times New Roman"/>
                <w:sz w:val="21"/>
                <w:szCs w:val="21"/>
                <w:lang w:val="en-US" w:eastAsia="ru-RU" w:bidi="ru-RU"/>
              </w:rPr>
              <w:t>Итого</w:t>
            </w:r>
          </w:p>
        </w:tc>
        <w:tc>
          <w:tcPr>
            <w:tcW w:w="1131" w:type="dxa"/>
            <w:gridSpan w:val="3"/>
            <w:shd w:val="clear" w:color="auto" w:fill="auto"/>
            <w:tcMar>
              <w:left w:w="108" w:type="dxa"/>
            </w:tcMar>
          </w:tcPr>
          <w:p w14:paraId="5BDC20D1" w14:textId="77777777" w:rsidR="00011062" w:rsidRPr="00011062" w:rsidRDefault="00011062" w:rsidP="00011062">
            <w:pPr>
              <w:widowControl w:val="0"/>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val="en-US" w:eastAsia="ru-RU" w:bidi="ru-RU"/>
              </w:rPr>
              <w:t>5 846,7</w:t>
            </w:r>
          </w:p>
        </w:tc>
        <w:tc>
          <w:tcPr>
            <w:tcW w:w="1120" w:type="dxa"/>
            <w:gridSpan w:val="3"/>
            <w:shd w:val="clear" w:color="auto" w:fill="auto"/>
            <w:tcMar>
              <w:left w:w="108" w:type="dxa"/>
            </w:tcMar>
          </w:tcPr>
          <w:p w14:paraId="26E3E970" w14:textId="77777777" w:rsidR="00011062" w:rsidRPr="00011062" w:rsidRDefault="00011062" w:rsidP="00011062">
            <w:pPr>
              <w:widowControl w:val="0"/>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val="en-US" w:eastAsia="ru-RU" w:bidi="ru-RU"/>
              </w:rPr>
              <w:t>7 518,7</w:t>
            </w:r>
          </w:p>
        </w:tc>
        <w:tc>
          <w:tcPr>
            <w:tcW w:w="1139" w:type="dxa"/>
            <w:gridSpan w:val="3"/>
            <w:shd w:val="clear" w:color="auto" w:fill="auto"/>
            <w:tcMar>
              <w:left w:w="108" w:type="dxa"/>
            </w:tcMar>
          </w:tcPr>
          <w:p w14:paraId="107F3CAA" w14:textId="77777777" w:rsidR="00011062" w:rsidRPr="00011062" w:rsidRDefault="00011062" w:rsidP="00011062">
            <w:pPr>
              <w:widowControl w:val="0"/>
              <w:jc w:val="center"/>
              <w:rPr>
                <w:rFonts w:ascii="Times New Roman" w:eastAsia="Times New Roman" w:hAnsi="Times New Roman" w:cs="Times New Roman"/>
                <w:bCs/>
                <w:lang w:eastAsia="ru-RU" w:bidi="ru-RU"/>
              </w:rPr>
            </w:pPr>
            <w:r w:rsidRPr="00011062">
              <w:rPr>
                <w:rFonts w:ascii="Times New Roman" w:eastAsia="Times New Roman" w:hAnsi="Times New Roman" w:cs="Times New Roman"/>
                <w:bCs/>
                <w:lang w:eastAsia="ru-RU" w:bidi="ru-RU"/>
              </w:rPr>
              <w:t>-</w:t>
            </w:r>
          </w:p>
        </w:tc>
        <w:tc>
          <w:tcPr>
            <w:tcW w:w="1118" w:type="dxa"/>
            <w:gridSpan w:val="3"/>
            <w:shd w:val="clear" w:color="auto" w:fill="auto"/>
            <w:tcMar>
              <w:left w:w="108" w:type="dxa"/>
            </w:tcMar>
          </w:tcPr>
          <w:p w14:paraId="7C470A77" w14:textId="77777777" w:rsidR="00011062" w:rsidRPr="00011062" w:rsidRDefault="00011062" w:rsidP="00011062">
            <w:pPr>
              <w:widowControl w:val="0"/>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eastAsia="ru-RU" w:bidi="ru-RU"/>
              </w:rPr>
              <w:t>-</w:t>
            </w:r>
          </w:p>
        </w:tc>
        <w:tc>
          <w:tcPr>
            <w:tcW w:w="974" w:type="dxa"/>
            <w:gridSpan w:val="3"/>
            <w:shd w:val="clear" w:color="auto" w:fill="auto"/>
            <w:tcMar>
              <w:left w:w="108" w:type="dxa"/>
            </w:tcMar>
          </w:tcPr>
          <w:p w14:paraId="4C6966B9" w14:textId="77777777" w:rsidR="00011062" w:rsidRPr="00011062" w:rsidRDefault="00011062" w:rsidP="00011062">
            <w:pPr>
              <w:widowControl w:val="0"/>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eastAsia="ru-RU" w:bidi="ru-RU"/>
              </w:rPr>
              <w:t>-</w:t>
            </w:r>
          </w:p>
        </w:tc>
        <w:tc>
          <w:tcPr>
            <w:tcW w:w="968" w:type="dxa"/>
            <w:gridSpan w:val="3"/>
            <w:shd w:val="clear" w:color="auto" w:fill="auto"/>
            <w:tcMar>
              <w:left w:w="108" w:type="dxa"/>
            </w:tcMar>
          </w:tcPr>
          <w:p w14:paraId="0296ABD7" w14:textId="77777777" w:rsidR="00011062" w:rsidRPr="00011062" w:rsidRDefault="00011062" w:rsidP="00011062">
            <w:pPr>
              <w:widowControl w:val="0"/>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eastAsia="ru-RU" w:bidi="ru-RU"/>
              </w:rPr>
              <w:t>-</w:t>
            </w:r>
          </w:p>
        </w:tc>
        <w:tc>
          <w:tcPr>
            <w:tcW w:w="1154" w:type="dxa"/>
            <w:gridSpan w:val="3"/>
            <w:shd w:val="clear" w:color="auto" w:fill="auto"/>
            <w:tcMar>
              <w:left w:w="108" w:type="dxa"/>
            </w:tcMar>
          </w:tcPr>
          <w:p w14:paraId="694B0868" w14:textId="77777777" w:rsidR="00011062" w:rsidRPr="00011062" w:rsidRDefault="00011062" w:rsidP="00011062">
            <w:pPr>
              <w:widowControl w:val="0"/>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val="en-US" w:eastAsia="ru-RU" w:bidi="ru-RU"/>
              </w:rPr>
              <w:t>630,7</w:t>
            </w:r>
          </w:p>
        </w:tc>
        <w:tc>
          <w:tcPr>
            <w:tcW w:w="1143" w:type="dxa"/>
            <w:gridSpan w:val="3"/>
          </w:tcPr>
          <w:p w14:paraId="7E8E6B8D" w14:textId="77777777" w:rsidR="00011062" w:rsidRPr="00011062" w:rsidRDefault="00011062" w:rsidP="00011062">
            <w:pPr>
              <w:widowControl w:val="0"/>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val="en-US" w:eastAsia="ru-RU" w:bidi="ru-RU"/>
              </w:rPr>
              <w:t>630,7</w:t>
            </w:r>
          </w:p>
        </w:tc>
      </w:tr>
      <w:tr w:rsidR="00011062" w:rsidRPr="00011062" w14:paraId="566FE896" w14:textId="77777777" w:rsidTr="001274C8">
        <w:trPr>
          <w:trHeight w:val="300"/>
          <w:tblHeader/>
          <w:jc w:val="center"/>
        </w:trPr>
        <w:tc>
          <w:tcPr>
            <w:tcW w:w="2610" w:type="dxa"/>
            <w:vMerge/>
            <w:shd w:val="clear" w:color="auto" w:fill="auto"/>
            <w:tcMar>
              <w:left w:w="108" w:type="dxa"/>
            </w:tcMar>
          </w:tcPr>
          <w:p w14:paraId="5D853B00" w14:textId="77777777" w:rsidR="00011062" w:rsidRPr="00011062" w:rsidRDefault="00011062" w:rsidP="00011062">
            <w:pPr>
              <w:widowControl w:val="0"/>
              <w:jc w:val="left"/>
              <w:rPr>
                <w:rFonts w:ascii="Times New Roman" w:eastAsia="Times New Roman" w:hAnsi="Times New Roman" w:cs="Times New Roman"/>
                <w:lang w:eastAsia="ru-RU" w:bidi="ru-RU"/>
              </w:rPr>
            </w:pPr>
          </w:p>
        </w:tc>
        <w:tc>
          <w:tcPr>
            <w:tcW w:w="2262" w:type="dxa"/>
            <w:gridSpan w:val="3"/>
            <w:vMerge/>
            <w:shd w:val="clear" w:color="auto" w:fill="auto"/>
            <w:tcMar>
              <w:left w:w="108" w:type="dxa"/>
            </w:tcMar>
          </w:tcPr>
          <w:p w14:paraId="5B355BF2" w14:textId="77777777" w:rsidR="00011062" w:rsidRPr="00011062" w:rsidRDefault="00011062" w:rsidP="00011062">
            <w:pPr>
              <w:widowControl w:val="0"/>
              <w:jc w:val="left"/>
              <w:rPr>
                <w:rFonts w:ascii="Times New Roman" w:eastAsia="Times New Roman" w:hAnsi="Times New Roman" w:cs="Times New Roman"/>
                <w:lang w:eastAsia="ru-RU" w:bidi="ru-RU"/>
              </w:rPr>
            </w:pPr>
          </w:p>
        </w:tc>
        <w:tc>
          <w:tcPr>
            <w:tcW w:w="1766" w:type="dxa"/>
            <w:gridSpan w:val="3"/>
            <w:shd w:val="clear" w:color="auto" w:fill="auto"/>
            <w:tcMar>
              <w:left w:w="108" w:type="dxa"/>
            </w:tcMar>
          </w:tcPr>
          <w:p w14:paraId="291530CD" w14:textId="77777777" w:rsidR="00011062" w:rsidRPr="00ED4727" w:rsidRDefault="00011062" w:rsidP="00011062">
            <w:pPr>
              <w:widowControl w:val="0"/>
              <w:jc w:val="left"/>
              <w:rPr>
                <w:rFonts w:ascii="Times New Roman" w:eastAsia="Times New Roman" w:hAnsi="Times New Roman" w:cs="Times New Roman"/>
                <w:sz w:val="21"/>
                <w:szCs w:val="21"/>
                <w:lang w:eastAsia="ru-RU" w:bidi="ru-RU"/>
              </w:rPr>
            </w:pPr>
            <w:r w:rsidRPr="00ED4727">
              <w:rPr>
                <w:rFonts w:ascii="Times New Roman" w:eastAsia="Times New Roman" w:hAnsi="Times New Roman" w:cs="Times New Roman"/>
                <w:sz w:val="21"/>
                <w:szCs w:val="21"/>
                <w:lang w:val="en-US" w:eastAsia="ru-RU" w:bidi="ru-RU"/>
              </w:rPr>
              <w:t>Городской бюджет</w:t>
            </w:r>
          </w:p>
        </w:tc>
        <w:tc>
          <w:tcPr>
            <w:tcW w:w="1131" w:type="dxa"/>
            <w:gridSpan w:val="3"/>
            <w:shd w:val="clear" w:color="auto" w:fill="auto"/>
            <w:tcMar>
              <w:left w:w="108" w:type="dxa"/>
            </w:tcMar>
          </w:tcPr>
          <w:p w14:paraId="2CFDF2CE" w14:textId="77777777" w:rsidR="00011062" w:rsidRPr="00011062" w:rsidRDefault="00011062" w:rsidP="00011062">
            <w:pPr>
              <w:widowControl w:val="0"/>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val="en-US" w:eastAsia="ru-RU" w:bidi="ru-RU"/>
              </w:rPr>
              <w:t>510,8</w:t>
            </w:r>
          </w:p>
        </w:tc>
        <w:tc>
          <w:tcPr>
            <w:tcW w:w="1120" w:type="dxa"/>
            <w:gridSpan w:val="3"/>
            <w:shd w:val="clear" w:color="auto" w:fill="auto"/>
            <w:tcMar>
              <w:left w:w="108" w:type="dxa"/>
            </w:tcMar>
          </w:tcPr>
          <w:p w14:paraId="25588382" w14:textId="77777777" w:rsidR="00011062" w:rsidRPr="00011062" w:rsidRDefault="00011062" w:rsidP="00011062">
            <w:pPr>
              <w:widowControl w:val="0"/>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val="en-US" w:eastAsia="ru-RU" w:bidi="ru-RU"/>
              </w:rPr>
              <w:t>244,2</w:t>
            </w:r>
          </w:p>
        </w:tc>
        <w:tc>
          <w:tcPr>
            <w:tcW w:w="1139" w:type="dxa"/>
            <w:gridSpan w:val="3"/>
            <w:shd w:val="clear" w:color="auto" w:fill="auto"/>
            <w:tcMar>
              <w:left w:w="108" w:type="dxa"/>
            </w:tcMar>
          </w:tcPr>
          <w:p w14:paraId="4FB9CE52" w14:textId="77777777" w:rsidR="00011062" w:rsidRPr="00011062" w:rsidRDefault="00011062" w:rsidP="00011062">
            <w:pPr>
              <w:widowControl w:val="0"/>
              <w:jc w:val="center"/>
              <w:rPr>
                <w:rFonts w:ascii="Times New Roman" w:eastAsia="Times New Roman" w:hAnsi="Times New Roman" w:cs="Times New Roman"/>
                <w:bCs/>
                <w:lang w:eastAsia="ru-RU" w:bidi="ru-RU"/>
              </w:rPr>
            </w:pPr>
            <w:r w:rsidRPr="00011062">
              <w:rPr>
                <w:rFonts w:ascii="Times New Roman" w:eastAsia="Times New Roman" w:hAnsi="Times New Roman" w:cs="Times New Roman"/>
                <w:bCs/>
                <w:lang w:eastAsia="ru-RU" w:bidi="ru-RU"/>
              </w:rPr>
              <w:t>-</w:t>
            </w:r>
          </w:p>
        </w:tc>
        <w:tc>
          <w:tcPr>
            <w:tcW w:w="1118" w:type="dxa"/>
            <w:gridSpan w:val="3"/>
            <w:shd w:val="clear" w:color="auto" w:fill="auto"/>
            <w:tcMar>
              <w:left w:w="108" w:type="dxa"/>
            </w:tcMar>
          </w:tcPr>
          <w:p w14:paraId="262CED31" w14:textId="77777777" w:rsidR="00011062" w:rsidRPr="00011062" w:rsidRDefault="00011062" w:rsidP="00011062">
            <w:pPr>
              <w:widowControl w:val="0"/>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eastAsia="ru-RU" w:bidi="ru-RU"/>
              </w:rPr>
              <w:t>-</w:t>
            </w:r>
          </w:p>
        </w:tc>
        <w:tc>
          <w:tcPr>
            <w:tcW w:w="974" w:type="dxa"/>
            <w:gridSpan w:val="3"/>
            <w:shd w:val="clear" w:color="auto" w:fill="auto"/>
            <w:tcMar>
              <w:left w:w="108" w:type="dxa"/>
            </w:tcMar>
          </w:tcPr>
          <w:p w14:paraId="24943CA1" w14:textId="77777777" w:rsidR="00011062" w:rsidRPr="00011062" w:rsidRDefault="00011062" w:rsidP="00011062">
            <w:pPr>
              <w:widowControl w:val="0"/>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eastAsia="ru-RU" w:bidi="ru-RU"/>
              </w:rPr>
              <w:t>-</w:t>
            </w:r>
          </w:p>
        </w:tc>
        <w:tc>
          <w:tcPr>
            <w:tcW w:w="968" w:type="dxa"/>
            <w:gridSpan w:val="3"/>
            <w:shd w:val="clear" w:color="auto" w:fill="auto"/>
            <w:tcMar>
              <w:left w:w="108" w:type="dxa"/>
            </w:tcMar>
          </w:tcPr>
          <w:p w14:paraId="65E6BF6F" w14:textId="77777777" w:rsidR="00011062" w:rsidRPr="00011062" w:rsidRDefault="00011062" w:rsidP="00011062">
            <w:pPr>
              <w:widowControl w:val="0"/>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eastAsia="ru-RU" w:bidi="ru-RU"/>
              </w:rPr>
              <w:t>-</w:t>
            </w:r>
          </w:p>
        </w:tc>
        <w:tc>
          <w:tcPr>
            <w:tcW w:w="1154" w:type="dxa"/>
            <w:gridSpan w:val="3"/>
            <w:shd w:val="clear" w:color="auto" w:fill="auto"/>
            <w:tcMar>
              <w:left w:w="108" w:type="dxa"/>
            </w:tcMar>
          </w:tcPr>
          <w:p w14:paraId="604AE215" w14:textId="77777777" w:rsidR="00011062" w:rsidRPr="00011062" w:rsidRDefault="00011062" w:rsidP="00011062">
            <w:pPr>
              <w:widowControl w:val="0"/>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val="en-US" w:eastAsia="ru-RU" w:bidi="ru-RU"/>
              </w:rPr>
              <w:t>630,7</w:t>
            </w:r>
          </w:p>
        </w:tc>
        <w:tc>
          <w:tcPr>
            <w:tcW w:w="1143" w:type="dxa"/>
            <w:gridSpan w:val="3"/>
          </w:tcPr>
          <w:p w14:paraId="33D03AE3" w14:textId="77777777" w:rsidR="00011062" w:rsidRPr="00011062" w:rsidRDefault="00011062" w:rsidP="00011062">
            <w:pPr>
              <w:widowControl w:val="0"/>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val="en-US" w:eastAsia="ru-RU" w:bidi="ru-RU"/>
              </w:rPr>
              <w:t>630,7</w:t>
            </w:r>
          </w:p>
        </w:tc>
      </w:tr>
      <w:tr w:rsidR="00011062" w:rsidRPr="00011062" w14:paraId="0FC78938" w14:textId="77777777" w:rsidTr="001274C8">
        <w:trPr>
          <w:trHeight w:val="58"/>
          <w:tblHeader/>
          <w:jc w:val="center"/>
        </w:trPr>
        <w:tc>
          <w:tcPr>
            <w:tcW w:w="2610" w:type="dxa"/>
            <w:vMerge/>
            <w:shd w:val="clear" w:color="auto" w:fill="auto"/>
            <w:tcMar>
              <w:left w:w="108" w:type="dxa"/>
            </w:tcMar>
          </w:tcPr>
          <w:p w14:paraId="1E3A9F55" w14:textId="77777777" w:rsidR="00011062" w:rsidRPr="00011062" w:rsidRDefault="00011062" w:rsidP="00011062">
            <w:pPr>
              <w:widowControl w:val="0"/>
              <w:jc w:val="left"/>
              <w:rPr>
                <w:rFonts w:ascii="Times New Roman" w:eastAsia="Times New Roman" w:hAnsi="Times New Roman" w:cs="Times New Roman"/>
                <w:lang w:eastAsia="ru-RU" w:bidi="ru-RU"/>
              </w:rPr>
            </w:pPr>
          </w:p>
        </w:tc>
        <w:tc>
          <w:tcPr>
            <w:tcW w:w="2262" w:type="dxa"/>
            <w:gridSpan w:val="3"/>
            <w:vMerge/>
            <w:shd w:val="clear" w:color="auto" w:fill="auto"/>
            <w:tcMar>
              <w:left w:w="108" w:type="dxa"/>
            </w:tcMar>
          </w:tcPr>
          <w:p w14:paraId="49FF3561" w14:textId="77777777" w:rsidR="00011062" w:rsidRPr="00011062" w:rsidRDefault="00011062" w:rsidP="00011062">
            <w:pPr>
              <w:widowControl w:val="0"/>
              <w:jc w:val="left"/>
              <w:rPr>
                <w:rFonts w:ascii="Times New Roman" w:eastAsia="Times New Roman" w:hAnsi="Times New Roman" w:cs="Times New Roman"/>
                <w:lang w:eastAsia="ru-RU" w:bidi="ru-RU"/>
              </w:rPr>
            </w:pPr>
          </w:p>
        </w:tc>
        <w:tc>
          <w:tcPr>
            <w:tcW w:w="1766" w:type="dxa"/>
            <w:gridSpan w:val="3"/>
            <w:shd w:val="clear" w:color="auto" w:fill="auto"/>
            <w:tcMar>
              <w:left w:w="108" w:type="dxa"/>
            </w:tcMar>
          </w:tcPr>
          <w:p w14:paraId="5EAF983D" w14:textId="77777777" w:rsidR="00011062" w:rsidRPr="00ED4727" w:rsidRDefault="00011062" w:rsidP="00011062">
            <w:pPr>
              <w:widowControl w:val="0"/>
              <w:jc w:val="left"/>
              <w:rPr>
                <w:rFonts w:ascii="Times New Roman" w:eastAsia="Times New Roman" w:hAnsi="Times New Roman" w:cs="Times New Roman"/>
                <w:sz w:val="21"/>
                <w:szCs w:val="21"/>
                <w:lang w:eastAsia="ru-RU" w:bidi="ru-RU"/>
              </w:rPr>
            </w:pPr>
            <w:r w:rsidRPr="00ED4727">
              <w:rPr>
                <w:rFonts w:ascii="Times New Roman" w:eastAsia="Times New Roman" w:hAnsi="Times New Roman" w:cs="Times New Roman"/>
                <w:sz w:val="21"/>
                <w:szCs w:val="21"/>
                <w:lang w:val="en-US" w:eastAsia="ru-RU" w:bidi="ru-RU"/>
              </w:rPr>
              <w:t>Областной бюджет</w:t>
            </w:r>
          </w:p>
        </w:tc>
        <w:tc>
          <w:tcPr>
            <w:tcW w:w="1131" w:type="dxa"/>
            <w:gridSpan w:val="3"/>
            <w:shd w:val="clear" w:color="auto" w:fill="auto"/>
            <w:tcMar>
              <w:left w:w="108" w:type="dxa"/>
            </w:tcMar>
          </w:tcPr>
          <w:p w14:paraId="11703960" w14:textId="77777777" w:rsidR="00011062" w:rsidRPr="00011062" w:rsidRDefault="00011062" w:rsidP="00011062">
            <w:pPr>
              <w:widowControl w:val="0"/>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val="en-US" w:eastAsia="ru-RU" w:bidi="ru-RU"/>
              </w:rPr>
              <w:t>499,3</w:t>
            </w:r>
          </w:p>
        </w:tc>
        <w:tc>
          <w:tcPr>
            <w:tcW w:w="1120" w:type="dxa"/>
            <w:gridSpan w:val="3"/>
            <w:shd w:val="clear" w:color="auto" w:fill="auto"/>
            <w:tcMar>
              <w:left w:w="108" w:type="dxa"/>
            </w:tcMar>
          </w:tcPr>
          <w:p w14:paraId="1955C9DB" w14:textId="77777777" w:rsidR="00011062" w:rsidRPr="00011062" w:rsidRDefault="00011062" w:rsidP="00011062">
            <w:pPr>
              <w:widowControl w:val="0"/>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val="en-US" w:eastAsia="ru-RU" w:bidi="ru-RU"/>
              </w:rPr>
              <w:t>136,4</w:t>
            </w:r>
          </w:p>
        </w:tc>
        <w:tc>
          <w:tcPr>
            <w:tcW w:w="1139" w:type="dxa"/>
            <w:gridSpan w:val="3"/>
            <w:shd w:val="clear" w:color="auto" w:fill="auto"/>
            <w:tcMar>
              <w:left w:w="108" w:type="dxa"/>
            </w:tcMar>
          </w:tcPr>
          <w:p w14:paraId="0B2D8FF5" w14:textId="77777777" w:rsidR="00011062" w:rsidRPr="00011062" w:rsidRDefault="00011062" w:rsidP="00011062">
            <w:pPr>
              <w:widowControl w:val="0"/>
              <w:jc w:val="center"/>
              <w:rPr>
                <w:rFonts w:ascii="Times New Roman" w:eastAsia="Times New Roman" w:hAnsi="Times New Roman" w:cs="Times New Roman"/>
                <w:bCs/>
                <w:lang w:eastAsia="ru-RU" w:bidi="ru-RU"/>
              </w:rPr>
            </w:pPr>
            <w:r w:rsidRPr="00011062">
              <w:rPr>
                <w:rFonts w:ascii="Times New Roman" w:eastAsia="Times New Roman" w:hAnsi="Times New Roman" w:cs="Times New Roman"/>
                <w:bCs/>
                <w:lang w:eastAsia="ru-RU" w:bidi="ru-RU"/>
              </w:rPr>
              <w:t>-</w:t>
            </w:r>
          </w:p>
        </w:tc>
        <w:tc>
          <w:tcPr>
            <w:tcW w:w="1118" w:type="dxa"/>
            <w:gridSpan w:val="3"/>
            <w:shd w:val="clear" w:color="auto" w:fill="auto"/>
            <w:tcMar>
              <w:left w:w="108" w:type="dxa"/>
            </w:tcMar>
          </w:tcPr>
          <w:p w14:paraId="6DF862B9" w14:textId="77777777" w:rsidR="00011062" w:rsidRPr="00011062" w:rsidRDefault="00011062" w:rsidP="00011062">
            <w:pPr>
              <w:widowControl w:val="0"/>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val="en-US" w:eastAsia="ru-RU" w:bidi="ru-RU"/>
              </w:rPr>
              <w:t>-</w:t>
            </w:r>
          </w:p>
        </w:tc>
        <w:tc>
          <w:tcPr>
            <w:tcW w:w="974" w:type="dxa"/>
            <w:gridSpan w:val="3"/>
            <w:shd w:val="clear" w:color="auto" w:fill="auto"/>
            <w:tcMar>
              <w:left w:w="108" w:type="dxa"/>
            </w:tcMar>
          </w:tcPr>
          <w:p w14:paraId="6CF0404D" w14:textId="77777777" w:rsidR="00011062" w:rsidRPr="00011062" w:rsidRDefault="00011062" w:rsidP="00011062">
            <w:pPr>
              <w:widowControl w:val="0"/>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val="en-US" w:eastAsia="ru-RU" w:bidi="ru-RU"/>
              </w:rPr>
              <w:t>-</w:t>
            </w:r>
          </w:p>
        </w:tc>
        <w:tc>
          <w:tcPr>
            <w:tcW w:w="968" w:type="dxa"/>
            <w:gridSpan w:val="3"/>
            <w:shd w:val="clear" w:color="auto" w:fill="auto"/>
            <w:tcMar>
              <w:left w:w="108" w:type="dxa"/>
            </w:tcMar>
          </w:tcPr>
          <w:p w14:paraId="57DFB5CB" w14:textId="77777777" w:rsidR="00011062" w:rsidRPr="00011062" w:rsidRDefault="00011062" w:rsidP="00011062">
            <w:pPr>
              <w:widowControl w:val="0"/>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val="en-US" w:eastAsia="ru-RU" w:bidi="ru-RU"/>
              </w:rPr>
              <w:t>-</w:t>
            </w:r>
          </w:p>
        </w:tc>
        <w:tc>
          <w:tcPr>
            <w:tcW w:w="1154" w:type="dxa"/>
            <w:gridSpan w:val="3"/>
            <w:shd w:val="clear" w:color="auto" w:fill="auto"/>
            <w:tcMar>
              <w:left w:w="108" w:type="dxa"/>
            </w:tcMar>
          </w:tcPr>
          <w:p w14:paraId="3C4E1546" w14:textId="77777777" w:rsidR="00011062" w:rsidRPr="00011062" w:rsidRDefault="00011062" w:rsidP="00011062">
            <w:pPr>
              <w:widowControl w:val="0"/>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val="en-US" w:eastAsia="ru-RU" w:bidi="ru-RU"/>
              </w:rPr>
              <w:t>-</w:t>
            </w:r>
          </w:p>
        </w:tc>
        <w:tc>
          <w:tcPr>
            <w:tcW w:w="1143" w:type="dxa"/>
            <w:gridSpan w:val="3"/>
          </w:tcPr>
          <w:p w14:paraId="1A92E0D2" w14:textId="77777777" w:rsidR="00011062" w:rsidRPr="00011062" w:rsidRDefault="00011062" w:rsidP="00011062">
            <w:pPr>
              <w:widowControl w:val="0"/>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eastAsia="ru-RU" w:bidi="ru-RU"/>
              </w:rPr>
              <w:t>-</w:t>
            </w:r>
          </w:p>
        </w:tc>
      </w:tr>
      <w:tr w:rsidR="00011062" w:rsidRPr="00011062" w14:paraId="28C8B2B8" w14:textId="77777777" w:rsidTr="001274C8">
        <w:trPr>
          <w:trHeight w:val="300"/>
          <w:tblHeader/>
          <w:jc w:val="center"/>
        </w:trPr>
        <w:tc>
          <w:tcPr>
            <w:tcW w:w="2610" w:type="dxa"/>
            <w:vMerge/>
            <w:shd w:val="clear" w:color="auto" w:fill="auto"/>
            <w:tcMar>
              <w:left w:w="108" w:type="dxa"/>
            </w:tcMar>
          </w:tcPr>
          <w:p w14:paraId="74E7F445" w14:textId="77777777" w:rsidR="00011062" w:rsidRPr="00011062" w:rsidRDefault="00011062" w:rsidP="00011062">
            <w:pPr>
              <w:widowControl w:val="0"/>
              <w:jc w:val="left"/>
              <w:rPr>
                <w:rFonts w:ascii="Times New Roman" w:eastAsia="Times New Roman" w:hAnsi="Times New Roman" w:cs="Times New Roman"/>
                <w:lang w:eastAsia="ru-RU" w:bidi="ru-RU"/>
              </w:rPr>
            </w:pPr>
          </w:p>
        </w:tc>
        <w:tc>
          <w:tcPr>
            <w:tcW w:w="2262" w:type="dxa"/>
            <w:gridSpan w:val="3"/>
            <w:vMerge/>
            <w:shd w:val="clear" w:color="auto" w:fill="auto"/>
            <w:tcMar>
              <w:left w:w="108" w:type="dxa"/>
            </w:tcMar>
          </w:tcPr>
          <w:p w14:paraId="0192ED7C" w14:textId="77777777" w:rsidR="00011062" w:rsidRPr="00011062" w:rsidRDefault="00011062" w:rsidP="00011062">
            <w:pPr>
              <w:widowControl w:val="0"/>
              <w:jc w:val="left"/>
              <w:rPr>
                <w:rFonts w:ascii="Times New Roman" w:eastAsia="Times New Roman" w:hAnsi="Times New Roman" w:cs="Times New Roman"/>
                <w:lang w:eastAsia="ru-RU" w:bidi="ru-RU"/>
              </w:rPr>
            </w:pPr>
          </w:p>
        </w:tc>
        <w:tc>
          <w:tcPr>
            <w:tcW w:w="1766" w:type="dxa"/>
            <w:gridSpan w:val="3"/>
            <w:shd w:val="clear" w:color="auto" w:fill="auto"/>
            <w:tcMar>
              <w:left w:w="108" w:type="dxa"/>
            </w:tcMar>
          </w:tcPr>
          <w:p w14:paraId="7CAD6F9B" w14:textId="77777777" w:rsidR="00011062" w:rsidRPr="00ED4727" w:rsidRDefault="00011062" w:rsidP="00011062">
            <w:pPr>
              <w:widowControl w:val="0"/>
              <w:jc w:val="left"/>
              <w:rPr>
                <w:rFonts w:ascii="Times New Roman" w:eastAsia="Times New Roman" w:hAnsi="Times New Roman" w:cs="Times New Roman"/>
                <w:sz w:val="21"/>
                <w:szCs w:val="21"/>
                <w:lang w:eastAsia="ru-RU" w:bidi="ru-RU"/>
              </w:rPr>
            </w:pPr>
            <w:r w:rsidRPr="00ED4727">
              <w:rPr>
                <w:rFonts w:ascii="Times New Roman" w:eastAsia="Times New Roman" w:hAnsi="Times New Roman" w:cs="Times New Roman"/>
                <w:sz w:val="21"/>
                <w:szCs w:val="21"/>
                <w:lang w:val="en-US" w:eastAsia="ru-RU" w:bidi="ru-RU"/>
              </w:rPr>
              <w:t>Федеральный бюджет</w:t>
            </w:r>
          </w:p>
        </w:tc>
        <w:tc>
          <w:tcPr>
            <w:tcW w:w="1131" w:type="dxa"/>
            <w:gridSpan w:val="3"/>
            <w:shd w:val="clear" w:color="auto" w:fill="auto"/>
            <w:tcMar>
              <w:left w:w="108" w:type="dxa"/>
            </w:tcMar>
          </w:tcPr>
          <w:p w14:paraId="249F8B0B" w14:textId="77777777" w:rsidR="00011062" w:rsidRPr="00011062" w:rsidRDefault="00011062" w:rsidP="00011062">
            <w:pPr>
              <w:widowControl w:val="0"/>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val="en-US" w:eastAsia="ru-RU" w:bidi="ru-RU"/>
              </w:rPr>
              <w:t>4 493,3</w:t>
            </w:r>
          </w:p>
        </w:tc>
        <w:tc>
          <w:tcPr>
            <w:tcW w:w="1120" w:type="dxa"/>
            <w:gridSpan w:val="3"/>
            <w:shd w:val="clear" w:color="auto" w:fill="auto"/>
            <w:tcMar>
              <w:left w:w="108" w:type="dxa"/>
            </w:tcMar>
          </w:tcPr>
          <w:p w14:paraId="17A5DC12" w14:textId="77777777" w:rsidR="00011062" w:rsidRPr="00011062" w:rsidRDefault="00011062" w:rsidP="00011062">
            <w:pPr>
              <w:widowControl w:val="0"/>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val="en-US" w:eastAsia="ru-RU" w:bidi="ru-RU"/>
              </w:rPr>
              <w:t>6 683,9</w:t>
            </w:r>
          </w:p>
        </w:tc>
        <w:tc>
          <w:tcPr>
            <w:tcW w:w="1139" w:type="dxa"/>
            <w:gridSpan w:val="3"/>
            <w:shd w:val="clear" w:color="auto" w:fill="auto"/>
            <w:tcMar>
              <w:left w:w="108" w:type="dxa"/>
            </w:tcMar>
          </w:tcPr>
          <w:p w14:paraId="50F8656C" w14:textId="77777777" w:rsidR="00011062" w:rsidRPr="00011062" w:rsidRDefault="00011062" w:rsidP="00011062">
            <w:pPr>
              <w:widowControl w:val="0"/>
              <w:jc w:val="center"/>
              <w:rPr>
                <w:rFonts w:ascii="Times New Roman" w:eastAsia="Times New Roman" w:hAnsi="Times New Roman" w:cs="Times New Roman"/>
                <w:bCs/>
                <w:lang w:eastAsia="ru-RU" w:bidi="ru-RU"/>
              </w:rPr>
            </w:pPr>
            <w:r w:rsidRPr="00011062">
              <w:rPr>
                <w:rFonts w:ascii="Times New Roman" w:eastAsia="Times New Roman" w:hAnsi="Times New Roman" w:cs="Times New Roman"/>
                <w:bCs/>
                <w:lang w:val="en-US" w:eastAsia="ru-RU" w:bidi="ru-RU"/>
              </w:rPr>
              <w:t>-</w:t>
            </w:r>
          </w:p>
        </w:tc>
        <w:tc>
          <w:tcPr>
            <w:tcW w:w="1118" w:type="dxa"/>
            <w:gridSpan w:val="3"/>
            <w:shd w:val="clear" w:color="auto" w:fill="auto"/>
            <w:tcMar>
              <w:left w:w="108" w:type="dxa"/>
            </w:tcMar>
          </w:tcPr>
          <w:p w14:paraId="6457B3A1" w14:textId="77777777" w:rsidR="00011062" w:rsidRPr="00011062" w:rsidRDefault="00011062" w:rsidP="00011062">
            <w:pPr>
              <w:widowControl w:val="0"/>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val="en-US" w:eastAsia="ru-RU" w:bidi="ru-RU"/>
              </w:rPr>
              <w:t>-</w:t>
            </w:r>
          </w:p>
        </w:tc>
        <w:tc>
          <w:tcPr>
            <w:tcW w:w="974" w:type="dxa"/>
            <w:gridSpan w:val="3"/>
            <w:shd w:val="clear" w:color="auto" w:fill="auto"/>
            <w:tcMar>
              <w:left w:w="108" w:type="dxa"/>
            </w:tcMar>
          </w:tcPr>
          <w:p w14:paraId="139307B3" w14:textId="77777777" w:rsidR="00011062" w:rsidRPr="00011062" w:rsidRDefault="00011062" w:rsidP="00011062">
            <w:pPr>
              <w:widowControl w:val="0"/>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val="en-US" w:eastAsia="ru-RU" w:bidi="ru-RU"/>
              </w:rPr>
              <w:t>-</w:t>
            </w:r>
          </w:p>
        </w:tc>
        <w:tc>
          <w:tcPr>
            <w:tcW w:w="968" w:type="dxa"/>
            <w:gridSpan w:val="3"/>
            <w:shd w:val="clear" w:color="auto" w:fill="auto"/>
            <w:tcMar>
              <w:left w:w="108" w:type="dxa"/>
            </w:tcMar>
          </w:tcPr>
          <w:p w14:paraId="0A9B1A33" w14:textId="77777777" w:rsidR="00011062" w:rsidRPr="00011062" w:rsidRDefault="00011062" w:rsidP="00011062">
            <w:pPr>
              <w:widowControl w:val="0"/>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val="en-US" w:eastAsia="ru-RU" w:bidi="ru-RU"/>
              </w:rPr>
              <w:t>-</w:t>
            </w:r>
          </w:p>
        </w:tc>
        <w:tc>
          <w:tcPr>
            <w:tcW w:w="1154" w:type="dxa"/>
            <w:gridSpan w:val="3"/>
            <w:shd w:val="clear" w:color="auto" w:fill="auto"/>
            <w:tcMar>
              <w:left w:w="108" w:type="dxa"/>
            </w:tcMar>
          </w:tcPr>
          <w:p w14:paraId="7B48C488" w14:textId="77777777" w:rsidR="00011062" w:rsidRPr="00011062" w:rsidRDefault="00011062" w:rsidP="00011062">
            <w:pPr>
              <w:widowControl w:val="0"/>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val="en-US" w:eastAsia="ru-RU" w:bidi="ru-RU"/>
              </w:rPr>
              <w:t>-</w:t>
            </w:r>
          </w:p>
        </w:tc>
        <w:tc>
          <w:tcPr>
            <w:tcW w:w="1143" w:type="dxa"/>
            <w:gridSpan w:val="3"/>
          </w:tcPr>
          <w:p w14:paraId="31A8837A" w14:textId="77777777" w:rsidR="00011062" w:rsidRPr="00011062" w:rsidRDefault="00011062" w:rsidP="00011062">
            <w:pPr>
              <w:widowControl w:val="0"/>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eastAsia="ru-RU" w:bidi="ru-RU"/>
              </w:rPr>
              <w:t>-</w:t>
            </w:r>
          </w:p>
        </w:tc>
      </w:tr>
      <w:tr w:rsidR="00011062" w:rsidRPr="00011062" w14:paraId="6A0FD3AB" w14:textId="77777777" w:rsidTr="001274C8">
        <w:trPr>
          <w:trHeight w:val="58"/>
          <w:tblHeader/>
          <w:jc w:val="center"/>
        </w:trPr>
        <w:tc>
          <w:tcPr>
            <w:tcW w:w="2610" w:type="dxa"/>
            <w:vMerge/>
            <w:shd w:val="clear" w:color="auto" w:fill="auto"/>
            <w:tcMar>
              <w:left w:w="108" w:type="dxa"/>
            </w:tcMar>
          </w:tcPr>
          <w:p w14:paraId="367CF6B0" w14:textId="77777777" w:rsidR="00011062" w:rsidRPr="00011062" w:rsidRDefault="00011062" w:rsidP="00011062">
            <w:pPr>
              <w:widowControl w:val="0"/>
              <w:jc w:val="left"/>
              <w:rPr>
                <w:rFonts w:ascii="Times New Roman" w:eastAsia="Times New Roman" w:hAnsi="Times New Roman" w:cs="Times New Roman"/>
                <w:lang w:eastAsia="ru-RU" w:bidi="ru-RU"/>
              </w:rPr>
            </w:pPr>
          </w:p>
        </w:tc>
        <w:tc>
          <w:tcPr>
            <w:tcW w:w="2262" w:type="dxa"/>
            <w:gridSpan w:val="3"/>
            <w:vMerge/>
            <w:shd w:val="clear" w:color="auto" w:fill="auto"/>
            <w:tcMar>
              <w:left w:w="108" w:type="dxa"/>
            </w:tcMar>
          </w:tcPr>
          <w:p w14:paraId="7310A077" w14:textId="77777777" w:rsidR="00011062" w:rsidRPr="00011062" w:rsidRDefault="00011062" w:rsidP="00011062">
            <w:pPr>
              <w:widowControl w:val="0"/>
              <w:jc w:val="left"/>
              <w:rPr>
                <w:rFonts w:ascii="Times New Roman" w:eastAsia="Times New Roman" w:hAnsi="Times New Roman" w:cs="Times New Roman"/>
                <w:lang w:eastAsia="ru-RU" w:bidi="ru-RU"/>
              </w:rPr>
            </w:pPr>
          </w:p>
        </w:tc>
        <w:tc>
          <w:tcPr>
            <w:tcW w:w="1766" w:type="dxa"/>
            <w:gridSpan w:val="3"/>
            <w:shd w:val="clear" w:color="auto" w:fill="auto"/>
            <w:tcMar>
              <w:left w:w="108" w:type="dxa"/>
            </w:tcMar>
          </w:tcPr>
          <w:p w14:paraId="5FE8EFF6" w14:textId="77777777" w:rsidR="00011062" w:rsidRPr="00ED4727" w:rsidRDefault="00011062" w:rsidP="00011062">
            <w:pPr>
              <w:widowControl w:val="0"/>
              <w:jc w:val="left"/>
              <w:rPr>
                <w:rFonts w:ascii="Times New Roman" w:eastAsia="Times New Roman" w:hAnsi="Times New Roman" w:cs="Times New Roman"/>
                <w:sz w:val="21"/>
                <w:szCs w:val="21"/>
                <w:lang w:eastAsia="ru-RU" w:bidi="ru-RU"/>
              </w:rPr>
            </w:pPr>
            <w:r w:rsidRPr="00ED4727">
              <w:rPr>
                <w:rFonts w:ascii="Times New Roman" w:eastAsia="Times New Roman" w:hAnsi="Times New Roman" w:cs="Times New Roman"/>
                <w:sz w:val="21"/>
                <w:szCs w:val="21"/>
                <w:lang w:val="en-US" w:eastAsia="ru-RU" w:bidi="ru-RU"/>
              </w:rPr>
              <w:t>Иные источники</w:t>
            </w:r>
          </w:p>
        </w:tc>
        <w:tc>
          <w:tcPr>
            <w:tcW w:w="1131" w:type="dxa"/>
            <w:gridSpan w:val="3"/>
            <w:shd w:val="clear" w:color="auto" w:fill="auto"/>
            <w:tcMar>
              <w:left w:w="108" w:type="dxa"/>
            </w:tcMar>
          </w:tcPr>
          <w:p w14:paraId="064A9E97" w14:textId="77777777" w:rsidR="00011062" w:rsidRPr="00011062" w:rsidRDefault="00011062" w:rsidP="00011062">
            <w:pPr>
              <w:widowControl w:val="0"/>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val="en-US" w:eastAsia="ru-RU" w:bidi="ru-RU"/>
              </w:rPr>
              <w:t>213,3</w:t>
            </w:r>
          </w:p>
        </w:tc>
        <w:tc>
          <w:tcPr>
            <w:tcW w:w="1120" w:type="dxa"/>
            <w:gridSpan w:val="3"/>
            <w:shd w:val="clear" w:color="auto" w:fill="auto"/>
            <w:tcMar>
              <w:left w:w="108" w:type="dxa"/>
            </w:tcMar>
          </w:tcPr>
          <w:p w14:paraId="77B2C1BF" w14:textId="77777777" w:rsidR="00011062" w:rsidRPr="00011062" w:rsidRDefault="00011062" w:rsidP="00011062">
            <w:pPr>
              <w:widowControl w:val="0"/>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val="en-US" w:eastAsia="ru-RU" w:bidi="ru-RU"/>
              </w:rPr>
              <w:t>394,2</w:t>
            </w:r>
          </w:p>
        </w:tc>
        <w:tc>
          <w:tcPr>
            <w:tcW w:w="1139" w:type="dxa"/>
            <w:gridSpan w:val="3"/>
            <w:shd w:val="clear" w:color="auto" w:fill="auto"/>
            <w:tcMar>
              <w:left w:w="108" w:type="dxa"/>
            </w:tcMar>
          </w:tcPr>
          <w:p w14:paraId="1FBFB3C0" w14:textId="77777777" w:rsidR="00011062" w:rsidRPr="00011062" w:rsidRDefault="00011062" w:rsidP="00011062">
            <w:pPr>
              <w:widowControl w:val="0"/>
              <w:jc w:val="center"/>
              <w:rPr>
                <w:rFonts w:ascii="Times New Roman" w:eastAsia="Times New Roman" w:hAnsi="Times New Roman" w:cs="Times New Roman"/>
                <w:bCs/>
                <w:lang w:eastAsia="ru-RU" w:bidi="ru-RU"/>
              </w:rPr>
            </w:pPr>
            <w:r w:rsidRPr="00011062">
              <w:rPr>
                <w:rFonts w:ascii="Times New Roman" w:eastAsia="Times New Roman" w:hAnsi="Times New Roman" w:cs="Times New Roman"/>
                <w:bCs/>
                <w:lang w:val="en-US" w:eastAsia="ru-RU" w:bidi="ru-RU"/>
              </w:rPr>
              <w:t>-</w:t>
            </w:r>
          </w:p>
        </w:tc>
        <w:tc>
          <w:tcPr>
            <w:tcW w:w="1118" w:type="dxa"/>
            <w:gridSpan w:val="3"/>
            <w:shd w:val="clear" w:color="auto" w:fill="auto"/>
            <w:tcMar>
              <w:left w:w="108" w:type="dxa"/>
            </w:tcMar>
          </w:tcPr>
          <w:p w14:paraId="185F8DDE" w14:textId="77777777" w:rsidR="00011062" w:rsidRPr="00011062" w:rsidRDefault="00011062" w:rsidP="00011062">
            <w:pPr>
              <w:widowControl w:val="0"/>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val="en-US" w:eastAsia="ru-RU" w:bidi="ru-RU"/>
              </w:rPr>
              <w:t>-</w:t>
            </w:r>
          </w:p>
        </w:tc>
        <w:tc>
          <w:tcPr>
            <w:tcW w:w="974" w:type="dxa"/>
            <w:gridSpan w:val="3"/>
            <w:shd w:val="clear" w:color="auto" w:fill="auto"/>
            <w:tcMar>
              <w:left w:w="108" w:type="dxa"/>
            </w:tcMar>
          </w:tcPr>
          <w:p w14:paraId="24D22B35" w14:textId="77777777" w:rsidR="00011062" w:rsidRPr="00011062" w:rsidRDefault="00011062" w:rsidP="00011062">
            <w:pPr>
              <w:widowControl w:val="0"/>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val="en-US" w:eastAsia="ru-RU" w:bidi="ru-RU"/>
              </w:rPr>
              <w:t>-</w:t>
            </w:r>
          </w:p>
        </w:tc>
        <w:tc>
          <w:tcPr>
            <w:tcW w:w="968" w:type="dxa"/>
            <w:gridSpan w:val="3"/>
            <w:shd w:val="clear" w:color="auto" w:fill="auto"/>
            <w:tcMar>
              <w:left w:w="108" w:type="dxa"/>
            </w:tcMar>
          </w:tcPr>
          <w:p w14:paraId="2DD05484" w14:textId="77777777" w:rsidR="00011062" w:rsidRPr="00011062" w:rsidRDefault="00011062" w:rsidP="00011062">
            <w:pPr>
              <w:widowControl w:val="0"/>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val="en-US" w:eastAsia="ru-RU" w:bidi="ru-RU"/>
              </w:rPr>
              <w:t>-</w:t>
            </w:r>
          </w:p>
        </w:tc>
        <w:tc>
          <w:tcPr>
            <w:tcW w:w="1154" w:type="dxa"/>
            <w:gridSpan w:val="3"/>
            <w:shd w:val="clear" w:color="auto" w:fill="auto"/>
            <w:tcMar>
              <w:left w:w="108" w:type="dxa"/>
            </w:tcMar>
          </w:tcPr>
          <w:p w14:paraId="2C4711A3" w14:textId="77777777" w:rsidR="00011062" w:rsidRPr="00011062" w:rsidRDefault="00011062" w:rsidP="00011062">
            <w:pPr>
              <w:widowControl w:val="0"/>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val="en-US" w:eastAsia="ru-RU" w:bidi="ru-RU"/>
              </w:rPr>
              <w:t>-</w:t>
            </w:r>
          </w:p>
        </w:tc>
        <w:tc>
          <w:tcPr>
            <w:tcW w:w="1143" w:type="dxa"/>
            <w:gridSpan w:val="3"/>
          </w:tcPr>
          <w:p w14:paraId="3D7C7135" w14:textId="77777777" w:rsidR="00011062" w:rsidRPr="00011062" w:rsidRDefault="00011062" w:rsidP="00011062">
            <w:pPr>
              <w:widowControl w:val="0"/>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eastAsia="ru-RU" w:bidi="ru-RU"/>
              </w:rPr>
              <w:t>-</w:t>
            </w:r>
          </w:p>
        </w:tc>
      </w:tr>
      <w:tr w:rsidR="00011062" w:rsidRPr="00011062" w14:paraId="0036CEE0" w14:textId="77777777" w:rsidTr="001274C8">
        <w:trPr>
          <w:trHeight w:val="300"/>
          <w:tblHeader/>
          <w:jc w:val="center"/>
        </w:trPr>
        <w:tc>
          <w:tcPr>
            <w:tcW w:w="2610" w:type="dxa"/>
            <w:vMerge/>
            <w:shd w:val="clear" w:color="auto" w:fill="auto"/>
            <w:tcMar>
              <w:left w:w="108" w:type="dxa"/>
            </w:tcMar>
          </w:tcPr>
          <w:p w14:paraId="7C384A04" w14:textId="77777777" w:rsidR="00011062" w:rsidRPr="00011062" w:rsidRDefault="00011062" w:rsidP="00011062">
            <w:pPr>
              <w:widowControl w:val="0"/>
              <w:jc w:val="left"/>
              <w:rPr>
                <w:rFonts w:ascii="Times New Roman" w:eastAsia="Times New Roman" w:hAnsi="Times New Roman" w:cs="Times New Roman"/>
                <w:lang w:eastAsia="ru-RU" w:bidi="ru-RU"/>
              </w:rPr>
            </w:pPr>
          </w:p>
        </w:tc>
        <w:tc>
          <w:tcPr>
            <w:tcW w:w="2262" w:type="dxa"/>
            <w:gridSpan w:val="3"/>
            <w:vMerge/>
            <w:shd w:val="clear" w:color="auto" w:fill="auto"/>
            <w:tcMar>
              <w:left w:w="108" w:type="dxa"/>
            </w:tcMar>
          </w:tcPr>
          <w:p w14:paraId="167C882C" w14:textId="77777777" w:rsidR="00011062" w:rsidRPr="00011062" w:rsidRDefault="00011062" w:rsidP="00011062">
            <w:pPr>
              <w:widowControl w:val="0"/>
              <w:jc w:val="left"/>
              <w:rPr>
                <w:rFonts w:ascii="Times New Roman" w:eastAsia="Times New Roman" w:hAnsi="Times New Roman" w:cs="Times New Roman"/>
                <w:lang w:eastAsia="ru-RU" w:bidi="ru-RU"/>
              </w:rPr>
            </w:pPr>
          </w:p>
        </w:tc>
        <w:tc>
          <w:tcPr>
            <w:tcW w:w="1766" w:type="dxa"/>
            <w:gridSpan w:val="3"/>
            <w:shd w:val="clear" w:color="auto" w:fill="auto"/>
            <w:tcMar>
              <w:left w:w="108" w:type="dxa"/>
            </w:tcMar>
          </w:tcPr>
          <w:p w14:paraId="4280B841" w14:textId="77777777" w:rsidR="00011062" w:rsidRPr="00ED4727" w:rsidRDefault="00011062" w:rsidP="00011062">
            <w:pPr>
              <w:widowControl w:val="0"/>
              <w:jc w:val="left"/>
              <w:rPr>
                <w:rFonts w:ascii="Times New Roman" w:eastAsia="Times New Roman" w:hAnsi="Times New Roman" w:cs="Times New Roman"/>
                <w:sz w:val="21"/>
                <w:szCs w:val="21"/>
                <w:lang w:eastAsia="ru-RU" w:bidi="ru-RU"/>
              </w:rPr>
            </w:pPr>
            <w:r w:rsidRPr="00ED4727">
              <w:rPr>
                <w:rFonts w:ascii="Times New Roman" w:eastAsia="Times New Roman" w:hAnsi="Times New Roman" w:cs="Times New Roman"/>
                <w:sz w:val="21"/>
                <w:szCs w:val="21"/>
                <w:lang w:val="en-US" w:eastAsia="ru-RU" w:bidi="ru-RU"/>
              </w:rPr>
              <w:t>Внебюджетные источники</w:t>
            </w:r>
          </w:p>
        </w:tc>
        <w:tc>
          <w:tcPr>
            <w:tcW w:w="1131" w:type="dxa"/>
            <w:gridSpan w:val="3"/>
            <w:shd w:val="clear" w:color="auto" w:fill="auto"/>
            <w:tcMar>
              <w:left w:w="108" w:type="dxa"/>
            </w:tcMar>
          </w:tcPr>
          <w:p w14:paraId="5F297F43" w14:textId="77777777" w:rsidR="00011062" w:rsidRPr="00011062" w:rsidRDefault="00011062" w:rsidP="00011062">
            <w:pPr>
              <w:widowControl w:val="0"/>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val="en-US" w:eastAsia="ru-RU" w:bidi="ru-RU"/>
              </w:rPr>
              <w:t>130</w:t>
            </w:r>
            <w:r w:rsidRPr="00011062">
              <w:rPr>
                <w:rFonts w:ascii="Times New Roman" w:eastAsia="Times New Roman" w:hAnsi="Times New Roman" w:cs="Times New Roman"/>
                <w:lang w:eastAsia="ru-RU" w:bidi="ru-RU"/>
              </w:rPr>
              <w:t>,0</w:t>
            </w:r>
          </w:p>
        </w:tc>
        <w:tc>
          <w:tcPr>
            <w:tcW w:w="1120" w:type="dxa"/>
            <w:gridSpan w:val="3"/>
            <w:shd w:val="clear" w:color="auto" w:fill="auto"/>
            <w:tcMar>
              <w:left w:w="108" w:type="dxa"/>
            </w:tcMar>
          </w:tcPr>
          <w:p w14:paraId="56040B86" w14:textId="77777777" w:rsidR="00011062" w:rsidRPr="00011062" w:rsidRDefault="00011062" w:rsidP="00011062">
            <w:pPr>
              <w:widowControl w:val="0"/>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val="en-US" w:eastAsia="ru-RU" w:bidi="ru-RU"/>
              </w:rPr>
              <w:t>60</w:t>
            </w:r>
            <w:r w:rsidRPr="00011062">
              <w:rPr>
                <w:rFonts w:ascii="Times New Roman" w:eastAsia="Times New Roman" w:hAnsi="Times New Roman" w:cs="Times New Roman"/>
                <w:lang w:eastAsia="ru-RU" w:bidi="ru-RU"/>
              </w:rPr>
              <w:t>,0</w:t>
            </w:r>
          </w:p>
        </w:tc>
        <w:tc>
          <w:tcPr>
            <w:tcW w:w="1139" w:type="dxa"/>
            <w:gridSpan w:val="3"/>
            <w:shd w:val="clear" w:color="auto" w:fill="auto"/>
            <w:tcMar>
              <w:left w:w="108" w:type="dxa"/>
            </w:tcMar>
          </w:tcPr>
          <w:p w14:paraId="743AF9E1" w14:textId="77777777" w:rsidR="00011062" w:rsidRPr="00011062" w:rsidRDefault="00011062" w:rsidP="00011062">
            <w:pPr>
              <w:widowControl w:val="0"/>
              <w:jc w:val="center"/>
              <w:rPr>
                <w:rFonts w:ascii="Times New Roman" w:eastAsia="Times New Roman" w:hAnsi="Times New Roman" w:cs="Times New Roman"/>
                <w:bCs/>
                <w:lang w:eastAsia="ru-RU" w:bidi="ru-RU"/>
              </w:rPr>
            </w:pPr>
            <w:r w:rsidRPr="00011062">
              <w:rPr>
                <w:rFonts w:ascii="Times New Roman" w:eastAsia="Times New Roman" w:hAnsi="Times New Roman" w:cs="Times New Roman"/>
                <w:bCs/>
                <w:lang w:val="en-US" w:eastAsia="ru-RU" w:bidi="ru-RU"/>
              </w:rPr>
              <w:t>-</w:t>
            </w:r>
          </w:p>
        </w:tc>
        <w:tc>
          <w:tcPr>
            <w:tcW w:w="1118" w:type="dxa"/>
            <w:gridSpan w:val="3"/>
            <w:shd w:val="clear" w:color="auto" w:fill="auto"/>
            <w:tcMar>
              <w:left w:w="108" w:type="dxa"/>
            </w:tcMar>
          </w:tcPr>
          <w:p w14:paraId="159123A7" w14:textId="77777777" w:rsidR="00011062" w:rsidRPr="00011062" w:rsidRDefault="00011062" w:rsidP="00011062">
            <w:pPr>
              <w:widowControl w:val="0"/>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val="en-US" w:eastAsia="ru-RU" w:bidi="ru-RU"/>
              </w:rPr>
              <w:t>-</w:t>
            </w:r>
          </w:p>
        </w:tc>
        <w:tc>
          <w:tcPr>
            <w:tcW w:w="974" w:type="dxa"/>
            <w:gridSpan w:val="3"/>
            <w:shd w:val="clear" w:color="auto" w:fill="auto"/>
            <w:tcMar>
              <w:left w:w="108" w:type="dxa"/>
            </w:tcMar>
          </w:tcPr>
          <w:p w14:paraId="7C117B55" w14:textId="77777777" w:rsidR="00011062" w:rsidRPr="00011062" w:rsidRDefault="00011062" w:rsidP="00011062">
            <w:pPr>
              <w:widowControl w:val="0"/>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val="en-US" w:eastAsia="ru-RU" w:bidi="ru-RU"/>
              </w:rPr>
              <w:t>-</w:t>
            </w:r>
          </w:p>
        </w:tc>
        <w:tc>
          <w:tcPr>
            <w:tcW w:w="968" w:type="dxa"/>
            <w:gridSpan w:val="3"/>
            <w:shd w:val="clear" w:color="auto" w:fill="auto"/>
            <w:tcMar>
              <w:left w:w="108" w:type="dxa"/>
            </w:tcMar>
          </w:tcPr>
          <w:p w14:paraId="45B55886" w14:textId="77777777" w:rsidR="00011062" w:rsidRPr="00011062" w:rsidRDefault="00011062" w:rsidP="00011062">
            <w:pPr>
              <w:widowControl w:val="0"/>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val="en-US" w:eastAsia="ru-RU" w:bidi="ru-RU"/>
              </w:rPr>
              <w:t>-</w:t>
            </w:r>
          </w:p>
        </w:tc>
        <w:tc>
          <w:tcPr>
            <w:tcW w:w="1154" w:type="dxa"/>
            <w:gridSpan w:val="3"/>
            <w:shd w:val="clear" w:color="auto" w:fill="auto"/>
            <w:tcMar>
              <w:left w:w="108" w:type="dxa"/>
            </w:tcMar>
          </w:tcPr>
          <w:p w14:paraId="5911F534" w14:textId="77777777" w:rsidR="00011062" w:rsidRPr="00011062" w:rsidRDefault="00011062" w:rsidP="00011062">
            <w:pPr>
              <w:widowControl w:val="0"/>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val="en-US" w:eastAsia="ru-RU" w:bidi="ru-RU"/>
              </w:rPr>
              <w:t>-</w:t>
            </w:r>
          </w:p>
        </w:tc>
        <w:tc>
          <w:tcPr>
            <w:tcW w:w="1143" w:type="dxa"/>
            <w:gridSpan w:val="3"/>
          </w:tcPr>
          <w:p w14:paraId="20F8B4A5" w14:textId="77777777" w:rsidR="00011062" w:rsidRPr="00011062" w:rsidRDefault="00011062" w:rsidP="00011062">
            <w:pPr>
              <w:widowControl w:val="0"/>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eastAsia="ru-RU" w:bidi="ru-RU"/>
              </w:rPr>
              <w:t>-</w:t>
            </w:r>
          </w:p>
        </w:tc>
      </w:tr>
      <w:tr w:rsidR="00011062" w:rsidRPr="00011062" w14:paraId="59BEC246" w14:textId="77777777" w:rsidTr="001274C8">
        <w:trPr>
          <w:trHeight w:val="58"/>
          <w:tblHeader/>
          <w:jc w:val="center"/>
        </w:trPr>
        <w:tc>
          <w:tcPr>
            <w:tcW w:w="2610" w:type="dxa"/>
            <w:vMerge w:val="restart"/>
            <w:shd w:val="clear" w:color="auto" w:fill="auto"/>
            <w:tcMar>
              <w:left w:w="108" w:type="dxa"/>
            </w:tcMar>
          </w:tcPr>
          <w:p w14:paraId="51AB0BF0" w14:textId="77777777" w:rsidR="00011062" w:rsidRPr="00011062" w:rsidRDefault="00011062" w:rsidP="00011062">
            <w:pPr>
              <w:widowControl w:val="0"/>
              <w:spacing w:line="216" w:lineRule="auto"/>
              <w:jc w:val="left"/>
              <w:rPr>
                <w:rFonts w:ascii="Times New Roman" w:eastAsia="Times New Roman" w:hAnsi="Times New Roman" w:cs="Times New Roman"/>
                <w:lang w:eastAsia="ru-RU" w:bidi="ru-RU"/>
              </w:rPr>
            </w:pPr>
            <w:r w:rsidRPr="00011062">
              <w:rPr>
                <w:rFonts w:ascii="Times New Roman" w:eastAsia="Times New Roman" w:hAnsi="Times New Roman" w:cs="Times New Roman"/>
                <w:lang w:val="en-US" w:eastAsia="ru-RU" w:bidi="ru-RU"/>
              </w:rPr>
              <w:t> </w:t>
            </w:r>
          </w:p>
        </w:tc>
        <w:tc>
          <w:tcPr>
            <w:tcW w:w="2262" w:type="dxa"/>
            <w:gridSpan w:val="3"/>
            <w:vMerge w:val="restart"/>
            <w:shd w:val="clear" w:color="auto" w:fill="auto"/>
            <w:tcMar>
              <w:left w:w="108" w:type="dxa"/>
            </w:tcMar>
          </w:tcPr>
          <w:p w14:paraId="29F5E89B" w14:textId="77777777" w:rsidR="00011062" w:rsidRPr="00011062" w:rsidRDefault="00011062" w:rsidP="00011062">
            <w:pPr>
              <w:widowControl w:val="0"/>
              <w:spacing w:line="216" w:lineRule="auto"/>
              <w:jc w:val="left"/>
              <w:rPr>
                <w:rFonts w:ascii="Times New Roman" w:eastAsia="Times New Roman" w:hAnsi="Times New Roman" w:cs="Times New Roman"/>
                <w:lang w:eastAsia="ru-RU" w:bidi="ru-RU"/>
              </w:rPr>
            </w:pPr>
            <w:r w:rsidRPr="00011062">
              <w:rPr>
                <w:rFonts w:ascii="Times New Roman" w:eastAsia="Times New Roman" w:hAnsi="Times New Roman" w:cs="Times New Roman"/>
                <w:lang w:eastAsia="ru-RU" w:bidi="ru-RU"/>
              </w:rPr>
              <w:t xml:space="preserve">Администрация Северного территориального </w:t>
            </w:r>
            <w:r w:rsidRPr="00011062">
              <w:rPr>
                <w:rFonts w:ascii="Times New Roman" w:eastAsia="Times New Roman" w:hAnsi="Times New Roman" w:cs="Times New Roman"/>
                <w:spacing w:val="-10"/>
                <w:lang w:eastAsia="ru-RU" w:bidi="ru-RU"/>
              </w:rPr>
              <w:t>округа/ администрация</w:t>
            </w:r>
            <w:r w:rsidRPr="00011062">
              <w:rPr>
                <w:rFonts w:ascii="Times New Roman" w:eastAsia="Times New Roman" w:hAnsi="Times New Roman" w:cs="Times New Roman"/>
                <w:lang w:eastAsia="ru-RU" w:bidi="ru-RU"/>
              </w:rPr>
              <w:t xml:space="preserve"> Северного территориального округа</w:t>
            </w:r>
          </w:p>
        </w:tc>
        <w:tc>
          <w:tcPr>
            <w:tcW w:w="1766" w:type="dxa"/>
            <w:gridSpan w:val="3"/>
            <w:shd w:val="clear" w:color="auto" w:fill="auto"/>
            <w:tcMar>
              <w:left w:w="108" w:type="dxa"/>
            </w:tcMar>
          </w:tcPr>
          <w:p w14:paraId="59E9522E" w14:textId="77777777" w:rsidR="00011062" w:rsidRPr="00ED4727" w:rsidRDefault="00011062" w:rsidP="00ED4727">
            <w:pPr>
              <w:widowControl w:val="0"/>
              <w:spacing w:line="276" w:lineRule="auto"/>
              <w:jc w:val="left"/>
              <w:rPr>
                <w:rFonts w:ascii="Times New Roman" w:eastAsia="Times New Roman" w:hAnsi="Times New Roman" w:cs="Times New Roman"/>
                <w:sz w:val="21"/>
                <w:szCs w:val="21"/>
                <w:lang w:eastAsia="ru-RU" w:bidi="ru-RU"/>
              </w:rPr>
            </w:pPr>
            <w:r w:rsidRPr="00ED4727">
              <w:rPr>
                <w:rFonts w:ascii="Times New Roman" w:eastAsia="Times New Roman" w:hAnsi="Times New Roman" w:cs="Times New Roman"/>
                <w:sz w:val="21"/>
                <w:szCs w:val="21"/>
                <w:lang w:val="en-US" w:eastAsia="ru-RU" w:bidi="ru-RU"/>
              </w:rPr>
              <w:t>Итого</w:t>
            </w:r>
          </w:p>
        </w:tc>
        <w:tc>
          <w:tcPr>
            <w:tcW w:w="1131" w:type="dxa"/>
            <w:gridSpan w:val="3"/>
            <w:shd w:val="clear" w:color="auto" w:fill="auto"/>
            <w:tcMar>
              <w:left w:w="108" w:type="dxa"/>
            </w:tcMar>
          </w:tcPr>
          <w:p w14:paraId="6702A0AD" w14:textId="77777777" w:rsidR="00011062" w:rsidRPr="00011062" w:rsidRDefault="00011062" w:rsidP="00011062">
            <w:pPr>
              <w:widowControl w:val="0"/>
              <w:spacing w:line="216" w:lineRule="auto"/>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val="en-US" w:eastAsia="ru-RU" w:bidi="ru-RU"/>
              </w:rPr>
              <w:t>1 891,2</w:t>
            </w:r>
          </w:p>
        </w:tc>
        <w:tc>
          <w:tcPr>
            <w:tcW w:w="1120" w:type="dxa"/>
            <w:gridSpan w:val="3"/>
            <w:shd w:val="clear" w:color="auto" w:fill="auto"/>
            <w:tcMar>
              <w:left w:w="108" w:type="dxa"/>
            </w:tcMar>
          </w:tcPr>
          <w:p w14:paraId="6ADAF140" w14:textId="77777777" w:rsidR="00011062" w:rsidRPr="00011062" w:rsidRDefault="00011062" w:rsidP="00011062">
            <w:pPr>
              <w:widowControl w:val="0"/>
              <w:spacing w:line="216" w:lineRule="auto"/>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val="en-US" w:eastAsia="ru-RU" w:bidi="ru-RU"/>
              </w:rPr>
              <w:t>10 030,5</w:t>
            </w:r>
          </w:p>
        </w:tc>
        <w:tc>
          <w:tcPr>
            <w:tcW w:w="1139" w:type="dxa"/>
            <w:gridSpan w:val="3"/>
            <w:shd w:val="clear" w:color="auto" w:fill="auto"/>
            <w:tcMar>
              <w:left w:w="108" w:type="dxa"/>
            </w:tcMar>
          </w:tcPr>
          <w:p w14:paraId="6C660D5F" w14:textId="77777777" w:rsidR="00011062" w:rsidRPr="00011062" w:rsidRDefault="00011062" w:rsidP="00011062">
            <w:pPr>
              <w:widowControl w:val="0"/>
              <w:spacing w:line="216" w:lineRule="auto"/>
              <w:jc w:val="center"/>
              <w:rPr>
                <w:rFonts w:ascii="Times New Roman" w:eastAsia="Times New Roman" w:hAnsi="Times New Roman" w:cs="Times New Roman"/>
                <w:bCs/>
                <w:lang w:eastAsia="ru-RU" w:bidi="ru-RU"/>
              </w:rPr>
            </w:pPr>
            <w:r w:rsidRPr="00011062">
              <w:rPr>
                <w:rFonts w:ascii="Times New Roman" w:eastAsia="Times New Roman" w:hAnsi="Times New Roman" w:cs="Times New Roman"/>
                <w:bCs/>
                <w:lang w:eastAsia="ru-RU" w:bidi="ru-RU"/>
              </w:rPr>
              <w:t>1 820,7</w:t>
            </w:r>
          </w:p>
        </w:tc>
        <w:tc>
          <w:tcPr>
            <w:tcW w:w="1118" w:type="dxa"/>
            <w:gridSpan w:val="3"/>
            <w:shd w:val="clear" w:color="auto" w:fill="auto"/>
            <w:tcMar>
              <w:left w:w="108" w:type="dxa"/>
            </w:tcMar>
          </w:tcPr>
          <w:p w14:paraId="221BEFB9" w14:textId="77777777" w:rsidR="00011062" w:rsidRPr="00011062" w:rsidRDefault="00011062" w:rsidP="00011062">
            <w:pPr>
              <w:widowControl w:val="0"/>
              <w:spacing w:line="216" w:lineRule="auto"/>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eastAsia="ru-RU" w:bidi="ru-RU"/>
              </w:rPr>
              <w:t>-</w:t>
            </w:r>
          </w:p>
        </w:tc>
        <w:tc>
          <w:tcPr>
            <w:tcW w:w="974" w:type="dxa"/>
            <w:gridSpan w:val="3"/>
            <w:shd w:val="clear" w:color="auto" w:fill="auto"/>
            <w:tcMar>
              <w:left w:w="108" w:type="dxa"/>
            </w:tcMar>
          </w:tcPr>
          <w:p w14:paraId="24C84993" w14:textId="77777777" w:rsidR="00011062" w:rsidRPr="00011062" w:rsidRDefault="00011062" w:rsidP="00011062">
            <w:pPr>
              <w:widowControl w:val="0"/>
              <w:spacing w:line="216" w:lineRule="auto"/>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eastAsia="ru-RU" w:bidi="ru-RU"/>
              </w:rPr>
              <w:t>-</w:t>
            </w:r>
          </w:p>
        </w:tc>
        <w:tc>
          <w:tcPr>
            <w:tcW w:w="968" w:type="dxa"/>
            <w:gridSpan w:val="3"/>
            <w:shd w:val="clear" w:color="auto" w:fill="auto"/>
            <w:tcMar>
              <w:left w:w="108" w:type="dxa"/>
            </w:tcMar>
          </w:tcPr>
          <w:p w14:paraId="32BB5D2D" w14:textId="77777777" w:rsidR="00011062" w:rsidRPr="00011062" w:rsidRDefault="00011062" w:rsidP="00011062">
            <w:pPr>
              <w:widowControl w:val="0"/>
              <w:spacing w:line="216" w:lineRule="auto"/>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eastAsia="ru-RU" w:bidi="ru-RU"/>
              </w:rPr>
              <w:t>-</w:t>
            </w:r>
          </w:p>
        </w:tc>
        <w:tc>
          <w:tcPr>
            <w:tcW w:w="1154" w:type="dxa"/>
            <w:gridSpan w:val="3"/>
            <w:shd w:val="clear" w:color="auto" w:fill="auto"/>
            <w:tcMar>
              <w:left w:w="108" w:type="dxa"/>
            </w:tcMar>
          </w:tcPr>
          <w:p w14:paraId="58F259D8" w14:textId="77777777" w:rsidR="00011062" w:rsidRPr="00011062" w:rsidRDefault="00011062" w:rsidP="00011062">
            <w:pPr>
              <w:widowControl w:val="0"/>
              <w:spacing w:line="216" w:lineRule="auto"/>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val="en-US" w:eastAsia="ru-RU" w:bidi="ru-RU"/>
              </w:rPr>
              <w:t>460,3</w:t>
            </w:r>
          </w:p>
        </w:tc>
        <w:tc>
          <w:tcPr>
            <w:tcW w:w="1143" w:type="dxa"/>
            <w:gridSpan w:val="3"/>
          </w:tcPr>
          <w:p w14:paraId="646D8CC8" w14:textId="77777777" w:rsidR="00011062" w:rsidRPr="00011062" w:rsidRDefault="00011062" w:rsidP="00011062">
            <w:pPr>
              <w:widowControl w:val="0"/>
              <w:spacing w:line="216" w:lineRule="auto"/>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val="en-US" w:eastAsia="ru-RU" w:bidi="ru-RU"/>
              </w:rPr>
              <w:t>460,3</w:t>
            </w:r>
          </w:p>
        </w:tc>
      </w:tr>
      <w:tr w:rsidR="00011062" w:rsidRPr="00011062" w14:paraId="2684B15E" w14:textId="77777777" w:rsidTr="001274C8">
        <w:trPr>
          <w:trHeight w:val="300"/>
          <w:tblHeader/>
          <w:jc w:val="center"/>
        </w:trPr>
        <w:tc>
          <w:tcPr>
            <w:tcW w:w="2610" w:type="dxa"/>
            <w:vMerge/>
            <w:shd w:val="clear" w:color="auto" w:fill="auto"/>
            <w:tcMar>
              <w:left w:w="108" w:type="dxa"/>
            </w:tcMar>
          </w:tcPr>
          <w:p w14:paraId="062FEDAC" w14:textId="77777777" w:rsidR="00011062" w:rsidRPr="00011062" w:rsidRDefault="00011062" w:rsidP="00011062">
            <w:pPr>
              <w:widowControl w:val="0"/>
              <w:spacing w:line="216" w:lineRule="auto"/>
              <w:jc w:val="left"/>
              <w:rPr>
                <w:rFonts w:ascii="Times New Roman" w:eastAsia="Times New Roman" w:hAnsi="Times New Roman" w:cs="Times New Roman"/>
                <w:lang w:eastAsia="ru-RU" w:bidi="ru-RU"/>
              </w:rPr>
            </w:pPr>
          </w:p>
        </w:tc>
        <w:tc>
          <w:tcPr>
            <w:tcW w:w="2262" w:type="dxa"/>
            <w:gridSpan w:val="3"/>
            <w:vMerge/>
            <w:shd w:val="clear" w:color="auto" w:fill="auto"/>
            <w:tcMar>
              <w:left w:w="108" w:type="dxa"/>
            </w:tcMar>
          </w:tcPr>
          <w:p w14:paraId="77BD84B8" w14:textId="77777777" w:rsidR="00011062" w:rsidRPr="00011062" w:rsidRDefault="00011062" w:rsidP="00011062">
            <w:pPr>
              <w:widowControl w:val="0"/>
              <w:spacing w:line="216" w:lineRule="auto"/>
              <w:jc w:val="left"/>
              <w:rPr>
                <w:rFonts w:ascii="Times New Roman" w:eastAsia="Times New Roman" w:hAnsi="Times New Roman" w:cs="Times New Roman"/>
                <w:lang w:eastAsia="ru-RU" w:bidi="ru-RU"/>
              </w:rPr>
            </w:pPr>
          </w:p>
        </w:tc>
        <w:tc>
          <w:tcPr>
            <w:tcW w:w="1766" w:type="dxa"/>
            <w:gridSpan w:val="3"/>
            <w:shd w:val="clear" w:color="auto" w:fill="auto"/>
            <w:tcMar>
              <w:left w:w="108" w:type="dxa"/>
            </w:tcMar>
          </w:tcPr>
          <w:p w14:paraId="3C99919D" w14:textId="77777777" w:rsidR="00011062" w:rsidRPr="00ED4727" w:rsidRDefault="00011062" w:rsidP="00011062">
            <w:pPr>
              <w:widowControl w:val="0"/>
              <w:spacing w:line="216" w:lineRule="auto"/>
              <w:jc w:val="left"/>
              <w:rPr>
                <w:rFonts w:ascii="Times New Roman" w:eastAsia="Times New Roman" w:hAnsi="Times New Roman" w:cs="Times New Roman"/>
                <w:sz w:val="21"/>
                <w:szCs w:val="21"/>
                <w:lang w:eastAsia="ru-RU" w:bidi="ru-RU"/>
              </w:rPr>
            </w:pPr>
            <w:r w:rsidRPr="00ED4727">
              <w:rPr>
                <w:rFonts w:ascii="Times New Roman" w:eastAsia="Times New Roman" w:hAnsi="Times New Roman" w:cs="Times New Roman"/>
                <w:sz w:val="21"/>
                <w:szCs w:val="21"/>
                <w:lang w:val="en-US" w:eastAsia="ru-RU" w:bidi="ru-RU"/>
              </w:rPr>
              <w:t>Городской бюджет</w:t>
            </w:r>
          </w:p>
        </w:tc>
        <w:tc>
          <w:tcPr>
            <w:tcW w:w="1131" w:type="dxa"/>
            <w:gridSpan w:val="3"/>
            <w:shd w:val="clear" w:color="auto" w:fill="auto"/>
            <w:tcMar>
              <w:left w:w="108" w:type="dxa"/>
            </w:tcMar>
          </w:tcPr>
          <w:p w14:paraId="6A73F6CB" w14:textId="77777777" w:rsidR="00011062" w:rsidRPr="00011062" w:rsidRDefault="00011062" w:rsidP="00011062">
            <w:pPr>
              <w:widowControl w:val="0"/>
              <w:spacing w:line="216" w:lineRule="auto"/>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val="en-US" w:eastAsia="ru-RU" w:bidi="ru-RU"/>
              </w:rPr>
              <w:t>163</w:t>
            </w:r>
            <w:r w:rsidRPr="00011062">
              <w:rPr>
                <w:rFonts w:ascii="Times New Roman" w:eastAsia="Times New Roman" w:hAnsi="Times New Roman" w:cs="Times New Roman"/>
                <w:lang w:eastAsia="ru-RU" w:bidi="ru-RU"/>
              </w:rPr>
              <w:t>,0</w:t>
            </w:r>
          </w:p>
        </w:tc>
        <w:tc>
          <w:tcPr>
            <w:tcW w:w="1120" w:type="dxa"/>
            <w:gridSpan w:val="3"/>
            <w:shd w:val="clear" w:color="auto" w:fill="auto"/>
            <w:tcMar>
              <w:left w:w="108" w:type="dxa"/>
            </w:tcMar>
          </w:tcPr>
          <w:p w14:paraId="7DCFC3E0" w14:textId="77777777" w:rsidR="00011062" w:rsidRPr="00011062" w:rsidRDefault="00011062" w:rsidP="00011062">
            <w:pPr>
              <w:widowControl w:val="0"/>
              <w:spacing w:line="216" w:lineRule="auto"/>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val="en-US" w:eastAsia="ru-RU" w:bidi="ru-RU"/>
              </w:rPr>
              <w:t>237,5</w:t>
            </w:r>
          </w:p>
        </w:tc>
        <w:tc>
          <w:tcPr>
            <w:tcW w:w="1139" w:type="dxa"/>
            <w:gridSpan w:val="3"/>
            <w:shd w:val="clear" w:color="auto" w:fill="auto"/>
            <w:tcMar>
              <w:left w:w="108" w:type="dxa"/>
            </w:tcMar>
          </w:tcPr>
          <w:p w14:paraId="269A6B6D" w14:textId="77777777" w:rsidR="00011062" w:rsidRPr="00011062" w:rsidRDefault="00011062" w:rsidP="00011062">
            <w:pPr>
              <w:widowControl w:val="0"/>
              <w:spacing w:line="216" w:lineRule="auto"/>
              <w:jc w:val="center"/>
              <w:rPr>
                <w:rFonts w:ascii="Times New Roman" w:eastAsia="Times New Roman" w:hAnsi="Times New Roman" w:cs="Times New Roman"/>
                <w:bCs/>
                <w:lang w:eastAsia="ru-RU" w:bidi="ru-RU"/>
              </w:rPr>
            </w:pPr>
            <w:r w:rsidRPr="00011062">
              <w:rPr>
                <w:rFonts w:ascii="Times New Roman" w:eastAsia="Times New Roman" w:hAnsi="Times New Roman" w:cs="Times New Roman"/>
                <w:bCs/>
                <w:lang w:eastAsia="ru-RU" w:bidi="ru-RU"/>
              </w:rPr>
              <w:t>39,3</w:t>
            </w:r>
          </w:p>
        </w:tc>
        <w:tc>
          <w:tcPr>
            <w:tcW w:w="1118" w:type="dxa"/>
            <w:gridSpan w:val="3"/>
            <w:shd w:val="clear" w:color="auto" w:fill="auto"/>
            <w:tcMar>
              <w:left w:w="108" w:type="dxa"/>
            </w:tcMar>
          </w:tcPr>
          <w:p w14:paraId="0D18029A" w14:textId="77777777" w:rsidR="00011062" w:rsidRPr="00011062" w:rsidRDefault="00011062" w:rsidP="00011062">
            <w:pPr>
              <w:widowControl w:val="0"/>
              <w:spacing w:line="216" w:lineRule="auto"/>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eastAsia="ru-RU" w:bidi="ru-RU"/>
              </w:rPr>
              <w:t>-</w:t>
            </w:r>
          </w:p>
        </w:tc>
        <w:tc>
          <w:tcPr>
            <w:tcW w:w="974" w:type="dxa"/>
            <w:gridSpan w:val="3"/>
            <w:shd w:val="clear" w:color="auto" w:fill="auto"/>
            <w:tcMar>
              <w:left w:w="108" w:type="dxa"/>
            </w:tcMar>
          </w:tcPr>
          <w:p w14:paraId="6D2884CA" w14:textId="77777777" w:rsidR="00011062" w:rsidRPr="00011062" w:rsidRDefault="00011062" w:rsidP="00011062">
            <w:pPr>
              <w:widowControl w:val="0"/>
              <w:spacing w:line="216" w:lineRule="auto"/>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eastAsia="ru-RU" w:bidi="ru-RU"/>
              </w:rPr>
              <w:t>-</w:t>
            </w:r>
          </w:p>
        </w:tc>
        <w:tc>
          <w:tcPr>
            <w:tcW w:w="968" w:type="dxa"/>
            <w:gridSpan w:val="3"/>
            <w:shd w:val="clear" w:color="auto" w:fill="auto"/>
            <w:tcMar>
              <w:left w:w="108" w:type="dxa"/>
            </w:tcMar>
          </w:tcPr>
          <w:p w14:paraId="467B3816" w14:textId="77777777" w:rsidR="00011062" w:rsidRPr="00011062" w:rsidRDefault="00011062" w:rsidP="00011062">
            <w:pPr>
              <w:widowControl w:val="0"/>
              <w:spacing w:line="216" w:lineRule="auto"/>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eastAsia="ru-RU" w:bidi="ru-RU"/>
              </w:rPr>
              <w:t>-</w:t>
            </w:r>
          </w:p>
        </w:tc>
        <w:tc>
          <w:tcPr>
            <w:tcW w:w="1154" w:type="dxa"/>
            <w:gridSpan w:val="3"/>
            <w:shd w:val="clear" w:color="auto" w:fill="auto"/>
            <w:tcMar>
              <w:left w:w="108" w:type="dxa"/>
            </w:tcMar>
          </w:tcPr>
          <w:p w14:paraId="002383D4" w14:textId="77777777" w:rsidR="00011062" w:rsidRPr="00011062" w:rsidRDefault="00011062" w:rsidP="00011062">
            <w:pPr>
              <w:widowControl w:val="0"/>
              <w:spacing w:line="216" w:lineRule="auto"/>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val="en-US" w:eastAsia="ru-RU" w:bidi="ru-RU"/>
              </w:rPr>
              <w:t>460,3</w:t>
            </w:r>
          </w:p>
        </w:tc>
        <w:tc>
          <w:tcPr>
            <w:tcW w:w="1143" w:type="dxa"/>
            <w:gridSpan w:val="3"/>
          </w:tcPr>
          <w:p w14:paraId="6D851BB4" w14:textId="77777777" w:rsidR="00011062" w:rsidRPr="00011062" w:rsidRDefault="00011062" w:rsidP="00011062">
            <w:pPr>
              <w:widowControl w:val="0"/>
              <w:spacing w:line="216" w:lineRule="auto"/>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val="en-US" w:eastAsia="ru-RU" w:bidi="ru-RU"/>
              </w:rPr>
              <w:t>460,3</w:t>
            </w:r>
          </w:p>
        </w:tc>
      </w:tr>
      <w:tr w:rsidR="00011062" w:rsidRPr="00011062" w14:paraId="0E075D2E" w14:textId="77777777" w:rsidTr="001274C8">
        <w:trPr>
          <w:trHeight w:val="300"/>
          <w:tblHeader/>
          <w:jc w:val="center"/>
        </w:trPr>
        <w:tc>
          <w:tcPr>
            <w:tcW w:w="2610" w:type="dxa"/>
            <w:vMerge/>
            <w:shd w:val="clear" w:color="auto" w:fill="auto"/>
            <w:tcMar>
              <w:left w:w="108" w:type="dxa"/>
            </w:tcMar>
          </w:tcPr>
          <w:p w14:paraId="4B953771" w14:textId="77777777" w:rsidR="00011062" w:rsidRPr="00011062" w:rsidRDefault="00011062" w:rsidP="00011062">
            <w:pPr>
              <w:widowControl w:val="0"/>
              <w:spacing w:line="216" w:lineRule="auto"/>
              <w:jc w:val="left"/>
              <w:rPr>
                <w:rFonts w:ascii="Times New Roman" w:eastAsia="Times New Roman" w:hAnsi="Times New Roman" w:cs="Times New Roman"/>
                <w:lang w:eastAsia="ru-RU" w:bidi="ru-RU"/>
              </w:rPr>
            </w:pPr>
          </w:p>
        </w:tc>
        <w:tc>
          <w:tcPr>
            <w:tcW w:w="2262" w:type="dxa"/>
            <w:gridSpan w:val="3"/>
            <w:vMerge/>
            <w:shd w:val="clear" w:color="auto" w:fill="auto"/>
            <w:tcMar>
              <w:left w:w="108" w:type="dxa"/>
            </w:tcMar>
          </w:tcPr>
          <w:p w14:paraId="367CD127" w14:textId="77777777" w:rsidR="00011062" w:rsidRPr="00011062" w:rsidRDefault="00011062" w:rsidP="00011062">
            <w:pPr>
              <w:widowControl w:val="0"/>
              <w:spacing w:line="216" w:lineRule="auto"/>
              <w:jc w:val="left"/>
              <w:rPr>
                <w:rFonts w:ascii="Times New Roman" w:eastAsia="Times New Roman" w:hAnsi="Times New Roman" w:cs="Times New Roman"/>
                <w:lang w:eastAsia="ru-RU" w:bidi="ru-RU"/>
              </w:rPr>
            </w:pPr>
          </w:p>
        </w:tc>
        <w:tc>
          <w:tcPr>
            <w:tcW w:w="1766" w:type="dxa"/>
            <w:gridSpan w:val="3"/>
            <w:shd w:val="clear" w:color="auto" w:fill="auto"/>
            <w:tcMar>
              <w:left w:w="108" w:type="dxa"/>
            </w:tcMar>
          </w:tcPr>
          <w:p w14:paraId="6D709C9B" w14:textId="77777777" w:rsidR="00011062" w:rsidRPr="00ED4727" w:rsidRDefault="00011062" w:rsidP="00011062">
            <w:pPr>
              <w:widowControl w:val="0"/>
              <w:spacing w:line="216" w:lineRule="auto"/>
              <w:jc w:val="left"/>
              <w:rPr>
                <w:rFonts w:ascii="Times New Roman" w:eastAsia="Times New Roman" w:hAnsi="Times New Roman" w:cs="Times New Roman"/>
                <w:sz w:val="21"/>
                <w:szCs w:val="21"/>
                <w:lang w:eastAsia="ru-RU" w:bidi="ru-RU"/>
              </w:rPr>
            </w:pPr>
            <w:r w:rsidRPr="00ED4727">
              <w:rPr>
                <w:rFonts w:ascii="Times New Roman" w:eastAsia="Times New Roman" w:hAnsi="Times New Roman" w:cs="Times New Roman"/>
                <w:sz w:val="21"/>
                <w:szCs w:val="21"/>
                <w:lang w:val="en-US" w:eastAsia="ru-RU" w:bidi="ru-RU"/>
              </w:rPr>
              <w:t>Областной бюджет</w:t>
            </w:r>
          </w:p>
        </w:tc>
        <w:tc>
          <w:tcPr>
            <w:tcW w:w="1131" w:type="dxa"/>
            <w:gridSpan w:val="3"/>
            <w:shd w:val="clear" w:color="auto" w:fill="auto"/>
            <w:tcMar>
              <w:left w:w="108" w:type="dxa"/>
            </w:tcMar>
          </w:tcPr>
          <w:p w14:paraId="1434E58A" w14:textId="77777777" w:rsidR="00011062" w:rsidRPr="00011062" w:rsidRDefault="00011062" w:rsidP="00011062">
            <w:pPr>
              <w:widowControl w:val="0"/>
              <w:spacing w:line="216" w:lineRule="auto"/>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val="en-US" w:eastAsia="ru-RU" w:bidi="ru-RU"/>
              </w:rPr>
              <w:t>224,6</w:t>
            </w:r>
          </w:p>
        </w:tc>
        <w:tc>
          <w:tcPr>
            <w:tcW w:w="1120" w:type="dxa"/>
            <w:gridSpan w:val="3"/>
            <w:shd w:val="clear" w:color="auto" w:fill="auto"/>
            <w:tcMar>
              <w:left w:w="108" w:type="dxa"/>
            </w:tcMar>
          </w:tcPr>
          <w:p w14:paraId="4C56A318" w14:textId="77777777" w:rsidR="00011062" w:rsidRPr="00011062" w:rsidRDefault="00011062" w:rsidP="00011062">
            <w:pPr>
              <w:widowControl w:val="0"/>
              <w:spacing w:line="216" w:lineRule="auto"/>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val="en-US" w:eastAsia="ru-RU" w:bidi="ru-RU"/>
              </w:rPr>
              <w:t>174,4</w:t>
            </w:r>
          </w:p>
        </w:tc>
        <w:tc>
          <w:tcPr>
            <w:tcW w:w="1139" w:type="dxa"/>
            <w:gridSpan w:val="3"/>
            <w:shd w:val="clear" w:color="auto" w:fill="auto"/>
            <w:tcMar>
              <w:left w:w="108" w:type="dxa"/>
            </w:tcMar>
          </w:tcPr>
          <w:p w14:paraId="32BB9FE5" w14:textId="77777777" w:rsidR="00011062" w:rsidRPr="00011062" w:rsidRDefault="00011062" w:rsidP="00011062">
            <w:pPr>
              <w:widowControl w:val="0"/>
              <w:spacing w:line="216" w:lineRule="auto"/>
              <w:jc w:val="center"/>
              <w:rPr>
                <w:rFonts w:ascii="Times New Roman" w:eastAsia="Times New Roman" w:hAnsi="Times New Roman" w:cs="Times New Roman"/>
                <w:bCs/>
                <w:lang w:eastAsia="ru-RU" w:bidi="ru-RU"/>
              </w:rPr>
            </w:pPr>
            <w:r w:rsidRPr="00011062">
              <w:rPr>
                <w:rFonts w:ascii="Times New Roman" w:eastAsia="Times New Roman" w:hAnsi="Times New Roman" w:cs="Times New Roman"/>
                <w:bCs/>
                <w:lang w:eastAsia="ru-RU" w:bidi="ru-RU"/>
              </w:rPr>
              <w:t>31,4</w:t>
            </w:r>
          </w:p>
        </w:tc>
        <w:tc>
          <w:tcPr>
            <w:tcW w:w="1118" w:type="dxa"/>
            <w:gridSpan w:val="3"/>
            <w:shd w:val="clear" w:color="auto" w:fill="auto"/>
            <w:tcMar>
              <w:left w:w="108" w:type="dxa"/>
            </w:tcMar>
          </w:tcPr>
          <w:p w14:paraId="62F1D54D" w14:textId="77777777" w:rsidR="00011062" w:rsidRPr="00011062" w:rsidRDefault="00011062" w:rsidP="00011062">
            <w:pPr>
              <w:widowControl w:val="0"/>
              <w:spacing w:line="216" w:lineRule="auto"/>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val="en-US" w:eastAsia="ru-RU" w:bidi="ru-RU"/>
              </w:rPr>
              <w:t>-</w:t>
            </w:r>
          </w:p>
        </w:tc>
        <w:tc>
          <w:tcPr>
            <w:tcW w:w="974" w:type="dxa"/>
            <w:gridSpan w:val="3"/>
            <w:shd w:val="clear" w:color="auto" w:fill="auto"/>
            <w:tcMar>
              <w:left w:w="108" w:type="dxa"/>
            </w:tcMar>
          </w:tcPr>
          <w:p w14:paraId="7290E541" w14:textId="77777777" w:rsidR="00011062" w:rsidRPr="00011062" w:rsidRDefault="00011062" w:rsidP="00011062">
            <w:pPr>
              <w:widowControl w:val="0"/>
              <w:spacing w:line="216" w:lineRule="auto"/>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val="en-US" w:eastAsia="ru-RU" w:bidi="ru-RU"/>
              </w:rPr>
              <w:t>-</w:t>
            </w:r>
          </w:p>
        </w:tc>
        <w:tc>
          <w:tcPr>
            <w:tcW w:w="968" w:type="dxa"/>
            <w:gridSpan w:val="3"/>
            <w:shd w:val="clear" w:color="auto" w:fill="auto"/>
            <w:tcMar>
              <w:left w:w="108" w:type="dxa"/>
            </w:tcMar>
          </w:tcPr>
          <w:p w14:paraId="3BB7D93D" w14:textId="77777777" w:rsidR="00011062" w:rsidRPr="00011062" w:rsidRDefault="00011062" w:rsidP="00011062">
            <w:pPr>
              <w:widowControl w:val="0"/>
              <w:spacing w:line="216" w:lineRule="auto"/>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val="en-US" w:eastAsia="ru-RU" w:bidi="ru-RU"/>
              </w:rPr>
              <w:t>-</w:t>
            </w:r>
          </w:p>
        </w:tc>
        <w:tc>
          <w:tcPr>
            <w:tcW w:w="1154" w:type="dxa"/>
            <w:gridSpan w:val="3"/>
            <w:shd w:val="clear" w:color="auto" w:fill="auto"/>
            <w:tcMar>
              <w:left w:w="108" w:type="dxa"/>
            </w:tcMar>
          </w:tcPr>
          <w:p w14:paraId="1715BEEC" w14:textId="77777777" w:rsidR="00011062" w:rsidRPr="00011062" w:rsidRDefault="00011062" w:rsidP="00011062">
            <w:pPr>
              <w:widowControl w:val="0"/>
              <w:spacing w:line="216" w:lineRule="auto"/>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val="en-US" w:eastAsia="ru-RU" w:bidi="ru-RU"/>
              </w:rPr>
              <w:t>-</w:t>
            </w:r>
          </w:p>
        </w:tc>
        <w:tc>
          <w:tcPr>
            <w:tcW w:w="1143" w:type="dxa"/>
            <w:gridSpan w:val="3"/>
          </w:tcPr>
          <w:p w14:paraId="384A1B55" w14:textId="77777777" w:rsidR="00011062" w:rsidRPr="00011062" w:rsidRDefault="00011062" w:rsidP="00011062">
            <w:pPr>
              <w:widowControl w:val="0"/>
              <w:spacing w:line="216" w:lineRule="auto"/>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eastAsia="ru-RU" w:bidi="ru-RU"/>
              </w:rPr>
              <w:t>-</w:t>
            </w:r>
          </w:p>
        </w:tc>
      </w:tr>
      <w:tr w:rsidR="00011062" w:rsidRPr="00011062" w14:paraId="290EB54C" w14:textId="77777777" w:rsidTr="001274C8">
        <w:trPr>
          <w:trHeight w:val="300"/>
          <w:tblHeader/>
          <w:jc w:val="center"/>
        </w:trPr>
        <w:tc>
          <w:tcPr>
            <w:tcW w:w="2610" w:type="dxa"/>
            <w:vMerge/>
            <w:tcBorders>
              <w:bottom w:val="single" w:sz="4" w:space="0" w:color="auto"/>
            </w:tcBorders>
            <w:shd w:val="clear" w:color="auto" w:fill="auto"/>
            <w:tcMar>
              <w:left w:w="108" w:type="dxa"/>
            </w:tcMar>
          </w:tcPr>
          <w:p w14:paraId="4B8E6442" w14:textId="77777777" w:rsidR="00011062" w:rsidRPr="00011062" w:rsidRDefault="00011062" w:rsidP="00011062">
            <w:pPr>
              <w:widowControl w:val="0"/>
              <w:spacing w:line="216" w:lineRule="auto"/>
              <w:jc w:val="left"/>
              <w:rPr>
                <w:rFonts w:ascii="Times New Roman" w:eastAsia="Times New Roman" w:hAnsi="Times New Roman" w:cs="Times New Roman"/>
                <w:lang w:eastAsia="ru-RU" w:bidi="ru-RU"/>
              </w:rPr>
            </w:pPr>
          </w:p>
        </w:tc>
        <w:tc>
          <w:tcPr>
            <w:tcW w:w="2262" w:type="dxa"/>
            <w:gridSpan w:val="3"/>
            <w:vMerge/>
            <w:tcBorders>
              <w:bottom w:val="single" w:sz="4" w:space="0" w:color="auto"/>
            </w:tcBorders>
            <w:shd w:val="clear" w:color="auto" w:fill="auto"/>
            <w:tcMar>
              <w:left w:w="108" w:type="dxa"/>
            </w:tcMar>
          </w:tcPr>
          <w:p w14:paraId="30A91ACF" w14:textId="77777777" w:rsidR="00011062" w:rsidRPr="00011062" w:rsidRDefault="00011062" w:rsidP="00011062">
            <w:pPr>
              <w:widowControl w:val="0"/>
              <w:spacing w:line="216" w:lineRule="auto"/>
              <w:jc w:val="left"/>
              <w:rPr>
                <w:rFonts w:ascii="Times New Roman" w:eastAsia="Times New Roman" w:hAnsi="Times New Roman" w:cs="Times New Roman"/>
                <w:lang w:eastAsia="ru-RU" w:bidi="ru-RU"/>
              </w:rPr>
            </w:pPr>
          </w:p>
        </w:tc>
        <w:tc>
          <w:tcPr>
            <w:tcW w:w="1766" w:type="dxa"/>
            <w:gridSpan w:val="3"/>
            <w:tcBorders>
              <w:bottom w:val="single" w:sz="4" w:space="0" w:color="auto"/>
            </w:tcBorders>
            <w:shd w:val="clear" w:color="auto" w:fill="auto"/>
            <w:tcMar>
              <w:left w:w="108" w:type="dxa"/>
            </w:tcMar>
          </w:tcPr>
          <w:p w14:paraId="62764114" w14:textId="77777777" w:rsidR="00011062" w:rsidRPr="00ED4727" w:rsidRDefault="00011062" w:rsidP="00011062">
            <w:pPr>
              <w:widowControl w:val="0"/>
              <w:spacing w:line="216" w:lineRule="auto"/>
              <w:jc w:val="left"/>
              <w:rPr>
                <w:rFonts w:ascii="Times New Roman" w:eastAsia="Times New Roman" w:hAnsi="Times New Roman" w:cs="Times New Roman"/>
                <w:sz w:val="21"/>
                <w:szCs w:val="21"/>
                <w:lang w:eastAsia="ru-RU" w:bidi="ru-RU"/>
              </w:rPr>
            </w:pPr>
            <w:r w:rsidRPr="00ED4727">
              <w:rPr>
                <w:rFonts w:ascii="Times New Roman" w:eastAsia="Times New Roman" w:hAnsi="Times New Roman" w:cs="Times New Roman"/>
                <w:sz w:val="21"/>
                <w:szCs w:val="21"/>
                <w:lang w:val="en-US" w:eastAsia="ru-RU" w:bidi="ru-RU"/>
              </w:rPr>
              <w:t>Федеральный бюджет</w:t>
            </w:r>
          </w:p>
        </w:tc>
        <w:tc>
          <w:tcPr>
            <w:tcW w:w="1131" w:type="dxa"/>
            <w:gridSpan w:val="3"/>
            <w:tcBorders>
              <w:bottom w:val="single" w:sz="4" w:space="0" w:color="auto"/>
            </w:tcBorders>
            <w:shd w:val="clear" w:color="auto" w:fill="auto"/>
            <w:tcMar>
              <w:left w:w="108" w:type="dxa"/>
            </w:tcMar>
          </w:tcPr>
          <w:p w14:paraId="6DAB79D9" w14:textId="77777777" w:rsidR="00011062" w:rsidRPr="00011062" w:rsidRDefault="00011062" w:rsidP="00011062">
            <w:pPr>
              <w:widowControl w:val="0"/>
              <w:spacing w:line="216" w:lineRule="auto"/>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val="en-US" w:eastAsia="ru-RU" w:bidi="ru-RU"/>
              </w:rPr>
              <w:t>1 405,2</w:t>
            </w:r>
          </w:p>
        </w:tc>
        <w:tc>
          <w:tcPr>
            <w:tcW w:w="1120" w:type="dxa"/>
            <w:gridSpan w:val="3"/>
            <w:tcBorders>
              <w:bottom w:val="single" w:sz="4" w:space="0" w:color="auto"/>
            </w:tcBorders>
            <w:shd w:val="clear" w:color="auto" w:fill="auto"/>
            <w:tcMar>
              <w:left w:w="108" w:type="dxa"/>
            </w:tcMar>
          </w:tcPr>
          <w:p w14:paraId="666E7503" w14:textId="77777777" w:rsidR="00011062" w:rsidRPr="00011062" w:rsidRDefault="00011062" w:rsidP="00011062">
            <w:pPr>
              <w:widowControl w:val="0"/>
              <w:spacing w:line="216" w:lineRule="auto"/>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val="en-US" w:eastAsia="ru-RU" w:bidi="ru-RU"/>
              </w:rPr>
              <w:t>8 544,6</w:t>
            </w:r>
          </w:p>
        </w:tc>
        <w:tc>
          <w:tcPr>
            <w:tcW w:w="1139" w:type="dxa"/>
            <w:gridSpan w:val="3"/>
            <w:tcBorders>
              <w:bottom w:val="single" w:sz="4" w:space="0" w:color="auto"/>
            </w:tcBorders>
            <w:shd w:val="clear" w:color="auto" w:fill="auto"/>
            <w:tcMar>
              <w:left w:w="108" w:type="dxa"/>
            </w:tcMar>
          </w:tcPr>
          <w:p w14:paraId="368BE59B" w14:textId="77777777" w:rsidR="00011062" w:rsidRPr="00011062" w:rsidRDefault="00011062" w:rsidP="00011062">
            <w:pPr>
              <w:widowControl w:val="0"/>
              <w:spacing w:line="216" w:lineRule="auto"/>
              <w:jc w:val="center"/>
              <w:rPr>
                <w:rFonts w:ascii="Times New Roman" w:eastAsia="Times New Roman" w:hAnsi="Times New Roman" w:cs="Times New Roman"/>
                <w:bCs/>
                <w:lang w:eastAsia="ru-RU" w:bidi="ru-RU"/>
              </w:rPr>
            </w:pPr>
            <w:r w:rsidRPr="00011062">
              <w:rPr>
                <w:rFonts w:ascii="Times New Roman" w:eastAsia="Times New Roman" w:hAnsi="Times New Roman" w:cs="Times New Roman"/>
                <w:bCs/>
                <w:lang w:eastAsia="ru-RU" w:bidi="ru-RU"/>
              </w:rPr>
              <w:t>1 538,8</w:t>
            </w:r>
          </w:p>
        </w:tc>
        <w:tc>
          <w:tcPr>
            <w:tcW w:w="1118" w:type="dxa"/>
            <w:gridSpan w:val="3"/>
            <w:tcBorders>
              <w:bottom w:val="single" w:sz="4" w:space="0" w:color="auto"/>
            </w:tcBorders>
            <w:shd w:val="clear" w:color="auto" w:fill="auto"/>
            <w:tcMar>
              <w:left w:w="108" w:type="dxa"/>
            </w:tcMar>
          </w:tcPr>
          <w:p w14:paraId="2FF44C44" w14:textId="77777777" w:rsidR="00011062" w:rsidRPr="00011062" w:rsidRDefault="00011062" w:rsidP="00011062">
            <w:pPr>
              <w:widowControl w:val="0"/>
              <w:spacing w:line="216" w:lineRule="auto"/>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val="en-US" w:eastAsia="ru-RU" w:bidi="ru-RU"/>
              </w:rPr>
              <w:t>-</w:t>
            </w:r>
          </w:p>
        </w:tc>
        <w:tc>
          <w:tcPr>
            <w:tcW w:w="974" w:type="dxa"/>
            <w:gridSpan w:val="3"/>
            <w:tcBorders>
              <w:bottom w:val="single" w:sz="4" w:space="0" w:color="auto"/>
            </w:tcBorders>
            <w:shd w:val="clear" w:color="auto" w:fill="auto"/>
            <w:tcMar>
              <w:left w:w="108" w:type="dxa"/>
            </w:tcMar>
          </w:tcPr>
          <w:p w14:paraId="4A1EA831" w14:textId="77777777" w:rsidR="00011062" w:rsidRPr="00011062" w:rsidRDefault="00011062" w:rsidP="00011062">
            <w:pPr>
              <w:widowControl w:val="0"/>
              <w:spacing w:line="216" w:lineRule="auto"/>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val="en-US" w:eastAsia="ru-RU" w:bidi="ru-RU"/>
              </w:rPr>
              <w:t>-</w:t>
            </w:r>
          </w:p>
        </w:tc>
        <w:tc>
          <w:tcPr>
            <w:tcW w:w="968" w:type="dxa"/>
            <w:gridSpan w:val="3"/>
            <w:tcBorders>
              <w:bottom w:val="single" w:sz="4" w:space="0" w:color="auto"/>
            </w:tcBorders>
            <w:shd w:val="clear" w:color="auto" w:fill="auto"/>
            <w:tcMar>
              <w:left w:w="108" w:type="dxa"/>
            </w:tcMar>
          </w:tcPr>
          <w:p w14:paraId="15273153" w14:textId="77777777" w:rsidR="00011062" w:rsidRPr="00011062" w:rsidRDefault="00011062" w:rsidP="00011062">
            <w:pPr>
              <w:widowControl w:val="0"/>
              <w:spacing w:line="216" w:lineRule="auto"/>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val="en-US" w:eastAsia="ru-RU" w:bidi="ru-RU"/>
              </w:rPr>
              <w:t>-</w:t>
            </w:r>
          </w:p>
        </w:tc>
        <w:tc>
          <w:tcPr>
            <w:tcW w:w="1154" w:type="dxa"/>
            <w:gridSpan w:val="3"/>
            <w:tcBorders>
              <w:bottom w:val="single" w:sz="4" w:space="0" w:color="auto"/>
            </w:tcBorders>
            <w:shd w:val="clear" w:color="auto" w:fill="auto"/>
            <w:tcMar>
              <w:left w:w="108" w:type="dxa"/>
            </w:tcMar>
          </w:tcPr>
          <w:p w14:paraId="1B9C089C" w14:textId="77777777" w:rsidR="00011062" w:rsidRPr="00011062" w:rsidRDefault="00011062" w:rsidP="00011062">
            <w:pPr>
              <w:widowControl w:val="0"/>
              <w:spacing w:line="216" w:lineRule="auto"/>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val="en-US" w:eastAsia="ru-RU" w:bidi="ru-RU"/>
              </w:rPr>
              <w:t>-</w:t>
            </w:r>
          </w:p>
        </w:tc>
        <w:tc>
          <w:tcPr>
            <w:tcW w:w="1143" w:type="dxa"/>
            <w:gridSpan w:val="3"/>
            <w:tcBorders>
              <w:bottom w:val="single" w:sz="4" w:space="0" w:color="auto"/>
            </w:tcBorders>
          </w:tcPr>
          <w:p w14:paraId="4C02F8C7" w14:textId="77777777" w:rsidR="00011062" w:rsidRPr="00011062" w:rsidRDefault="00011062" w:rsidP="00011062">
            <w:pPr>
              <w:widowControl w:val="0"/>
              <w:spacing w:line="216" w:lineRule="auto"/>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eastAsia="ru-RU" w:bidi="ru-RU"/>
              </w:rPr>
              <w:t>-</w:t>
            </w:r>
          </w:p>
        </w:tc>
      </w:tr>
      <w:tr w:rsidR="003C029A" w:rsidRPr="00011062" w14:paraId="5A00270E" w14:textId="77777777" w:rsidTr="001274C8">
        <w:trPr>
          <w:trHeight w:val="300"/>
          <w:tblHeader/>
          <w:jc w:val="center"/>
        </w:trPr>
        <w:tc>
          <w:tcPr>
            <w:tcW w:w="2610" w:type="dxa"/>
            <w:tcBorders>
              <w:top w:val="single" w:sz="4" w:space="0" w:color="auto"/>
              <w:left w:val="nil"/>
              <w:bottom w:val="nil"/>
              <w:right w:val="nil"/>
            </w:tcBorders>
            <w:shd w:val="clear" w:color="auto" w:fill="auto"/>
            <w:tcMar>
              <w:left w:w="108" w:type="dxa"/>
            </w:tcMar>
          </w:tcPr>
          <w:p w14:paraId="52E73813" w14:textId="77777777" w:rsidR="003C029A" w:rsidRDefault="003C029A" w:rsidP="00011062">
            <w:pPr>
              <w:widowControl w:val="0"/>
              <w:spacing w:line="216" w:lineRule="auto"/>
              <w:jc w:val="left"/>
              <w:rPr>
                <w:rFonts w:ascii="Times New Roman" w:eastAsia="Times New Roman" w:hAnsi="Times New Roman" w:cs="Times New Roman"/>
                <w:lang w:eastAsia="ru-RU" w:bidi="ru-RU"/>
              </w:rPr>
            </w:pPr>
          </w:p>
          <w:p w14:paraId="0B5F11A3" w14:textId="77777777" w:rsidR="003C029A" w:rsidRDefault="003C029A" w:rsidP="00011062">
            <w:pPr>
              <w:widowControl w:val="0"/>
              <w:spacing w:line="216" w:lineRule="auto"/>
              <w:jc w:val="left"/>
              <w:rPr>
                <w:rFonts w:ascii="Times New Roman" w:eastAsia="Times New Roman" w:hAnsi="Times New Roman" w:cs="Times New Roman"/>
                <w:lang w:eastAsia="ru-RU" w:bidi="ru-RU"/>
              </w:rPr>
            </w:pPr>
          </w:p>
          <w:p w14:paraId="54B52B8A" w14:textId="77777777" w:rsidR="003C029A" w:rsidRPr="00011062" w:rsidRDefault="003C029A" w:rsidP="00011062">
            <w:pPr>
              <w:widowControl w:val="0"/>
              <w:spacing w:line="216" w:lineRule="auto"/>
              <w:jc w:val="left"/>
              <w:rPr>
                <w:rFonts w:ascii="Times New Roman" w:eastAsia="Times New Roman" w:hAnsi="Times New Roman" w:cs="Times New Roman"/>
                <w:lang w:eastAsia="ru-RU" w:bidi="ru-RU"/>
              </w:rPr>
            </w:pPr>
          </w:p>
        </w:tc>
        <w:tc>
          <w:tcPr>
            <w:tcW w:w="2262" w:type="dxa"/>
            <w:gridSpan w:val="3"/>
            <w:tcBorders>
              <w:top w:val="single" w:sz="4" w:space="0" w:color="auto"/>
              <w:left w:val="nil"/>
              <w:bottom w:val="nil"/>
              <w:right w:val="nil"/>
            </w:tcBorders>
            <w:shd w:val="clear" w:color="auto" w:fill="auto"/>
            <w:tcMar>
              <w:left w:w="108" w:type="dxa"/>
            </w:tcMar>
          </w:tcPr>
          <w:p w14:paraId="45542852" w14:textId="77777777" w:rsidR="003C029A" w:rsidRPr="00011062" w:rsidRDefault="003C029A" w:rsidP="00011062">
            <w:pPr>
              <w:widowControl w:val="0"/>
              <w:spacing w:line="216" w:lineRule="auto"/>
              <w:jc w:val="left"/>
              <w:rPr>
                <w:rFonts w:ascii="Times New Roman" w:eastAsia="Times New Roman" w:hAnsi="Times New Roman" w:cs="Times New Roman"/>
                <w:lang w:eastAsia="ru-RU" w:bidi="ru-RU"/>
              </w:rPr>
            </w:pPr>
          </w:p>
        </w:tc>
        <w:tc>
          <w:tcPr>
            <w:tcW w:w="1766" w:type="dxa"/>
            <w:gridSpan w:val="3"/>
            <w:tcBorders>
              <w:top w:val="single" w:sz="4" w:space="0" w:color="auto"/>
              <w:left w:val="nil"/>
              <w:bottom w:val="nil"/>
              <w:right w:val="nil"/>
            </w:tcBorders>
            <w:shd w:val="clear" w:color="auto" w:fill="auto"/>
            <w:tcMar>
              <w:left w:w="108" w:type="dxa"/>
            </w:tcMar>
          </w:tcPr>
          <w:p w14:paraId="489BADCD" w14:textId="77777777" w:rsidR="003C029A" w:rsidRPr="00ED4727" w:rsidRDefault="003C029A" w:rsidP="00011062">
            <w:pPr>
              <w:widowControl w:val="0"/>
              <w:spacing w:line="216" w:lineRule="auto"/>
              <w:jc w:val="left"/>
              <w:rPr>
                <w:rFonts w:ascii="Times New Roman" w:eastAsia="Times New Roman" w:hAnsi="Times New Roman" w:cs="Times New Roman"/>
                <w:sz w:val="21"/>
                <w:szCs w:val="21"/>
                <w:lang w:val="en-US" w:eastAsia="ru-RU" w:bidi="ru-RU"/>
              </w:rPr>
            </w:pPr>
          </w:p>
        </w:tc>
        <w:tc>
          <w:tcPr>
            <w:tcW w:w="1131" w:type="dxa"/>
            <w:gridSpan w:val="3"/>
            <w:tcBorders>
              <w:top w:val="single" w:sz="4" w:space="0" w:color="auto"/>
              <w:left w:val="nil"/>
              <w:bottom w:val="nil"/>
              <w:right w:val="nil"/>
            </w:tcBorders>
            <w:shd w:val="clear" w:color="auto" w:fill="auto"/>
            <w:tcMar>
              <w:left w:w="108" w:type="dxa"/>
            </w:tcMar>
          </w:tcPr>
          <w:p w14:paraId="17676D6A" w14:textId="77777777" w:rsidR="003C029A" w:rsidRPr="00011062" w:rsidRDefault="003C029A" w:rsidP="00011062">
            <w:pPr>
              <w:widowControl w:val="0"/>
              <w:spacing w:line="216" w:lineRule="auto"/>
              <w:jc w:val="center"/>
              <w:rPr>
                <w:rFonts w:ascii="Times New Roman" w:eastAsia="Times New Roman" w:hAnsi="Times New Roman" w:cs="Times New Roman"/>
                <w:lang w:val="en-US" w:eastAsia="ru-RU" w:bidi="ru-RU"/>
              </w:rPr>
            </w:pPr>
          </w:p>
        </w:tc>
        <w:tc>
          <w:tcPr>
            <w:tcW w:w="1120" w:type="dxa"/>
            <w:gridSpan w:val="3"/>
            <w:tcBorders>
              <w:top w:val="single" w:sz="4" w:space="0" w:color="auto"/>
              <w:left w:val="nil"/>
              <w:bottom w:val="nil"/>
              <w:right w:val="nil"/>
            </w:tcBorders>
            <w:shd w:val="clear" w:color="auto" w:fill="auto"/>
            <w:tcMar>
              <w:left w:w="108" w:type="dxa"/>
            </w:tcMar>
          </w:tcPr>
          <w:p w14:paraId="75DD2A1C" w14:textId="77777777" w:rsidR="003C029A" w:rsidRPr="00011062" w:rsidRDefault="003C029A" w:rsidP="00011062">
            <w:pPr>
              <w:widowControl w:val="0"/>
              <w:spacing w:line="216" w:lineRule="auto"/>
              <w:jc w:val="center"/>
              <w:rPr>
                <w:rFonts w:ascii="Times New Roman" w:eastAsia="Times New Roman" w:hAnsi="Times New Roman" w:cs="Times New Roman"/>
                <w:lang w:val="en-US" w:eastAsia="ru-RU" w:bidi="ru-RU"/>
              </w:rPr>
            </w:pPr>
          </w:p>
        </w:tc>
        <w:tc>
          <w:tcPr>
            <w:tcW w:w="1139" w:type="dxa"/>
            <w:gridSpan w:val="3"/>
            <w:tcBorders>
              <w:top w:val="single" w:sz="4" w:space="0" w:color="auto"/>
              <w:left w:val="nil"/>
              <w:bottom w:val="nil"/>
              <w:right w:val="nil"/>
            </w:tcBorders>
            <w:shd w:val="clear" w:color="auto" w:fill="auto"/>
            <w:tcMar>
              <w:left w:w="108" w:type="dxa"/>
            </w:tcMar>
          </w:tcPr>
          <w:p w14:paraId="40A573A0" w14:textId="77777777" w:rsidR="003C029A" w:rsidRPr="00011062" w:rsidRDefault="003C029A" w:rsidP="00011062">
            <w:pPr>
              <w:widowControl w:val="0"/>
              <w:spacing w:line="216" w:lineRule="auto"/>
              <w:jc w:val="center"/>
              <w:rPr>
                <w:rFonts w:ascii="Times New Roman" w:eastAsia="Times New Roman" w:hAnsi="Times New Roman" w:cs="Times New Roman"/>
                <w:bCs/>
                <w:lang w:eastAsia="ru-RU" w:bidi="ru-RU"/>
              </w:rPr>
            </w:pPr>
          </w:p>
        </w:tc>
        <w:tc>
          <w:tcPr>
            <w:tcW w:w="1118" w:type="dxa"/>
            <w:gridSpan w:val="3"/>
            <w:tcBorders>
              <w:top w:val="single" w:sz="4" w:space="0" w:color="auto"/>
              <w:left w:val="nil"/>
              <w:bottom w:val="nil"/>
              <w:right w:val="nil"/>
            </w:tcBorders>
            <w:shd w:val="clear" w:color="auto" w:fill="auto"/>
            <w:tcMar>
              <w:left w:w="108" w:type="dxa"/>
            </w:tcMar>
          </w:tcPr>
          <w:p w14:paraId="265199EB" w14:textId="77777777" w:rsidR="003C029A" w:rsidRPr="00011062" w:rsidRDefault="003C029A" w:rsidP="00011062">
            <w:pPr>
              <w:widowControl w:val="0"/>
              <w:spacing w:line="216" w:lineRule="auto"/>
              <w:jc w:val="center"/>
              <w:rPr>
                <w:rFonts w:ascii="Times New Roman" w:eastAsia="Times New Roman" w:hAnsi="Times New Roman" w:cs="Times New Roman"/>
                <w:lang w:val="en-US" w:eastAsia="ru-RU" w:bidi="ru-RU"/>
              </w:rPr>
            </w:pPr>
          </w:p>
        </w:tc>
        <w:tc>
          <w:tcPr>
            <w:tcW w:w="974" w:type="dxa"/>
            <w:gridSpan w:val="3"/>
            <w:tcBorders>
              <w:top w:val="single" w:sz="4" w:space="0" w:color="auto"/>
              <w:left w:val="nil"/>
              <w:bottom w:val="nil"/>
              <w:right w:val="nil"/>
            </w:tcBorders>
            <w:shd w:val="clear" w:color="auto" w:fill="auto"/>
            <w:tcMar>
              <w:left w:w="108" w:type="dxa"/>
            </w:tcMar>
          </w:tcPr>
          <w:p w14:paraId="238A8937" w14:textId="77777777" w:rsidR="003C029A" w:rsidRPr="00011062" w:rsidRDefault="003C029A" w:rsidP="00011062">
            <w:pPr>
              <w:widowControl w:val="0"/>
              <w:spacing w:line="216" w:lineRule="auto"/>
              <w:jc w:val="center"/>
              <w:rPr>
                <w:rFonts w:ascii="Times New Roman" w:eastAsia="Times New Roman" w:hAnsi="Times New Roman" w:cs="Times New Roman"/>
                <w:lang w:val="en-US" w:eastAsia="ru-RU" w:bidi="ru-RU"/>
              </w:rPr>
            </w:pPr>
          </w:p>
        </w:tc>
        <w:tc>
          <w:tcPr>
            <w:tcW w:w="968" w:type="dxa"/>
            <w:gridSpan w:val="3"/>
            <w:tcBorders>
              <w:top w:val="single" w:sz="4" w:space="0" w:color="auto"/>
              <w:left w:val="nil"/>
              <w:bottom w:val="nil"/>
              <w:right w:val="nil"/>
            </w:tcBorders>
            <w:shd w:val="clear" w:color="auto" w:fill="auto"/>
            <w:tcMar>
              <w:left w:w="108" w:type="dxa"/>
            </w:tcMar>
          </w:tcPr>
          <w:p w14:paraId="14BEC957" w14:textId="77777777" w:rsidR="003C029A" w:rsidRPr="00011062" w:rsidRDefault="003C029A" w:rsidP="00011062">
            <w:pPr>
              <w:widowControl w:val="0"/>
              <w:spacing w:line="216" w:lineRule="auto"/>
              <w:jc w:val="center"/>
              <w:rPr>
                <w:rFonts w:ascii="Times New Roman" w:eastAsia="Times New Roman" w:hAnsi="Times New Roman" w:cs="Times New Roman"/>
                <w:lang w:val="en-US" w:eastAsia="ru-RU" w:bidi="ru-RU"/>
              </w:rPr>
            </w:pPr>
          </w:p>
        </w:tc>
        <w:tc>
          <w:tcPr>
            <w:tcW w:w="1154" w:type="dxa"/>
            <w:gridSpan w:val="3"/>
            <w:tcBorders>
              <w:top w:val="single" w:sz="4" w:space="0" w:color="auto"/>
              <w:left w:val="nil"/>
              <w:bottom w:val="nil"/>
              <w:right w:val="nil"/>
            </w:tcBorders>
            <w:shd w:val="clear" w:color="auto" w:fill="auto"/>
            <w:tcMar>
              <w:left w:w="108" w:type="dxa"/>
            </w:tcMar>
          </w:tcPr>
          <w:p w14:paraId="763ED795" w14:textId="77777777" w:rsidR="003C029A" w:rsidRPr="00011062" w:rsidRDefault="003C029A" w:rsidP="00011062">
            <w:pPr>
              <w:widowControl w:val="0"/>
              <w:spacing w:line="216" w:lineRule="auto"/>
              <w:jc w:val="center"/>
              <w:rPr>
                <w:rFonts w:ascii="Times New Roman" w:eastAsia="Times New Roman" w:hAnsi="Times New Roman" w:cs="Times New Roman"/>
                <w:lang w:val="en-US" w:eastAsia="ru-RU" w:bidi="ru-RU"/>
              </w:rPr>
            </w:pPr>
          </w:p>
        </w:tc>
        <w:tc>
          <w:tcPr>
            <w:tcW w:w="1143" w:type="dxa"/>
            <w:gridSpan w:val="3"/>
            <w:tcBorders>
              <w:top w:val="single" w:sz="4" w:space="0" w:color="auto"/>
              <w:left w:val="nil"/>
              <w:bottom w:val="nil"/>
              <w:right w:val="nil"/>
            </w:tcBorders>
          </w:tcPr>
          <w:p w14:paraId="63E16C2F" w14:textId="77777777" w:rsidR="003C029A" w:rsidRPr="00011062" w:rsidRDefault="003C029A" w:rsidP="00011062">
            <w:pPr>
              <w:widowControl w:val="0"/>
              <w:spacing w:line="216" w:lineRule="auto"/>
              <w:jc w:val="center"/>
              <w:rPr>
                <w:rFonts w:ascii="Times New Roman" w:eastAsia="Times New Roman" w:hAnsi="Times New Roman" w:cs="Times New Roman"/>
                <w:lang w:eastAsia="ru-RU" w:bidi="ru-RU"/>
              </w:rPr>
            </w:pPr>
          </w:p>
        </w:tc>
      </w:tr>
      <w:tr w:rsidR="003C029A" w:rsidRPr="004A47C5" w14:paraId="2EF32A56" w14:textId="77777777" w:rsidTr="001274C8">
        <w:trPr>
          <w:gridAfter w:val="1"/>
          <w:wAfter w:w="41" w:type="dxa"/>
          <w:trHeight w:val="58"/>
          <w:tblHeader/>
          <w:jc w:val="center"/>
        </w:trPr>
        <w:tc>
          <w:tcPr>
            <w:tcW w:w="2894" w:type="dxa"/>
            <w:gridSpan w:val="2"/>
            <w:shd w:val="clear" w:color="auto" w:fill="auto"/>
            <w:tcMar>
              <w:left w:w="108" w:type="dxa"/>
            </w:tcMar>
          </w:tcPr>
          <w:p w14:paraId="614CF31E" w14:textId="77777777" w:rsidR="003C029A" w:rsidRPr="003C029A" w:rsidRDefault="003C029A" w:rsidP="000A17D9">
            <w:pPr>
              <w:widowControl w:val="0"/>
              <w:jc w:val="center"/>
              <w:rPr>
                <w:rFonts w:ascii="Times New Roman" w:hAnsi="Times New Roman" w:cs="Times New Roman"/>
              </w:rPr>
            </w:pPr>
            <w:r w:rsidRPr="003C029A">
              <w:rPr>
                <w:rFonts w:ascii="Times New Roman" w:hAnsi="Times New Roman" w:cs="Times New Roman"/>
              </w:rPr>
              <w:lastRenderedPageBreak/>
              <w:t>1</w:t>
            </w:r>
          </w:p>
        </w:tc>
        <w:tc>
          <w:tcPr>
            <w:tcW w:w="2394" w:type="dxa"/>
            <w:gridSpan w:val="3"/>
            <w:shd w:val="clear" w:color="auto" w:fill="auto"/>
            <w:tcMar>
              <w:left w:w="108" w:type="dxa"/>
            </w:tcMar>
          </w:tcPr>
          <w:p w14:paraId="6017AD00" w14:textId="77777777" w:rsidR="003C029A" w:rsidRPr="003C029A" w:rsidRDefault="003C029A" w:rsidP="000A17D9">
            <w:pPr>
              <w:widowControl w:val="0"/>
              <w:jc w:val="center"/>
              <w:rPr>
                <w:rFonts w:ascii="Times New Roman" w:hAnsi="Times New Roman" w:cs="Times New Roman"/>
              </w:rPr>
            </w:pPr>
            <w:r w:rsidRPr="003C029A">
              <w:rPr>
                <w:rFonts w:ascii="Times New Roman" w:hAnsi="Times New Roman" w:cs="Times New Roman"/>
              </w:rPr>
              <w:t>2</w:t>
            </w:r>
          </w:p>
        </w:tc>
        <w:tc>
          <w:tcPr>
            <w:tcW w:w="1676" w:type="dxa"/>
            <w:gridSpan w:val="4"/>
            <w:shd w:val="clear" w:color="auto" w:fill="auto"/>
            <w:tcMar>
              <w:left w:w="108" w:type="dxa"/>
            </w:tcMar>
          </w:tcPr>
          <w:p w14:paraId="0754B072" w14:textId="77777777" w:rsidR="003C029A" w:rsidRPr="003C029A" w:rsidRDefault="003C029A" w:rsidP="000A17D9">
            <w:pPr>
              <w:widowControl w:val="0"/>
              <w:jc w:val="center"/>
              <w:rPr>
                <w:rFonts w:ascii="Times New Roman" w:hAnsi="Times New Roman" w:cs="Times New Roman"/>
                <w:lang w:val="en-US"/>
              </w:rPr>
            </w:pPr>
            <w:r w:rsidRPr="003C029A">
              <w:rPr>
                <w:rFonts w:ascii="Times New Roman" w:hAnsi="Times New Roman" w:cs="Times New Roman"/>
                <w:lang w:val="en-US"/>
              </w:rPr>
              <w:t>3</w:t>
            </w:r>
          </w:p>
        </w:tc>
        <w:tc>
          <w:tcPr>
            <w:tcW w:w="1124" w:type="dxa"/>
            <w:gridSpan w:val="3"/>
            <w:shd w:val="clear" w:color="auto" w:fill="auto"/>
            <w:tcMar>
              <w:left w:w="108" w:type="dxa"/>
            </w:tcMar>
          </w:tcPr>
          <w:p w14:paraId="5701B7EA" w14:textId="77777777" w:rsidR="003C029A" w:rsidRPr="003C029A" w:rsidRDefault="003C029A" w:rsidP="000A17D9">
            <w:pPr>
              <w:widowControl w:val="0"/>
              <w:jc w:val="center"/>
              <w:rPr>
                <w:rFonts w:ascii="Times New Roman" w:hAnsi="Times New Roman" w:cs="Times New Roman"/>
                <w:lang w:val="en-US"/>
              </w:rPr>
            </w:pPr>
            <w:r w:rsidRPr="003C029A">
              <w:rPr>
                <w:rFonts w:ascii="Times New Roman" w:hAnsi="Times New Roman" w:cs="Times New Roman"/>
                <w:lang w:val="en-US"/>
              </w:rPr>
              <w:t>4</w:t>
            </w:r>
          </w:p>
        </w:tc>
        <w:tc>
          <w:tcPr>
            <w:tcW w:w="969" w:type="dxa"/>
            <w:gridSpan w:val="3"/>
            <w:shd w:val="clear" w:color="auto" w:fill="auto"/>
            <w:tcMar>
              <w:left w:w="108" w:type="dxa"/>
            </w:tcMar>
          </w:tcPr>
          <w:p w14:paraId="77F9762E" w14:textId="77777777" w:rsidR="003C029A" w:rsidRPr="003C029A" w:rsidRDefault="003C029A" w:rsidP="000A17D9">
            <w:pPr>
              <w:widowControl w:val="0"/>
              <w:jc w:val="center"/>
              <w:rPr>
                <w:rFonts w:ascii="Times New Roman" w:hAnsi="Times New Roman" w:cs="Times New Roman"/>
                <w:lang w:val="en-US"/>
              </w:rPr>
            </w:pPr>
            <w:r w:rsidRPr="003C029A">
              <w:rPr>
                <w:rFonts w:ascii="Times New Roman" w:hAnsi="Times New Roman" w:cs="Times New Roman"/>
                <w:lang w:val="en-US"/>
              </w:rPr>
              <w:t>5</w:t>
            </w:r>
          </w:p>
        </w:tc>
        <w:tc>
          <w:tcPr>
            <w:tcW w:w="1151" w:type="dxa"/>
            <w:gridSpan w:val="3"/>
            <w:shd w:val="clear" w:color="auto" w:fill="auto"/>
            <w:tcMar>
              <w:left w:w="108" w:type="dxa"/>
            </w:tcMar>
          </w:tcPr>
          <w:p w14:paraId="3837AB50" w14:textId="77777777" w:rsidR="003C029A" w:rsidRPr="003C029A" w:rsidRDefault="003C029A" w:rsidP="000A17D9">
            <w:pPr>
              <w:widowControl w:val="0"/>
              <w:jc w:val="center"/>
              <w:rPr>
                <w:rFonts w:ascii="Times New Roman" w:hAnsi="Times New Roman" w:cs="Times New Roman"/>
                <w:bCs/>
              </w:rPr>
            </w:pPr>
            <w:r w:rsidRPr="003C029A">
              <w:rPr>
                <w:rFonts w:ascii="Times New Roman" w:hAnsi="Times New Roman" w:cs="Times New Roman"/>
                <w:bCs/>
              </w:rPr>
              <w:t>6</w:t>
            </w:r>
          </w:p>
        </w:tc>
        <w:tc>
          <w:tcPr>
            <w:tcW w:w="1124" w:type="dxa"/>
            <w:gridSpan w:val="3"/>
            <w:shd w:val="clear" w:color="auto" w:fill="auto"/>
            <w:tcMar>
              <w:left w:w="108" w:type="dxa"/>
            </w:tcMar>
          </w:tcPr>
          <w:p w14:paraId="4AB3E56B" w14:textId="77777777" w:rsidR="003C029A" w:rsidRPr="003C029A" w:rsidRDefault="003C029A" w:rsidP="000A17D9">
            <w:pPr>
              <w:widowControl w:val="0"/>
              <w:jc w:val="center"/>
              <w:rPr>
                <w:rFonts w:ascii="Times New Roman" w:hAnsi="Times New Roman" w:cs="Times New Roman"/>
                <w:lang w:val="en-US"/>
              </w:rPr>
            </w:pPr>
            <w:r w:rsidRPr="003C029A">
              <w:rPr>
                <w:rFonts w:ascii="Times New Roman" w:hAnsi="Times New Roman" w:cs="Times New Roman"/>
                <w:lang w:val="en-US"/>
              </w:rPr>
              <w:t>7</w:t>
            </w:r>
          </w:p>
        </w:tc>
        <w:tc>
          <w:tcPr>
            <w:tcW w:w="987" w:type="dxa"/>
            <w:gridSpan w:val="2"/>
            <w:shd w:val="clear" w:color="auto" w:fill="auto"/>
            <w:tcMar>
              <w:left w:w="108" w:type="dxa"/>
            </w:tcMar>
          </w:tcPr>
          <w:p w14:paraId="72750D0A" w14:textId="77777777" w:rsidR="003C029A" w:rsidRPr="003C029A" w:rsidRDefault="003C029A" w:rsidP="000A17D9">
            <w:pPr>
              <w:widowControl w:val="0"/>
              <w:jc w:val="center"/>
              <w:rPr>
                <w:rFonts w:ascii="Times New Roman" w:hAnsi="Times New Roman" w:cs="Times New Roman"/>
                <w:lang w:val="en-US"/>
              </w:rPr>
            </w:pPr>
            <w:r w:rsidRPr="003C029A">
              <w:rPr>
                <w:rFonts w:ascii="Times New Roman" w:hAnsi="Times New Roman" w:cs="Times New Roman"/>
                <w:lang w:val="en-US"/>
              </w:rPr>
              <w:t>8</w:t>
            </w:r>
          </w:p>
        </w:tc>
        <w:tc>
          <w:tcPr>
            <w:tcW w:w="981" w:type="dxa"/>
            <w:gridSpan w:val="3"/>
            <w:shd w:val="clear" w:color="auto" w:fill="auto"/>
            <w:tcMar>
              <w:left w:w="108" w:type="dxa"/>
            </w:tcMar>
          </w:tcPr>
          <w:p w14:paraId="0F822A4D" w14:textId="77777777" w:rsidR="003C029A" w:rsidRPr="003C029A" w:rsidRDefault="003C029A" w:rsidP="000A17D9">
            <w:pPr>
              <w:widowControl w:val="0"/>
              <w:jc w:val="center"/>
              <w:rPr>
                <w:rFonts w:ascii="Times New Roman" w:hAnsi="Times New Roman" w:cs="Times New Roman"/>
                <w:lang w:val="en-US"/>
              </w:rPr>
            </w:pPr>
            <w:r w:rsidRPr="003C029A">
              <w:rPr>
                <w:rFonts w:ascii="Times New Roman" w:hAnsi="Times New Roman" w:cs="Times New Roman"/>
                <w:lang w:val="en-US"/>
              </w:rPr>
              <w:t>9</w:t>
            </w:r>
          </w:p>
        </w:tc>
        <w:tc>
          <w:tcPr>
            <w:tcW w:w="1126" w:type="dxa"/>
            <w:gridSpan w:val="3"/>
            <w:shd w:val="clear" w:color="auto" w:fill="auto"/>
            <w:tcMar>
              <w:left w:w="108" w:type="dxa"/>
            </w:tcMar>
          </w:tcPr>
          <w:p w14:paraId="0F9D9495" w14:textId="77777777" w:rsidR="003C029A" w:rsidRPr="003C029A" w:rsidRDefault="003C029A" w:rsidP="000A17D9">
            <w:pPr>
              <w:widowControl w:val="0"/>
              <w:jc w:val="center"/>
              <w:rPr>
                <w:rFonts w:ascii="Times New Roman" w:hAnsi="Times New Roman" w:cs="Times New Roman"/>
                <w:lang w:val="en-US"/>
              </w:rPr>
            </w:pPr>
            <w:r w:rsidRPr="003C029A">
              <w:rPr>
                <w:rFonts w:ascii="Times New Roman" w:hAnsi="Times New Roman" w:cs="Times New Roman"/>
                <w:lang w:val="en-US"/>
              </w:rPr>
              <w:t>10</w:t>
            </w:r>
          </w:p>
        </w:tc>
        <w:tc>
          <w:tcPr>
            <w:tcW w:w="918" w:type="dxa"/>
          </w:tcPr>
          <w:p w14:paraId="2B59CBFB" w14:textId="77777777" w:rsidR="003C029A" w:rsidRPr="003C029A" w:rsidRDefault="003C029A" w:rsidP="000A17D9">
            <w:pPr>
              <w:widowControl w:val="0"/>
              <w:jc w:val="center"/>
              <w:rPr>
                <w:rFonts w:ascii="Times New Roman" w:hAnsi="Times New Roman" w:cs="Times New Roman"/>
              </w:rPr>
            </w:pPr>
            <w:r w:rsidRPr="003C029A">
              <w:rPr>
                <w:rFonts w:ascii="Times New Roman" w:hAnsi="Times New Roman" w:cs="Times New Roman"/>
              </w:rPr>
              <w:t>11</w:t>
            </w:r>
          </w:p>
        </w:tc>
      </w:tr>
      <w:tr w:rsidR="003C029A" w:rsidRPr="004A47C5" w14:paraId="5005BE83" w14:textId="77777777" w:rsidTr="001274C8">
        <w:trPr>
          <w:gridAfter w:val="1"/>
          <w:wAfter w:w="41" w:type="dxa"/>
          <w:trHeight w:val="58"/>
          <w:tblHeader/>
          <w:jc w:val="center"/>
        </w:trPr>
        <w:tc>
          <w:tcPr>
            <w:tcW w:w="2894" w:type="dxa"/>
            <w:gridSpan w:val="2"/>
            <w:vMerge w:val="restart"/>
            <w:shd w:val="clear" w:color="auto" w:fill="auto"/>
            <w:tcMar>
              <w:left w:w="108" w:type="dxa"/>
            </w:tcMar>
          </w:tcPr>
          <w:p w14:paraId="41ABEA07" w14:textId="77777777" w:rsidR="003C029A" w:rsidRPr="003C029A" w:rsidRDefault="003C029A" w:rsidP="000A17D9">
            <w:pPr>
              <w:widowControl w:val="0"/>
              <w:rPr>
                <w:rFonts w:ascii="Times New Roman" w:hAnsi="Times New Roman" w:cs="Times New Roman"/>
              </w:rPr>
            </w:pPr>
          </w:p>
        </w:tc>
        <w:tc>
          <w:tcPr>
            <w:tcW w:w="2394" w:type="dxa"/>
            <w:gridSpan w:val="3"/>
            <w:vMerge w:val="restart"/>
            <w:shd w:val="clear" w:color="auto" w:fill="auto"/>
            <w:tcMar>
              <w:left w:w="108" w:type="dxa"/>
            </w:tcMar>
          </w:tcPr>
          <w:p w14:paraId="7B3DDEA3" w14:textId="77777777" w:rsidR="003C029A" w:rsidRPr="003C029A" w:rsidRDefault="003C029A" w:rsidP="000A17D9">
            <w:pPr>
              <w:widowControl w:val="0"/>
              <w:rPr>
                <w:rFonts w:ascii="Times New Roman" w:hAnsi="Times New Roman" w:cs="Times New Roman"/>
              </w:rPr>
            </w:pPr>
          </w:p>
        </w:tc>
        <w:tc>
          <w:tcPr>
            <w:tcW w:w="1676" w:type="dxa"/>
            <w:gridSpan w:val="4"/>
            <w:shd w:val="clear" w:color="auto" w:fill="auto"/>
            <w:tcMar>
              <w:left w:w="108" w:type="dxa"/>
            </w:tcMar>
          </w:tcPr>
          <w:p w14:paraId="0F931A17" w14:textId="77777777" w:rsidR="003C029A" w:rsidRPr="003C029A" w:rsidRDefault="003C029A" w:rsidP="000A17D9">
            <w:pPr>
              <w:widowControl w:val="0"/>
              <w:rPr>
                <w:rFonts w:ascii="Times New Roman" w:hAnsi="Times New Roman" w:cs="Times New Roman"/>
              </w:rPr>
            </w:pPr>
            <w:r w:rsidRPr="003C029A">
              <w:rPr>
                <w:rFonts w:ascii="Times New Roman" w:hAnsi="Times New Roman" w:cs="Times New Roman"/>
                <w:lang w:val="en-US"/>
              </w:rPr>
              <w:t>Иные источники</w:t>
            </w:r>
          </w:p>
        </w:tc>
        <w:tc>
          <w:tcPr>
            <w:tcW w:w="1124" w:type="dxa"/>
            <w:gridSpan w:val="3"/>
            <w:shd w:val="clear" w:color="auto" w:fill="auto"/>
            <w:tcMar>
              <w:left w:w="108" w:type="dxa"/>
            </w:tcMar>
          </w:tcPr>
          <w:p w14:paraId="195C9609" w14:textId="77777777" w:rsidR="003C029A" w:rsidRPr="003C029A" w:rsidRDefault="003C029A" w:rsidP="000A17D9">
            <w:pPr>
              <w:widowControl w:val="0"/>
              <w:jc w:val="center"/>
              <w:rPr>
                <w:rFonts w:ascii="Times New Roman" w:hAnsi="Times New Roman" w:cs="Times New Roman"/>
              </w:rPr>
            </w:pPr>
            <w:r w:rsidRPr="003C029A">
              <w:rPr>
                <w:rFonts w:ascii="Times New Roman" w:hAnsi="Times New Roman" w:cs="Times New Roman"/>
                <w:lang w:val="en-US"/>
              </w:rPr>
              <w:t>88,4</w:t>
            </w:r>
          </w:p>
        </w:tc>
        <w:tc>
          <w:tcPr>
            <w:tcW w:w="969" w:type="dxa"/>
            <w:gridSpan w:val="3"/>
            <w:shd w:val="clear" w:color="auto" w:fill="auto"/>
            <w:tcMar>
              <w:left w:w="108" w:type="dxa"/>
            </w:tcMar>
          </w:tcPr>
          <w:p w14:paraId="0FF49B28" w14:textId="77777777" w:rsidR="003C029A" w:rsidRPr="003C029A" w:rsidRDefault="003C029A" w:rsidP="000A17D9">
            <w:pPr>
              <w:widowControl w:val="0"/>
              <w:jc w:val="center"/>
              <w:rPr>
                <w:rFonts w:ascii="Times New Roman" w:hAnsi="Times New Roman" w:cs="Times New Roman"/>
              </w:rPr>
            </w:pPr>
            <w:r w:rsidRPr="003C029A">
              <w:rPr>
                <w:rFonts w:ascii="Times New Roman" w:hAnsi="Times New Roman" w:cs="Times New Roman"/>
                <w:lang w:val="en-US"/>
              </w:rPr>
              <w:t>1 054,0</w:t>
            </w:r>
          </w:p>
        </w:tc>
        <w:tc>
          <w:tcPr>
            <w:tcW w:w="1151" w:type="dxa"/>
            <w:gridSpan w:val="3"/>
            <w:shd w:val="clear" w:color="auto" w:fill="auto"/>
            <w:tcMar>
              <w:left w:w="108" w:type="dxa"/>
            </w:tcMar>
          </w:tcPr>
          <w:p w14:paraId="35F116BD" w14:textId="77777777" w:rsidR="003C029A" w:rsidRPr="003C029A" w:rsidRDefault="003C029A" w:rsidP="000A17D9">
            <w:pPr>
              <w:widowControl w:val="0"/>
              <w:jc w:val="center"/>
              <w:rPr>
                <w:rFonts w:ascii="Times New Roman" w:hAnsi="Times New Roman" w:cs="Times New Roman"/>
                <w:bCs/>
              </w:rPr>
            </w:pPr>
            <w:r w:rsidRPr="003C029A">
              <w:rPr>
                <w:rFonts w:ascii="Times New Roman" w:hAnsi="Times New Roman" w:cs="Times New Roman"/>
                <w:bCs/>
              </w:rPr>
              <w:t>138,2</w:t>
            </w:r>
          </w:p>
        </w:tc>
        <w:tc>
          <w:tcPr>
            <w:tcW w:w="1124" w:type="dxa"/>
            <w:gridSpan w:val="3"/>
            <w:shd w:val="clear" w:color="auto" w:fill="auto"/>
            <w:tcMar>
              <w:left w:w="108" w:type="dxa"/>
            </w:tcMar>
          </w:tcPr>
          <w:p w14:paraId="7D0215E4" w14:textId="77777777" w:rsidR="003C029A" w:rsidRPr="003C029A" w:rsidRDefault="003C029A" w:rsidP="000A17D9">
            <w:pPr>
              <w:widowControl w:val="0"/>
              <w:jc w:val="center"/>
              <w:rPr>
                <w:rFonts w:ascii="Times New Roman" w:hAnsi="Times New Roman" w:cs="Times New Roman"/>
              </w:rPr>
            </w:pPr>
            <w:r w:rsidRPr="003C029A">
              <w:rPr>
                <w:rFonts w:ascii="Times New Roman" w:hAnsi="Times New Roman" w:cs="Times New Roman"/>
                <w:lang w:val="en-US"/>
              </w:rPr>
              <w:t>-</w:t>
            </w:r>
          </w:p>
        </w:tc>
        <w:tc>
          <w:tcPr>
            <w:tcW w:w="987" w:type="dxa"/>
            <w:gridSpan w:val="2"/>
            <w:shd w:val="clear" w:color="auto" w:fill="auto"/>
            <w:tcMar>
              <w:left w:w="108" w:type="dxa"/>
            </w:tcMar>
          </w:tcPr>
          <w:p w14:paraId="540EC5BC" w14:textId="77777777" w:rsidR="003C029A" w:rsidRPr="003C029A" w:rsidRDefault="003C029A" w:rsidP="000A17D9">
            <w:pPr>
              <w:widowControl w:val="0"/>
              <w:jc w:val="center"/>
              <w:rPr>
                <w:rFonts w:ascii="Times New Roman" w:hAnsi="Times New Roman" w:cs="Times New Roman"/>
              </w:rPr>
            </w:pPr>
            <w:r w:rsidRPr="003C029A">
              <w:rPr>
                <w:rFonts w:ascii="Times New Roman" w:hAnsi="Times New Roman" w:cs="Times New Roman"/>
                <w:lang w:val="en-US"/>
              </w:rPr>
              <w:t>-</w:t>
            </w:r>
          </w:p>
        </w:tc>
        <w:tc>
          <w:tcPr>
            <w:tcW w:w="981" w:type="dxa"/>
            <w:gridSpan w:val="3"/>
            <w:shd w:val="clear" w:color="auto" w:fill="auto"/>
            <w:tcMar>
              <w:left w:w="108" w:type="dxa"/>
            </w:tcMar>
          </w:tcPr>
          <w:p w14:paraId="55C4AB84" w14:textId="77777777" w:rsidR="003C029A" w:rsidRPr="003C029A" w:rsidRDefault="003C029A" w:rsidP="000A17D9">
            <w:pPr>
              <w:widowControl w:val="0"/>
              <w:jc w:val="center"/>
              <w:rPr>
                <w:rFonts w:ascii="Times New Roman" w:hAnsi="Times New Roman" w:cs="Times New Roman"/>
              </w:rPr>
            </w:pPr>
            <w:r w:rsidRPr="003C029A">
              <w:rPr>
                <w:rFonts w:ascii="Times New Roman" w:hAnsi="Times New Roman" w:cs="Times New Roman"/>
                <w:lang w:val="en-US"/>
              </w:rPr>
              <w:t>-</w:t>
            </w:r>
          </w:p>
        </w:tc>
        <w:tc>
          <w:tcPr>
            <w:tcW w:w="1126" w:type="dxa"/>
            <w:gridSpan w:val="3"/>
            <w:shd w:val="clear" w:color="auto" w:fill="auto"/>
            <w:tcMar>
              <w:left w:w="108" w:type="dxa"/>
            </w:tcMar>
          </w:tcPr>
          <w:p w14:paraId="74F4C835" w14:textId="77777777" w:rsidR="003C029A" w:rsidRPr="003C029A" w:rsidRDefault="003C029A" w:rsidP="000A17D9">
            <w:pPr>
              <w:widowControl w:val="0"/>
              <w:jc w:val="center"/>
              <w:rPr>
                <w:rFonts w:ascii="Times New Roman" w:hAnsi="Times New Roman" w:cs="Times New Roman"/>
              </w:rPr>
            </w:pPr>
            <w:r w:rsidRPr="003C029A">
              <w:rPr>
                <w:rFonts w:ascii="Times New Roman" w:hAnsi="Times New Roman" w:cs="Times New Roman"/>
                <w:lang w:val="en-US"/>
              </w:rPr>
              <w:t>-</w:t>
            </w:r>
          </w:p>
        </w:tc>
        <w:tc>
          <w:tcPr>
            <w:tcW w:w="918" w:type="dxa"/>
          </w:tcPr>
          <w:p w14:paraId="6DB1909D" w14:textId="77777777" w:rsidR="003C029A" w:rsidRPr="003C029A" w:rsidRDefault="003C029A" w:rsidP="000A17D9">
            <w:pPr>
              <w:widowControl w:val="0"/>
              <w:jc w:val="center"/>
              <w:rPr>
                <w:rFonts w:ascii="Times New Roman" w:hAnsi="Times New Roman" w:cs="Times New Roman"/>
              </w:rPr>
            </w:pPr>
            <w:r w:rsidRPr="003C029A">
              <w:rPr>
                <w:rFonts w:ascii="Times New Roman" w:hAnsi="Times New Roman" w:cs="Times New Roman"/>
              </w:rPr>
              <w:t>-</w:t>
            </w:r>
          </w:p>
        </w:tc>
      </w:tr>
      <w:tr w:rsidR="003C029A" w:rsidRPr="004A47C5" w14:paraId="585D8B80" w14:textId="77777777" w:rsidTr="001274C8">
        <w:trPr>
          <w:gridAfter w:val="1"/>
          <w:wAfter w:w="41" w:type="dxa"/>
          <w:trHeight w:val="300"/>
          <w:tblHeader/>
          <w:jc w:val="center"/>
        </w:trPr>
        <w:tc>
          <w:tcPr>
            <w:tcW w:w="2894" w:type="dxa"/>
            <w:gridSpan w:val="2"/>
            <w:vMerge/>
            <w:shd w:val="clear" w:color="auto" w:fill="auto"/>
            <w:tcMar>
              <w:left w:w="108" w:type="dxa"/>
            </w:tcMar>
          </w:tcPr>
          <w:p w14:paraId="076A7B97" w14:textId="77777777" w:rsidR="003C029A" w:rsidRPr="003C029A" w:rsidRDefault="003C029A" w:rsidP="000A17D9">
            <w:pPr>
              <w:widowControl w:val="0"/>
              <w:rPr>
                <w:rFonts w:ascii="Times New Roman" w:hAnsi="Times New Roman" w:cs="Times New Roman"/>
              </w:rPr>
            </w:pPr>
          </w:p>
        </w:tc>
        <w:tc>
          <w:tcPr>
            <w:tcW w:w="2394" w:type="dxa"/>
            <w:gridSpan w:val="3"/>
            <w:vMerge/>
            <w:shd w:val="clear" w:color="auto" w:fill="auto"/>
            <w:tcMar>
              <w:left w:w="108" w:type="dxa"/>
            </w:tcMar>
          </w:tcPr>
          <w:p w14:paraId="1B13F4B9" w14:textId="77777777" w:rsidR="003C029A" w:rsidRPr="003C029A" w:rsidRDefault="003C029A" w:rsidP="000A17D9">
            <w:pPr>
              <w:widowControl w:val="0"/>
              <w:rPr>
                <w:rFonts w:ascii="Times New Roman" w:hAnsi="Times New Roman" w:cs="Times New Roman"/>
              </w:rPr>
            </w:pPr>
          </w:p>
        </w:tc>
        <w:tc>
          <w:tcPr>
            <w:tcW w:w="1676" w:type="dxa"/>
            <w:gridSpan w:val="4"/>
            <w:shd w:val="clear" w:color="auto" w:fill="auto"/>
            <w:tcMar>
              <w:left w:w="108" w:type="dxa"/>
            </w:tcMar>
          </w:tcPr>
          <w:p w14:paraId="67A01EC4" w14:textId="77777777" w:rsidR="003C029A" w:rsidRPr="003C029A" w:rsidRDefault="003C029A" w:rsidP="000A17D9">
            <w:pPr>
              <w:widowControl w:val="0"/>
              <w:rPr>
                <w:rFonts w:ascii="Times New Roman" w:hAnsi="Times New Roman" w:cs="Times New Roman"/>
              </w:rPr>
            </w:pPr>
            <w:r w:rsidRPr="003C029A">
              <w:rPr>
                <w:rFonts w:ascii="Times New Roman" w:hAnsi="Times New Roman" w:cs="Times New Roman"/>
                <w:lang w:val="en-US"/>
              </w:rPr>
              <w:t>Внебюджетные источники</w:t>
            </w:r>
          </w:p>
        </w:tc>
        <w:tc>
          <w:tcPr>
            <w:tcW w:w="1124" w:type="dxa"/>
            <w:gridSpan w:val="3"/>
            <w:shd w:val="clear" w:color="auto" w:fill="auto"/>
            <w:tcMar>
              <w:left w:w="108" w:type="dxa"/>
            </w:tcMar>
          </w:tcPr>
          <w:p w14:paraId="04C942F0" w14:textId="77777777" w:rsidR="003C029A" w:rsidRPr="003C029A" w:rsidRDefault="003C029A" w:rsidP="000A17D9">
            <w:pPr>
              <w:widowControl w:val="0"/>
              <w:jc w:val="center"/>
              <w:rPr>
                <w:rFonts w:ascii="Times New Roman" w:hAnsi="Times New Roman" w:cs="Times New Roman"/>
              </w:rPr>
            </w:pPr>
            <w:r w:rsidRPr="003C029A">
              <w:rPr>
                <w:rFonts w:ascii="Times New Roman" w:hAnsi="Times New Roman" w:cs="Times New Roman"/>
                <w:lang w:val="en-US"/>
              </w:rPr>
              <w:t>10</w:t>
            </w:r>
            <w:r w:rsidRPr="003C029A">
              <w:rPr>
                <w:rFonts w:ascii="Times New Roman" w:hAnsi="Times New Roman" w:cs="Times New Roman"/>
              </w:rPr>
              <w:t>,0</w:t>
            </w:r>
          </w:p>
        </w:tc>
        <w:tc>
          <w:tcPr>
            <w:tcW w:w="969" w:type="dxa"/>
            <w:gridSpan w:val="3"/>
            <w:shd w:val="clear" w:color="auto" w:fill="auto"/>
            <w:tcMar>
              <w:left w:w="108" w:type="dxa"/>
            </w:tcMar>
          </w:tcPr>
          <w:p w14:paraId="38199CB9" w14:textId="77777777" w:rsidR="003C029A" w:rsidRPr="003C029A" w:rsidRDefault="003C029A" w:rsidP="000A17D9">
            <w:pPr>
              <w:widowControl w:val="0"/>
              <w:jc w:val="center"/>
              <w:rPr>
                <w:rFonts w:ascii="Times New Roman" w:hAnsi="Times New Roman" w:cs="Times New Roman"/>
              </w:rPr>
            </w:pPr>
            <w:r w:rsidRPr="003C029A">
              <w:rPr>
                <w:rFonts w:ascii="Times New Roman" w:hAnsi="Times New Roman" w:cs="Times New Roman"/>
                <w:lang w:val="en-US"/>
              </w:rPr>
              <w:t>20</w:t>
            </w:r>
            <w:r w:rsidRPr="003C029A">
              <w:rPr>
                <w:rFonts w:ascii="Times New Roman" w:hAnsi="Times New Roman" w:cs="Times New Roman"/>
              </w:rPr>
              <w:t>,0</w:t>
            </w:r>
          </w:p>
        </w:tc>
        <w:tc>
          <w:tcPr>
            <w:tcW w:w="1151" w:type="dxa"/>
            <w:gridSpan w:val="3"/>
            <w:shd w:val="clear" w:color="auto" w:fill="auto"/>
            <w:tcMar>
              <w:left w:w="108" w:type="dxa"/>
            </w:tcMar>
          </w:tcPr>
          <w:p w14:paraId="499E2D23" w14:textId="77777777" w:rsidR="003C029A" w:rsidRPr="003C029A" w:rsidRDefault="003C029A" w:rsidP="000A17D9">
            <w:pPr>
              <w:widowControl w:val="0"/>
              <w:jc w:val="center"/>
              <w:rPr>
                <w:rFonts w:ascii="Times New Roman" w:hAnsi="Times New Roman" w:cs="Times New Roman"/>
                <w:bCs/>
              </w:rPr>
            </w:pPr>
            <w:r w:rsidRPr="003C029A">
              <w:rPr>
                <w:rFonts w:ascii="Times New Roman" w:hAnsi="Times New Roman" w:cs="Times New Roman"/>
                <w:bCs/>
              </w:rPr>
              <w:t>73,0</w:t>
            </w:r>
          </w:p>
        </w:tc>
        <w:tc>
          <w:tcPr>
            <w:tcW w:w="1124" w:type="dxa"/>
            <w:gridSpan w:val="3"/>
            <w:shd w:val="clear" w:color="auto" w:fill="auto"/>
            <w:tcMar>
              <w:left w:w="108" w:type="dxa"/>
            </w:tcMar>
          </w:tcPr>
          <w:p w14:paraId="54367FF0" w14:textId="77777777" w:rsidR="003C029A" w:rsidRPr="003C029A" w:rsidRDefault="003C029A" w:rsidP="000A17D9">
            <w:pPr>
              <w:widowControl w:val="0"/>
              <w:jc w:val="center"/>
              <w:rPr>
                <w:rFonts w:ascii="Times New Roman" w:hAnsi="Times New Roman" w:cs="Times New Roman"/>
              </w:rPr>
            </w:pPr>
            <w:r w:rsidRPr="003C029A">
              <w:rPr>
                <w:rFonts w:ascii="Times New Roman" w:hAnsi="Times New Roman" w:cs="Times New Roman"/>
                <w:lang w:val="en-US"/>
              </w:rPr>
              <w:t>-</w:t>
            </w:r>
          </w:p>
        </w:tc>
        <w:tc>
          <w:tcPr>
            <w:tcW w:w="987" w:type="dxa"/>
            <w:gridSpan w:val="2"/>
            <w:shd w:val="clear" w:color="auto" w:fill="auto"/>
            <w:tcMar>
              <w:left w:w="108" w:type="dxa"/>
            </w:tcMar>
          </w:tcPr>
          <w:p w14:paraId="49D70D6D" w14:textId="77777777" w:rsidR="003C029A" w:rsidRPr="003C029A" w:rsidRDefault="003C029A" w:rsidP="000A17D9">
            <w:pPr>
              <w:widowControl w:val="0"/>
              <w:jc w:val="center"/>
              <w:rPr>
                <w:rFonts w:ascii="Times New Roman" w:hAnsi="Times New Roman" w:cs="Times New Roman"/>
              </w:rPr>
            </w:pPr>
            <w:r w:rsidRPr="003C029A">
              <w:rPr>
                <w:rFonts w:ascii="Times New Roman" w:hAnsi="Times New Roman" w:cs="Times New Roman"/>
                <w:lang w:val="en-US"/>
              </w:rPr>
              <w:t>-</w:t>
            </w:r>
          </w:p>
        </w:tc>
        <w:tc>
          <w:tcPr>
            <w:tcW w:w="981" w:type="dxa"/>
            <w:gridSpan w:val="3"/>
            <w:shd w:val="clear" w:color="auto" w:fill="auto"/>
            <w:tcMar>
              <w:left w:w="108" w:type="dxa"/>
            </w:tcMar>
          </w:tcPr>
          <w:p w14:paraId="5A2AF65F" w14:textId="77777777" w:rsidR="003C029A" w:rsidRPr="003C029A" w:rsidRDefault="003C029A" w:rsidP="000A17D9">
            <w:pPr>
              <w:widowControl w:val="0"/>
              <w:jc w:val="center"/>
              <w:rPr>
                <w:rFonts w:ascii="Times New Roman" w:hAnsi="Times New Roman" w:cs="Times New Roman"/>
              </w:rPr>
            </w:pPr>
            <w:r w:rsidRPr="003C029A">
              <w:rPr>
                <w:rFonts w:ascii="Times New Roman" w:hAnsi="Times New Roman" w:cs="Times New Roman"/>
                <w:lang w:val="en-US"/>
              </w:rPr>
              <w:t>-</w:t>
            </w:r>
          </w:p>
        </w:tc>
        <w:tc>
          <w:tcPr>
            <w:tcW w:w="1126" w:type="dxa"/>
            <w:gridSpan w:val="3"/>
            <w:shd w:val="clear" w:color="auto" w:fill="auto"/>
            <w:tcMar>
              <w:left w:w="108" w:type="dxa"/>
            </w:tcMar>
          </w:tcPr>
          <w:p w14:paraId="3D3A8A4E" w14:textId="77777777" w:rsidR="003C029A" w:rsidRPr="003C029A" w:rsidRDefault="003C029A" w:rsidP="000A17D9">
            <w:pPr>
              <w:widowControl w:val="0"/>
              <w:jc w:val="center"/>
              <w:rPr>
                <w:rFonts w:ascii="Times New Roman" w:hAnsi="Times New Roman" w:cs="Times New Roman"/>
              </w:rPr>
            </w:pPr>
            <w:r w:rsidRPr="003C029A">
              <w:rPr>
                <w:rFonts w:ascii="Times New Roman" w:hAnsi="Times New Roman" w:cs="Times New Roman"/>
                <w:lang w:val="en-US"/>
              </w:rPr>
              <w:t>-</w:t>
            </w:r>
          </w:p>
        </w:tc>
        <w:tc>
          <w:tcPr>
            <w:tcW w:w="918" w:type="dxa"/>
          </w:tcPr>
          <w:p w14:paraId="09D8AC7A" w14:textId="77777777" w:rsidR="003C029A" w:rsidRPr="003C029A" w:rsidRDefault="003C029A" w:rsidP="000A17D9">
            <w:pPr>
              <w:widowControl w:val="0"/>
              <w:jc w:val="center"/>
              <w:rPr>
                <w:rFonts w:ascii="Times New Roman" w:hAnsi="Times New Roman" w:cs="Times New Roman"/>
              </w:rPr>
            </w:pPr>
            <w:r w:rsidRPr="003C029A">
              <w:rPr>
                <w:rFonts w:ascii="Times New Roman" w:hAnsi="Times New Roman" w:cs="Times New Roman"/>
              </w:rPr>
              <w:t>-</w:t>
            </w:r>
          </w:p>
        </w:tc>
      </w:tr>
      <w:tr w:rsidR="003C029A" w:rsidRPr="004A47C5" w14:paraId="311C9809" w14:textId="77777777" w:rsidTr="001274C8">
        <w:trPr>
          <w:gridAfter w:val="1"/>
          <w:wAfter w:w="41" w:type="dxa"/>
          <w:trHeight w:val="58"/>
          <w:tblHeader/>
          <w:jc w:val="center"/>
        </w:trPr>
        <w:tc>
          <w:tcPr>
            <w:tcW w:w="2894" w:type="dxa"/>
            <w:gridSpan w:val="2"/>
            <w:vMerge w:val="restart"/>
            <w:shd w:val="clear" w:color="auto" w:fill="auto"/>
            <w:tcMar>
              <w:left w:w="108" w:type="dxa"/>
            </w:tcMar>
          </w:tcPr>
          <w:p w14:paraId="17BD9CC5" w14:textId="77777777" w:rsidR="003C029A" w:rsidRPr="003C029A" w:rsidRDefault="003C029A" w:rsidP="000A17D9">
            <w:pPr>
              <w:widowControl w:val="0"/>
              <w:rPr>
                <w:rFonts w:ascii="Times New Roman" w:hAnsi="Times New Roman" w:cs="Times New Roman"/>
              </w:rPr>
            </w:pPr>
            <w:r w:rsidRPr="003C029A">
              <w:rPr>
                <w:rFonts w:ascii="Times New Roman" w:hAnsi="Times New Roman" w:cs="Times New Roman"/>
                <w:lang w:val="en-US"/>
              </w:rPr>
              <w:t> </w:t>
            </w:r>
          </w:p>
        </w:tc>
        <w:tc>
          <w:tcPr>
            <w:tcW w:w="2394" w:type="dxa"/>
            <w:gridSpan w:val="3"/>
            <w:vMerge w:val="restart"/>
            <w:shd w:val="clear" w:color="auto" w:fill="auto"/>
            <w:tcMar>
              <w:left w:w="108" w:type="dxa"/>
            </w:tcMar>
          </w:tcPr>
          <w:p w14:paraId="6034014A" w14:textId="77777777" w:rsidR="003C029A" w:rsidRPr="003C029A" w:rsidRDefault="003C029A" w:rsidP="001274C8">
            <w:pPr>
              <w:widowControl w:val="0"/>
              <w:jc w:val="left"/>
              <w:rPr>
                <w:rFonts w:ascii="Times New Roman" w:hAnsi="Times New Roman" w:cs="Times New Roman"/>
              </w:rPr>
            </w:pPr>
            <w:r w:rsidRPr="003C029A">
              <w:rPr>
                <w:rFonts w:ascii="Times New Roman" w:hAnsi="Times New Roman" w:cs="Times New Roman"/>
              </w:rPr>
              <w:t>Администрация территориального округа Варавино-Фактория/ администрация территориального округа Варавино- Фактория</w:t>
            </w:r>
          </w:p>
        </w:tc>
        <w:tc>
          <w:tcPr>
            <w:tcW w:w="1676" w:type="dxa"/>
            <w:gridSpan w:val="4"/>
            <w:shd w:val="clear" w:color="auto" w:fill="auto"/>
            <w:tcMar>
              <w:left w:w="108" w:type="dxa"/>
            </w:tcMar>
          </w:tcPr>
          <w:p w14:paraId="462257E9" w14:textId="77777777" w:rsidR="003C029A" w:rsidRPr="003C029A" w:rsidRDefault="003C029A" w:rsidP="000A17D9">
            <w:pPr>
              <w:widowControl w:val="0"/>
              <w:rPr>
                <w:rFonts w:ascii="Times New Roman" w:hAnsi="Times New Roman" w:cs="Times New Roman"/>
              </w:rPr>
            </w:pPr>
            <w:r w:rsidRPr="003C029A">
              <w:rPr>
                <w:rFonts w:ascii="Times New Roman" w:hAnsi="Times New Roman" w:cs="Times New Roman"/>
                <w:lang w:val="en-US"/>
              </w:rPr>
              <w:t>Итого</w:t>
            </w:r>
          </w:p>
        </w:tc>
        <w:tc>
          <w:tcPr>
            <w:tcW w:w="1124" w:type="dxa"/>
            <w:gridSpan w:val="3"/>
            <w:shd w:val="clear" w:color="auto" w:fill="auto"/>
            <w:tcMar>
              <w:left w:w="108" w:type="dxa"/>
            </w:tcMar>
          </w:tcPr>
          <w:p w14:paraId="2E93724B" w14:textId="77777777" w:rsidR="003C029A" w:rsidRPr="003C029A" w:rsidRDefault="003C029A" w:rsidP="000A17D9">
            <w:pPr>
              <w:widowControl w:val="0"/>
              <w:jc w:val="center"/>
              <w:rPr>
                <w:rFonts w:ascii="Times New Roman" w:hAnsi="Times New Roman" w:cs="Times New Roman"/>
              </w:rPr>
            </w:pPr>
            <w:r w:rsidRPr="003C029A">
              <w:rPr>
                <w:rFonts w:ascii="Times New Roman" w:hAnsi="Times New Roman" w:cs="Times New Roman"/>
                <w:lang w:val="en-US"/>
              </w:rPr>
              <w:t>7 033,8</w:t>
            </w:r>
          </w:p>
        </w:tc>
        <w:tc>
          <w:tcPr>
            <w:tcW w:w="969" w:type="dxa"/>
            <w:gridSpan w:val="3"/>
            <w:shd w:val="clear" w:color="auto" w:fill="auto"/>
            <w:tcMar>
              <w:left w:w="108" w:type="dxa"/>
            </w:tcMar>
          </w:tcPr>
          <w:p w14:paraId="69946941" w14:textId="77777777" w:rsidR="003C029A" w:rsidRPr="003C029A" w:rsidRDefault="003C029A" w:rsidP="000A17D9">
            <w:pPr>
              <w:widowControl w:val="0"/>
              <w:jc w:val="center"/>
              <w:rPr>
                <w:rFonts w:ascii="Times New Roman" w:hAnsi="Times New Roman" w:cs="Times New Roman"/>
              </w:rPr>
            </w:pPr>
            <w:r w:rsidRPr="003C029A">
              <w:rPr>
                <w:rFonts w:ascii="Times New Roman" w:hAnsi="Times New Roman" w:cs="Times New Roman"/>
                <w:lang w:val="en-US"/>
              </w:rPr>
              <w:t>10 782,5</w:t>
            </w:r>
          </w:p>
        </w:tc>
        <w:tc>
          <w:tcPr>
            <w:tcW w:w="1151" w:type="dxa"/>
            <w:gridSpan w:val="3"/>
            <w:shd w:val="clear" w:color="auto" w:fill="auto"/>
            <w:tcMar>
              <w:left w:w="108" w:type="dxa"/>
            </w:tcMar>
          </w:tcPr>
          <w:p w14:paraId="7D96E3C9" w14:textId="77777777" w:rsidR="003C029A" w:rsidRPr="003C029A" w:rsidRDefault="003C029A" w:rsidP="000A17D9">
            <w:pPr>
              <w:widowControl w:val="0"/>
              <w:jc w:val="center"/>
              <w:rPr>
                <w:rFonts w:ascii="Times New Roman" w:hAnsi="Times New Roman" w:cs="Times New Roman"/>
                <w:bCs/>
              </w:rPr>
            </w:pPr>
            <w:r w:rsidRPr="003C029A">
              <w:rPr>
                <w:rFonts w:ascii="Times New Roman" w:hAnsi="Times New Roman" w:cs="Times New Roman"/>
                <w:bCs/>
              </w:rPr>
              <w:t>2 410,6</w:t>
            </w:r>
          </w:p>
        </w:tc>
        <w:tc>
          <w:tcPr>
            <w:tcW w:w="1124" w:type="dxa"/>
            <w:gridSpan w:val="3"/>
            <w:shd w:val="clear" w:color="auto" w:fill="auto"/>
            <w:tcMar>
              <w:left w:w="108" w:type="dxa"/>
            </w:tcMar>
          </w:tcPr>
          <w:p w14:paraId="20AD9BEB" w14:textId="77777777" w:rsidR="003C029A" w:rsidRPr="003C029A" w:rsidRDefault="003C029A" w:rsidP="000A17D9">
            <w:pPr>
              <w:widowControl w:val="0"/>
              <w:jc w:val="center"/>
              <w:rPr>
                <w:rFonts w:ascii="Times New Roman" w:hAnsi="Times New Roman" w:cs="Times New Roman"/>
              </w:rPr>
            </w:pPr>
            <w:r w:rsidRPr="003C029A">
              <w:rPr>
                <w:rFonts w:ascii="Times New Roman" w:hAnsi="Times New Roman" w:cs="Times New Roman"/>
              </w:rPr>
              <w:t>-</w:t>
            </w:r>
          </w:p>
        </w:tc>
        <w:tc>
          <w:tcPr>
            <w:tcW w:w="987" w:type="dxa"/>
            <w:gridSpan w:val="2"/>
            <w:shd w:val="clear" w:color="auto" w:fill="auto"/>
            <w:tcMar>
              <w:left w:w="108" w:type="dxa"/>
            </w:tcMar>
          </w:tcPr>
          <w:p w14:paraId="3F4350A0" w14:textId="77777777" w:rsidR="003C029A" w:rsidRPr="003C029A" w:rsidRDefault="003C029A" w:rsidP="000A17D9">
            <w:pPr>
              <w:widowControl w:val="0"/>
              <w:jc w:val="center"/>
              <w:rPr>
                <w:rFonts w:ascii="Times New Roman" w:hAnsi="Times New Roman" w:cs="Times New Roman"/>
              </w:rPr>
            </w:pPr>
            <w:r w:rsidRPr="003C029A">
              <w:rPr>
                <w:rFonts w:ascii="Times New Roman" w:hAnsi="Times New Roman" w:cs="Times New Roman"/>
              </w:rPr>
              <w:t>-</w:t>
            </w:r>
          </w:p>
        </w:tc>
        <w:tc>
          <w:tcPr>
            <w:tcW w:w="981" w:type="dxa"/>
            <w:gridSpan w:val="3"/>
            <w:shd w:val="clear" w:color="auto" w:fill="auto"/>
            <w:tcMar>
              <w:left w:w="108" w:type="dxa"/>
            </w:tcMar>
          </w:tcPr>
          <w:p w14:paraId="1478E431" w14:textId="77777777" w:rsidR="003C029A" w:rsidRPr="003C029A" w:rsidRDefault="003C029A" w:rsidP="000A17D9">
            <w:pPr>
              <w:widowControl w:val="0"/>
              <w:jc w:val="center"/>
              <w:rPr>
                <w:rFonts w:ascii="Times New Roman" w:hAnsi="Times New Roman" w:cs="Times New Roman"/>
              </w:rPr>
            </w:pPr>
            <w:r w:rsidRPr="003C029A">
              <w:rPr>
                <w:rFonts w:ascii="Times New Roman" w:hAnsi="Times New Roman" w:cs="Times New Roman"/>
              </w:rPr>
              <w:t>-</w:t>
            </w:r>
          </w:p>
        </w:tc>
        <w:tc>
          <w:tcPr>
            <w:tcW w:w="1126" w:type="dxa"/>
            <w:gridSpan w:val="3"/>
            <w:shd w:val="clear" w:color="auto" w:fill="auto"/>
            <w:tcMar>
              <w:left w:w="108" w:type="dxa"/>
            </w:tcMar>
          </w:tcPr>
          <w:p w14:paraId="7CD6EC03" w14:textId="77777777" w:rsidR="003C029A" w:rsidRPr="003C029A" w:rsidRDefault="003C029A" w:rsidP="000A17D9">
            <w:pPr>
              <w:widowControl w:val="0"/>
              <w:jc w:val="center"/>
              <w:rPr>
                <w:rFonts w:ascii="Times New Roman" w:hAnsi="Times New Roman" w:cs="Times New Roman"/>
              </w:rPr>
            </w:pPr>
            <w:r w:rsidRPr="003C029A">
              <w:rPr>
                <w:rFonts w:ascii="Times New Roman" w:hAnsi="Times New Roman" w:cs="Times New Roman"/>
              </w:rPr>
              <w:t>-</w:t>
            </w:r>
          </w:p>
        </w:tc>
        <w:tc>
          <w:tcPr>
            <w:tcW w:w="918" w:type="dxa"/>
          </w:tcPr>
          <w:p w14:paraId="5C29227A" w14:textId="77777777" w:rsidR="003C029A" w:rsidRPr="003C029A" w:rsidRDefault="003C029A" w:rsidP="000A17D9">
            <w:pPr>
              <w:widowControl w:val="0"/>
              <w:jc w:val="center"/>
              <w:rPr>
                <w:rFonts w:ascii="Times New Roman" w:hAnsi="Times New Roman" w:cs="Times New Roman"/>
              </w:rPr>
            </w:pPr>
            <w:r w:rsidRPr="003C029A">
              <w:rPr>
                <w:rFonts w:ascii="Times New Roman" w:hAnsi="Times New Roman" w:cs="Times New Roman"/>
              </w:rPr>
              <w:t>-</w:t>
            </w:r>
          </w:p>
        </w:tc>
      </w:tr>
      <w:tr w:rsidR="003C029A" w:rsidRPr="004A47C5" w14:paraId="26CD3683" w14:textId="77777777" w:rsidTr="001274C8">
        <w:trPr>
          <w:gridAfter w:val="1"/>
          <w:wAfter w:w="41" w:type="dxa"/>
          <w:trHeight w:val="300"/>
          <w:tblHeader/>
          <w:jc w:val="center"/>
        </w:trPr>
        <w:tc>
          <w:tcPr>
            <w:tcW w:w="2894" w:type="dxa"/>
            <w:gridSpan w:val="2"/>
            <w:vMerge/>
            <w:shd w:val="clear" w:color="auto" w:fill="auto"/>
            <w:tcMar>
              <w:left w:w="108" w:type="dxa"/>
            </w:tcMar>
          </w:tcPr>
          <w:p w14:paraId="31015275" w14:textId="77777777" w:rsidR="003C029A" w:rsidRPr="003C029A" w:rsidRDefault="003C029A" w:rsidP="000A17D9">
            <w:pPr>
              <w:widowControl w:val="0"/>
              <w:rPr>
                <w:rFonts w:ascii="Times New Roman" w:hAnsi="Times New Roman" w:cs="Times New Roman"/>
              </w:rPr>
            </w:pPr>
          </w:p>
        </w:tc>
        <w:tc>
          <w:tcPr>
            <w:tcW w:w="2394" w:type="dxa"/>
            <w:gridSpan w:val="3"/>
            <w:vMerge/>
            <w:shd w:val="clear" w:color="auto" w:fill="auto"/>
            <w:tcMar>
              <w:left w:w="108" w:type="dxa"/>
            </w:tcMar>
          </w:tcPr>
          <w:p w14:paraId="1AC52D65" w14:textId="77777777" w:rsidR="003C029A" w:rsidRPr="003C029A" w:rsidRDefault="003C029A" w:rsidP="001274C8">
            <w:pPr>
              <w:widowControl w:val="0"/>
              <w:jc w:val="left"/>
              <w:rPr>
                <w:rFonts w:ascii="Times New Roman" w:hAnsi="Times New Roman" w:cs="Times New Roman"/>
              </w:rPr>
            </w:pPr>
          </w:p>
        </w:tc>
        <w:tc>
          <w:tcPr>
            <w:tcW w:w="1676" w:type="dxa"/>
            <w:gridSpan w:val="4"/>
            <w:shd w:val="clear" w:color="auto" w:fill="auto"/>
            <w:tcMar>
              <w:left w:w="108" w:type="dxa"/>
            </w:tcMar>
          </w:tcPr>
          <w:p w14:paraId="196B3BD5" w14:textId="77777777" w:rsidR="003C029A" w:rsidRPr="003C029A" w:rsidRDefault="003C029A" w:rsidP="000A17D9">
            <w:pPr>
              <w:widowControl w:val="0"/>
              <w:rPr>
                <w:rFonts w:ascii="Times New Roman" w:hAnsi="Times New Roman" w:cs="Times New Roman"/>
              </w:rPr>
            </w:pPr>
            <w:r w:rsidRPr="003C029A">
              <w:rPr>
                <w:rFonts w:ascii="Times New Roman" w:hAnsi="Times New Roman" w:cs="Times New Roman"/>
                <w:lang w:val="en-US"/>
              </w:rPr>
              <w:t>Городской бюджет</w:t>
            </w:r>
          </w:p>
        </w:tc>
        <w:tc>
          <w:tcPr>
            <w:tcW w:w="1124" w:type="dxa"/>
            <w:gridSpan w:val="3"/>
            <w:shd w:val="clear" w:color="auto" w:fill="auto"/>
            <w:tcMar>
              <w:left w:w="108" w:type="dxa"/>
            </w:tcMar>
          </w:tcPr>
          <w:p w14:paraId="41E32070" w14:textId="77777777" w:rsidR="003C029A" w:rsidRPr="003C029A" w:rsidRDefault="003C029A" w:rsidP="000A17D9">
            <w:pPr>
              <w:widowControl w:val="0"/>
              <w:jc w:val="center"/>
              <w:rPr>
                <w:rFonts w:ascii="Times New Roman" w:hAnsi="Times New Roman" w:cs="Times New Roman"/>
              </w:rPr>
            </w:pPr>
            <w:r w:rsidRPr="003C029A">
              <w:rPr>
                <w:rFonts w:ascii="Times New Roman" w:hAnsi="Times New Roman" w:cs="Times New Roman"/>
                <w:lang w:val="en-US"/>
              </w:rPr>
              <w:t>603,6</w:t>
            </w:r>
          </w:p>
        </w:tc>
        <w:tc>
          <w:tcPr>
            <w:tcW w:w="969" w:type="dxa"/>
            <w:gridSpan w:val="3"/>
            <w:shd w:val="clear" w:color="auto" w:fill="auto"/>
            <w:tcMar>
              <w:left w:w="108" w:type="dxa"/>
            </w:tcMar>
          </w:tcPr>
          <w:p w14:paraId="41603C28" w14:textId="77777777" w:rsidR="003C029A" w:rsidRPr="003C029A" w:rsidRDefault="003C029A" w:rsidP="000A17D9">
            <w:pPr>
              <w:widowControl w:val="0"/>
              <w:jc w:val="center"/>
              <w:rPr>
                <w:rFonts w:ascii="Times New Roman" w:hAnsi="Times New Roman" w:cs="Times New Roman"/>
              </w:rPr>
            </w:pPr>
            <w:r w:rsidRPr="003C029A">
              <w:rPr>
                <w:rFonts w:ascii="Times New Roman" w:hAnsi="Times New Roman" w:cs="Times New Roman"/>
                <w:lang w:val="en-US"/>
              </w:rPr>
              <w:t>311,2</w:t>
            </w:r>
          </w:p>
        </w:tc>
        <w:tc>
          <w:tcPr>
            <w:tcW w:w="1151" w:type="dxa"/>
            <w:gridSpan w:val="3"/>
            <w:shd w:val="clear" w:color="auto" w:fill="auto"/>
            <w:tcMar>
              <w:left w:w="108" w:type="dxa"/>
            </w:tcMar>
          </w:tcPr>
          <w:p w14:paraId="23F0B1B6" w14:textId="77777777" w:rsidR="003C029A" w:rsidRPr="003C029A" w:rsidRDefault="003C029A" w:rsidP="000A17D9">
            <w:pPr>
              <w:widowControl w:val="0"/>
              <w:jc w:val="center"/>
              <w:rPr>
                <w:rFonts w:ascii="Times New Roman" w:hAnsi="Times New Roman" w:cs="Times New Roman"/>
                <w:bCs/>
              </w:rPr>
            </w:pPr>
            <w:r w:rsidRPr="003C029A">
              <w:rPr>
                <w:rFonts w:ascii="Times New Roman" w:hAnsi="Times New Roman" w:cs="Times New Roman"/>
                <w:bCs/>
              </w:rPr>
              <w:t>42,5</w:t>
            </w:r>
          </w:p>
        </w:tc>
        <w:tc>
          <w:tcPr>
            <w:tcW w:w="1124" w:type="dxa"/>
            <w:gridSpan w:val="3"/>
            <w:shd w:val="clear" w:color="auto" w:fill="auto"/>
            <w:tcMar>
              <w:left w:w="108" w:type="dxa"/>
            </w:tcMar>
          </w:tcPr>
          <w:p w14:paraId="63DE4B29" w14:textId="77777777" w:rsidR="003C029A" w:rsidRPr="003C029A" w:rsidRDefault="003C029A" w:rsidP="000A17D9">
            <w:pPr>
              <w:widowControl w:val="0"/>
              <w:jc w:val="center"/>
              <w:rPr>
                <w:rFonts w:ascii="Times New Roman" w:hAnsi="Times New Roman" w:cs="Times New Roman"/>
              </w:rPr>
            </w:pPr>
            <w:r w:rsidRPr="003C029A">
              <w:rPr>
                <w:rFonts w:ascii="Times New Roman" w:hAnsi="Times New Roman" w:cs="Times New Roman"/>
              </w:rPr>
              <w:t>-</w:t>
            </w:r>
          </w:p>
          <w:p w14:paraId="61F65F00" w14:textId="77777777" w:rsidR="003C029A" w:rsidRPr="003C029A" w:rsidRDefault="003C029A" w:rsidP="000A17D9">
            <w:pPr>
              <w:widowControl w:val="0"/>
              <w:jc w:val="center"/>
              <w:rPr>
                <w:rFonts w:ascii="Times New Roman" w:hAnsi="Times New Roman" w:cs="Times New Roman"/>
              </w:rPr>
            </w:pPr>
          </w:p>
        </w:tc>
        <w:tc>
          <w:tcPr>
            <w:tcW w:w="987" w:type="dxa"/>
            <w:gridSpan w:val="2"/>
            <w:shd w:val="clear" w:color="auto" w:fill="auto"/>
            <w:tcMar>
              <w:left w:w="108" w:type="dxa"/>
            </w:tcMar>
          </w:tcPr>
          <w:p w14:paraId="43A76D8C" w14:textId="77777777" w:rsidR="003C029A" w:rsidRPr="003C029A" w:rsidRDefault="003C029A" w:rsidP="000A17D9">
            <w:pPr>
              <w:widowControl w:val="0"/>
              <w:jc w:val="center"/>
              <w:rPr>
                <w:rFonts w:ascii="Times New Roman" w:hAnsi="Times New Roman" w:cs="Times New Roman"/>
              </w:rPr>
            </w:pPr>
            <w:r w:rsidRPr="003C029A">
              <w:rPr>
                <w:rFonts w:ascii="Times New Roman" w:hAnsi="Times New Roman" w:cs="Times New Roman"/>
              </w:rPr>
              <w:t>-</w:t>
            </w:r>
          </w:p>
        </w:tc>
        <w:tc>
          <w:tcPr>
            <w:tcW w:w="981" w:type="dxa"/>
            <w:gridSpan w:val="3"/>
            <w:shd w:val="clear" w:color="auto" w:fill="auto"/>
            <w:tcMar>
              <w:left w:w="108" w:type="dxa"/>
            </w:tcMar>
          </w:tcPr>
          <w:p w14:paraId="092278F1" w14:textId="77777777" w:rsidR="003C029A" w:rsidRPr="003C029A" w:rsidRDefault="003C029A" w:rsidP="000A17D9">
            <w:pPr>
              <w:widowControl w:val="0"/>
              <w:jc w:val="center"/>
              <w:rPr>
                <w:rFonts w:ascii="Times New Roman" w:hAnsi="Times New Roman" w:cs="Times New Roman"/>
              </w:rPr>
            </w:pPr>
            <w:r w:rsidRPr="003C029A">
              <w:rPr>
                <w:rFonts w:ascii="Times New Roman" w:hAnsi="Times New Roman" w:cs="Times New Roman"/>
              </w:rPr>
              <w:t>-</w:t>
            </w:r>
          </w:p>
        </w:tc>
        <w:tc>
          <w:tcPr>
            <w:tcW w:w="1126" w:type="dxa"/>
            <w:gridSpan w:val="3"/>
            <w:shd w:val="clear" w:color="auto" w:fill="auto"/>
            <w:tcMar>
              <w:left w:w="108" w:type="dxa"/>
            </w:tcMar>
          </w:tcPr>
          <w:p w14:paraId="0A866A4E" w14:textId="77777777" w:rsidR="003C029A" w:rsidRPr="003C029A" w:rsidRDefault="003C029A" w:rsidP="000A17D9">
            <w:pPr>
              <w:widowControl w:val="0"/>
              <w:jc w:val="center"/>
              <w:rPr>
                <w:rFonts w:ascii="Times New Roman" w:hAnsi="Times New Roman" w:cs="Times New Roman"/>
              </w:rPr>
            </w:pPr>
            <w:r w:rsidRPr="003C029A">
              <w:rPr>
                <w:rFonts w:ascii="Times New Roman" w:hAnsi="Times New Roman" w:cs="Times New Roman"/>
              </w:rPr>
              <w:t>-</w:t>
            </w:r>
          </w:p>
        </w:tc>
        <w:tc>
          <w:tcPr>
            <w:tcW w:w="918" w:type="dxa"/>
          </w:tcPr>
          <w:p w14:paraId="61A8E104" w14:textId="77777777" w:rsidR="003C029A" w:rsidRPr="003C029A" w:rsidRDefault="003C029A" w:rsidP="000A17D9">
            <w:pPr>
              <w:widowControl w:val="0"/>
              <w:jc w:val="center"/>
              <w:rPr>
                <w:rFonts w:ascii="Times New Roman" w:hAnsi="Times New Roman" w:cs="Times New Roman"/>
              </w:rPr>
            </w:pPr>
            <w:r w:rsidRPr="003C029A">
              <w:rPr>
                <w:rFonts w:ascii="Times New Roman" w:hAnsi="Times New Roman" w:cs="Times New Roman"/>
              </w:rPr>
              <w:t>-</w:t>
            </w:r>
          </w:p>
        </w:tc>
      </w:tr>
      <w:tr w:rsidR="003C029A" w:rsidRPr="004A47C5" w14:paraId="3DE6E569" w14:textId="77777777" w:rsidTr="001274C8">
        <w:trPr>
          <w:gridAfter w:val="1"/>
          <w:wAfter w:w="41" w:type="dxa"/>
          <w:trHeight w:val="300"/>
          <w:tblHeader/>
          <w:jc w:val="center"/>
        </w:trPr>
        <w:tc>
          <w:tcPr>
            <w:tcW w:w="2894" w:type="dxa"/>
            <w:gridSpan w:val="2"/>
            <w:vMerge/>
            <w:shd w:val="clear" w:color="auto" w:fill="auto"/>
            <w:tcMar>
              <w:left w:w="108" w:type="dxa"/>
            </w:tcMar>
          </w:tcPr>
          <w:p w14:paraId="29B11430" w14:textId="77777777" w:rsidR="003C029A" w:rsidRPr="003C029A" w:rsidRDefault="003C029A" w:rsidP="000A17D9">
            <w:pPr>
              <w:widowControl w:val="0"/>
              <w:rPr>
                <w:rFonts w:ascii="Times New Roman" w:hAnsi="Times New Roman" w:cs="Times New Roman"/>
              </w:rPr>
            </w:pPr>
          </w:p>
        </w:tc>
        <w:tc>
          <w:tcPr>
            <w:tcW w:w="2394" w:type="dxa"/>
            <w:gridSpan w:val="3"/>
            <w:vMerge/>
            <w:shd w:val="clear" w:color="auto" w:fill="auto"/>
            <w:tcMar>
              <w:left w:w="108" w:type="dxa"/>
            </w:tcMar>
          </w:tcPr>
          <w:p w14:paraId="09602BB0" w14:textId="77777777" w:rsidR="003C029A" w:rsidRPr="003C029A" w:rsidRDefault="003C029A" w:rsidP="001274C8">
            <w:pPr>
              <w:widowControl w:val="0"/>
              <w:jc w:val="left"/>
              <w:rPr>
                <w:rFonts w:ascii="Times New Roman" w:hAnsi="Times New Roman" w:cs="Times New Roman"/>
              </w:rPr>
            </w:pPr>
          </w:p>
        </w:tc>
        <w:tc>
          <w:tcPr>
            <w:tcW w:w="1676" w:type="dxa"/>
            <w:gridSpan w:val="4"/>
            <w:shd w:val="clear" w:color="auto" w:fill="auto"/>
            <w:tcMar>
              <w:left w:w="108" w:type="dxa"/>
            </w:tcMar>
          </w:tcPr>
          <w:p w14:paraId="4978C5E5" w14:textId="77777777" w:rsidR="003C029A" w:rsidRPr="003C029A" w:rsidRDefault="003C029A" w:rsidP="000A17D9">
            <w:pPr>
              <w:widowControl w:val="0"/>
              <w:rPr>
                <w:rFonts w:ascii="Times New Roman" w:hAnsi="Times New Roman" w:cs="Times New Roman"/>
              </w:rPr>
            </w:pPr>
            <w:r w:rsidRPr="003C029A">
              <w:rPr>
                <w:rFonts w:ascii="Times New Roman" w:hAnsi="Times New Roman" w:cs="Times New Roman"/>
                <w:lang w:val="en-US"/>
              </w:rPr>
              <w:t>Областной бюджет</w:t>
            </w:r>
          </w:p>
        </w:tc>
        <w:tc>
          <w:tcPr>
            <w:tcW w:w="1124" w:type="dxa"/>
            <w:gridSpan w:val="3"/>
            <w:shd w:val="clear" w:color="auto" w:fill="auto"/>
            <w:tcMar>
              <w:left w:w="108" w:type="dxa"/>
            </w:tcMar>
          </w:tcPr>
          <w:p w14:paraId="394CBC8E" w14:textId="77777777" w:rsidR="003C029A" w:rsidRPr="003C029A" w:rsidRDefault="003C029A" w:rsidP="000A17D9">
            <w:pPr>
              <w:widowControl w:val="0"/>
              <w:jc w:val="center"/>
              <w:rPr>
                <w:rFonts w:ascii="Times New Roman" w:hAnsi="Times New Roman" w:cs="Times New Roman"/>
              </w:rPr>
            </w:pPr>
            <w:r w:rsidRPr="003C029A">
              <w:rPr>
                <w:rFonts w:ascii="Times New Roman" w:hAnsi="Times New Roman" w:cs="Times New Roman"/>
                <w:lang w:val="en-US"/>
              </w:rPr>
              <w:t>603,6</w:t>
            </w:r>
          </w:p>
        </w:tc>
        <w:tc>
          <w:tcPr>
            <w:tcW w:w="969" w:type="dxa"/>
            <w:gridSpan w:val="3"/>
            <w:shd w:val="clear" w:color="auto" w:fill="auto"/>
            <w:tcMar>
              <w:left w:w="108" w:type="dxa"/>
            </w:tcMar>
          </w:tcPr>
          <w:p w14:paraId="4FEA6FAC" w14:textId="77777777" w:rsidR="003C029A" w:rsidRPr="003C029A" w:rsidRDefault="003C029A" w:rsidP="000A17D9">
            <w:pPr>
              <w:widowControl w:val="0"/>
              <w:jc w:val="center"/>
              <w:rPr>
                <w:rFonts w:ascii="Times New Roman" w:hAnsi="Times New Roman" w:cs="Times New Roman"/>
              </w:rPr>
            </w:pPr>
            <w:r w:rsidRPr="003C029A">
              <w:rPr>
                <w:rFonts w:ascii="Times New Roman" w:hAnsi="Times New Roman" w:cs="Times New Roman"/>
                <w:lang w:val="en-US"/>
              </w:rPr>
              <w:t>197,9</w:t>
            </w:r>
          </w:p>
        </w:tc>
        <w:tc>
          <w:tcPr>
            <w:tcW w:w="1151" w:type="dxa"/>
            <w:gridSpan w:val="3"/>
            <w:shd w:val="clear" w:color="auto" w:fill="auto"/>
            <w:tcMar>
              <w:left w:w="108" w:type="dxa"/>
            </w:tcMar>
          </w:tcPr>
          <w:p w14:paraId="6FCAFC63" w14:textId="77777777" w:rsidR="003C029A" w:rsidRPr="003C029A" w:rsidRDefault="003C029A" w:rsidP="000A17D9">
            <w:pPr>
              <w:widowControl w:val="0"/>
              <w:jc w:val="center"/>
              <w:rPr>
                <w:rFonts w:ascii="Times New Roman" w:hAnsi="Times New Roman" w:cs="Times New Roman"/>
                <w:bCs/>
              </w:rPr>
            </w:pPr>
            <w:r w:rsidRPr="003C029A">
              <w:rPr>
                <w:rFonts w:ascii="Times New Roman" w:hAnsi="Times New Roman" w:cs="Times New Roman"/>
                <w:bCs/>
              </w:rPr>
              <w:t>42,2</w:t>
            </w:r>
          </w:p>
        </w:tc>
        <w:tc>
          <w:tcPr>
            <w:tcW w:w="1124" w:type="dxa"/>
            <w:gridSpan w:val="3"/>
            <w:shd w:val="clear" w:color="auto" w:fill="auto"/>
            <w:tcMar>
              <w:left w:w="108" w:type="dxa"/>
            </w:tcMar>
          </w:tcPr>
          <w:p w14:paraId="5941592D" w14:textId="77777777" w:rsidR="003C029A" w:rsidRPr="003C029A" w:rsidRDefault="003C029A" w:rsidP="000A17D9">
            <w:pPr>
              <w:widowControl w:val="0"/>
              <w:jc w:val="center"/>
              <w:rPr>
                <w:rFonts w:ascii="Times New Roman" w:hAnsi="Times New Roman" w:cs="Times New Roman"/>
              </w:rPr>
            </w:pPr>
            <w:r w:rsidRPr="003C029A">
              <w:rPr>
                <w:rFonts w:ascii="Times New Roman" w:hAnsi="Times New Roman" w:cs="Times New Roman"/>
                <w:lang w:val="en-US"/>
              </w:rPr>
              <w:t>-</w:t>
            </w:r>
          </w:p>
        </w:tc>
        <w:tc>
          <w:tcPr>
            <w:tcW w:w="987" w:type="dxa"/>
            <w:gridSpan w:val="2"/>
            <w:shd w:val="clear" w:color="auto" w:fill="auto"/>
            <w:tcMar>
              <w:left w:w="108" w:type="dxa"/>
            </w:tcMar>
          </w:tcPr>
          <w:p w14:paraId="3B06ECE3" w14:textId="77777777" w:rsidR="003C029A" w:rsidRPr="003C029A" w:rsidRDefault="003C029A" w:rsidP="000A17D9">
            <w:pPr>
              <w:widowControl w:val="0"/>
              <w:jc w:val="center"/>
              <w:rPr>
                <w:rFonts w:ascii="Times New Roman" w:hAnsi="Times New Roman" w:cs="Times New Roman"/>
              </w:rPr>
            </w:pPr>
            <w:r w:rsidRPr="003C029A">
              <w:rPr>
                <w:rFonts w:ascii="Times New Roman" w:hAnsi="Times New Roman" w:cs="Times New Roman"/>
                <w:lang w:val="en-US"/>
              </w:rPr>
              <w:t>-</w:t>
            </w:r>
          </w:p>
        </w:tc>
        <w:tc>
          <w:tcPr>
            <w:tcW w:w="981" w:type="dxa"/>
            <w:gridSpan w:val="3"/>
            <w:shd w:val="clear" w:color="auto" w:fill="auto"/>
            <w:tcMar>
              <w:left w:w="108" w:type="dxa"/>
            </w:tcMar>
          </w:tcPr>
          <w:p w14:paraId="13BA9CA1" w14:textId="77777777" w:rsidR="003C029A" w:rsidRPr="003C029A" w:rsidRDefault="003C029A" w:rsidP="000A17D9">
            <w:pPr>
              <w:widowControl w:val="0"/>
              <w:jc w:val="center"/>
              <w:rPr>
                <w:rFonts w:ascii="Times New Roman" w:hAnsi="Times New Roman" w:cs="Times New Roman"/>
              </w:rPr>
            </w:pPr>
            <w:r w:rsidRPr="003C029A">
              <w:rPr>
                <w:rFonts w:ascii="Times New Roman" w:hAnsi="Times New Roman" w:cs="Times New Roman"/>
                <w:lang w:val="en-US"/>
              </w:rPr>
              <w:t>-</w:t>
            </w:r>
          </w:p>
        </w:tc>
        <w:tc>
          <w:tcPr>
            <w:tcW w:w="1126" w:type="dxa"/>
            <w:gridSpan w:val="3"/>
            <w:shd w:val="clear" w:color="auto" w:fill="auto"/>
            <w:tcMar>
              <w:left w:w="108" w:type="dxa"/>
            </w:tcMar>
          </w:tcPr>
          <w:p w14:paraId="79178FFF" w14:textId="77777777" w:rsidR="003C029A" w:rsidRPr="003C029A" w:rsidRDefault="003C029A" w:rsidP="000A17D9">
            <w:pPr>
              <w:widowControl w:val="0"/>
              <w:jc w:val="center"/>
              <w:rPr>
                <w:rFonts w:ascii="Times New Roman" w:hAnsi="Times New Roman" w:cs="Times New Roman"/>
              </w:rPr>
            </w:pPr>
            <w:r w:rsidRPr="003C029A">
              <w:rPr>
                <w:rFonts w:ascii="Times New Roman" w:hAnsi="Times New Roman" w:cs="Times New Roman"/>
                <w:lang w:val="en-US"/>
              </w:rPr>
              <w:t>-</w:t>
            </w:r>
          </w:p>
        </w:tc>
        <w:tc>
          <w:tcPr>
            <w:tcW w:w="918" w:type="dxa"/>
          </w:tcPr>
          <w:p w14:paraId="17FC1CBB" w14:textId="77777777" w:rsidR="003C029A" w:rsidRPr="003C029A" w:rsidRDefault="003C029A" w:rsidP="000A17D9">
            <w:pPr>
              <w:widowControl w:val="0"/>
              <w:jc w:val="center"/>
              <w:rPr>
                <w:rFonts w:ascii="Times New Roman" w:hAnsi="Times New Roman" w:cs="Times New Roman"/>
              </w:rPr>
            </w:pPr>
            <w:r w:rsidRPr="003C029A">
              <w:rPr>
                <w:rFonts w:ascii="Times New Roman" w:hAnsi="Times New Roman" w:cs="Times New Roman"/>
              </w:rPr>
              <w:t>-</w:t>
            </w:r>
          </w:p>
        </w:tc>
      </w:tr>
      <w:tr w:rsidR="003C029A" w:rsidRPr="004A47C5" w14:paraId="0C245731" w14:textId="77777777" w:rsidTr="001274C8">
        <w:trPr>
          <w:gridAfter w:val="1"/>
          <w:wAfter w:w="41" w:type="dxa"/>
          <w:trHeight w:val="300"/>
          <w:tblHeader/>
          <w:jc w:val="center"/>
        </w:trPr>
        <w:tc>
          <w:tcPr>
            <w:tcW w:w="2894" w:type="dxa"/>
            <w:gridSpan w:val="2"/>
            <w:vMerge/>
            <w:shd w:val="clear" w:color="auto" w:fill="auto"/>
            <w:tcMar>
              <w:left w:w="108" w:type="dxa"/>
            </w:tcMar>
          </w:tcPr>
          <w:p w14:paraId="5DFBBED1" w14:textId="77777777" w:rsidR="003C029A" w:rsidRPr="003C029A" w:rsidRDefault="003C029A" w:rsidP="000A17D9">
            <w:pPr>
              <w:widowControl w:val="0"/>
              <w:rPr>
                <w:rFonts w:ascii="Times New Roman" w:hAnsi="Times New Roman" w:cs="Times New Roman"/>
              </w:rPr>
            </w:pPr>
          </w:p>
        </w:tc>
        <w:tc>
          <w:tcPr>
            <w:tcW w:w="2394" w:type="dxa"/>
            <w:gridSpan w:val="3"/>
            <w:vMerge/>
            <w:shd w:val="clear" w:color="auto" w:fill="auto"/>
            <w:tcMar>
              <w:left w:w="108" w:type="dxa"/>
            </w:tcMar>
          </w:tcPr>
          <w:p w14:paraId="1DD43151" w14:textId="77777777" w:rsidR="003C029A" w:rsidRPr="003C029A" w:rsidRDefault="003C029A" w:rsidP="001274C8">
            <w:pPr>
              <w:widowControl w:val="0"/>
              <w:jc w:val="left"/>
              <w:rPr>
                <w:rFonts w:ascii="Times New Roman" w:hAnsi="Times New Roman" w:cs="Times New Roman"/>
              </w:rPr>
            </w:pPr>
          </w:p>
        </w:tc>
        <w:tc>
          <w:tcPr>
            <w:tcW w:w="1676" w:type="dxa"/>
            <w:gridSpan w:val="4"/>
            <w:shd w:val="clear" w:color="auto" w:fill="auto"/>
            <w:tcMar>
              <w:left w:w="108" w:type="dxa"/>
            </w:tcMar>
          </w:tcPr>
          <w:p w14:paraId="7074BEA6" w14:textId="77777777" w:rsidR="003C029A" w:rsidRPr="003C029A" w:rsidRDefault="003C029A" w:rsidP="000A17D9">
            <w:pPr>
              <w:widowControl w:val="0"/>
              <w:rPr>
                <w:rFonts w:ascii="Times New Roman" w:hAnsi="Times New Roman" w:cs="Times New Roman"/>
              </w:rPr>
            </w:pPr>
            <w:r w:rsidRPr="003C029A">
              <w:rPr>
                <w:rFonts w:ascii="Times New Roman" w:hAnsi="Times New Roman" w:cs="Times New Roman"/>
                <w:lang w:val="en-US"/>
              </w:rPr>
              <w:t>Федеральный бюджет</w:t>
            </w:r>
          </w:p>
        </w:tc>
        <w:tc>
          <w:tcPr>
            <w:tcW w:w="1124" w:type="dxa"/>
            <w:gridSpan w:val="3"/>
            <w:shd w:val="clear" w:color="auto" w:fill="auto"/>
            <w:tcMar>
              <w:left w:w="108" w:type="dxa"/>
            </w:tcMar>
          </w:tcPr>
          <w:p w14:paraId="49C2D86C" w14:textId="77777777" w:rsidR="003C029A" w:rsidRPr="003C029A" w:rsidRDefault="003C029A" w:rsidP="000A17D9">
            <w:pPr>
              <w:widowControl w:val="0"/>
              <w:jc w:val="center"/>
              <w:rPr>
                <w:rFonts w:ascii="Times New Roman" w:hAnsi="Times New Roman" w:cs="Times New Roman"/>
              </w:rPr>
            </w:pPr>
            <w:r w:rsidRPr="003C029A">
              <w:rPr>
                <w:rFonts w:ascii="Times New Roman" w:hAnsi="Times New Roman" w:cs="Times New Roman"/>
                <w:lang w:val="en-US"/>
              </w:rPr>
              <w:t>5 432,7</w:t>
            </w:r>
          </w:p>
        </w:tc>
        <w:tc>
          <w:tcPr>
            <w:tcW w:w="969" w:type="dxa"/>
            <w:gridSpan w:val="3"/>
            <w:shd w:val="clear" w:color="auto" w:fill="auto"/>
            <w:tcMar>
              <w:left w:w="108" w:type="dxa"/>
            </w:tcMar>
          </w:tcPr>
          <w:p w14:paraId="52F57349" w14:textId="77777777" w:rsidR="003C029A" w:rsidRPr="003C029A" w:rsidRDefault="003C029A" w:rsidP="000A17D9">
            <w:pPr>
              <w:widowControl w:val="0"/>
              <w:jc w:val="center"/>
              <w:rPr>
                <w:rFonts w:ascii="Times New Roman" w:hAnsi="Times New Roman" w:cs="Times New Roman"/>
              </w:rPr>
            </w:pPr>
            <w:r w:rsidRPr="003C029A">
              <w:rPr>
                <w:rFonts w:ascii="Times New Roman" w:hAnsi="Times New Roman" w:cs="Times New Roman"/>
                <w:lang w:val="en-US"/>
              </w:rPr>
              <w:t>9 694,7</w:t>
            </w:r>
          </w:p>
        </w:tc>
        <w:tc>
          <w:tcPr>
            <w:tcW w:w="1151" w:type="dxa"/>
            <w:gridSpan w:val="3"/>
            <w:shd w:val="clear" w:color="auto" w:fill="auto"/>
            <w:tcMar>
              <w:left w:w="108" w:type="dxa"/>
            </w:tcMar>
          </w:tcPr>
          <w:p w14:paraId="2D549F5F" w14:textId="77777777" w:rsidR="003C029A" w:rsidRPr="003C029A" w:rsidRDefault="003C029A" w:rsidP="000A17D9">
            <w:pPr>
              <w:widowControl w:val="0"/>
              <w:jc w:val="center"/>
              <w:rPr>
                <w:rFonts w:ascii="Times New Roman" w:hAnsi="Times New Roman" w:cs="Times New Roman"/>
                <w:bCs/>
              </w:rPr>
            </w:pPr>
            <w:r w:rsidRPr="003C029A">
              <w:rPr>
                <w:rFonts w:ascii="Times New Roman" w:hAnsi="Times New Roman" w:cs="Times New Roman"/>
                <w:bCs/>
              </w:rPr>
              <w:t>2 069,3</w:t>
            </w:r>
          </w:p>
        </w:tc>
        <w:tc>
          <w:tcPr>
            <w:tcW w:w="1124" w:type="dxa"/>
            <w:gridSpan w:val="3"/>
            <w:shd w:val="clear" w:color="auto" w:fill="auto"/>
            <w:tcMar>
              <w:left w:w="108" w:type="dxa"/>
            </w:tcMar>
          </w:tcPr>
          <w:p w14:paraId="2272CFE9" w14:textId="77777777" w:rsidR="003C029A" w:rsidRPr="003C029A" w:rsidRDefault="003C029A" w:rsidP="000A17D9">
            <w:pPr>
              <w:widowControl w:val="0"/>
              <w:jc w:val="center"/>
              <w:rPr>
                <w:rFonts w:ascii="Times New Roman" w:hAnsi="Times New Roman" w:cs="Times New Roman"/>
              </w:rPr>
            </w:pPr>
            <w:r w:rsidRPr="003C029A">
              <w:rPr>
                <w:rFonts w:ascii="Times New Roman" w:hAnsi="Times New Roman" w:cs="Times New Roman"/>
                <w:lang w:val="en-US"/>
              </w:rPr>
              <w:t>-</w:t>
            </w:r>
          </w:p>
        </w:tc>
        <w:tc>
          <w:tcPr>
            <w:tcW w:w="987" w:type="dxa"/>
            <w:gridSpan w:val="2"/>
            <w:shd w:val="clear" w:color="auto" w:fill="auto"/>
            <w:tcMar>
              <w:left w:w="108" w:type="dxa"/>
            </w:tcMar>
          </w:tcPr>
          <w:p w14:paraId="299EF3AA" w14:textId="77777777" w:rsidR="003C029A" w:rsidRPr="003C029A" w:rsidRDefault="003C029A" w:rsidP="000A17D9">
            <w:pPr>
              <w:widowControl w:val="0"/>
              <w:jc w:val="center"/>
              <w:rPr>
                <w:rFonts w:ascii="Times New Roman" w:hAnsi="Times New Roman" w:cs="Times New Roman"/>
              </w:rPr>
            </w:pPr>
            <w:r w:rsidRPr="003C029A">
              <w:rPr>
                <w:rFonts w:ascii="Times New Roman" w:hAnsi="Times New Roman" w:cs="Times New Roman"/>
                <w:lang w:val="en-US"/>
              </w:rPr>
              <w:t>-</w:t>
            </w:r>
          </w:p>
        </w:tc>
        <w:tc>
          <w:tcPr>
            <w:tcW w:w="981" w:type="dxa"/>
            <w:gridSpan w:val="3"/>
            <w:shd w:val="clear" w:color="auto" w:fill="auto"/>
            <w:tcMar>
              <w:left w:w="108" w:type="dxa"/>
            </w:tcMar>
          </w:tcPr>
          <w:p w14:paraId="51F68850" w14:textId="77777777" w:rsidR="003C029A" w:rsidRPr="003C029A" w:rsidRDefault="003C029A" w:rsidP="000A17D9">
            <w:pPr>
              <w:widowControl w:val="0"/>
              <w:jc w:val="center"/>
              <w:rPr>
                <w:rFonts w:ascii="Times New Roman" w:hAnsi="Times New Roman" w:cs="Times New Roman"/>
              </w:rPr>
            </w:pPr>
            <w:r w:rsidRPr="003C029A">
              <w:rPr>
                <w:rFonts w:ascii="Times New Roman" w:hAnsi="Times New Roman" w:cs="Times New Roman"/>
                <w:lang w:val="en-US"/>
              </w:rPr>
              <w:t>-</w:t>
            </w:r>
          </w:p>
        </w:tc>
        <w:tc>
          <w:tcPr>
            <w:tcW w:w="1126" w:type="dxa"/>
            <w:gridSpan w:val="3"/>
            <w:shd w:val="clear" w:color="auto" w:fill="auto"/>
            <w:tcMar>
              <w:left w:w="108" w:type="dxa"/>
            </w:tcMar>
          </w:tcPr>
          <w:p w14:paraId="79D850CE" w14:textId="77777777" w:rsidR="003C029A" w:rsidRPr="003C029A" w:rsidRDefault="003C029A" w:rsidP="000A17D9">
            <w:pPr>
              <w:widowControl w:val="0"/>
              <w:jc w:val="center"/>
              <w:rPr>
                <w:rFonts w:ascii="Times New Roman" w:hAnsi="Times New Roman" w:cs="Times New Roman"/>
              </w:rPr>
            </w:pPr>
            <w:r w:rsidRPr="003C029A">
              <w:rPr>
                <w:rFonts w:ascii="Times New Roman" w:hAnsi="Times New Roman" w:cs="Times New Roman"/>
                <w:lang w:val="en-US"/>
              </w:rPr>
              <w:t>-</w:t>
            </w:r>
          </w:p>
        </w:tc>
        <w:tc>
          <w:tcPr>
            <w:tcW w:w="918" w:type="dxa"/>
          </w:tcPr>
          <w:p w14:paraId="7AA0F6AD" w14:textId="77777777" w:rsidR="003C029A" w:rsidRPr="003C029A" w:rsidRDefault="003C029A" w:rsidP="000A17D9">
            <w:pPr>
              <w:widowControl w:val="0"/>
              <w:jc w:val="center"/>
              <w:rPr>
                <w:rFonts w:ascii="Times New Roman" w:hAnsi="Times New Roman" w:cs="Times New Roman"/>
              </w:rPr>
            </w:pPr>
            <w:r w:rsidRPr="003C029A">
              <w:rPr>
                <w:rFonts w:ascii="Times New Roman" w:hAnsi="Times New Roman" w:cs="Times New Roman"/>
              </w:rPr>
              <w:t>-</w:t>
            </w:r>
          </w:p>
        </w:tc>
      </w:tr>
      <w:tr w:rsidR="003C029A" w:rsidRPr="004A47C5" w14:paraId="6ECEB572" w14:textId="77777777" w:rsidTr="001274C8">
        <w:trPr>
          <w:gridAfter w:val="1"/>
          <w:wAfter w:w="41" w:type="dxa"/>
          <w:trHeight w:val="58"/>
          <w:tblHeader/>
          <w:jc w:val="center"/>
        </w:trPr>
        <w:tc>
          <w:tcPr>
            <w:tcW w:w="2894" w:type="dxa"/>
            <w:gridSpan w:val="2"/>
            <w:vMerge/>
            <w:shd w:val="clear" w:color="auto" w:fill="auto"/>
            <w:tcMar>
              <w:left w:w="108" w:type="dxa"/>
            </w:tcMar>
          </w:tcPr>
          <w:p w14:paraId="6931AE84" w14:textId="77777777" w:rsidR="003C029A" w:rsidRPr="003C029A" w:rsidRDefault="003C029A" w:rsidP="000A17D9">
            <w:pPr>
              <w:widowControl w:val="0"/>
              <w:rPr>
                <w:rFonts w:ascii="Times New Roman" w:hAnsi="Times New Roman" w:cs="Times New Roman"/>
              </w:rPr>
            </w:pPr>
          </w:p>
        </w:tc>
        <w:tc>
          <w:tcPr>
            <w:tcW w:w="2394" w:type="dxa"/>
            <w:gridSpan w:val="3"/>
            <w:vMerge/>
            <w:shd w:val="clear" w:color="auto" w:fill="auto"/>
            <w:tcMar>
              <w:left w:w="108" w:type="dxa"/>
            </w:tcMar>
          </w:tcPr>
          <w:p w14:paraId="3200F53D" w14:textId="77777777" w:rsidR="003C029A" w:rsidRPr="003C029A" w:rsidRDefault="003C029A" w:rsidP="001274C8">
            <w:pPr>
              <w:widowControl w:val="0"/>
              <w:jc w:val="left"/>
              <w:rPr>
                <w:rFonts w:ascii="Times New Roman" w:hAnsi="Times New Roman" w:cs="Times New Roman"/>
              </w:rPr>
            </w:pPr>
          </w:p>
        </w:tc>
        <w:tc>
          <w:tcPr>
            <w:tcW w:w="1676" w:type="dxa"/>
            <w:gridSpan w:val="4"/>
            <w:shd w:val="clear" w:color="auto" w:fill="auto"/>
            <w:tcMar>
              <w:left w:w="108" w:type="dxa"/>
            </w:tcMar>
          </w:tcPr>
          <w:p w14:paraId="69CD0597" w14:textId="77777777" w:rsidR="003C029A" w:rsidRPr="003C029A" w:rsidRDefault="003C029A" w:rsidP="000A17D9">
            <w:pPr>
              <w:widowControl w:val="0"/>
              <w:rPr>
                <w:rFonts w:ascii="Times New Roman" w:hAnsi="Times New Roman" w:cs="Times New Roman"/>
              </w:rPr>
            </w:pPr>
            <w:r w:rsidRPr="003C029A">
              <w:rPr>
                <w:rFonts w:ascii="Times New Roman" w:hAnsi="Times New Roman" w:cs="Times New Roman"/>
                <w:lang w:val="en-US"/>
              </w:rPr>
              <w:t>Иные источники</w:t>
            </w:r>
          </w:p>
        </w:tc>
        <w:tc>
          <w:tcPr>
            <w:tcW w:w="1124" w:type="dxa"/>
            <w:gridSpan w:val="3"/>
            <w:shd w:val="clear" w:color="auto" w:fill="auto"/>
            <w:tcMar>
              <w:left w:w="108" w:type="dxa"/>
            </w:tcMar>
          </w:tcPr>
          <w:p w14:paraId="795C694A" w14:textId="77777777" w:rsidR="003C029A" w:rsidRPr="003C029A" w:rsidRDefault="003C029A" w:rsidP="000A17D9">
            <w:pPr>
              <w:widowControl w:val="0"/>
              <w:jc w:val="center"/>
              <w:rPr>
                <w:rFonts w:ascii="Times New Roman" w:hAnsi="Times New Roman" w:cs="Times New Roman"/>
              </w:rPr>
            </w:pPr>
            <w:r w:rsidRPr="003C029A">
              <w:rPr>
                <w:rFonts w:ascii="Times New Roman" w:hAnsi="Times New Roman" w:cs="Times New Roman"/>
                <w:lang w:val="en-US"/>
              </w:rPr>
              <w:t>241,9</w:t>
            </w:r>
          </w:p>
        </w:tc>
        <w:tc>
          <w:tcPr>
            <w:tcW w:w="969" w:type="dxa"/>
            <w:gridSpan w:val="3"/>
            <w:shd w:val="clear" w:color="auto" w:fill="auto"/>
            <w:tcMar>
              <w:left w:w="108" w:type="dxa"/>
            </w:tcMar>
          </w:tcPr>
          <w:p w14:paraId="69402A40" w14:textId="77777777" w:rsidR="003C029A" w:rsidRPr="003C029A" w:rsidRDefault="003C029A" w:rsidP="000A17D9">
            <w:pPr>
              <w:widowControl w:val="0"/>
              <w:jc w:val="center"/>
              <w:rPr>
                <w:rFonts w:ascii="Times New Roman" w:hAnsi="Times New Roman" w:cs="Times New Roman"/>
              </w:rPr>
            </w:pPr>
            <w:r w:rsidRPr="003C029A">
              <w:rPr>
                <w:rFonts w:ascii="Times New Roman" w:hAnsi="Times New Roman" w:cs="Times New Roman"/>
                <w:lang w:val="en-US"/>
              </w:rPr>
              <w:t>327,2</w:t>
            </w:r>
          </w:p>
        </w:tc>
        <w:tc>
          <w:tcPr>
            <w:tcW w:w="1151" w:type="dxa"/>
            <w:gridSpan w:val="3"/>
            <w:shd w:val="clear" w:color="auto" w:fill="auto"/>
            <w:tcMar>
              <w:left w:w="108" w:type="dxa"/>
            </w:tcMar>
          </w:tcPr>
          <w:p w14:paraId="5DA1C884" w14:textId="77777777" w:rsidR="003C029A" w:rsidRPr="003C029A" w:rsidRDefault="003C029A" w:rsidP="000A17D9">
            <w:pPr>
              <w:widowControl w:val="0"/>
              <w:jc w:val="center"/>
              <w:rPr>
                <w:rFonts w:ascii="Times New Roman" w:hAnsi="Times New Roman" w:cs="Times New Roman"/>
                <w:bCs/>
              </w:rPr>
            </w:pPr>
            <w:r w:rsidRPr="003C029A">
              <w:rPr>
                <w:rFonts w:ascii="Times New Roman" w:hAnsi="Times New Roman" w:cs="Times New Roman"/>
                <w:bCs/>
              </w:rPr>
              <w:t>184,0</w:t>
            </w:r>
          </w:p>
        </w:tc>
        <w:tc>
          <w:tcPr>
            <w:tcW w:w="1124" w:type="dxa"/>
            <w:gridSpan w:val="3"/>
            <w:shd w:val="clear" w:color="auto" w:fill="auto"/>
            <w:tcMar>
              <w:left w:w="108" w:type="dxa"/>
            </w:tcMar>
          </w:tcPr>
          <w:p w14:paraId="2296660B" w14:textId="77777777" w:rsidR="003C029A" w:rsidRPr="003C029A" w:rsidRDefault="003C029A" w:rsidP="000A17D9">
            <w:pPr>
              <w:widowControl w:val="0"/>
              <w:jc w:val="center"/>
              <w:rPr>
                <w:rFonts w:ascii="Times New Roman" w:hAnsi="Times New Roman" w:cs="Times New Roman"/>
              </w:rPr>
            </w:pPr>
            <w:r w:rsidRPr="003C029A">
              <w:rPr>
                <w:rFonts w:ascii="Times New Roman" w:hAnsi="Times New Roman" w:cs="Times New Roman"/>
                <w:lang w:val="en-US"/>
              </w:rPr>
              <w:t>-</w:t>
            </w:r>
          </w:p>
        </w:tc>
        <w:tc>
          <w:tcPr>
            <w:tcW w:w="987" w:type="dxa"/>
            <w:gridSpan w:val="2"/>
            <w:shd w:val="clear" w:color="auto" w:fill="auto"/>
            <w:tcMar>
              <w:left w:w="108" w:type="dxa"/>
            </w:tcMar>
          </w:tcPr>
          <w:p w14:paraId="7ED571A9" w14:textId="77777777" w:rsidR="003C029A" w:rsidRPr="003C029A" w:rsidRDefault="003C029A" w:rsidP="000A17D9">
            <w:pPr>
              <w:widowControl w:val="0"/>
              <w:jc w:val="center"/>
              <w:rPr>
                <w:rFonts w:ascii="Times New Roman" w:hAnsi="Times New Roman" w:cs="Times New Roman"/>
              </w:rPr>
            </w:pPr>
            <w:r w:rsidRPr="003C029A">
              <w:rPr>
                <w:rFonts w:ascii="Times New Roman" w:hAnsi="Times New Roman" w:cs="Times New Roman"/>
                <w:lang w:val="en-US"/>
              </w:rPr>
              <w:t>-</w:t>
            </w:r>
          </w:p>
        </w:tc>
        <w:tc>
          <w:tcPr>
            <w:tcW w:w="981" w:type="dxa"/>
            <w:gridSpan w:val="3"/>
            <w:shd w:val="clear" w:color="auto" w:fill="auto"/>
            <w:tcMar>
              <w:left w:w="108" w:type="dxa"/>
            </w:tcMar>
          </w:tcPr>
          <w:p w14:paraId="5D764D0A" w14:textId="77777777" w:rsidR="003C029A" w:rsidRPr="003C029A" w:rsidRDefault="003C029A" w:rsidP="000A17D9">
            <w:pPr>
              <w:widowControl w:val="0"/>
              <w:jc w:val="center"/>
              <w:rPr>
                <w:rFonts w:ascii="Times New Roman" w:hAnsi="Times New Roman" w:cs="Times New Roman"/>
              </w:rPr>
            </w:pPr>
            <w:r w:rsidRPr="003C029A">
              <w:rPr>
                <w:rFonts w:ascii="Times New Roman" w:hAnsi="Times New Roman" w:cs="Times New Roman"/>
                <w:lang w:val="en-US"/>
              </w:rPr>
              <w:t>-</w:t>
            </w:r>
          </w:p>
        </w:tc>
        <w:tc>
          <w:tcPr>
            <w:tcW w:w="1126" w:type="dxa"/>
            <w:gridSpan w:val="3"/>
            <w:shd w:val="clear" w:color="auto" w:fill="auto"/>
            <w:tcMar>
              <w:left w:w="108" w:type="dxa"/>
            </w:tcMar>
          </w:tcPr>
          <w:p w14:paraId="1E766129" w14:textId="77777777" w:rsidR="003C029A" w:rsidRPr="003C029A" w:rsidRDefault="003C029A" w:rsidP="000A17D9">
            <w:pPr>
              <w:widowControl w:val="0"/>
              <w:jc w:val="center"/>
              <w:rPr>
                <w:rFonts w:ascii="Times New Roman" w:hAnsi="Times New Roman" w:cs="Times New Roman"/>
              </w:rPr>
            </w:pPr>
            <w:r w:rsidRPr="003C029A">
              <w:rPr>
                <w:rFonts w:ascii="Times New Roman" w:hAnsi="Times New Roman" w:cs="Times New Roman"/>
                <w:lang w:val="en-US"/>
              </w:rPr>
              <w:t>-</w:t>
            </w:r>
          </w:p>
        </w:tc>
        <w:tc>
          <w:tcPr>
            <w:tcW w:w="918" w:type="dxa"/>
          </w:tcPr>
          <w:p w14:paraId="3E7A2448" w14:textId="77777777" w:rsidR="003C029A" w:rsidRPr="003C029A" w:rsidRDefault="003C029A" w:rsidP="000A17D9">
            <w:pPr>
              <w:widowControl w:val="0"/>
              <w:jc w:val="center"/>
              <w:rPr>
                <w:rFonts w:ascii="Times New Roman" w:hAnsi="Times New Roman" w:cs="Times New Roman"/>
              </w:rPr>
            </w:pPr>
            <w:r w:rsidRPr="003C029A">
              <w:rPr>
                <w:rFonts w:ascii="Times New Roman" w:hAnsi="Times New Roman" w:cs="Times New Roman"/>
              </w:rPr>
              <w:t>-</w:t>
            </w:r>
          </w:p>
        </w:tc>
      </w:tr>
      <w:tr w:rsidR="003C029A" w:rsidRPr="004A47C5" w14:paraId="1AE2FEF6" w14:textId="77777777" w:rsidTr="001274C8">
        <w:trPr>
          <w:gridAfter w:val="1"/>
          <w:wAfter w:w="41" w:type="dxa"/>
          <w:trHeight w:val="300"/>
          <w:tblHeader/>
          <w:jc w:val="center"/>
        </w:trPr>
        <w:tc>
          <w:tcPr>
            <w:tcW w:w="2894" w:type="dxa"/>
            <w:gridSpan w:val="2"/>
            <w:vMerge/>
            <w:shd w:val="clear" w:color="auto" w:fill="auto"/>
            <w:tcMar>
              <w:left w:w="108" w:type="dxa"/>
            </w:tcMar>
          </w:tcPr>
          <w:p w14:paraId="0B13C7B6" w14:textId="77777777" w:rsidR="003C029A" w:rsidRPr="003C029A" w:rsidRDefault="003C029A" w:rsidP="000A17D9">
            <w:pPr>
              <w:widowControl w:val="0"/>
              <w:rPr>
                <w:rFonts w:ascii="Times New Roman" w:hAnsi="Times New Roman" w:cs="Times New Roman"/>
              </w:rPr>
            </w:pPr>
          </w:p>
        </w:tc>
        <w:tc>
          <w:tcPr>
            <w:tcW w:w="2394" w:type="dxa"/>
            <w:gridSpan w:val="3"/>
            <w:vMerge/>
            <w:shd w:val="clear" w:color="auto" w:fill="auto"/>
            <w:tcMar>
              <w:left w:w="108" w:type="dxa"/>
            </w:tcMar>
          </w:tcPr>
          <w:p w14:paraId="10E136CF" w14:textId="77777777" w:rsidR="003C029A" w:rsidRPr="003C029A" w:rsidRDefault="003C029A" w:rsidP="001274C8">
            <w:pPr>
              <w:widowControl w:val="0"/>
              <w:jc w:val="left"/>
              <w:rPr>
                <w:rFonts w:ascii="Times New Roman" w:hAnsi="Times New Roman" w:cs="Times New Roman"/>
              </w:rPr>
            </w:pPr>
          </w:p>
        </w:tc>
        <w:tc>
          <w:tcPr>
            <w:tcW w:w="1676" w:type="dxa"/>
            <w:gridSpan w:val="4"/>
            <w:shd w:val="clear" w:color="auto" w:fill="auto"/>
            <w:tcMar>
              <w:left w:w="108" w:type="dxa"/>
            </w:tcMar>
          </w:tcPr>
          <w:p w14:paraId="2B0064B0" w14:textId="77777777" w:rsidR="003C029A" w:rsidRPr="003C029A" w:rsidRDefault="003C029A" w:rsidP="000A17D9">
            <w:pPr>
              <w:widowControl w:val="0"/>
              <w:rPr>
                <w:rFonts w:ascii="Times New Roman" w:hAnsi="Times New Roman" w:cs="Times New Roman"/>
              </w:rPr>
            </w:pPr>
            <w:r w:rsidRPr="003C029A">
              <w:rPr>
                <w:rFonts w:ascii="Times New Roman" w:hAnsi="Times New Roman" w:cs="Times New Roman"/>
                <w:lang w:val="en-US"/>
              </w:rPr>
              <w:t>Внебюджетные источники</w:t>
            </w:r>
          </w:p>
        </w:tc>
        <w:tc>
          <w:tcPr>
            <w:tcW w:w="1124" w:type="dxa"/>
            <w:gridSpan w:val="3"/>
            <w:shd w:val="clear" w:color="auto" w:fill="auto"/>
            <w:tcMar>
              <w:left w:w="108" w:type="dxa"/>
            </w:tcMar>
          </w:tcPr>
          <w:p w14:paraId="49238456" w14:textId="77777777" w:rsidR="003C029A" w:rsidRPr="003C029A" w:rsidRDefault="003C029A" w:rsidP="000A17D9">
            <w:pPr>
              <w:widowControl w:val="0"/>
              <w:jc w:val="center"/>
              <w:rPr>
                <w:rFonts w:ascii="Times New Roman" w:hAnsi="Times New Roman" w:cs="Times New Roman"/>
              </w:rPr>
            </w:pPr>
            <w:r w:rsidRPr="003C029A">
              <w:rPr>
                <w:rFonts w:ascii="Times New Roman" w:hAnsi="Times New Roman" w:cs="Times New Roman"/>
                <w:lang w:val="en-US"/>
              </w:rPr>
              <w:t>152</w:t>
            </w:r>
            <w:r w:rsidRPr="003C029A">
              <w:rPr>
                <w:rFonts w:ascii="Times New Roman" w:hAnsi="Times New Roman" w:cs="Times New Roman"/>
              </w:rPr>
              <w:t>,0</w:t>
            </w:r>
          </w:p>
        </w:tc>
        <w:tc>
          <w:tcPr>
            <w:tcW w:w="969" w:type="dxa"/>
            <w:gridSpan w:val="3"/>
            <w:shd w:val="clear" w:color="auto" w:fill="auto"/>
            <w:tcMar>
              <w:left w:w="108" w:type="dxa"/>
            </w:tcMar>
          </w:tcPr>
          <w:p w14:paraId="7298AD42" w14:textId="77777777" w:rsidR="003C029A" w:rsidRPr="003C029A" w:rsidRDefault="003C029A" w:rsidP="000A17D9">
            <w:pPr>
              <w:widowControl w:val="0"/>
              <w:jc w:val="center"/>
              <w:rPr>
                <w:rFonts w:ascii="Times New Roman" w:hAnsi="Times New Roman" w:cs="Times New Roman"/>
              </w:rPr>
            </w:pPr>
            <w:r w:rsidRPr="003C029A">
              <w:rPr>
                <w:rFonts w:ascii="Times New Roman" w:hAnsi="Times New Roman" w:cs="Times New Roman"/>
                <w:lang w:val="en-US"/>
              </w:rPr>
              <w:t>251,5</w:t>
            </w:r>
          </w:p>
        </w:tc>
        <w:tc>
          <w:tcPr>
            <w:tcW w:w="1151" w:type="dxa"/>
            <w:gridSpan w:val="3"/>
            <w:shd w:val="clear" w:color="auto" w:fill="auto"/>
            <w:tcMar>
              <w:left w:w="108" w:type="dxa"/>
            </w:tcMar>
          </w:tcPr>
          <w:p w14:paraId="663BAAE5" w14:textId="77777777" w:rsidR="003C029A" w:rsidRPr="003C029A" w:rsidRDefault="003C029A" w:rsidP="000A17D9">
            <w:pPr>
              <w:widowControl w:val="0"/>
              <w:jc w:val="center"/>
              <w:rPr>
                <w:rFonts w:ascii="Times New Roman" w:hAnsi="Times New Roman" w:cs="Times New Roman"/>
                <w:bCs/>
              </w:rPr>
            </w:pPr>
            <w:r w:rsidRPr="003C029A">
              <w:rPr>
                <w:rFonts w:ascii="Times New Roman" w:hAnsi="Times New Roman" w:cs="Times New Roman"/>
                <w:bCs/>
              </w:rPr>
              <w:t>72,6</w:t>
            </w:r>
          </w:p>
        </w:tc>
        <w:tc>
          <w:tcPr>
            <w:tcW w:w="1124" w:type="dxa"/>
            <w:gridSpan w:val="3"/>
            <w:shd w:val="clear" w:color="auto" w:fill="auto"/>
            <w:tcMar>
              <w:left w:w="108" w:type="dxa"/>
            </w:tcMar>
          </w:tcPr>
          <w:p w14:paraId="1A17FF04" w14:textId="77777777" w:rsidR="003C029A" w:rsidRPr="003C029A" w:rsidRDefault="003C029A" w:rsidP="000A17D9">
            <w:pPr>
              <w:widowControl w:val="0"/>
              <w:jc w:val="center"/>
              <w:rPr>
                <w:rFonts w:ascii="Times New Roman" w:hAnsi="Times New Roman" w:cs="Times New Roman"/>
              </w:rPr>
            </w:pPr>
            <w:r w:rsidRPr="003C029A">
              <w:rPr>
                <w:rFonts w:ascii="Times New Roman" w:hAnsi="Times New Roman" w:cs="Times New Roman"/>
                <w:lang w:val="en-US"/>
              </w:rPr>
              <w:t>-</w:t>
            </w:r>
          </w:p>
        </w:tc>
        <w:tc>
          <w:tcPr>
            <w:tcW w:w="987" w:type="dxa"/>
            <w:gridSpan w:val="2"/>
            <w:shd w:val="clear" w:color="auto" w:fill="auto"/>
            <w:tcMar>
              <w:left w:w="108" w:type="dxa"/>
            </w:tcMar>
          </w:tcPr>
          <w:p w14:paraId="259EFE8B" w14:textId="77777777" w:rsidR="003C029A" w:rsidRPr="003C029A" w:rsidRDefault="003C029A" w:rsidP="000A17D9">
            <w:pPr>
              <w:widowControl w:val="0"/>
              <w:jc w:val="center"/>
              <w:rPr>
                <w:rFonts w:ascii="Times New Roman" w:hAnsi="Times New Roman" w:cs="Times New Roman"/>
              </w:rPr>
            </w:pPr>
            <w:r w:rsidRPr="003C029A">
              <w:rPr>
                <w:rFonts w:ascii="Times New Roman" w:hAnsi="Times New Roman" w:cs="Times New Roman"/>
                <w:lang w:val="en-US"/>
              </w:rPr>
              <w:t>-</w:t>
            </w:r>
          </w:p>
        </w:tc>
        <w:tc>
          <w:tcPr>
            <w:tcW w:w="981" w:type="dxa"/>
            <w:gridSpan w:val="3"/>
            <w:shd w:val="clear" w:color="auto" w:fill="auto"/>
            <w:tcMar>
              <w:left w:w="108" w:type="dxa"/>
            </w:tcMar>
          </w:tcPr>
          <w:p w14:paraId="5F97D5EA" w14:textId="77777777" w:rsidR="003C029A" w:rsidRPr="003C029A" w:rsidRDefault="003C029A" w:rsidP="000A17D9">
            <w:pPr>
              <w:widowControl w:val="0"/>
              <w:jc w:val="center"/>
              <w:rPr>
                <w:rFonts w:ascii="Times New Roman" w:hAnsi="Times New Roman" w:cs="Times New Roman"/>
              </w:rPr>
            </w:pPr>
            <w:r w:rsidRPr="003C029A">
              <w:rPr>
                <w:rFonts w:ascii="Times New Roman" w:hAnsi="Times New Roman" w:cs="Times New Roman"/>
                <w:lang w:val="en-US"/>
              </w:rPr>
              <w:t>-</w:t>
            </w:r>
          </w:p>
        </w:tc>
        <w:tc>
          <w:tcPr>
            <w:tcW w:w="1126" w:type="dxa"/>
            <w:gridSpan w:val="3"/>
            <w:shd w:val="clear" w:color="auto" w:fill="auto"/>
            <w:tcMar>
              <w:left w:w="108" w:type="dxa"/>
            </w:tcMar>
          </w:tcPr>
          <w:p w14:paraId="5EF64D6B" w14:textId="77777777" w:rsidR="003C029A" w:rsidRPr="003C029A" w:rsidRDefault="003C029A" w:rsidP="000A17D9">
            <w:pPr>
              <w:widowControl w:val="0"/>
              <w:jc w:val="center"/>
              <w:rPr>
                <w:rFonts w:ascii="Times New Roman" w:hAnsi="Times New Roman" w:cs="Times New Roman"/>
              </w:rPr>
            </w:pPr>
            <w:r w:rsidRPr="003C029A">
              <w:rPr>
                <w:rFonts w:ascii="Times New Roman" w:hAnsi="Times New Roman" w:cs="Times New Roman"/>
                <w:lang w:val="en-US"/>
              </w:rPr>
              <w:t>-</w:t>
            </w:r>
          </w:p>
        </w:tc>
        <w:tc>
          <w:tcPr>
            <w:tcW w:w="918" w:type="dxa"/>
          </w:tcPr>
          <w:p w14:paraId="2A04F2CA" w14:textId="77777777" w:rsidR="003C029A" w:rsidRPr="003C029A" w:rsidRDefault="003C029A" w:rsidP="000A17D9">
            <w:pPr>
              <w:widowControl w:val="0"/>
              <w:jc w:val="center"/>
              <w:rPr>
                <w:rFonts w:ascii="Times New Roman" w:hAnsi="Times New Roman" w:cs="Times New Roman"/>
              </w:rPr>
            </w:pPr>
            <w:r w:rsidRPr="003C029A">
              <w:rPr>
                <w:rFonts w:ascii="Times New Roman" w:hAnsi="Times New Roman" w:cs="Times New Roman"/>
              </w:rPr>
              <w:t>-</w:t>
            </w:r>
          </w:p>
        </w:tc>
      </w:tr>
      <w:tr w:rsidR="003C029A" w:rsidRPr="004A47C5" w14:paraId="27AA09C5" w14:textId="77777777" w:rsidTr="001274C8">
        <w:trPr>
          <w:gridAfter w:val="1"/>
          <w:wAfter w:w="41" w:type="dxa"/>
          <w:trHeight w:val="58"/>
          <w:tblHeader/>
          <w:jc w:val="center"/>
        </w:trPr>
        <w:tc>
          <w:tcPr>
            <w:tcW w:w="2894" w:type="dxa"/>
            <w:gridSpan w:val="2"/>
            <w:vMerge w:val="restart"/>
            <w:shd w:val="clear" w:color="auto" w:fill="auto"/>
            <w:tcMar>
              <w:left w:w="108" w:type="dxa"/>
            </w:tcMar>
          </w:tcPr>
          <w:p w14:paraId="115BD31A" w14:textId="77777777" w:rsidR="003C029A" w:rsidRPr="003C029A" w:rsidRDefault="003C029A" w:rsidP="000A17D9">
            <w:pPr>
              <w:widowControl w:val="0"/>
              <w:rPr>
                <w:rFonts w:ascii="Times New Roman" w:hAnsi="Times New Roman" w:cs="Times New Roman"/>
              </w:rPr>
            </w:pPr>
            <w:r w:rsidRPr="003C029A">
              <w:rPr>
                <w:rFonts w:ascii="Times New Roman" w:hAnsi="Times New Roman" w:cs="Times New Roman"/>
                <w:lang w:val="en-US"/>
              </w:rPr>
              <w:t> </w:t>
            </w:r>
          </w:p>
        </w:tc>
        <w:tc>
          <w:tcPr>
            <w:tcW w:w="2394" w:type="dxa"/>
            <w:gridSpan w:val="3"/>
            <w:vMerge w:val="restart"/>
            <w:shd w:val="clear" w:color="auto" w:fill="auto"/>
            <w:tcMar>
              <w:left w:w="108" w:type="dxa"/>
            </w:tcMar>
          </w:tcPr>
          <w:p w14:paraId="0ABE349C" w14:textId="77777777" w:rsidR="003C029A" w:rsidRPr="003C029A" w:rsidRDefault="003C029A" w:rsidP="001274C8">
            <w:pPr>
              <w:widowControl w:val="0"/>
              <w:jc w:val="left"/>
              <w:rPr>
                <w:rFonts w:ascii="Times New Roman" w:hAnsi="Times New Roman" w:cs="Times New Roman"/>
              </w:rPr>
            </w:pPr>
            <w:r w:rsidRPr="003C029A">
              <w:rPr>
                <w:rFonts w:ascii="Times New Roman" w:hAnsi="Times New Roman" w:cs="Times New Roman"/>
              </w:rPr>
              <w:t>Администрация Исакогорского и Цигломенского территориальных округов/ администрация Исакогорского и Цигломенского территориальных округов</w:t>
            </w:r>
          </w:p>
        </w:tc>
        <w:tc>
          <w:tcPr>
            <w:tcW w:w="1676" w:type="dxa"/>
            <w:gridSpan w:val="4"/>
            <w:shd w:val="clear" w:color="auto" w:fill="auto"/>
            <w:tcMar>
              <w:left w:w="108" w:type="dxa"/>
            </w:tcMar>
          </w:tcPr>
          <w:p w14:paraId="3DF505EF" w14:textId="77777777" w:rsidR="003C029A" w:rsidRPr="003C029A" w:rsidRDefault="003C029A" w:rsidP="000A17D9">
            <w:pPr>
              <w:widowControl w:val="0"/>
              <w:rPr>
                <w:rFonts w:ascii="Times New Roman" w:hAnsi="Times New Roman" w:cs="Times New Roman"/>
              </w:rPr>
            </w:pPr>
            <w:r w:rsidRPr="003C029A">
              <w:rPr>
                <w:rFonts w:ascii="Times New Roman" w:hAnsi="Times New Roman" w:cs="Times New Roman"/>
                <w:lang w:val="en-US"/>
              </w:rPr>
              <w:t>Итого</w:t>
            </w:r>
          </w:p>
        </w:tc>
        <w:tc>
          <w:tcPr>
            <w:tcW w:w="1124" w:type="dxa"/>
            <w:gridSpan w:val="3"/>
            <w:shd w:val="clear" w:color="auto" w:fill="auto"/>
            <w:tcMar>
              <w:left w:w="108" w:type="dxa"/>
            </w:tcMar>
          </w:tcPr>
          <w:p w14:paraId="7BF183AD" w14:textId="77777777" w:rsidR="003C029A" w:rsidRPr="003C029A" w:rsidRDefault="003C029A" w:rsidP="000A17D9">
            <w:pPr>
              <w:widowControl w:val="0"/>
              <w:jc w:val="center"/>
              <w:rPr>
                <w:rFonts w:ascii="Times New Roman" w:hAnsi="Times New Roman" w:cs="Times New Roman"/>
              </w:rPr>
            </w:pPr>
            <w:r w:rsidRPr="003C029A">
              <w:rPr>
                <w:rFonts w:ascii="Times New Roman" w:hAnsi="Times New Roman" w:cs="Times New Roman"/>
                <w:lang w:val="en-US"/>
              </w:rPr>
              <w:t>8 056,2</w:t>
            </w:r>
          </w:p>
        </w:tc>
        <w:tc>
          <w:tcPr>
            <w:tcW w:w="969" w:type="dxa"/>
            <w:gridSpan w:val="3"/>
            <w:shd w:val="clear" w:color="auto" w:fill="auto"/>
            <w:tcMar>
              <w:left w:w="108" w:type="dxa"/>
            </w:tcMar>
          </w:tcPr>
          <w:p w14:paraId="7B558C97" w14:textId="77777777" w:rsidR="003C029A" w:rsidRPr="003C029A" w:rsidRDefault="003C029A" w:rsidP="000A17D9">
            <w:pPr>
              <w:widowControl w:val="0"/>
              <w:jc w:val="center"/>
              <w:rPr>
                <w:rFonts w:ascii="Times New Roman" w:hAnsi="Times New Roman" w:cs="Times New Roman"/>
              </w:rPr>
            </w:pPr>
            <w:r w:rsidRPr="003C029A">
              <w:rPr>
                <w:rFonts w:ascii="Times New Roman" w:hAnsi="Times New Roman" w:cs="Times New Roman"/>
                <w:lang w:val="en-US"/>
              </w:rPr>
              <w:t>7 407,1</w:t>
            </w:r>
          </w:p>
        </w:tc>
        <w:tc>
          <w:tcPr>
            <w:tcW w:w="1151" w:type="dxa"/>
            <w:gridSpan w:val="3"/>
            <w:shd w:val="clear" w:color="auto" w:fill="auto"/>
            <w:tcMar>
              <w:left w:w="108" w:type="dxa"/>
            </w:tcMar>
          </w:tcPr>
          <w:p w14:paraId="1BFF69BB" w14:textId="77777777" w:rsidR="003C029A" w:rsidRPr="003C029A" w:rsidRDefault="003C029A" w:rsidP="000A17D9">
            <w:pPr>
              <w:widowControl w:val="0"/>
              <w:jc w:val="center"/>
              <w:rPr>
                <w:rFonts w:ascii="Times New Roman" w:hAnsi="Times New Roman" w:cs="Times New Roman"/>
                <w:bCs/>
              </w:rPr>
            </w:pPr>
            <w:r w:rsidRPr="003C029A">
              <w:rPr>
                <w:rFonts w:ascii="Times New Roman" w:hAnsi="Times New Roman" w:cs="Times New Roman"/>
                <w:bCs/>
              </w:rPr>
              <w:t>4 682,4</w:t>
            </w:r>
          </w:p>
        </w:tc>
        <w:tc>
          <w:tcPr>
            <w:tcW w:w="1124" w:type="dxa"/>
            <w:gridSpan w:val="3"/>
            <w:shd w:val="clear" w:color="auto" w:fill="auto"/>
            <w:tcMar>
              <w:left w:w="108" w:type="dxa"/>
            </w:tcMar>
          </w:tcPr>
          <w:p w14:paraId="3087DB90" w14:textId="77777777" w:rsidR="003C029A" w:rsidRPr="003C029A" w:rsidRDefault="003C029A" w:rsidP="000A17D9">
            <w:pPr>
              <w:widowControl w:val="0"/>
              <w:jc w:val="center"/>
              <w:rPr>
                <w:rFonts w:ascii="Times New Roman" w:hAnsi="Times New Roman" w:cs="Times New Roman"/>
              </w:rPr>
            </w:pPr>
            <w:r w:rsidRPr="003C029A">
              <w:rPr>
                <w:rFonts w:ascii="Times New Roman" w:hAnsi="Times New Roman" w:cs="Times New Roman"/>
              </w:rPr>
              <w:t>-</w:t>
            </w:r>
          </w:p>
        </w:tc>
        <w:tc>
          <w:tcPr>
            <w:tcW w:w="987" w:type="dxa"/>
            <w:gridSpan w:val="2"/>
            <w:shd w:val="clear" w:color="auto" w:fill="auto"/>
            <w:tcMar>
              <w:left w:w="108" w:type="dxa"/>
            </w:tcMar>
          </w:tcPr>
          <w:p w14:paraId="66FEF8BB" w14:textId="77777777" w:rsidR="003C029A" w:rsidRPr="003C029A" w:rsidRDefault="003C029A" w:rsidP="000A17D9">
            <w:pPr>
              <w:widowControl w:val="0"/>
              <w:jc w:val="center"/>
              <w:rPr>
                <w:rFonts w:ascii="Times New Roman" w:hAnsi="Times New Roman" w:cs="Times New Roman"/>
              </w:rPr>
            </w:pPr>
            <w:r w:rsidRPr="003C029A">
              <w:rPr>
                <w:rFonts w:ascii="Times New Roman" w:hAnsi="Times New Roman" w:cs="Times New Roman"/>
              </w:rPr>
              <w:t>154,1</w:t>
            </w:r>
          </w:p>
        </w:tc>
        <w:tc>
          <w:tcPr>
            <w:tcW w:w="981" w:type="dxa"/>
            <w:gridSpan w:val="3"/>
            <w:shd w:val="clear" w:color="auto" w:fill="auto"/>
            <w:tcMar>
              <w:left w:w="108" w:type="dxa"/>
            </w:tcMar>
          </w:tcPr>
          <w:p w14:paraId="5E98FA78" w14:textId="77777777" w:rsidR="003C029A" w:rsidRPr="003C029A" w:rsidRDefault="003C029A" w:rsidP="000A17D9">
            <w:pPr>
              <w:widowControl w:val="0"/>
              <w:jc w:val="center"/>
              <w:rPr>
                <w:rFonts w:ascii="Times New Roman" w:hAnsi="Times New Roman" w:cs="Times New Roman"/>
              </w:rPr>
            </w:pPr>
            <w:r w:rsidRPr="003C029A">
              <w:rPr>
                <w:rFonts w:ascii="Times New Roman" w:hAnsi="Times New Roman" w:cs="Times New Roman"/>
              </w:rPr>
              <w:t>-</w:t>
            </w:r>
          </w:p>
        </w:tc>
        <w:tc>
          <w:tcPr>
            <w:tcW w:w="1126" w:type="dxa"/>
            <w:gridSpan w:val="3"/>
            <w:shd w:val="clear" w:color="auto" w:fill="auto"/>
            <w:tcMar>
              <w:left w:w="108" w:type="dxa"/>
            </w:tcMar>
          </w:tcPr>
          <w:p w14:paraId="2DCDB3F2" w14:textId="77777777" w:rsidR="003C029A" w:rsidRPr="003C029A" w:rsidRDefault="003C029A" w:rsidP="000A17D9">
            <w:pPr>
              <w:widowControl w:val="0"/>
              <w:jc w:val="center"/>
              <w:rPr>
                <w:rFonts w:ascii="Times New Roman" w:hAnsi="Times New Roman" w:cs="Times New Roman"/>
              </w:rPr>
            </w:pPr>
            <w:r w:rsidRPr="003C029A">
              <w:rPr>
                <w:rFonts w:ascii="Times New Roman" w:hAnsi="Times New Roman" w:cs="Times New Roman"/>
                <w:lang w:val="en-US"/>
              </w:rPr>
              <w:t>846,4</w:t>
            </w:r>
          </w:p>
        </w:tc>
        <w:tc>
          <w:tcPr>
            <w:tcW w:w="918" w:type="dxa"/>
          </w:tcPr>
          <w:p w14:paraId="477D2966" w14:textId="77777777" w:rsidR="003C029A" w:rsidRPr="003C029A" w:rsidRDefault="003C029A" w:rsidP="000A17D9">
            <w:pPr>
              <w:widowControl w:val="0"/>
              <w:jc w:val="center"/>
              <w:rPr>
                <w:rFonts w:ascii="Times New Roman" w:hAnsi="Times New Roman" w:cs="Times New Roman"/>
              </w:rPr>
            </w:pPr>
            <w:r w:rsidRPr="003C029A">
              <w:rPr>
                <w:rFonts w:ascii="Times New Roman" w:hAnsi="Times New Roman" w:cs="Times New Roman"/>
                <w:lang w:val="en-US"/>
              </w:rPr>
              <w:t>846,4</w:t>
            </w:r>
          </w:p>
        </w:tc>
      </w:tr>
      <w:tr w:rsidR="003C029A" w:rsidRPr="004A47C5" w14:paraId="2C7CCC71" w14:textId="77777777" w:rsidTr="001274C8">
        <w:trPr>
          <w:gridAfter w:val="1"/>
          <w:wAfter w:w="41" w:type="dxa"/>
          <w:trHeight w:val="300"/>
          <w:tblHeader/>
          <w:jc w:val="center"/>
        </w:trPr>
        <w:tc>
          <w:tcPr>
            <w:tcW w:w="2894" w:type="dxa"/>
            <w:gridSpan w:val="2"/>
            <w:vMerge/>
            <w:shd w:val="clear" w:color="auto" w:fill="auto"/>
            <w:tcMar>
              <w:left w:w="108" w:type="dxa"/>
            </w:tcMar>
          </w:tcPr>
          <w:p w14:paraId="41458AA1" w14:textId="77777777" w:rsidR="003C029A" w:rsidRPr="003C029A" w:rsidRDefault="003C029A" w:rsidP="000A17D9">
            <w:pPr>
              <w:widowControl w:val="0"/>
              <w:rPr>
                <w:rFonts w:ascii="Times New Roman" w:hAnsi="Times New Roman" w:cs="Times New Roman"/>
              </w:rPr>
            </w:pPr>
          </w:p>
        </w:tc>
        <w:tc>
          <w:tcPr>
            <w:tcW w:w="2394" w:type="dxa"/>
            <w:gridSpan w:val="3"/>
            <w:vMerge/>
            <w:shd w:val="clear" w:color="auto" w:fill="auto"/>
            <w:tcMar>
              <w:left w:w="108" w:type="dxa"/>
            </w:tcMar>
          </w:tcPr>
          <w:p w14:paraId="23E427F1" w14:textId="77777777" w:rsidR="003C029A" w:rsidRPr="003C029A" w:rsidRDefault="003C029A" w:rsidP="001274C8">
            <w:pPr>
              <w:widowControl w:val="0"/>
              <w:jc w:val="left"/>
              <w:rPr>
                <w:rFonts w:ascii="Times New Roman" w:hAnsi="Times New Roman" w:cs="Times New Roman"/>
              </w:rPr>
            </w:pPr>
          </w:p>
        </w:tc>
        <w:tc>
          <w:tcPr>
            <w:tcW w:w="1676" w:type="dxa"/>
            <w:gridSpan w:val="4"/>
            <w:shd w:val="clear" w:color="auto" w:fill="auto"/>
            <w:tcMar>
              <w:left w:w="108" w:type="dxa"/>
            </w:tcMar>
          </w:tcPr>
          <w:p w14:paraId="02DD2025" w14:textId="77777777" w:rsidR="003C029A" w:rsidRPr="003C029A" w:rsidRDefault="003C029A" w:rsidP="000A17D9">
            <w:pPr>
              <w:widowControl w:val="0"/>
              <w:rPr>
                <w:rFonts w:ascii="Times New Roman" w:hAnsi="Times New Roman" w:cs="Times New Roman"/>
              </w:rPr>
            </w:pPr>
            <w:r w:rsidRPr="003C029A">
              <w:rPr>
                <w:rFonts w:ascii="Times New Roman" w:hAnsi="Times New Roman" w:cs="Times New Roman"/>
                <w:lang w:val="en-US"/>
              </w:rPr>
              <w:t>Городской бюджет</w:t>
            </w:r>
          </w:p>
        </w:tc>
        <w:tc>
          <w:tcPr>
            <w:tcW w:w="1124" w:type="dxa"/>
            <w:gridSpan w:val="3"/>
            <w:shd w:val="clear" w:color="auto" w:fill="auto"/>
            <w:tcMar>
              <w:left w:w="108" w:type="dxa"/>
            </w:tcMar>
          </w:tcPr>
          <w:p w14:paraId="7826EBE0" w14:textId="77777777" w:rsidR="003C029A" w:rsidRPr="003C029A" w:rsidRDefault="003C029A" w:rsidP="000A17D9">
            <w:pPr>
              <w:widowControl w:val="0"/>
              <w:jc w:val="center"/>
              <w:rPr>
                <w:rFonts w:ascii="Times New Roman" w:hAnsi="Times New Roman" w:cs="Times New Roman"/>
              </w:rPr>
            </w:pPr>
            <w:r w:rsidRPr="003C029A">
              <w:rPr>
                <w:rFonts w:ascii="Times New Roman" w:hAnsi="Times New Roman" w:cs="Times New Roman"/>
                <w:lang w:val="en-US"/>
              </w:rPr>
              <w:t>692,7</w:t>
            </w:r>
          </w:p>
        </w:tc>
        <w:tc>
          <w:tcPr>
            <w:tcW w:w="969" w:type="dxa"/>
            <w:gridSpan w:val="3"/>
            <w:shd w:val="clear" w:color="auto" w:fill="auto"/>
            <w:tcMar>
              <w:left w:w="108" w:type="dxa"/>
            </w:tcMar>
          </w:tcPr>
          <w:p w14:paraId="0833F8AD" w14:textId="77777777" w:rsidR="003C029A" w:rsidRPr="003C029A" w:rsidRDefault="003C029A" w:rsidP="000A17D9">
            <w:pPr>
              <w:widowControl w:val="0"/>
              <w:jc w:val="center"/>
              <w:rPr>
                <w:rFonts w:ascii="Times New Roman" w:hAnsi="Times New Roman" w:cs="Times New Roman"/>
              </w:rPr>
            </w:pPr>
            <w:r w:rsidRPr="003C029A">
              <w:rPr>
                <w:rFonts w:ascii="Times New Roman" w:hAnsi="Times New Roman" w:cs="Times New Roman"/>
                <w:lang w:val="en-US"/>
              </w:rPr>
              <w:t>237,6</w:t>
            </w:r>
          </w:p>
        </w:tc>
        <w:tc>
          <w:tcPr>
            <w:tcW w:w="1151" w:type="dxa"/>
            <w:gridSpan w:val="3"/>
            <w:shd w:val="clear" w:color="auto" w:fill="auto"/>
            <w:tcMar>
              <w:left w:w="108" w:type="dxa"/>
            </w:tcMar>
          </w:tcPr>
          <w:p w14:paraId="4CD7B879" w14:textId="77777777" w:rsidR="003C029A" w:rsidRPr="003C029A" w:rsidRDefault="003C029A" w:rsidP="000A17D9">
            <w:pPr>
              <w:widowControl w:val="0"/>
              <w:jc w:val="center"/>
              <w:rPr>
                <w:rFonts w:ascii="Times New Roman" w:hAnsi="Times New Roman" w:cs="Times New Roman"/>
                <w:bCs/>
              </w:rPr>
            </w:pPr>
            <w:r w:rsidRPr="003C029A">
              <w:rPr>
                <w:rFonts w:ascii="Times New Roman" w:hAnsi="Times New Roman" w:cs="Times New Roman"/>
                <w:bCs/>
              </w:rPr>
              <w:t>82,4</w:t>
            </w:r>
          </w:p>
        </w:tc>
        <w:tc>
          <w:tcPr>
            <w:tcW w:w="1124" w:type="dxa"/>
            <w:gridSpan w:val="3"/>
            <w:shd w:val="clear" w:color="auto" w:fill="auto"/>
            <w:tcMar>
              <w:left w:w="108" w:type="dxa"/>
            </w:tcMar>
          </w:tcPr>
          <w:p w14:paraId="0ACCD992" w14:textId="77777777" w:rsidR="003C029A" w:rsidRPr="003C029A" w:rsidRDefault="003C029A" w:rsidP="000A17D9">
            <w:pPr>
              <w:widowControl w:val="0"/>
              <w:jc w:val="center"/>
              <w:rPr>
                <w:rFonts w:ascii="Times New Roman" w:hAnsi="Times New Roman" w:cs="Times New Roman"/>
              </w:rPr>
            </w:pPr>
            <w:r w:rsidRPr="003C029A">
              <w:rPr>
                <w:rFonts w:ascii="Times New Roman" w:hAnsi="Times New Roman" w:cs="Times New Roman"/>
              </w:rPr>
              <w:t>-</w:t>
            </w:r>
          </w:p>
        </w:tc>
        <w:tc>
          <w:tcPr>
            <w:tcW w:w="987" w:type="dxa"/>
            <w:gridSpan w:val="2"/>
            <w:shd w:val="clear" w:color="auto" w:fill="auto"/>
            <w:tcMar>
              <w:left w:w="108" w:type="dxa"/>
            </w:tcMar>
          </w:tcPr>
          <w:p w14:paraId="6FC360D2" w14:textId="77777777" w:rsidR="003C029A" w:rsidRPr="003C029A" w:rsidRDefault="003C029A" w:rsidP="000A17D9">
            <w:pPr>
              <w:widowControl w:val="0"/>
              <w:jc w:val="center"/>
              <w:rPr>
                <w:rFonts w:ascii="Times New Roman" w:hAnsi="Times New Roman" w:cs="Times New Roman"/>
              </w:rPr>
            </w:pPr>
            <w:r w:rsidRPr="003C029A">
              <w:rPr>
                <w:rFonts w:ascii="Times New Roman" w:hAnsi="Times New Roman" w:cs="Times New Roman"/>
              </w:rPr>
              <w:t>154,1</w:t>
            </w:r>
          </w:p>
        </w:tc>
        <w:tc>
          <w:tcPr>
            <w:tcW w:w="981" w:type="dxa"/>
            <w:gridSpan w:val="3"/>
            <w:shd w:val="clear" w:color="auto" w:fill="auto"/>
            <w:tcMar>
              <w:left w:w="108" w:type="dxa"/>
            </w:tcMar>
          </w:tcPr>
          <w:p w14:paraId="35664DA1" w14:textId="77777777" w:rsidR="003C029A" w:rsidRPr="003C029A" w:rsidRDefault="003C029A" w:rsidP="000A17D9">
            <w:pPr>
              <w:widowControl w:val="0"/>
              <w:jc w:val="center"/>
              <w:rPr>
                <w:rFonts w:ascii="Times New Roman" w:hAnsi="Times New Roman" w:cs="Times New Roman"/>
              </w:rPr>
            </w:pPr>
            <w:r w:rsidRPr="003C029A">
              <w:rPr>
                <w:rFonts w:ascii="Times New Roman" w:hAnsi="Times New Roman" w:cs="Times New Roman"/>
              </w:rPr>
              <w:t>-</w:t>
            </w:r>
          </w:p>
        </w:tc>
        <w:tc>
          <w:tcPr>
            <w:tcW w:w="1126" w:type="dxa"/>
            <w:gridSpan w:val="3"/>
            <w:shd w:val="clear" w:color="auto" w:fill="auto"/>
            <w:tcMar>
              <w:left w:w="108" w:type="dxa"/>
            </w:tcMar>
          </w:tcPr>
          <w:p w14:paraId="30BCDE59" w14:textId="77777777" w:rsidR="003C029A" w:rsidRPr="003C029A" w:rsidRDefault="003C029A" w:rsidP="000A17D9">
            <w:pPr>
              <w:widowControl w:val="0"/>
              <w:jc w:val="center"/>
              <w:rPr>
                <w:rFonts w:ascii="Times New Roman" w:hAnsi="Times New Roman" w:cs="Times New Roman"/>
              </w:rPr>
            </w:pPr>
            <w:r w:rsidRPr="003C029A">
              <w:rPr>
                <w:rFonts w:ascii="Times New Roman" w:hAnsi="Times New Roman" w:cs="Times New Roman"/>
                <w:lang w:val="en-US"/>
              </w:rPr>
              <w:t>846,4</w:t>
            </w:r>
          </w:p>
        </w:tc>
        <w:tc>
          <w:tcPr>
            <w:tcW w:w="918" w:type="dxa"/>
          </w:tcPr>
          <w:p w14:paraId="58AAD366" w14:textId="77777777" w:rsidR="003C029A" w:rsidRPr="003C029A" w:rsidRDefault="003C029A" w:rsidP="000A17D9">
            <w:pPr>
              <w:widowControl w:val="0"/>
              <w:jc w:val="center"/>
              <w:rPr>
                <w:rFonts w:ascii="Times New Roman" w:hAnsi="Times New Roman" w:cs="Times New Roman"/>
              </w:rPr>
            </w:pPr>
            <w:r w:rsidRPr="003C029A">
              <w:rPr>
                <w:rFonts w:ascii="Times New Roman" w:hAnsi="Times New Roman" w:cs="Times New Roman"/>
                <w:lang w:val="en-US"/>
              </w:rPr>
              <w:t>846,4</w:t>
            </w:r>
          </w:p>
        </w:tc>
      </w:tr>
      <w:tr w:rsidR="003C029A" w:rsidRPr="004A47C5" w14:paraId="1A67CB47" w14:textId="77777777" w:rsidTr="001274C8">
        <w:trPr>
          <w:gridAfter w:val="1"/>
          <w:wAfter w:w="41" w:type="dxa"/>
          <w:trHeight w:val="300"/>
          <w:tblHeader/>
          <w:jc w:val="center"/>
        </w:trPr>
        <w:tc>
          <w:tcPr>
            <w:tcW w:w="2894" w:type="dxa"/>
            <w:gridSpan w:val="2"/>
            <w:vMerge/>
            <w:shd w:val="clear" w:color="auto" w:fill="auto"/>
            <w:tcMar>
              <w:left w:w="108" w:type="dxa"/>
            </w:tcMar>
          </w:tcPr>
          <w:p w14:paraId="4ABBE377" w14:textId="77777777" w:rsidR="003C029A" w:rsidRPr="003C029A" w:rsidRDefault="003C029A" w:rsidP="000A17D9">
            <w:pPr>
              <w:widowControl w:val="0"/>
              <w:rPr>
                <w:rFonts w:ascii="Times New Roman" w:hAnsi="Times New Roman" w:cs="Times New Roman"/>
              </w:rPr>
            </w:pPr>
          </w:p>
        </w:tc>
        <w:tc>
          <w:tcPr>
            <w:tcW w:w="2394" w:type="dxa"/>
            <w:gridSpan w:val="3"/>
            <w:vMerge/>
            <w:shd w:val="clear" w:color="auto" w:fill="auto"/>
            <w:tcMar>
              <w:left w:w="108" w:type="dxa"/>
            </w:tcMar>
          </w:tcPr>
          <w:p w14:paraId="251232F6" w14:textId="77777777" w:rsidR="003C029A" w:rsidRPr="003C029A" w:rsidRDefault="003C029A" w:rsidP="001274C8">
            <w:pPr>
              <w:widowControl w:val="0"/>
              <w:jc w:val="left"/>
              <w:rPr>
                <w:rFonts w:ascii="Times New Roman" w:hAnsi="Times New Roman" w:cs="Times New Roman"/>
              </w:rPr>
            </w:pPr>
          </w:p>
        </w:tc>
        <w:tc>
          <w:tcPr>
            <w:tcW w:w="1676" w:type="dxa"/>
            <w:gridSpan w:val="4"/>
            <w:shd w:val="clear" w:color="auto" w:fill="auto"/>
            <w:tcMar>
              <w:left w:w="108" w:type="dxa"/>
            </w:tcMar>
          </w:tcPr>
          <w:p w14:paraId="4639BBF8" w14:textId="77777777" w:rsidR="003C029A" w:rsidRPr="003C029A" w:rsidRDefault="003C029A" w:rsidP="000A17D9">
            <w:pPr>
              <w:widowControl w:val="0"/>
              <w:rPr>
                <w:rFonts w:ascii="Times New Roman" w:hAnsi="Times New Roman" w:cs="Times New Roman"/>
              </w:rPr>
            </w:pPr>
            <w:r w:rsidRPr="003C029A">
              <w:rPr>
                <w:rFonts w:ascii="Times New Roman" w:hAnsi="Times New Roman" w:cs="Times New Roman"/>
                <w:lang w:val="en-US"/>
              </w:rPr>
              <w:t>Областной бюджет</w:t>
            </w:r>
          </w:p>
        </w:tc>
        <w:tc>
          <w:tcPr>
            <w:tcW w:w="1124" w:type="dxa"/>
            <w:gridSpan w:val="3"/>
            <w:shd w:val="clear" w:color="auto" w:fill="auto"/>
            <w:tcMar>
              <w:left w:w="108" w:type="dxa"/>
            </w:tcMar>
          </w:tcPr>
          <w:p w14:paraId="2FECE034" w14:textId="77777777" w:rsidR="003C029A" w:rsidRPr="003C029A" w:rsidRDefault="003C029A" w:rsidP="000A17D9">
            <w:pPr>
              <w:widowControl w:val="0"/>
              <w:jc w:val="center"/>
              <w:rPr>
                <w:rFonts w:ascii="Times New Roman" w:hAnsi="Times New Roman" w:cs="Times New Roman"/>
              </w:rPr>
            </w:pPr>
            <w:r w:rsidRPr="003C029A">
              <w:rPr>
                <w:rFonts w:ascii="Times New Roman" w:hAnsi="Times New Roman" w:cs="Times New Roman"/>
                <w:lang w:val="en-US"/>
              </w:rPr>
              <w:t>689,5</w:t>
            </w:r>
          </w:p>
        </w:tc>
        <w:tc>
          <w:tcPr>
            <w:tcW w:w="969" w:type="dxa"/>
            <w:gridSpan w:val="3"/>
            <w:shd w:val="clear" w:color="auto" w:fill="auto"/>
            <w:tcMar>
              <w:left w:w="108" w:type="dxa"/>
            </w:tcMar>
          </w:tcPr>
          <w:p w14:paraId="2D61ECD4" w14:textId="77777777" w:rsidR="003C029A" w:rsidRPr="003C029A" w:rsidRDefault="003C029A" w:rsidP="000A17D9">
            <w:pPr>
              <w:widowControl w:val="0"/>
              <w:jc w:val="center"/>
              <w:rPr>
                <w:rFonts w:ascii="Times New Roman" w:hAnsi="Times New Roman" w:cs="Times New Roman"/>
              </w:rPr>
            </w:pPr>
            <w:r w:rsidRPr="003C029A">
              <w:rPr>
                <w:rFonts w:ascii="Times New Roman" w:hAnsi="Times New Roman" w:cs="Times New Roman"/>
                <w:lang w:val="en-US"/>
              </w:rPr>
              <w:t>132,7</w:t>
            </w:r>
          </w:p>
        </w:tc>
        <w:tc>
          <w:tcPr>
            <w:tcW w:w="1151" w:type="dxa"/>
            <w:gridSpan w:val="3"/>
            <w:shd w:val="clear" w:color="auto" w:fill="auto"/>
            <w:tcMar>
              <w:left w:w="108" w:type="dxa"/>
            </w:tcMar>
          </w:tcPr>
          <w:p w14:paraId="20C754DD" w14:textId="77777777" w:rsidR="003C029A" w:rsidRPr="003C029A" w:rsidRDefault="003C029A" w:rsidP="000A17D9">
            <w:pPr>
              <w:widowControl w:val="0"/>
              <w:jc w:val="center"/>
              <w:rPr>
                <w:rFonts w:ascii="Times New Roman" w:hAnsi="Times New Roman" w:cs="Times New Roman"/>
                <w:bCs/>
              </w:rPr>
            </w:pPr>
            <w:r w:rsidRPr="003C029A">
              <w:rPr>
                <w:rFonts w:ascii="Times New Roman" w:hAnsi="Times New Roman" w:cs="Times New Roman"/>
                <w:bCs/>
              </w:rPr>
              <w:t>82,3</w:t>
            </w:r>
          </w:p>
        </w:tc>
        <w:tc>
          <w:tcPr>
            <w:tcW w:w="1124" w:type="dxa"/>
            <w:gridSpan w:val="3"/>
            <w:shd w:val="clear" w:color="auto" w:fill="auto"/>
            <w:tcMar>
              <w:left w:w="108" w:type="dxa"/>
            </w:tcMar>
          </w:tcPr>
          <w:p w14:paraId="1A0F5F94" w14:textId="77777777" w:rsidR="003C029A" w:rsidRPr="003C029A" w:rsidRDefault="003C029A" w:rsidP="000A17D9">
            <w:pPr>
              <w:widowControl w:val="0"/>
              <w:jc w:val="center"/>
              <w:rPr>
                <w:rFonts w:ascii="Times New Roman" w:hAnsi="Times New Roman" w:cs="Times New Roman"/>
              </w:rPr>
            </w:pPr>
            <w:r w:rsidRPr="003C029A">
              <w:rPr>
                <w:rFonts w:ascii="Times New Roman" w:hAnsi="Times New Roman" w:cs="Times New Roman"/>
                <w:lang w:val="en-US"/>
              </w:rPr>
              <w:t>-</w:t>
            </w:r>
          </w:p>
        </w:tc>
        <w:tc>
          <w:tcPr>
            <w:tcW w:w="987" w:type="dxa"/>
            <w:gridSpan w:val="2"/>
            <w:shd w:val="clear" w:color="auto" w:fill="auto"/>
            <w:tcMar>
              <w:left w:w="108" w:type="dxa"/>
            </w:tcMar>
          </w:tcPr>
          <w:p w14:paraId="5AD27A92" w14:textId="77777777" w:rsidR="003C029A" w:rsidRPr="003C029A" w:rsidRDefault="003C029A" w:rsidP="000A17D9">
            <w:pPr>
              <w:widowControl w:val="0"/>
              <w:jc w:val="center"/>
              <w:rPr>
                <w:rFonts w:ascii="Times New Roman" w:hAnsi="Times New Roman" w:cs="Times New Roman"/>
              </w:rPr>
            </w:pPr>
            <w:r w:rsidRPr="003C029A">
              <w:rPr>
                <w:rFonts w:ascii="Times New Roman" w:hAnsi="Times New Roman" w:cs="Times New Roman"/>
                <w:lang w:val="en-US"/>
              </w:rPr>
              <w:t>-</w:t>
            </w:r>
          </w:p>
        </w:tc>
        <w:tc>
          <w:tcPr>
            <w:tcW w:w="981" w:type="dxa"/>
            <w:gridSpan w:val="3"/>
            <w:shd w:val="clear" w:color="auto" w:fill="auto"/>
            <w:tcMar>
              <w:left w:w="108" w:type="dxa"/>
            </w:tcMar>
          </w:tcPr>
          <w:p w14:paraId="57B509A8" w14:textId="77777777" w:rsidR="003C029A" w:rsidRPr="003C029A" w:rsidRDefault="003C029A" w:rsidP="000A17D9">
            <w:pPr>
              <w:widowControl w:val="0"/>
              <w:jc w:val="center"/>
              <w:rPr>
                <w:rFonts w:ascii="Times New Roman" w:hAnsi="Times New Roman" w:cs="Times New Roman"/>
              </w:rPr>
            </w:pPr>
            <w:r w:rsidRPr="003C029A">
              <w:rPr>
                <w:rFonts w:ascii="Times New Roman" w:hAnsi="Times New Roman" w:cs="Times New Roman"/>
                <w:lang w:val="en-US"/>
              </w:rPr>
              <w:t>-</w:t>
            </w:r>
          </w:p>
        </w:tc>
        <w:tc>
          <w:tcPr>
            <w:tcW w:w="1126" w:type="dxa"/>
            <w:gridSpan w:val="3"/>
            <w:shd w:val="clear" w:color="auto" w:fill="auto"/>
            <w:tcMar>
              <w:left w:w="108" w:type="dxa"/>
            </w:tcMar>
          </w:tcPr>
          <w:p w14:paraId="57404AF8" w14:textId="77777777" w:rsidR="003C029A" w:rsidRPr="003C029A" w:rsidRDefault="003C029A" w:rsidP="000A17D9">
            <w:pPr>
              <w:widowControl w:val="0"/>
              <w:jc w:val="center"/>
              <w:rPr>
                <w:rFonts w:ascii="Times New Roman" w:hAnsi="Times New Roman" w:cs="Times New Roman"/>
              </w:rPr>
            </w:pPr>
            <w:r w:rsidRPr="003C029A">
              <w:rPr>
                <w:rFonts w:ascii="Times New Roman" w:hAnsi="Times New Roman" w:cs="Times New Roman"/>
                <w:lang w:val="en-US"/>
              </w:rPr>
              <w:t>-</w:t>
            </w:r>
          </w:p>
        </w:tc>
        <w:tc>
          <w:tcPr>
            <w:tcW w:w="918" w:type="dxa"/>
          </w:tcPr>
          <w:p w14:paraId="5888FD3C" w14:textId="77777777" w:rsidR="003C029A" w:rsidRPr="003C029A" w:rsidRDefault="003C029A" w:rsidP="000A17D9">
            <w:pPr>
              <w:widowControl w:val="0"/>
              <w:jc w:val="center"/>
              <w:rPr>
                <w:rFonts w:ascii="Times New Roman" w:hAnsi="Times New Roman" w:cs="Times New Roman"/>
              </w:rPr>
            </w:pPr>
            <w:r w:rsidRPr="003C029A">
              <w:rPr>
                <w:rFonts w:ascii="Times New Roman" w:hAnsi="Times New Roman" w:cs="Times New Roman"/>
              </w:rPr>
              <w:t>-</w:t>
            </w:r>
          </w:p>
        </w:tc>
      </w:tr>
      <w:tr w:rsidR="003C029A" w:rsidRPr="004A47C5" w14:paraId="2D94B476" w14:textId="77777777" w:rsidTr="001274C8">
        <w:trPr>
          <w:gridAfter w:val="1"/>
          <w:wAfter w:w="41" w:type="dxa"/>
          <w:trHeight w:val="300"/>
          <w:tblHeader/>
          <w:jc w:val="center"/>
        </w:trPr>
        <w:tc>
          <w:tcPr>
            <w:tcW w:w="2894" w:type="dxa"/>
            <w:gridSpan w:val="2"/>
            <w:vMerge/>
            <w:shd w:val="clear" w:color="auto" w:fill="auto"/>
            <w:tcMar>
              <w:left w:w="108" w:type="dxa"/>
            </w:tcMar>
          </w:tcPr>
          <w:p w14:paraId="1AEE2C86" w14:textId="77777777" w:rsidR="003C029A" w:rsidRPr="003C029A" w:rsidRDefault="003C029A" w:rsidP="000A17D9">
            <w:pPr>
              <w:widowControl w:val="0"/>
              <w:rPr>
                <w:rFonts w:ascii="Times New Roman" w:hAnsi="Times New Roman" w:cs="Times New Roman"/>
              </w:rPr>
            </w:pPr>
          </w:p>
        </w:tc>
        <w:tc>
          <w:tcPr>
            <w:tcW w:w="2394" w:type="dxa"/>
            <w:gridSpan w:val="3"/>
            <w:vMerge/>
            <w:shd w:val="clear" w:color="auto" w:fill="auto"/>
            <w:tcMar>
              <w:left w:w="108" w:type="dxa"/>
            </w:tcMar>
          </w:tcPr>
          <w:p w14:paraId="3E2EE054" w14:textId="77777777" w:rsidR="003C029A" w:rsidRPr="003C029A" w:rsidRDefault="003C029A" w:rsidP="001274C8">
            <w:pPr>
              <w:widowControl w:val="0"/>
              <w:jc w:val="left"/>
              <w:rPr>
                <w:rFonts w:ascii="Times New Roman" w:hAnsi="Times New Roman" w:cs="Times New Roman"/>
              </w:rPr>
            </w:pPr>
          </w:p>
        </w:tc>
        <w:tc>
          <w:tcPr>
            <w:tcW w:w="1676" w:type="dxa"/>
            <w:gridSpan w:val="4"/>
            <w:shd w:val="clear" w:color="auto" w:fill="auto"/>
            <w:tcMar>
              <w:left w:w="108" w:type="dxa"/>
            </w:tcMar>
          </w:tcPr>
          <w:p w14:paraId="2760D394" w14:textId="77777777" w:rsidR="003C029A" w:rsidRPr="003C029A" w:rsidRDefault="003C029A" w:rsidP="000A17D9">
            <w:pPr>
              <w:widowControl w:val="0"/>
              <w:rPr>
                <w:rFonts w:ascii="Times New Roman" w:hAnsi="Times New Roman" w:cs="Times New Roman"/>
              </w:rPr>
            </w:pPr>
            <w:r w:rsidRPr="003C029A">
              <w:rPr>
                <w:rFonts w:ascii="Times New Roman" w:hAnsi="Times New Roman" w:cs="Times New Roman"/>
                <w:lang w:val="en-US"/>
              </w:rPr>
              <w:t>Федеральный бюджет</w:t>
            </w:r>
          </w:p>
        </w:tc>
        <w:tc>
          <w:tcPr>
            <w:tcW w:w="1124" w:type="dxa"/>
            <w:gridSpan w:val="3"/>
            <w:shd w:val="clear" w:color="auto" w:fill="auto"/>
            <w:tcMar>
              <w:left w:w="108" w:type="dxa"/>
            </w:tcMar>
          </w:tcPr>
          <w:p w14:paraId="48A19F2B" w14:textId="77777777" w:rsidR="003C029A" w:rsidRPr="003C029A" w:rsidRDefault="003C029A" w:rsidP="000A17D9">
            <w:pPr>
              <w:widowControl w:val="0"/>
              <w:jc w:val="center"/>
              <w:rPr>
                <w:rFonts w:ascii="Times New Roman" w:hAnsi="Times New Roman" w:cs="Times New Roman"/>
              </w:rPr>
            </w:pPr>
            <w:r w:rsidRPr="003C029A">
              <w:rPr>
                <w:rFonts w:ascii="Times New Roman" w:hAnsi="Times New Roman" w:cs="Times New Roman"/>
                <w:lang w:val="en-US"/>
              </w:rPr>
              <w:t>6 205,1</w:t>
            </w:r>
          </w:p>
        </w:tc>
        <w:tc>
          <w:tcPr>
            <w:tcW w:w="969" w:type="dxa"/>
            <w:gridSpan w:val="3"/>
            <w:shd w:val="clear" w:color="auto" w:fill="auto"/>
            <w:tcMar>
              <w:left w:w="108" w:type="dxa"/>
            </w:tcMar>
          </w:tcPr>
          <w:p w14:paraId="7B641C9E" w14:textId="77777777" w:rsidR="003C029A" w:rsidRPr="003C029A" w:rsidRDefault="003C029A" w:rsidP="000A17D9">
            <w:pPr>
              <w:widowControl w:val="0"/>
              <w:jc w:val="center"/>
              <w:rPr>
                <w:rFonts w:ascii="Times New Roman" w:hAnsi="Times New Roman" w:cs="Times New Roman"/>
              </w:rPr>
            </w:pPr>
            <w:r w:rsidRPr="003C029A">
              <w:rPr>
                <w:rFonts w:ascii="Times New Roman" w:hAnsi="Times New Roman" w:cs="Times New Roman"/>
                <w:lang w:val="en-US"/>
              </w:rPr>
              <w:t>6 502,9</w:t>
            </w:r>
          </w:p>
        </w:tc>
        <w:tc>
          <w:tcPr>
            <w:tcW w:w="1151" w:type="dxa"/>
            <w:gridSpan w:val="3"/>
            <w:shd w:val="clear" w:color="auto" w:fill="auto"/>
            <w:tcMar>
              <w:left w:w="108" w:type="dxa"/>
            </w:tcMar>
          </w:tcPr>
          <w:p w14:paraId="4AAADE19" w14:textId="77777777" w:rsidR="003C029A" w:rsidRPr="003C029A" w:rsidRDefault="003C029A" w:rsidP="000A17D9">
            <w:pPr>
              <w:widowControl w:val="0"/>
              <w:jc w:val="center"/>
              <w:rPr>
                <w:rFonts w:ascii="Times New Roman" w:hAnsi="Times New Roman" w:cs="Times New Roman"/>
                <w:bCs/>
              </w:rPr>
            </w:pPr>
            <w:r w:rsidRPr="003C029A">
              <w:rPr>
                <w:rFonts w:ascii="Times New Roman" w:hAnsi="Times New Roman" w:cs="Times New Roman"/>
                <w:bCs/>
              </w:rPr>
              <w:t>4 033,8</w:t>
            </w:r>
          </w:p>
        </w:tc>
        <w:tc>
          <w:tcPr>
            <w:tcW w:w="1124" w:type="dxa"/>
            <w:gridSpan w:val="3"/>
            <w:shd w:val="clear" w:color="auto" w:fill="auto"/>
            <w:tcMar>
              <w:left w:w="108" w:type="dxa"/>
            </w:tcMar>
          </w:tcPr>
          <w:p w14:paraId="181732EF" w14:textId="77777777" w:rsidR="003C029A" w:rsidRPr="003C029A" w:rsidRDefault="003C029A" w:rsidP="000A17D9">
            <w:pPr>
              <w:widowControl w:val="0"/>
              <w:jc w:val="center"/>
              <w:rPr>
                <w:rFonts w:ascii="Times New Roman" w:hAnsi="Times New Roman" w:cs="Times New Roman"/>
              </w:rPr>
            </w:pPr>
            <w:r w:rsidRPr="003C029A">
              <w:rPr>
                <w:rFonts w:ascii="Times New Roman" w:hAnsi="Times New Roman" w:cs="Times New Roman"/>
                <w:lang w:val="en-US"/>
              </w:rPr>
              <w:t>-</w:t>
            </w:r>
          </w:p>
        </w:tc>
        <w:tc>
          <w:tcPr>
            <w:tcW w:w="987" w:type="dxa"/>
            <w:gridSpan w:val="2"/>
            <w:shd w:val="clear" w:color="auto" w:fill="auto"/>
            <w:tcMar>
              <w:left w:w="108" w:type="dxa"/>
            </w:tcMar>
          </w:tcPr>
          <w:p w14:paraId="4D09CA19" w14:textId="77777777" w:rsidR="003C029A" w:rsidRPr="003C029A" w:rsidRDefault="003C029A" w:rsidP="000A17D9">
            <w:pPr>
              <w:widowControl w:val="0"/>
              <w:jc w:val="center"/>
              <w:rPr>
                <w:rFonts w:ascii="Times New Roman" w:hAnsi="Times New Roman" w:cs="Times New Roman"/>
              </w:rPr>
            </w:pPr>
            <w:r w:rsidRPr="003C029A">
              <w:rPr>
                <w:rFonts w:ascii="Times New Roman" w:hAnsi="Times New Roman" w:cs="Times New Roman"/>
                <w:lang w:val="en-US"/>
              </w:rPr>
              <w:t>-</w:t>
            </w:r>
          </w:p>
        </w:tc>
        <w:tc>
          <w:tcPr>
            <w:tcW w:w="981" w:type="dxa"/>
            <w:gridSpan w:val="3"/>
            <w:shd w:val="clear" w:color="auto" w:fill="auto"/>
            <w:tcMar>
              <w:left w:w="108" w:type="dxa"/>
            </w:tcMar>
          </w:tcPr>
          <w:p w14:paraId="0B9B01AB" w14:textId="77777777" w:rsidR="003C029A" w:rsidRPr="003C029A" w:rsidRDefault="003C029A" w:rsidP="000A17D9">
            <w:pPr>
              <w:widowControl w:val="0"/>
              <w:jc w:val="center"/>
              <w:rPr>
                <w:rFonts w:ascii="Times New Roman" w:hAnsi="Times New Roman" w:cs="Times New Roman"/>
              </w:rPr>
            </w:pPr>
            <w:r w:rsidRPr="003C029A">
              <w:rPr>
                <w:rFonts w:ascii="Times New Roman" w:hAnsi="Times New Roman" w:cs="Times New Roman"/>
                <w:lang w:val="en-US"/>
              </w:rPr>
              <w:t>-</w:t>
            </w:r>
          </w:p>
        </w:tc>
        <w:tc>
          <w:tcPr>
            <w:tcW w:w="1126" w:type="dxa"/>
            <w:gridSpan w:val="3"/>
            <w:shd w:val="clear" w:color="auto" w:fill="auto"/>
            <w:tcMar>
              <w:left w:w="108" w:type="dxa"/>
            </w:tcMar>
          </w:tcPr>
          <w:p w14:paraId="549BB5C4" w14:textId="77777777" w:rsidR="003C029A" w:rsidRPr="003C029A" w:rsidRDefault="003C029A" w:rsidP="000A17D9">
            <w:pPr>
              <w:widowControl w:val="0"/>
              <w:jc w:val="center"/>
              <w:rPr>
                <w:rFonts w:ascii="Times New Roman" w:hAnsi="Times New Roman" w:cs="Times New Roman"/>
              </w:rPr>
            </w:pPr>
            <w:r w:rsidRPr="003C029A">
              <w:rPr>
                <w:rFonts w:ascii="Times New Roman" w:hAnsi="Times New Roman" w:cs="Times New Roman"/>
                <w:lang w:val="en-US"/>
              </w:rPr>
              <w:t>-</w:t>
            </w:r>
          </w:p>
        </w:tc>
        <w:tc>
          <w:tcPr>
            <w:tcW w:w="918" w:type="dxa"/>
          </w:tcPr>
          <w:p w14:paraId="74990654" w14:textId="77777777" w:rsidR="003C029A" w:rsidRPr="003C029A" w:rsidRDefault="003C029A" w:rsidP="000A17D9">
            <w:pPr>
              <w:widowControl w:val="0"/>
              <w:jc w:val="center"/>
              <w:rPr>
                <w:rFonts w:ascii="Times New Roman" w:hAnsi="Times New Roman" w:cs="Times New Roman"/>
              </w:rPr>
            </w:pPr>
            <w:r w:rsidRPr="003C029A">
              <w:rPr>
                <w:rFonts w:ascii="Times New Roman" w:hAnsi="Times New Roman" w:cs="Times New Roman"/>
              </w:rPr>
              <w:t>-</w:t>
            </w:r>
          </w:p>
        </w:tc>
      </w:tr>
      <w:tr w:rsidR="003C029A" w:rsidRPr="004A47C5" w14:paraId="0EBB08CD" w14:textId="77777777" w:rsidTr="001274C8">
        <w:trPr>
          <w:gridAfter w:val="1"/>
          <w:wAfter w:w="41" w:type="dxa"/>
          <w:trHeight w:val="300"/>
          <w:tblHeader/>
          <w:jc w:val="center"/>
        </w:trPr>
        <w:tc>
          <w:tcPr>
            <w:tcW w:w="2894" w:type="dxa"/>
            <w:gridSpan w:val="2"/>
            <w:vMerge/>
            <w:shd w:val="clear" w:color="auto" w:fill="auto"/>
            <w:tcMar>
              <w:left w:w="108" w:type="dxa"/>
            </w:tcMar>
          </w:tcPr>
          <w:p w14:paraId="3CDBD4BB" w14:textId="77777777" w:rsidR="003C029A" w:rsidRPr="003C029A" w:rsidRDefault="003C029A" w:rsidP="000A17D9">
            <w:pPr>
              <w:widowControl w:val="0"/>
              <w:rPr>
                <w:rFonts w:ascii="Times New Roman" w:hAnsi="Times New Roman" w:cs="Times New Roman"/>
              </w:rPr>
            </w:pPr>
          </w:p>
        </w:tc>
        <w:tc>
          <w:tcPr>
            <w:tcW w:w="2394" w:type="dxa"/>
            <w:gridSpan w:val="3"/>
            <w:vMerge/>
            <w:shd w:val="clear" w:color="auto" w:fill="auto"/>
            <w:tcMar>
              <w:left w:w="108" w:type="dxa"/>
            </w:tcMar>
          </w:tcPr>
          <w:p w14:paraId="587CD6CF" w14:textId="77777777" w:rsidR="003C029A" w:rsidRPr="003C029A" w:rsidRDefault="003C029A" w:rsidP="001274C8">
            <w:pPr>
              <w:widowControl w:val="0"/>
              <w:jc w:val="left"/>
              <w:rPr>
                <w:rFonts w:ascii="Times New Roman" w:hAnsi="Times New Roman" w:cs="Times New Roman"/>
              </w:rPr>
            </w:pPr>
          </w:p>
        </w:tc>
        <w:tc>
          <w:tcPr>
            <w:tcW w:w="1676" w:type="dxa"/>
            <w:gridSpan w:val="4"/>
            <w:shd w:val="clear" w:color="auto" w:fill="auto"/>
            <w:tcMar>
              <w:left w:w="108" w:type="dxa"/>
            </w:tcMar>
          </w:tcPr>
          <w:p w14:paraId="4849AAFA" w14:textId="77777777" w:rsidR="003C029A" w:rsidRPr="003C029A" w:rsidRDefault="003C029A" w:rsidP="000A17D9">
            <w:pPr>
              <w:widowControl w:val="0"/>
              <w:rPr>
                <w:rFonts w:ascii="Times New Roman" w:hAnsi="Times New Roman" w:cs="Times New Roman"/>
              </w:rPr>
            </w:pPr>
            <w:r w:rsidRPr="003C029A">
              <w:rPr>
                <w:rFonts w:ascii="Times New Roman" w:hAnsi="Times New Roman" w:cs="Times New Roman"/>
                <w:lang w:val="en-US"/>
              </w:rPr>
              <w:t>Иные источники</w:t>
            </w:r>
          </w:p>
        </w:tc>
        <w:tc>
          <w:tcPr>
            <w:tcW w:w="1124" w:type="dxa"/>
            <w:gridSpan w:val="3"/>
            <w:shd w:val="clear" w:color="auto" w:fill="auto"/>
            <w:tcMar>
              <w:left w:w="108" w:type="dxa"/>
            </w:tcMar>
          </w:tcPr>
          <w:p w14:paraId="4D310240" w14:textId="77777777" w:rsidR="003C029A" w:rsidRPr="003C029A" w:rsidRDefault="003C029A" w:rsidP="000A17D9">
            <w:pPr>
              <w:widowControl w:val="0"/>
              <w:jc w:val="center"/>
              <w:rPr>
                <w:rFonts w:ascii="Times New Roman" w:hAnsi="Times New Roman" w:cs="Times New Roman"/>
              </w:rPr>
            </w:pPr>
            <w:r w:rsidRPr="003C029A">
              <w:rPr>
                <w:rFonts w:ascii="Times New Roman" w:hAnsi="Times New Roman" w:cs="Times New Roman"/>
                <w:lang w:val="en-US"/>
              </w:rPr>
              <w:t>-</w:t>
            </w:r>
          </w:p>
        </w:tc>
        <w:tc>
          <w:tcPr>
            <w:tcW w:w="969" w:type="dxa"/>
            <w:gridSpan w:val="3"/>
            <w:shd w:val="clear" w:color="auto" w:fill="auto"/>
            <w:tcMar>
              <w:left w:w="108" w:type="dxa"/>
            </w:tcMar>
          </w:tcPr>
          <w:p w14:paraId="6C302B63" w14:textId="77777777" w:rsidR="003C029A" w:rsidRPr="003C029A" w:rsidRDefault="003C029A" w:rsidP="000A17D9">
            <w:pPr>
              <w:widowControl w:val="0"/>
              <w:jc w:val="center"/>
              <w:rPr>
                <w:rFonts w:ascii="Times New Roman" w:hAnsi="Times New Roman" w:cs="Times New Roman"/>
              </w:rPr>
            </w:pPr>
            <w:r w:rsidRPr="003C029A">
              <w:rPr>
                <w:rFonts w:ascii="Times New Roman" w:hAnsi="Times New Roman" w:cs="Times New Roman"/>
                <w:lang w:val="en-US"/>
              </w:rPr>
              <w:t>363,9</w:t>
            </w:r>
          </w:p>
        </w:tc>
        <w:tc>
          <w:tcPr>
            <w:tcW w:w="1151" w:type="dxa"/>
            <w:gridSpan w:val="3"/>
            <w:shd w:val="clear" w:color="auto" w:fill="auto"/>
            <w:tcMar>
              <w:left w:w="108" w:type="dxa"/>
            </w:tcMar>
          </w:tcPr>
          <w:p w14:paraId="0EFD6283" w14:textId="77777777" w:rsidR="003C029A" w:rsidRPr="003C029A" w:rsidRDefault="003C029A" w:rsidP="000A17D9">
            <w:pPr>
              <w:widowControl w:val="0"/>
              <w:jc w:val="center"/>
              <w:rPr>
                <w:rFonts w:ascii="Times New Roman" w:hAnsi="Times New Roman" w:cs="Times New Roman"/>
                <w:bCs/>
              </w:rPr>
            </w:pPr>
            <w:r w:rsidRPr="003C029A">
              <w:rPr>
                <w:rFonts w:ascii="Times New Roman" w:hAnsi="Times New Roman" w:cs="Times New Roman"/>
                <w:bCs/>
              </w:rPr>
              <w:t>343,9</w:t>
            </w:r>
          </w:p>
        </w:tc>
        <w:tc>
          <w:tcPr>
            <w:tcW w:w="1124" w:type="dxa"/>
            <w:gridSpan w:val="3"/>
            <w:shd w:val="clear" w:color="auto" w:fill="auto"/>
            <w:tcMar>
              <w:left w:w="108" w:type="dxa"/>
            </w:tcMar>
          </w:tcPr>
          <w:p w14:paraId="29B904A6" w14:textId="77777777" w:rsidR="003C029A" w:rsidRPr="003C029A" w:rsidRDefault="003C029A" w:rsidP="000A17D9">
            <w:pPr>
              <w:widowControl w:val="0"/>
              <w:jc w:val="center"/>
              <w:rPr>
                <w:rFonts w:ascii="Times New Roman" w:hAnsi="Times New Roman" w:cs="Times New Roman"/>
              </w:rPr>
            </w:pPr>
            <w:r w:rsidRPr="003C029A">
              <w:rPr>
                <w:rFonts w:ascii="Times New Roman" w:hAnsi="Times New Roman" w:cs="Times New Roman"/>
                <w:lang w:val="en-US"/>
              </w:rPr>
              <w:t>-</w:t>
            </w:r>
          </w:p>
        </w:tc>
        <w:tc>
          <w:tcPr>
            <w:tcW w:w="987" w:type="dxa"/>
            <w:gridSpan w:val="2"/>
            <w:shd w:val="clear" w:color="auto" w:fill="auto"/>
            <w:tcMar>
              <w:left w:w="108" w:type="dxa"/>
            </w:tcMar>
          </w:tcPr>
          <w:p w14:paraId="39F40B9A" w14:textId="77777777" w:rsidR="003C029A" w:rsidRPr="003C029A" w:rsidRDefault="003C029A" w:rsidP="000A17D9">
            <w:pPr>
              <w:widowControl w:val="0"/>
              <w:jc w:val="center"/>
              <w:rPr>
                <w:rFonts w:ascii="Times New Roman" w:hAnsi="Times New Roman" w:cs="Times New Roman"/>
              </w:rPr>
            </w:pPr>
            <w:r w:rsidRPr="003C029A">
              <w:rPr>
                <w:rFonts w:ascii="Times New Roman" w:hAnsi="Times New Roman" w:cs="Times New Roman"/>
                <w:lang w:val="en-US"/>
              </w:rPr>
              <w:t>-</w:t>
            </w:r>
          </w:p>
        </w:tc>
        <w:tc>
          <w:tcPr>
            <w:tcW w:w="981" w:type="dxa"/>
            <w:gridSpan w:val="3"/>
            <w:shd w:val="clear" w:color="auto" w:fill="auto"/>
            <w:tcMar>
              <w:left w:w="108" w:type="dxa"/>
            </w:tcMar>
          </w:tcPr>
          <w:p w14:paraId="626DEEBB" w14:textId="77777777" w:rsidR="003C029A" w:rsidRPr="003C029A" w:rsidRDefault="003C029A" w:rsidP="000A17D9">
            <w:pPr>
              <w:widowControl w:val="0"/>
              <w:jc w:val="center"/>
              <w:rPr>
                <w:rFonts w:ascii="Times New Roman" w:hAnsi="Times New Roman" w:cs="Times New Roman"/>
              </w:rPr>
            </w:pPr>
            <w:r w:rsidRPr="003C029A">
              <w:rPr>
                <w:rFonts w:ascii="Times New Roman" w:hAnsi="Times New Roman" w:cs="Times New Roman"/>
                <w:lang w:val="en-US"/>
              </w:rPr>
              <w:t>-</w:t>
            </w:r>
          </w:p>
        </w:tc>
        <w:tc>
          <w:tcPr>
            <w:tcW w:w="1126" w:type="dxa"/>
            <w:gridSpan w:val="3"/>
            <w:shd w:val="clear" w:color="auto" w:fill="auto"/>
            <w:tcMar>
              <w:left w:w="108" w:type="dxa"/>
            </w:tcMar>
          </w:tcPr>
          <w:p w14:paraId="2E6C6955" w14:textId="77777777" w:rsidR="003C029A" w:rsidRPr="003C029A" w:rsidRDefault="003C029A" w:rsidP="000A17D9">
            <w:pPr>
              <w:widowControl w:val="0"/>
              <w:jc w:val="center"/>
              <w:rPr>
                <w:rFonts w:ascii="Times New Roman" w:hAnsi="Times New Roman" w:cs="Times New Roman"/>
              </w:rPr>
            </w:pPr>
            <w:r w:rsidRPr="003C029A">
              <w:rPr>
                <w:rFonts w:ascii="Times New Roman" w:hAnsi="Times New Roman" w:cs="Times New Roman"/>
                <w:lang w:val="en-US"/>
              </w:rPr>
              <w:t>-</w:t>
            </w:r>
          </w:p>
        </w:tc>
        <w:tc>
          <w:tcPr>
            <w:tcW w:w="918" w:type="dxa"/>
          </w:tcPr>
          <w:p w14:paraId="10119CDA" w14:textId="77777777" w:rsidR="003C029A" w:rsidRPr="003C029A" w:rsidRDefault="003C029A" w:rsidP="000A17D9">
            <w:pPr>
              <w:widowControl w:val="0"/>
              <w:jc w:val="center"/>
              <w:rPr>
                <w:rFonts w:ascii="Times New Roman" w:hAnsi="Times New Roman" w:cs="Times New Roman"/>
              </w:rPr>
            </w:pPr>
            <w:r w:rsidRPr="003C029A">
              <w:rPr>
                <w:rFonts w:ascii="Times New Roman" w:hAnsi="Times New Roman" w:cs="Times New Roman"/>
              </w:rPr>
              <w:t>-</w:t>
            </w:r>
          </w:p>
        </w:tc>
      </w:tr>
      <w:tr w:rsidR="003C029A" w:rsidRPr="004A47C5" w14:paraId="70A75472" w14:textId="77777777" w:rsidTr="001274C8">
        <w:trPr>
          <w:gridAfter w:val="1"/>
          <w:wAfter w:w="41" w:type="dxa"/>
          <w:trHeight w:val="300"/>
          <w:tblHeader/>
          <w:jc w:val="center"/>
        </w:trPr>
        <w:tc>
          <w:tcPr>
            <w:tcW w:w="2894" w:type="dxa"/>
            <w:gridSpan w:val="2"/>
            <w:vMerge/>
            <w:shd w:val="clear" w:color="auto" w:fill="auto"/>
            <w:tcMar>
              <w:left w:w="108" w:type="dxa"/>
            </w:tcMar>
          </w:tcPr>
          <w:p w14:paraId="384D5D64" w14:textId="77777777" w:rsidR="003C029A" w:rsidRPr="003C029A" w:rsidRDefault="003C029A" w:rsidP="000A17D9">
            <w:pPr>
              <w:widowControl w:val="0"/>
              <w:rPr>
                <w:rFonts w:ascii="Times New Roman" w:hAnsi="Times New Roman" w:cs="Times New Roman"/>
              </w:rPr>
            </w:pPr>
          </w:p>
        </w:tc>
        <w:tc>
          <w:tcPr>
            <w:tcW w:w="2394" w:type="dxa"/>
            <w:gridSpan w:val="3"/>
            <w:vMerge/>
            <w:shd w:val="clear" w:color="auto" w:fill="auto"/>
            <w:tcMar>
              <w:left w:w="108" w:type="dxa"/>
            </w:tcMar>
          </w:tcPr>
          <w:p w14:paraId="0B0492A8" w14:textId="77777777" w:rsidR="003C029A" w:rsidRPr="003C029A" w:rsidRDefault="003C029A" w:rsidP="001274C8">
            <w:pPr>
              <w:widowControl w:val="0"/>
              <w:jc w:val="left"/>
              <w:rPr>
                <w:rFonts w:ascii="Times New Roman" w:hAnsi="Times New Roman" w:cs="Times New Roman"/>
              </w:rPr>
            </w:pPr>
          </w:p>
        </w:tc>
        <w:tc>
          <w:tcPr>
            <w:tcW w:w="1676" w:type="dxa"/>
            <w:gridSpan w:val="4"/>
            <w:shd w:val="clear" w:color="auto" w:fill="auto"/>
            <w:tcMar>
              <w:left w:w="108" w:type="dxa"/>
            </w:tcMar>
          </w:tcPr>
          <w:p w14:paraId="497AFBE4" w14:textId="77777777" w:rsidR="003C029A" w:rsidRPr="003C029A" w:rsidRDefault="003C029A" w:rsidP="000A17D9">
            <w:pPr>
              <w:widowControl w:val="0"/>
              <w:rPr>
                <w:rFonts w:ascii="Times New Roman" w:hAnsi="Times New Roman" w:cs="Times New Roman"/>
              </w:rPr>
            </w:pPr>
            <w:r w:rsidRPr="003C029A">
              <w:rPr>
                <w:rFonts w:ascii="Times New Roman" w:hAnsi="Times New Roman" w:cs="Times New Roman"/>
                <w:lang w:val="en-US"/>
              </w:rPr>
              <w:t>Внебюджетные источники</w:t>
            </w:r>
          </w:p>
        </w:tc>
        <w:tc>
          <w:tcPr>
            <w:tcW w:w="1124" w:type="dxa"/>
            <w:gridSpan w:val="3"/>
            <w:shd w:val="clear" w:color="auto" w:fill="auto"/>
            <w:tcMar>
              <w:left w:w="108" w:type="dxa"/>
            </w:tcMar>
          </w:tcPr>
          <w:p w14:paraId="0E1E30E6" w14:textId="77777777" w:rsidR="003C029A" w:rsidRPr="003C029A" w:rsidRDefault="003C029A" w:rsidP="000A17D9">
            <w:pPr>
              <w:widowControl w:val="0"/>
              <w:jc w:val="center"/>
              <w:rPr>
                <w:rFonts w:ascii="Times New Roman" w:hAnsi="Times New Roman" w:cs="Times New Roman"/>
              </w:rPr>
            </w:pPr>
            <w:r w:rsidRPr="003C029A">
              <w:rPr>
                <w:rFonts w:ascii="Times New Roman" w:hAnsi="Times New Roman" w:cs="Times New Roman"/>
                <w:lang w:val="en-US"/>
              </w:rPr>
              <w:t>468,9</w:t>
            </w:r>
          </w:p>
        </w:tc>
        <w:tc>
          <w:tcPr>
            <w:tcW w:w="969" w:type="dxa"/>
            <w:gridSpan w:val="3"/>
            <w:shd w:val="clear" w:color="auto" w:fill="auto"/>
            <w:tcMar>
              <w:left w:w="108" w:type="dxa"/>
            </w:tcMar>
          </w:tcPr>
          <w:p w14:paraId="37469D94" w14:textId="77777777" w:rsidR="003C029A" w:rsidRPr="003C029A" w:rsidRDefault="003C029A" w:rsidP="000A17D9">
            <w:pPr>
              <w:widowControl w:val="0"/>
              <w:jc w:val="center"/>
              <w:rPr>
                <w:rFonts w:ascii="Times New Roman" w:hAnsi="Times New Roman" w:cs="Times New Roman"/>
              </w:rPr>
            </w:pPr>
            <w:r w:rsidRPr="003C029A">
              <w:rPr>
                <w:rFonts w:ascii="Times New Roman" w:hAnsi="Times New Roman" w:cs="Times New Roman"/>
                <w:lang w:val="en-US"/>
              </w:rPr>
              <w:t>170</w:t>
            </w:r>
            <w:r w:rsidRPr="003C029A">
              <w:rPr>
                <w:rFonts w:ascii="Times New Roman" w:hAnsi="Times New Roman" w:cs="Times New Roman"/>
              </w:rPr>
              <w:t>,0</w:t>
            </w:r>
          </w:p>
        </w:tc>
        <w:tc>
          <w:tcPr>
            <w:tcW w:w="1151" w:type="dxa"/>
            <w:gridSpan w:val="3"/>
            <w:shd w:val="clear" w:color="auto" w:fill="auto"/>
            <w:tcMar>
              <w:left w:w="108" w:type="dxa"/>
            </w:tcMar>
          </w:tcPr>
          <w:p w14:paraId="2B180F2F" w14:textId="77777777" w:rsidR="003C029A" w:rsidRPr="003C029A" w:rsidRDefault="003C029A" w:rsidP="000A17D9">
            <w:pPr>
              <w:widowControl w:val="0"/>
              <w:jc w:val="center"/>
              <w:rPr>
                <w:rFonts w:ascii="Times New Roman" w:hAnsi="Times New Roman" w:cs="Times New Roman"/>
                <w:bCs/>
              </w:rPr>
            </w:pPr>
            <w:r w:rsidRPr="003C029A">
              <w:rPr>
                <w:rFonts w:ascii="Times New Roman" w:hAnsi="Times New Roman" w:cs="Times New Roman"/>
                <w:bCs/>
              </w:rPr>
              <w:t>140,0</w:t>
            </w:r>
          </w:p>
        </w:tc>
        <w:tc>
          <w:tcPr>
            <w:tcW w:w="1124" w:type="dxa"/>
            <w:gridSpan w:val="3"/>
            <w:shd w:val="clear" w:color="auto" w:fill="auto"/>
            <w:tcMar>
              <w:left w:w="108" w:type="dxa"/>
            </w:tcMar>
          </w:tcPr>
          <w:p w14:paraId="550B3E70" w14:textId="77777777" w:rsidR="003C029A" w:rsidRPr="003C029A" w:rsidRDefault="003C029A" w:rsidP="000A17D9">
            <w:pPr>
              <w:widowControl w:val="0"/>
              <w:jc w:val="center"/>
              <w:rPr>
                <w:rFonts w:ascii="Times New Roman" w:hAnsi="Times New Roman" w:cs="Times New Roman"/>
              </w:rPr>
            </w:pPr>
            <w:r w:rsidRPr="003C029A">
              <w:rPr>
                <w:rFonts w:ascii="Times New Roman" w:hAnsi="Times New Roman" w:cs="Times New Roman"/>
                <w:lang w:val="en-US"/>
              </w:rPr>
              <w:t>-</w:t>
            </w:r>
          </w:p>
        </w:tc>
        <w:tc>
          <w:tcPr>
            <w:tcW w:w="987" w:type="dxa"/>
            <w:gridSpan w:val="2"/>
            <w:shd w:val="clear" w:color="auto" w:fill="auto"/>
            <w:tcMar>
              <w:left w:w="108" w:type="dxa"/>
            </w:tcMar>
          </w:tcPr>
          <w:p w14:paraId="2B6729A7" w14:textId="77777777" w:rsidR="003C029A" w:rsidRPr="003C029A" w:rsidRDefault="003C029A" w:rsidP="000A17D9">
            <w:pPr>
              <w:widowControl w:val="0"/>
              <w:jc w:val="center"/>
              <w:rPr>
                <w:rFonts w:ascii="Times New Roman" w:hAnsi="Times New Roman" w:cs="Times New Roman"/>
              </w:rPr>
            </w:pPr>
            <w:r w:rsidRPr="003C029A">
              <w:rPr>
                <w:rFonts w:ascii="Times New Roman" w:hAnsi="Times New Roman" w:cs="Times New Roman"/>
                <w:lang w:val="en-US"/>
              </w:rPr>
              <w:t>-</w:t>
            </w:r>
          </w:p>
        </w:tc>
        <w:tc>
          <w:tcPr>
            <w:tcW w:w="981" w:type="dxa"/>
            <w:gridSpan w:val="3"/>
            <w:shd w:val="clear" w:color="auto" w:fill="auto"/>
            <w:tcMar>
              <w:left w:w="108" w:type="dxa"/>
            </w:tcMar>
          </w:tcPr>
          <w:p w14:paraId="2FB5B2C7" w14:textId="77777777" w:rsidR="003C029A" w:rsidRPr="003C029A" w:rsidRDefault="003C029A" w:rsidP="000A17D9">
            <w:pPr>
              <w:widowControl w:val="0"/>
              <w:jc w:val="center"/>
              <w:rPr>
                <w:rFonts w:ascii="Times New Roman" w:hAnsi="Times New Roman" w:cs="Times New Roman"/>
              </w:rPr>
            </w:pPr>
            <w:r w:rsidRPr="003C029A">
              <w:rPr>
                <w:rFonts w:ascii="Times New Roman" w:hAnsi="Times New Roman" w:cs="Times New Roman"/>
                <w:lang w:val="en-US"/>
              </w:rPr>
              <w:t>-</w:t>
            </w:r>
          </w:p>
        </w:tc>
        <w:tc>
          <w:tcPr>
            <w:tcW w:w="1126" w:type="dxa"/>
            <w:gridSpan w:val="3"/>
            <w:shd w:val="clear" w:color="auto" w:fill="auto"/>
            <w:tcMar>
              <w:left w:w="108" w:type="dxa"/>
            </w:tcMar>
          </w:tcPr>
          <w:p w14:paraId="68983E3A" w14:textId="77777777" w:rsidR="003C029A" w:rsidRPr="003C029A" w:rsidRDefault="003C029A" w:rsidP="000A17D9">
            <w:pPr>
              <w:widowControl w:val="0"/>
              <w:jc w:val="center"/>
              <w:rPr>
                <w:rFonts w:ascii="Times New Roman" w:hAnsi="Times New Roman" w:cs="Times New Roman"/>
              </w:rPr>
            </w:pPr>
            <w:r w:rsidRPr="003C029A">
              <w:rPr>
                <w:rFonts w:ascii="Times New Roman" w:hAnsi="Times New Roman" w:cs="Times New Roman"/>
                <w:lang w:val="en-US"/>
              </w:rPr>
              <w:t>-</w:t>
            </w:r>
          </w:p>
        </w:tc>
        <w:tc>
          <w:tcPr>
            <w:tcW w:w="918" w:type="dxa"/>
          </w:tcPr>
          <w:p w14:paraId="33983148" w14:textId="77777777" w:rsidR="003C029A" w:rsidRPr="003C029A" w:rsidRDefault="003C029A" w:rsidP="000A17D9">
            <w:pPr>
              <w:widowControl w:val="0"/>
              <w:jc w:val="center"/>
              <w:rPr>
                <w:rFonts w:ascii="Times New Roman" w:hAnsi="Times New Roman" w:cs="Times New Roman"/>
              </w:rPr>
            </w:pPr>
            <w:r w:rsidRPr="003C029A">
              <w:rPr>
                <w:rFonts w:ascii="Times New Roman" w:hAnsi="Times New Roman" w:cs="Times New Roman"/>
              </w:rPr>
              <w:t>-</w:t>
            </w:r>
          </w:p>
        </w:tc>
      </w:tr>
      <w:tr w:rsidR="003C029A" w:rsidRPr="004A47C5" w14:paraId="718904ED" w14:textId="77777777" w:rsidTr="001274C8">
        <w:trPr>
          <w:gridAfter w:val="1"/>
          <w:wAfter w:w="41" w:type="dxa"/>
          <w:trHeight w:val="58"/>
          <w:tblHeader/>
          <w:jc w:val="center"/>
        </w:trPr>
        <w:tc>
          <w:tcPr>
            <w:tcW w:w="2894" w:type="dxa"/>
            <w:gridSpan w:val="2"/>
            <w:vMerge w:val="restart"/>
            <w:shd w:val="clear" w:color="auto" w:fill="auto"/>
            <w:tcMar>
              <w:left w:w="108" w:type="dxa"/>
            </w:tcMar>
          </w:tcPr>
          <w:p w14:paraId="5E5F8995" w14:textId="77777777" w:rsidR="003C029A" w:rsidRPr="003C029A" w:rsidRDefault="003C029A" w:rsidP="000A17D9">
            <w:pPr>
              <w:widowControl w:val="0"/>
              <w:rPr>
                <w:rFonts w:ascii="Times New Roman" w:hAnsi="Times New Roman" w:cs="Times New Roman"/>
              </w:rPr>
            </w:pPr>
            <w:r w:rsidRPr="003C029A">
              <w:rPr>
                <w:rFonts w:ascii="Times New Roman" w:hAnsi="Times New Roman" w:cs="Times New Roman"/>
                <w:lang w:val="en-US"/>
              </w:rPr>
              <w:t> </w:t>
            </w:r>
          </w:p>
        </w:tc>
        <w:tc>
          <w:tcPr>
            <w:tcW w:w="2394" w:type="dxa"/>
            <w:gridSpan w:val="3"/>
            <w:vMerge w:val="restart"/>
            <w:shd w:val="clear" w:color="auto" w:fill="auto"/>
            <w:tcMar>
              <w:left w:w="108" w:type="dxa"/>
            </w:tcMar>
          </w:tcPr>
          <w:p w14:paraId="122DEFD3" w14:textId="77777777" w:rsidR="003C029A" w:rsidRPr="003C029A" w:rsidRDefault="003C029A" w:rsidP="001274C8">
            <w:pPr>
              <w:widowControl w:val="0"/>
              <w:jc w:val="left"/>
              <w:rPr>
                <w:rFonts w:ascii="Times New Roman" w:hAnsi="Times New Roman" w:cs="Times New Roman"/>
              </w:rPr>
            </w:pPr>
            <w:r w:rsidRPr="003C029A">
              <w:rPr>
                <w:rFonts w:ascii="Times New Roman" w:hAnsi="Times New Roman" w:cs="Times New Roman"/>
              </w:rPr>
              <w:t xml:space="preserve">Администрация территориального округа Майская горка/ </w:t>
            </w:r>
          </w:p>
          <w:p w14:paraId="07562B33" w14:textId="77777777" w:rsidR="003C029A" w:rsidRPr="003C029A" w:rsidRDefault="003C029A" w:rsidP="001274C8">
            <w:pPr>
              <w:widowControl w:val="0"/>
              <w:jc w:val="left"/>
              <w:rPr>
                <w:rFonts w:ascii="Times New Roman" w:hAnsi="Times New Roman" w:cs="Times New Roman"/>
              </w:rPr>
            </w:pPr>
            <w:r w:rsidRPr="003C029A">
              <w:rPr>
                <w:rFonts w:ascii="Times New Roman" w:hAnsi="Times New Roman" w:cs="Times New Roman"/>
              </w:rPr>
              <w:t>администрация территориального округа Майская горка</w:t>
            </w:r>
          </w:p>
        </w:tc>
        <w:tc>
          <w:tcPr>
            <w:tcW w:w="1676" w:type="dxa"/>
            <w:gridSpan w:val="4"/>
            <w:shd w:val="clear" w:color="auto" w:fill="auto"/>
            <w:tcMar>
              <w:left w:w="108" w:type="dxa"/>
            </w:tcMar>
          </w:tcPr>
          <w:p w14:paraId="0FC40A30" w14:textId="77777777" w:rsidR="003C029A" w:rsidRPr="003C029A" w:rsidRDefault="003C029A" w:rsidP="000A17D9">
            <w:pPr>
              <w:widowControl w:val="0"/>
              <w:rPr>
                <w:rFonts w:ascii="Times New Roman" w:hAnsi="Times New Roman" w:cs="Times New Roman"/>
              </w:rPr>
            </w:pPr>
            <w:r w:rsidRPr="003C029A">
              <w:rPr>
                <w:rFonts w:ascii="Times New Roman" w:hAnsi="Times New Roman" w:cs="Times New Roman"/>
                <w:lang w:val="en-US"/>
              </w:rPr>
              <w:t>Итого</w:t>
            </w:r>
          </w:p>
        </w:tc>
        <w:tc>
          <w:tcPr>
            <w:tcW w:w="1124" w:type="dxa"/>
            <w:gridSpan w:val="3"/>
            <w:shd w:val="clear" w:color="auto" w:fill="auto"/>
            <w:tcMar>
              <w:left w:w="108" w:type="dxa"/>
            </w:tcMar>
          </w:tcPr>
          <w:p w14:paraId="6EC791ED" w14:textId="77777777" w:rsidR="003C029A" w:rsidRPr="003C029A" w:rsidRDefault="003C029A" w:rsidP="000A17D9">
            <w:pPr>
              <w:widowControl w:val="0"/>
              <w:jc w:val="center"/>
              <w:rPr>
                <w:rFonts w:ascii="Times New Roman" w:hAnsi="Times New Roman" w:cs="Times New Roman"/>
              </w:rPr>
            </w:pPr>
            <w:r w:rsidRPr="003C029A">
              <w:rPr>
                <w:rFonts w:ascii="Times New Roman" w:hAnsi="Times New Roman" w:cs="Times New Roman"/>
                <w:lang w:val="en-US"/>
              </w:rPr>
              <w:t>8 906,3</w:t>
            </w:r>
          </w:p>
        </w:tc>
        <w:tc>
          <w:tcPr>
            <w:tcW w:w="969" w:type="dxa"/>
            <w:gridSpan w:val="3"/>
            <w:shd w:val="clear" w:color="auto" w:fill="auto"/>
            <w:tcMar>
              <w:left w:w="108" w:type="dxa"/>
            </w:tcMar>
          </w:tcPr>
          <w:p w14:paraId="79361DAA" w14:textId="77777777" w:rsidR="003C029A" w:rsidRPr="003C029A" w:rsidRDefault="003C029A" w:rsidP="000A17D9">
            <w:pPr>
              <w:widowControl w:val="0"/>
              <w:jc w:val="center"/>
              <w:rPr>
                <w:rFonts w:ascii="Times New Roman" w:hAnsi="Times New Roman" w:cs="Times New Roman"/>
              </w:rPr>
            </w:pPr>
            <w:r w:rsidRPr="003C029A">
              <w:rPr>
                <w:rFonts w:ascii="Times New Roman" w:hAnsi="Times New Roman" w:cs="Times New Roman"/>
                <w:lang w:val="en-US"/>
              </w:rPr>
              <w:t>9 573,6</w:t>
            </w:r>
          </w:p>
        </w:tc>
        <w:tc>
          <w:tcPr>
            <w:tcW w:w="1151" w:type="dxa"/>
            <w:gridSpan w:val="3"/>
            <w:shd w:val="clear" w:color="auto" w:fill="auto"/>
            <w:tcMar>
              <w:left w:w="108" w:type="dxa"/>
            </w:tcMar>
          </w:tcPr>
          <w:p w14:paraId="2C1D0A9B" w14:textId="77777777" w:rsidR="003C029A" w:rsidRPr="003C029A" w:rsidRDefault="003C029A" w:rsidP="000A17D9">
            <w:pPr>
              <w:widowControl w:val="0"/>
              <w:jc w:val="center"/>
              <w:rPr>
                <w:rFonts w:ascii="Times New Roman" w:hAnsi="Times New Roman" w:cs="Times New Roman"/>
                <w:bCs/>
              </w:rPr>
            </w:pPr>
            <w:r w:rsidRPr="003C029A">
              <w:rPr>
                <w:rFonts w:ascii="Times New Roman" w:hAnsi="Times New Roman" w:cs="Times New Roman"/>
                <w:bCs/>
              </w:rPr>
              <w:t>-</w:t>
            </w:r>
          </w:p>
        </w:tc>
        <w:tc>
          <w:tcPr>
            <w:tcW w:w="1124" w:type="dxa"/>
            <w:gridSpan w:val="3"/>
            <w:shd w:val="clear" w:color="auto" w:fill="auto"/>
            <w:tcMar>
              <w:left w:w="108" w:type="dxa"/>
            </w:tcMar>
          </w:tcPr>
          <w:p w14:paraId="712C9BEC" w14:textId="77777777" w:rsidR="003C029A" w:rsidRPr="003C029A" w:rsidRDefault="003C029A" w:rsidP="000A17D9">
            <w:pPr>
              <w:widowControl w:val="0"/>
              <w:jc w:val="center"/>
              <w:rPr>
                <w:rFonts w:ascii="Times New Roman" w:hAnsi="Times New Roman" w:cs="Times New Roman"/>
              </w:rPr>
            </w:pPr>
            <w:r w:rsidRPr="003C029A">
              <w:rPr>
                <w:rFonts w:ascii="Times New Roman" w:hAnsi="Times New Roman" w:cs="Times New Roman"/>
              </w:rPr>
              <w:t>-</w:t>
            </w:r>
          </w:p>
        </w:tc>
        <w:tc>
          <w:tcPr>
            <w:tcW w:w="987" w:type="dxa"/>
            <w:gridSpan w:val="2"/>
            <w:shd w:val="clear" w:color="auto" w:fill="auto"/>
            <w:tcMar>
              <w:left w:w="108" w:type="dxa"/>
            </w:tcMar>
          </w:tcPr>
          <w:p w14:paraId="57668EBD" w14:textId="77777777" w:rsidR="003C029A" w:rsidRPr="003C029A" w:rsidRDefault="003C029A" w:rsidP="000A17D9">
            <w:pPr>
              <w:widowControl w:val="0"/>
              <w:jc w:val="center"/>
              <w:rPr>
                <w:rFonts w:ascii="Times New Roman" w:hAnsi="Times New Roman" w:cs="Times New Roman"/>
              </w:rPr>
            </w:pPr>
            <w:r w:rsidRPr="003C029A">
              <w:rPr>
                <w:rFonts w:ascii="Times New Roman" w:hAnsi="Times New Roman" w:cs="Times New Roman"/>
              </w:rPr>
              <w:t>461,2</w:t>
            </w:r>
          </w:p>
        </w:tc>
        <w:tc>
          <w:tcPr>
            <w:tcW w:w="981" w:type="dxa"/>
            <w:gridSpan w:val="3"/>
            <w:shd w:val="clear" w:color="auto" w:fill="auto"/>
            <w:tcMar>
              <w:left w:w="108" w:type="dxa"/>
            </w:tcMar>
          </w:tcPr>
          <w:p w14:paraId="147ED8FB" w14:textId="77777777" w:rsidR="003C029A" w:rsidRPr="003C029A" w:rsidRDefault="003C029A" w:rsidP="000A17D9">
            <w:pPr>
              <w:widowControl w:val="0"/>
              <w:jc w:val="center"/>
              <w:rPr>
                <w:rFonts w:ascii="Times New Roman" w:hAnsi="Times New Roman" w:cs="Times New Roman"/>
              </w:rPr>
            </w:pPr>
            <w:r w:rsidRPr="003C029A">
              <w:rPr>
                <w:rFonts w:ascii="Times New Roman" w:hAnsi="Times New Roman" w:cs="Times New Roman"/>
              </w:rPr>
              <w:t>-</w:t>
            </w:r>
          </w:p>
        </w:tc>
        <w:tc>
          <w:tcPr>
            <w:tcW w:w="1126" w:type="dxa"/>
            <w:gridSpan w:val="3"/>
            <w:shd w:val="clear" w:color="auto" w:fill="auto"/>
            <w:tcMar>
              <w:left w:w="108" w:type="dxa"/>
            </w:tcMar>
          </w:tcPr>
          <w:p w14:paraId="6156D35F" w14:textId="77777777" w:rsidR="003C029A" w:rsidRPr="003C029A" w:rsidRDefault="003C029A" w:rsidP="000A17D9">
            <w:pPr>
              <w:widowControl w:val="0"/>
              <w:jc w:val="center"/>
              <w:rPr>
                <w:rFonts w:ascii="Times New Roman" w:hAnsi="Times New Roman" w:cs="Times New Roman"/>
              </w:rPr>
            </w:pPr>
            <w:r w:rsidRPr="003C029A">
              <w:rPr>
                <w:rFonts w:ascii="Times New Roman" w:hAnsi="Times New Roman" w:cs="Times New Roman"/>
                <w:lang w:val="en-US"/>
              </w:rPr>
              <w:t>860,9</w:t>
            </w:r>
          </w:p>
        </w:tc>
        <w:tc>
          <w:tcPr>
            <w:tcW w:w="918" w:type="dxa"/>
          </w:tcPr>
          <w:p w14:paraId="5AF7DA92" w14:textId="77777777" w:rsidR="003C029A" w:rsidRPr="003C029A" w:rsidRDefault="003C029A" w:rsidP="000A17D9">
            <w:pPr>
              <w:widowControl w:val="0"/>
              <w:jc w:val="center"/>
              <w:rPr>
                <w:rFonts w:ascii="Times New Roman" w:hAnsi="Times New Roman" w:cs="Times New Roman"/>
              </w:rPr>
            </w:pPr>
            <w:r w:rsidRPr="003C029A">
              <w:rPr>
                <w:rFonts w:ascii="Times New Roman" w:hAnsi="Times New Roman" w:cs="Times New Roman"/>
                <w:lang w:val="en-US"/>
              </w:rPr>
              <w:t>860,9</w:t>
            </w:r>
          </w:p>
        </w:tc>
      </w:tr>
      <w:tr w:rsidR="003C029A" w:rsidRPr="004A47C5" w14:paraId="21EC340C" w14:textId="77777777" w:rsidTr="001274C8">
        <w:trPr>
          <w:gridAfter w:val="1"/>
          <w:wAfter w:w="41" w:type="dxa"/>
          <w:trHeight w:val="479"/>
          <w:tblHeader/>
          <w:jc w:val="center"/>
        </w:trPr>
        <w:tc>
          <w:tcPr>
            <w:tcW w:w="2894" w:type="dxa"/>
            <w:gridSpan w:val="2"/>
            <w:vMerge/>
            <w:shd w:val="clear" w:color="auto" w:fill="auto"/>
            <w:tcMar>
              <w:left w:w="108" w:type="dxa"/>
            </w:tcMar>
          </w:tcPr>
          <w:p w14:paraId="308EFBE6" w14:textId="77777777" w:rsidR="003C029A" w:rsidRPr="003C029A" w:rsidRDefault="003C029A" w:rsidP="000A17D9">
            <w:pPr>
              <w:widowControl w:val="0"/>
              <w:rPr>
                <w:rFonts w:ascii="Times New Roman" w:hAnsi="Times New Roman" w:cs="Times New Roman"/>
              </w:rPr>
            </w:pPr>
          </w:p>
        </w:tc>
        <w:tc>
          <w:tcPr>
            <w:tcW w:w="2394" w:type="dxa"/>
            <w:gridSpan w:val="3"/>
            <w:vMerge/>
            <w:shd w:val="clear" w:color="auto" w:fill="auto"/>
            <w:tcMar>
              <w:left w:w="108" w:type="dxa"/>
            </w:tcMar>
          </w:tcPr>
          <w:p w14:paraId="78626D82" w14:textId="77777777" w:rsidR="003C029A" w:rsidRPr="003C029A" w:rsidRDefault="003C029A" w:rsidP="000A17D9">
            <w:pPr>
              <w:widowControl w:val="0"/>
              <w:rPr>
                <w:rFonts w:ascii="Times New Roman" w:hAnsi="Times New Roman" w:cs="Times New Roman"/>
              </w:rPr>
            </w:pPr>
          </w:p>
        </w:tc>
        <w:tc>
          <w:tcPr>
            <w:tcW w:w="1676" w:type="dxa"/>
            <w:gridSpan w:val="4"/>
            <w:shd w:val="clear" w:color="auto" w:fill="auto"/>
            <w:tcMar>
              <w:left w:w="108" w:type="dxa"/>
            </w:tcMar>
          </w:tcPr>
          <w:p w14:paraId="731014F3" w14:textId="77777777" w:rsidR="003C029A" w:rsidRPr="003C029A" w:rsidRDefault="003C029A" w:rsidP="000A17D9">
            <w:pPr>
              <w:widowControl w:val="0"/>
              <w:rPr>
                <w:rFonts w:ascii="Times New Roman" w:hAnsi="Times New Roman" w:cs="Times New Roman"/>
              </w:rPr>
            </w:pPr>
            <w:r w:rsidRPr="003C029A">
              <w:rPr>
                <w:rFonts w:ascii="Times New Roman" w:hAnsi="Times New Roman" w:cs="Times New Roman"/>
                <w:lang w:val="en-US"/>
              </w:rPr>
              <w:t>Городской бюджет</w:t>
            </w:r>
          </w:p>
        </w:tc>
        <w:tc>
          <w:tcPr>
            <w:tcW w:w="1124" w:type="dxa"/>
            <w:gridSpan w:val="3"/>
            <w:shd w:val="clear" w:color="auto" w:fill="auto"/>
            <w:tcMar>
              <w:left w:w="108" w:type="dxa"/>
            </w:tcMar>
          </w:tcPr>
          <w:p w14:paraId="4B00B0E1" w14:textId="77777777" w:rsidR="003C029A" w:rsidRPr="003C029A" w:rsidRDefault="003C029A" w:rsidP="000A17D9">
            <w:pPr>
              <w:widowControl w:val="0"/>
              <w:jc w:val="center"/>
              <w:rPr>
                <w:rFonts w:ascii="Times New Roman" w:hAnsi="Times New Roman" w:cs="Times New Roman"/>
              </w:rPr>
            </w:pPr>
            <w:r w:rsidRPr="003C029A">
              <w:rPr>
                <w:rFonts w:ascii="Times New Roman" w:hAnsi="Times New Roman" w:cs="Times New Roman"/>
                <w:lang w:val="en-US"/>
              </w:rPr>
              <w:t>810,8</w:t>
            </w:r>
          </w:p>
        </w:tc>
        <w:tc>
          <w:tcPr>
            <w:tcW w:w="969" w:type="dxa"/>
            <w:gridSpan w:val="3"/>
            <w:shd w:val="clear" w:color="auto" w:fill="auto"/>
            <w:tcMar>
              <w:left w:w="108" w:type="dxa"/>
            </w:tcMar>
          </w:tcPr>
          <w:p w14:paraId="748E724A" w14:textId="77777777" w:rsidR="003C029A" w:rsidRPr="003C029A" w:rsidRDefault="003C029A" w:rsidP="000A17D9">
            <w:pPr>
              <w:widowControl w:val="0"/>
              <w:jc w:val="center"/>
              <w:rPr>
                <w:rFonts w:ascii="Times New Roman" w:hAnsi="Times New Roman" w:cs="Times New Roman"/>
              </w:rPr>
            </w:pPr>
            <w:r w:rsidRPr="003C029A">
              <w:rPr>
                <w:rFonts w:ascii="Times New Roman" w:hAnsi="Times New Roman" w:cs="Times New Roman"/>
                <w:lang w:val="en-US"/>
              </w:rPr>
              <w:t>275,3</w:t>
            </w:r>
          </w:p>
        </w:tc>
        <w:tc>
          <w:tcPr>
            <w:tcW w:w="1151" w:type="dxa"/>
            <w:gridSpan w:val="3"/>
            <w:shd w:val="clear" w:color="auto" w:fill="auto"/>
            <w:tcMar>
              <w:left w:w="108" w:type="dxa"/>
            </w:tcMar>
          </w:tcPr>
          <w:p w14:paraId="17C376D3" w14:textId="77777777" w:rsidR="003C029A" w:rsidRPr="003C029A" w:rsidRDefault="003C029A" w:rsidP="000A17D9">
            <w:pPr>
              <w:widowControl w:val="0"/>
              <w:jc w:val="center"/>
              <w:rPr>
                <w:rFonts w:ascii="Times New Roman" w:hAnsi="Times New Roman" w:cs="Times New Roman"/>
                <w:bCs/>
              </w:rPr>
            </w:pPr>
            <w:r w:rsidRPr="003C029A">
              <w:rPr>
                <w:rFonts w:ascii="Times New Roman" w:hAnsi="Times New Roman" w:cs="Times New Roman"/>
                <w:bCs/>
              </w:rPr>
              <w:t>-</w:t>
            </w:r>
          </w:p>
        </w:tc>
        <w:tc>
          <w:tcPr>
            <w:tcW w:w="1124" w:type="dxa"/>
            <w:gridSpan w:val="3"/>
            <w:shd w:val="clear" w:color="auto" w:fill="auto"/>
            <w:tcMar>
              <w:left w:w="108" w:type="dxa"/>
            </w:tcMar>
          </w:tcPr>
          <w:p w14:paraId="40B22C88" w14:textId="77777777" w:rsidR="003C029A" w:rsidRPr="003C029A" w:rsidRDefault="003C029A" w:rsidP="000A17D9">
            <w:pPr>
              <w:widowControl w:val="0"/>
              <w:jc w:val="center"/>
              <w:rPr>
                <w:rFonts w:ascii="Times New Roman" w:hAnsi="Times New Roman" w:cs="Times New Roman"/>
              </w:rPr>
            </w:pPr>
            <w:r w:rsidRPr="003C029A">
              <w:rPr>
                <w:rFonts w:ascii="Times New Roman" w:hAnsi="Times New Roman" w:cs="Times New Roman"/>
              </w:rPr>
              <w:t>-</w:t>
            </w:r>
          </w:p>
        </w:tc>
        <w:tc>
          <w:tcPr>
            <w:tcW w:w="987" w:type="dxa"/>
            <w:gridSpan w:val="2"/>
            <w:shd w:val="clear" w:color="auto" w:fill="auto"/>
            <w:tcMar>
              <w:left w:w="108" w:type="dxa"/>
            </w:tcMar>
          </w:tcPr>
          <w:p w14:paraId="0E6339DF" w14:textId="77777777" w:rsidR="003C029A" w:rsidRPr="003C029A" w:rsidRDefault="003C029A" w:rsidP="000A17D9">
            <w:pPr>
              <w:widowControl w:val="0"/>
              <w:jc w:val="center"/>
              <w:rPr>
                <w:rFonts w:ascii="Times New Roman" w:hAnsi="Times New Roman" w:cs="Times New Roman"/>
              </w:rPr>
            </w:pPr>
            <w:r w:rsidRPr="003C029A">
              <w:rPr>
                <w:rFonts w:ascii="Times New Roman" w:hAnsi="Times New Roman" w:cs="Times New Roman"/>
              </w:rPr>
              <w:t>461,2</w:t>
            </w:r>
          </w:p>
        </w:tc>
        <w:tc>
          <w:tcPr>
            <w:tcW w:w="981" w:type="dxa"/>
            <w:gridSpan w:val="3"/>
            <w:shd w:val="clear" w:color="auto" w:fill="auto"/>
            <w:tcMar>
              <w:left w:w="108" w:type="dxa"/>
            </w:tcMar>
          </w:tcPr>
          <w:p w14:paraId="0FAFD909" w14:textId="77777777" w:rsidR="003C029A" w:rsidRPr="003C029A" w:rsidRDefault="003C029A" w:rsidP="000A17D9">
            <w:pPr>
              <w:widowControl w:val="0"/>
              <w:jc w:val="center"/>
              <w:rPr>
                <w:rFonts w:ascii="Times New Roman" w:hAnsi="Times New Roman" w:cs="Times New Roman"/>
              </w:rPr>
            </w:pPr>
            <w:r w:rsidRPr="003C029A">
              <w:rPr>
                <w:rFonts w:ascii="Times New Roman" w:hAnsi="Times New Roman" w:cs="Times New Roman"/>
              </w:rPr>
              <w:t>-</w:t>
            </w:r>
          </w:p>
        </w:tc>
        <w:tc>
          <w:tcPr>
            <w:tcW w:w="1126" w:type="dxa"/>
            <w:gridSpan w:val="3"/>
            <w:shd w:val="clear" w:color="auto" w:fill="auto"/>
            <w:tcMar>
              <w:left w:w="108" w:type="dxa"/>
            </w:tcMar>
          </w:tcPr>
          <w:p w14:paraId="6825EA82" w14:textId="77777777" w:rsidR="003C029A" w:rsidRPr="003C029A" w:rsidRDefault="003C029A" w:rsidP="000A17D9">
            <w:pPr>
              <w:widowControl w:val="0"/>
              <w:jc w:val="center"/>
              <w:rPr>
                <w:rFonts w:ascii="Times New Roman" w:hAnsi="Times New Roman" w:cs="Times New Roman"/>
              </w:rPr>
            </w:pPr>
            <w:r w:rsidRPr="003C029A">
              <w:rPr>
                <w:rFonts w:ascii="Times New Roman" w:hAnsi="Times New Roman" w:cs="Times New Roman"/>
                <w:lang w:val="en-US"/>
              </w:rPr>
              <w:t>860,9</w:t>
            </w:r>
          </w:p>
        </w:tc>
        <w:tc>
          <w:tcPr>
            <w:tcW w:w="918" w:type="dxa"/>
          </w:tcPr>
          <w:p w14:paraId="11A27EEE" w14:textId="77777777" w:rsidR="003C029A" w:rsidRPr="003C029A" w:rsidRDefault="003C029A" w:rsidP="000A17D9">
            <w:pPr>
              <w:widowControl w:val="0"/>
              <w:jc w:val="center"/>
              <w:rPr>
                <w:rFonts w:ascii="Times New Roman" w:hAnsi="Times New Roman" w:cs="Times New Roman"/>
              </w:rPr>
            </w:pPr>
            <w:r w:rsidRPr="003C029A">
              <w:rPr>
                <w:rFonts w:ascii="Times New Roman" w:hAnsi="Times New Roman" w:cs="Times New Roman"/>
                <w:lang w:val="en-US"/>
              </w:rPr>
              <w:t>860,9</w:t>
            </w:r>
          </w:p>
        </w:tc>
      </w:tr>
      <w:tr w:rsidR="003C029A" w:rsidRPr="004A47C5" w14:paraId="2CDD0FB5" w14:textId="77777777" w:rsidTr="001274C8">
        <w:trPr>
          <w:gridAfter w:val="1"/>
          <w:wAfter w:w="41" w:type="dxa"/>
          <w:trHeight w:val="300"/>
          <w:tblHeader/>
          <w:jc w:val="center"/>
        </w:trPr>
        <w:tc>
          <w:tcPr>
            <w:tcW w:w="2894" w:type="dxa"/>
            <w:gridSpan w:val="2"/>
            <w:vMerge/>
            <w:shd w:val="clear" w:color="auto" w:fill="auto"/>
            <w:tcMar>
              <w:left w:w="108" w:type="dxa"/>
            </w:tcMar>
          </w:tcPr>
          <w:p w14:paraId="7D95840D" w14:textId="77777777" w:rsidR="003C029A" w:rsidRPr="003C029A" w:rsidRDefault="003C029A" w:rsidP="000A17D9">
            <w:pPr>
              <w:widowControl w:val="0"/>
              <w:rPr>
                <w:rFonts w:ascii="Times New Roman" w:hAnsi="Times New Roman" w:cs="Times New Roman"/>
              </w:rPr>
            </w:pPr>
          </w:p>
        </w:tc>
        <w:tc>
          <w:tcPr>
            <w:tcW w:w="2394" w:type="dxa"/>
            <w:gridSpan w:val="3"/>
            <w:vMerge/>
            <w:shd w:val="clear" w:color="auto" w:fill="auto"/>
            <w:tcMar>
              <w:left w:w="108" w:type="dxa"/>
            </w:tcMar>
          </w:tcPr>
          <w:p w14:paraId="6BF7E2CD" w14:textId="77777777" w:rsidR="003C029A" w:rsidRPr="003C029A" w:rsidRDefault="003C029A" w:rsidP="000A17D9">
            <w:pPr>
              <w:widowControl w:val="0"/>
              <w:rPr>
                <w:rFonts w:ascii="Times New Roman" w:hAnsi="Times New Roman" w:cs="Times New Roman"/>
              </w:rPr>
            </w:pPr>
          </w:p>
        </w:tc>
        <w:tc>
          <w:tcPr>
            <w:tcW w:w="1676" w:type="dxa"/>
            <w:gridSpan w:val="4"/>
            <w:shd w:val="clear" w:color="auto" w:fill="auto"/>
            <w:tcMar>
              <w:left w:w="108" w:type="dxa"/>
            </w:tcMar>
          </w:tcPr>
          <w:p w14:paraId="1FC4CAE2" w14:textId="77777777" w:rsidR="003C029A" w:rsidRPr="003C029A" w:rsidRDefault="003C029A" w:rsidP="000A17D9">
            <w:pPr>
              <w:widowControl w:val="0"/>
              <w:rPr>
                <w:rFonts w:ascii="Times New Roman" w:hAnsi="Times New Roman" w:cs="Times New Roman"/>
              </w:rPr>
            </w:pPr>
            <w:r w:rsidRPr="003C029A">
              <w:rPr>
                <w:rFonts w:ascii="Times New Roman" w:hAnsi="Times New Roman" w:cs="Times New Roman"/>
                <w:lang w:val="en-US"/>
              </w:rPr>
              <w:t>Областной бюджет</w:t>
            </w:r>
          </w:p>
        </w:tc>
        <w:tc>
          <w:tcPr>
            <w:tcW w:w="1124" w:type="dxa"/>
            <w:gridSpan w:val="3"/>
            <w:shd w:val="clear" w:color="auto" w:fill="auto"/>
            <w:tcMar>
              <w:left w:w="108" w:type="dxa"/>
            </w:tcMar>
          </w:tcPr>
          <w:p w14:paraId="5BA8160B" w14:textId="77777777" w:rsidR="003C029A" w:rsidRPr="003C029A" w:rsidRDefault="003C029A" w:rsidP="000A17D9">
            <w:pPr>
              <w:widowControl w:val="0"/>
              <w:jc w:val="center"/>
              <w:rPr>
                <w:rFonts w:ascii="Times New Roman" w:hAnsi="Times New Roman" w:cs="Times New Roman"/>
              </w:rPr>
            </w:pPr>
            <w:r w:rsidRPr="003C029A">
              <w:rPr>
                <w:rFonts w:ascii="Times New Roman" w:hAnsi="Times New Roman" w:cs="Times New Roman"/>
                <w:lang w:val="en-US"/>
              </w:rPr>
              <w:t>935,1</w:t>
            </w:r>
          </w:p>
        </w:tc>
        <w:tc>
          <w:tcPr>
            <w:tcW w:w="969" w:type="dxa"/>
            <w:gridSpan w:val="3"/>
            <w:shd w:val="clear" w:color="auto" w:fill="auto"/>
            <w:tcMar>
              <w:left w:w="108" w:type="dxa"/>
            </w:tcMar>
          </w:tcPr>
          <w:p w14:paraId="5A628AF2" w14:textId="77777777" w:rsidR="003C029A" w:rsidRPr="003C029A" w:rsidRDefault="003C029A" w:rsidP="000A17D9">
            <w:pPr>
              <w:widowControl w:val="0"/>
              <w:jc w:val="center"/>
              <w:rPr>
                <w:rFonts w:ascii="Times New Roman" w:hAnsi="Times New Roman" w:cs="Times New Roman"/>
              </w:rPr>
            </w:pPr>
            <w:r w:rsidRPr="003C029A">
              <w:rPr>
                <w:rFonts w:ascii="Times New Roman" w:hAnsi="Times New Roman" w:cs="Times New Roman"/>
                <w:lang w:val="en-US"/>
              </w:rPr>
              <w:t>172,4</w:t>
            </w:r>
          </w:p>
        </w:tc>
        <w:tc>
          <w:tcPr>
            <w:tcW w:w="1151" w:type="dxa"/>
            <w:gridSpan w:val="3"/>
            <w:shd w:val="clear" w:color="auto" w:fill="auto"/>
            <w:tcMar>
              <w:left w:w="108" w:type="dxa"/>
            </w:tcMar>
          </w:tcPr>
          <w:p w14:paraId="117955C9" w14:textId="77777777" w:rsidR="003C029A" w:rsidRPr="003C029A" w:rsidRDefault="003C029A" w:rsidP="000A17D9">
            <w:pPr>
              <w:widowControl w:val="0"/>
              <w:jc w:val="center"/>
              <w:rPr>
                <w:rFonts w:ascii="Times New Roman" w:hAnsi="Times New Roman" w:cs="Times New Roman"/>
                <w:bCs/>
              </w:rPr>
            </w:pPr>
            <w:r w:rsidRPr="003C029A">
              <w:rPr>
                <w:rFonts w:ascii="Times New Roman" w:hAnsi="Times New Roman" w:cs="Times New Roman"/>
                <w:bCs/>
              </w:rPr>
              <w:t>-</w:t>
            </w:r>
          </w:p>
        </w:tc>
        <w:tc>
          <w:tcPr>
            <w:tcW w:w="1124" w:type="dxa"/>
            <w:gridSpan w:val="3"/>
            <w:shd w:val="clear" w:color="auto" w:fill="auto"/>
            <w:tcMar>
              <w:left w:w="108" w:type="dxa"/>
            </w:tcMar>
          </w:tcPr>
          <w:p w14:paraId="76DCBAC3" w14:textId="77777777" w:rsidR="003C029A" w:rsidRPr="003C029A" w:rsidRDefault="003C029A" w:rsidP="000A17D9">
            <w:pPr>
              <w:widowControl w:val="0"/>
              <w:jc w:val="center"/>
              <w:rPr>
                <w:rFonts w:ascii="Times New Roman" w:hAnsi="Times New Roman" w:cs="Times New Roman"/>
              </w:rPr>
            </w:pPr>
            <w:r w:rsidRPr="003C029A">
              <w:rPr>
                <w:rFonts w:ascii="Times New Roman" w:hAnsi="Times New Roman" w:cs="Times New Roman"/>
                <w:lang w:val="en-US"/>
              </w:rPr>
              <w:t>-</w:t>
            </w:r>
          </w:p>
        </w:tc>
        <w:tc>
          <w:tcPr>
            <w:tcW w:w="987" w:type="dxa"/>
            <w:gridSpan w:val="2"/>
            <w:shd w:val="clear" w:color="auto" w:fill="auto"/>
            <w:tcMar>
              <w:left w:w="108" w:type="dxa"/>
            </w:tcMar>
          </w:tcPr>
          <w:p w14:paraId="0CF5B444" w14:textId="77777777" w:rsidR="003C029A" w:rsidRPr="003C029A" w:rsidRDefault="003C029A" w:rsidP="000A17D9">
            <w:pPr>
              <w:widowControl w:val="0"/>
              <w:jc w:val="center"/>
              <w:rPr>
                <w:rFonts w:ascii="Times New Roman" w:hAnsi="Times New Roman" w:cs="Times New Roman"/>
              </w:rPr>
            </w:pPr>
            <w:r w:rsidRPr="003C029A">
              <w:rPr>
                <w:rFonts w:ascii="Times New Roman" w:hAnsi="Times New Roman" w:cs="Times New Roman"/>
                <w:lang w:val="en-US"/>
              </w:rPr>
              <w:t>-</w:t>
            </w:r>
          </w:p>
        </w:tc>
        <w:tc>
          <w:tcPr>
            <w:tcW w:w="981" w:type="dxa"/>
            <w:gridSpan w:val="3"/>
            <w:shd w:val="clear" w:color="auto" w:fill="auto"/>
            <w:tcMar>
              <w:left w:w="108" w:type="dxa"/>
            </w:tcMar>
          </w:tcPr>
          <w:p w14:paraId="49115E0F" w14:textId="77777777" w:rsidR="003C029A" w:rsidRPr="003C029A" w:rsidRDefault="003C029A" w:rsidP="000A17D9">
            <w:pPr>
              <w:widowControl w:val="0"/>
              <w:jc w:val="center"/>
              <w:rPr>
                <w:rFonts w:ascii="Times New Roman" w:hAnsi="Times New Roman" w:cs="Times New Roman"/>
              </w:rPr>
            </w:pPr>
            <w:r w:rsidRPr="003C029A">
              <w:rPr>
                <w:rFonts w:ascii="Times New Roman" w:hAnsi="Times New Roman" w:cs="Times New Roman"/>
                <w:lang w:val="en-US"/>
              </w:rPr>
              <w:t>-</w:t>
            </w:r>
          </w:p>
        </w:tc>
        <w:tc>
          <w:tcPr>
            <w:tcW w:w="1126" w:type="dxa"/>
            <w:gridSpan w:val="3"/>
            <w:shd w:val="clear" w:color="auto" w:fill="auto"/>
            <w:tcMar>
              <w:left w:w="108" w:type="dxa"/>
            </w:tcMar>
          </w:tcPr>
          <w:p w14:paraId="3A52389F" w14:textId="77777777" w:rsidR="003C029A" w:rsidRPr="003C029A" w:rsidRDefault="003C029A" w:rsidP="000A17D9">
            <w:pPr>
              <w:widowControl w:val="0"/>
              <w:jc w:val="center"/>
              <w:rPr>
                <w:rFonts w:ascii="Times New Roman" w:hAnsi="Times New Roman" w:cs="Times New Roman"/>
              </w:rPr>
            </w:pPr>
            <w:r w:rsidRPr="003C029A">
              <w:rPr>
                <w:rFonts w:ascii="Times New Roman" w:hAnsi="Times New Roman" w:cs="Times New Roman"/>
                <w:lang w:val="en-US"/>
              </w:rPr>
              <w:t>-</w:t>
            </w:r>
          </w:p>
        </w:tc>
        <w:tc>
          <w:tcPr>
            <w:tcW w:w="918" w:type="dxa"/>
          </w:tcPr>
          <w:p w14:paraId="7F52F710" w14:textId="77777777" w:rsidR="003C029A" w:rsidRPr="003C029A" w:rsidRDefault="003C029A" w:rsidP="000A17D9">
            <w:pPr>
              <w:widowControl w:val="0"/>
              <w:jc w:val="center"/>
              <w:rPr>
                <w:rFonts w:ascii="Times New Roman" w:hAnsi="Times New Roman" w:cs="Times New Roman"/>
              </w:rPr>
            </w:pPr>
            <w:r w:rsidRPr="003C029A">
              <w:rPr>
                <w:rFonts w:ascii="Times New Roman" w:hAnsi="Times New Roman" w:cs="Times New Roman"/>
              </w:rPr>
              <w:t>-</w:t>
            </w:r>
          </w:p>
        </w:tc>
      </w:tr>
      <w:tr w:rsidR="003C029A" w:rsidRPr="004A47C5" w14:paraId="496730C5" w14:textId="77777777" w:rsidTr="001274C8">
        <w:trPr>
          <w:gridAfter w:val="1"/>
          <w:wAfter w:w="41" w:type="dxa"/>
          <w:trHeight w:val="300"/>
          <w:tblHeader/>
          <w:jc w:val="center"/>
        </w:trPr>
        <w:tc>
          <w:tcPr>
            <w:tcW w:w="2894" w:type="dxa"/>
            <w:gridSpan w:val="2"/>
            <w:vMerge/>
            <w:shd w:val="clear" w:color="auto" w:fill="auto"/>
            <w:tcMar>
              <w:left w:w="108" w:type="dxa"/>
            </w:tcMar>
          </w:tcPr>
          <w:p w14:paraId="37B06600" w14:textId="77777777" w:rsidR="003C029A" w:rsidRPr="003C029A" w:rsidRDefault="003C029A" w:rsidP="000A17D9">
            <w:pPr>
              <w:widowControl w:val="0"/>
              <w:rPr>
                <w:rFonts w:ascii="Times New Roman" w:hAnsi="Times New Roman" w:cs="Times New Roman"/>
              </w:rPr>
            </w:pPr>
          </w:p>
        </w:tc>
        <w:tc>
          <w:tcPr>
            <w:tcW w:w="2394" w:type="dxa"/>
            <w:gridSpan w:val="3"/>
            <w:vMerge/>
            <w:shd w:val="clear" w:color="auto" w:fill="auto"/>
            <w:tcMar>
              <w:left w:w="108" w:type="dxa"/>
            </w:tcMar>
          </w:tcPr>
          <w:p w14:paraId="0545E046" w14:textId="77777777" w:rsidR="003C029A" w:rsidRPr="003C029A" w:rsidRDefault="003C029A" w:rsidP="000A17D9">
            <w:pPr>
              <w:widowControl w:val="0"/>
              <w:rPr>
                <w:rFonts w:ascii="Times New Roman" w:hAnsi="Times New Roman" w:cs="Times New Roman"/>
              </w:rPr>
            </w:pPr>
          </w:p>
        </w:tc>
        <w:tc>
          <w:tcPr>
            <w:tcW w:w="1676" w:type="dxa"/>
            <w:gridSpan w:val="4"/>
            <w:shd w:val="clear" w:color="auto" w:fill="auto"/>
            <w:tcMar>
              <w:left w:w="108" w:type="dxa"/>
            </w:tcMar>
          </w:tcPr>
          <w:p w14:paraId="64B9A1D6" w14:textId="77777777" w:rsidR="003C029A" w:rsidRPr="003C029A" w:rsidRDefault="003C029A" w:rsidP="000A17D9">
            <w:pPr>
              <w:widowControl w:val="0"/>
              <w:rPr>
                <w:rFonts w:ascii="Times New Roman" w:hAnsi="Times New Roman" w:cs="Times New Roman"/>
              </w:rPr>
            </w:pPr>
            <w:r w:rsidRPr="003C029A">
              <w:rPr>
                <w:rFonts w:ascii="Times New Roman" w:hAnsi="Times New Roman" w:cs="Times New Roman"/>
                <w:lang w:val="en-US"/>
              </w:rPr>
              <w:t>Федеральный бюджет</w:t>
            </w:r>
          </w:p>
        </w:tc>
        <w:tc>
          <w:tcPr>
            <w:tcW w:w="1124" w:type="dxa"/>
            <w:gridSpan w:val="3"/>
            <w:shd w:val="clear" w:color="auto" w:fill="auto"/>
            <w:tcMar>
              <w:left w:w="108" w:type="dxa"/>
            </w:tcMar>
          </w:tcPr>
          <w:p w14:paraId="408288BA" w14:textId="77777777" w:rsidR="003C029A" w:rsidRPr="003C029A" w:rsidRDefault="003C029A" w:rsidP="000A17D9">
            <w:pPr>
              <w:widowControl w:val="0"/>
              <w:jc w:val="center"/>
              <w:rPr>
                <w:rFonts w:ascii="Times New Roman" w:hAnsi="Times New Roman" w:cs="Times New Roman"/>
              </w:rPr>
            </w:pPr>
            <w:r w:rsidRPr="003C029A">
              <w:rPr>
                <w:rFonts w:ascii="Times New Roman" w:hAnsi="Times New Roman" w:cs="Times New Roman"/>
                <w:lang w:val="en-US"/>
              </w:rPr>
              <w:t>6 495,0</w:t>
            </w:r>
          </w:p>
        </w:tc>
        <w:tc>
          <w:tcPr>
            <w:tcW w:w="969" w:type="dxa"/>
            <w:gridSpan w:val="3"/>
            <w:shd w:val="clear" w:color="auto" w:fill="auto"/>
            <w:tcMar>
              <w:left w:w="108" w:type="dxa"/>
            </w:tcMar>
          </w:tcPr>
          <w:p w14:paraId="6AC41651" w14:textId="77777777" w:rsidR="003C029A" w:rsidRPr="003C029A" w:rsidRDefault="003C029A" w:rsidP="000A17D9">
            <w:pPr>
              <w:widowControl w:val="0"/>
              <w:jc w:val="center"/>
              <w:rPr>
                <w:rFonts w:ascii="Times New Roman" w:hAnsi="Times New Roman" w:cs="Times New Roman"/>
              </w:rPr>
            </w:pPr>
            <w:r w:rsidRPr="003C029A">
              <w:rPr>
                <w:rFonts w:ascii="Times New Roman" w:hAnsi="Times New Roman" w:cs="Times New Roman"/>
                <w:lang w:val="en-US"/>
              </w:rPr>
              <w:t>8 448,3</w:t>
            </w:r>
          </w:p>
        </w:tc>
        <w:tc>
          <w:tcPr>
            <w:tcW w:w="1151" w:type="dxa"/>
            <w:gridSpan w:val="3"/>
            <w:shd w:val="clear" w:color="auto" w:fill="auto"/>
            <w:tcMar>
              <w:left w:w="108" w:type="dxa"/>
            </w:tcMar>
          </w:tcPr>
          <w:p w14:paraId="7F991DF4" w14:textId="77777777" w:rsidR="003C029A" w:rsidRPr="003C029A" w:rsidRDefault="003C029A" w:rsidP="000A17D9">
            <w:pPr>
              <w:widowControl w:val="0"/>
              <w:jc w:val="center"/>
              <w:rPr>
                <w:rFonts w:ascii="Times New Roman" w:hAnsi="Times New Roman" w:cs="Times New Roman"/>
                <w:bCs/>
              </w:rPr>
            </w:pPr>
            <w:r w:rsidRPr="003C029A">
              <w:rPr>
                <w:rFonts w:ascii="Times New Roman" w:hAnsi="Times New Roman" w:cs="Times New Roman"/>
                <w:bCs/>
                <w:lang w:val="en-US"/>
              </w:rPr>
              <w:t>-</w:t>
            </w:r>
          </w:p>
        </w:tc>
        <w:tc>
          <w:tcPr>
            <w:tcW w:w="1124" w:type="dxa"/>
            <w:gridSpan w:val="3"/>
            <w:shd w:val="clear" w:color="auto" w:fill="auto"/>
            <w:tcMar>
              <w:left w:w="108" w:type="dxa"/>
            </w:tcMar>
          </w:tcPr>
          <w:p w14:paraId="301F1580" w14:textId="77777777" w:rsidR="003C029A" w:rsidRPr="003C029A" w:rsidRDefault="003C029A" w:rsidP="000A17D9">
            <w:pPr>
              <w:widowControl w:val="0"/>
              <w:jc w:val="center"/>
              <w:rPr>
                <w:rFonts w:ascii="Times New Roman" w:hAnsi="Times New Roman" w:cs="Times New Roman"/>
              </w:rPr>
            </w:pPr>
            <w:r w:rsidRPr="003C029A">
              <w:rPr>
                <w:rFonts w:ascii="Times New Roman" w:hAnsi="Times New Roman" w:cs="Times New Roman"/>
                <w:lang w:val="en-US"/>
              </w:rPr>
              <w:t>-</w:t>
            </w:r>
          </w:p>
        </w:tc>
        <w:tc>
          <w:tcPr>
            <w:tcW w:w="987" w:type="dxa"/>
            <w:gridSpan w:val="2"/>
            <w:shd w:val="clear" w:color="auto" w:fill="auto"/>
            <w:tcMar>
              <w:left w:w="108" w:type="dxa"/>
            </w:tcMar>
          </w:tcPr>
          <w:p w14:paraId="33888CB8" w14:textId="77777777" w:rsidR="003C029A" w:rsidRPr="003C029A" w:rsidRDefault="003C029A" w:rsidP="000A17D9">
            <w:pPr>
              <w:widowControl w:val="0"/>
              <w:jc w:val="center"/>
              <w:rPr>
                <w:rFonts w:ascii="Times New Roman" w:hAnsi="Times New Roman" w:cs="Times New Roman"/>
              </w:rPr>
            </w:pPr>
            <w:r w:rsidRPr="003C029A">
              <w:rPr>
                <w:rFonts w:ascii="Times New Roman" w:hAnsi="Times New Roman" w:cs="Times New Roman"/>
                <w:lang w:val="en-US"/>
              </w:rPr>
              <w:t>-</w:t>
            </w:r>
          </w:p>
        </w:tc>
        <w:tc>
          <w:tcPr>
            <w:tcW w:w="981" w:type="dxa"/>
            <w:gridSpan w:val="3"/>
            <w:shd w:val="clear" w:color="auto" w:fill="auto"/>
            <w:tcMar>
              <w:left w:w="108" w:type="dxa"/>
            </w:tcMar>
          </w:tcPr>
          <w:p w14:paraId="188B31AF" w14:textId="77777777" w:rsidR="003C029A" w:rsidRPr="003C029A" w:rsidRDefault="003C029A" w:rsidP="000A17D9">
            <w:pPr>
              <w:widowControl w:val="0"/>
              <w:jc w:val="center"/>
              <w:rPr>
                <w:rFonts w:ascii="Times New Roman" w:hAnsi="Times New Roman" w:cs="Times New Roman"/>
              </w:rPr>
            </w:pPr>
            <w:r w:rsidRPr="003C029A">
              <w:rPr>
                <w:rFonts w:ascii="Times New Roman" w:hAnsi="Times New Roman" w:cs="Times New Roman"/>
                <w:lang w:val="en-US"/>
              </w:rPr>
              <w:t>-</w:t>
            </w:r>
          </w:p>
        </w:tc>
        <w:tc>
          <w:tcPr>
            <w:tcW w:w="1126" w:type="dxa"/>
            <w:gridSpan w:val="3"/>
            <w:shd w:val="clear" w:color="auto" w:fill="auto"/>
            <w:tcMar>
              <w:left w:w="108" w:type="dxa"/>
            </w:tcMar>
          </w:tcPr>
          <w:p w14:paraId="2EFDBAF3" w14:textId="77777777" w:rsidR="003C029A" w:rsidRPr="003C029A" w:rsidRDefault="003C029A" w:rsidP="000A17D9">
            <w:pPr>
              <w:widowControl w:val="0"/>
              <w:jc w:val="center"/>
              <w:rPr>
                <w:rFonts w:ascii="Times New Roman" w:hAnsi="Times New Roman" w:cs="Times New Roman"/>
              </w:rPr>
            </w:pPr>
            <w:r w:rsidRPr="003C029A">
              <w:rPr>
                <w:rFonts w:ascii="Times New Roman" w:hAnsi="Times New Roman" w:cs="Times New Roman"/>
                <w:lang w:val="en-US"/>
              </w:rPr>
              <w:t>-</w:t>
            </w:r>
          </w:p>
        </w:tc>
        <w:tc>
          <w:tcPr>
            <w:tcW w:w="918" w:type="dxa"/>
          </w:tcPr>
          <w:p w14:paraId="56F9D4D7" w14:textId="77777777" w:rsidR="003C029A" w:rsidRPr="003C029A" w:rsidRDefault="003C029A" w:rsidP="000A17D9">
            <w:pPr>
              <w:widowControl w:val="0"/>
              <w:jc w:val="center"/>
              <w:rPr>
                <w:rFonts w:ascii="Times New Roman" w:hAnsi="Times New Roman" w:cs="Times New Roman"/>
              </w:rPr>
            </w:pPr>
            <w:r w:rsidRPr="003C029A">
              <w:rPr>
                <w:rFonts w:ascii="Times New Roman" w:hAnsi="Times New Roman" w:cs="Times New Roman"/>
              </w:rPr>
              <w:t>-</w:t>
            </w:r>
          </w:p>
        </w:tc>
      </w:tr>
      <w:tr w:rsidR="003C029A" w:rsidRPr="004A47C5" w14:paraId="5BFDC6FA" w14:textId="77777777" w:rsidTr="001274C8">
        <w:trPr>
          <w:gridAfter w:val="1"/>
          <w:wAfter w:w="41" w:type="dxa"/>
          <w:trHeight w:val="58"/>
          <w:tblHeader/>
          <w:jc w:val="center"/>
        </w:trPr>
        <w:tc>
          <w:tcPr>
            <w:tcW w:w="2894" w:type="dxa"/>
            <w:gridSpan w:val="2"/>
            <w:vMerge/>
            <w:shd w:val="clear" w:color="auto" w:fill="auto"/>
            <w:tcMar>
              <w:left w:w="108" w:type="dxa"/>
            </w:tcMar>
          </w:tcPr>
          <w:p w14:paraId="16C6C84A" w14:textId="77777777" w:rsidR="003C029A" w:rsidRPr="003C029A" w:rsidRDefault="003C029A" w:rsidP="000A17D9">
            <w:pPr>
              <w:widowControl w:val="0"/>
              <w:rPr>
                <w:rFonts w:ascii="Times New Roman" w:hAnsi="Times New Roman" w:cs="Times New Roman"/>
              </w:rPr>
            </w:pPr>
          </w:p>
        </w:tc>
        <w:tc>
          <w:tcPr>
            <w:tcW w:w="2394" w:type="dxa"/>
            <w:gridSpan w:val="3"/>
            <w:vMerge/>
            <w:shd w:val="clear" w:color="auto" w:fill="auto"/>
            <w:tcMar>
              <w:left w:w="108" w:type="dxa"/>
            </w:tcMar>
          </w:tcPr>
          <w:p w14:paraId="62FE86BD" w14:textId="77777777" w:rsidR="003C029A" w:rsidRPr="003C029A" w:rsidRDefault="003C029A" w:rsidP="000A17D9">
            <w:pPr>
              <w:widowControl w:val="0"/>
              <w:rPr>
                <w:rFonts w:ascii="Times New Roman" w:hAnsi="Times New Roman" w:cs="Times New Roman"/>
              </w:rPr>
            </w:pPr>
          </w:p>
        </w:tc>
        <w:tc>
          <w:tcPr>
            <w:tcW w:w="1676" w:type="dxa"/>
            <w:gridSpan w:val="4"/>
            <w:shd w:val="clear" w:color="auto" w:fill="auto"/>
            <w:tcMar>
              <w:left w:w="108" w:type="dxa"/>
            </w:tcMar>
          </w:tcPr>
          <w:p w14:paraId="5983E1EA" w14:textId="77777777" w:rsidR="003C029A" w:rsidRPr="003C029A" w:rsidRDefault="003C029A" w:rsidP="000A17D9">
            <w:pPr>
              <w:widowControl w:val="0"/>
              <w:rPr>
                <w:rFonts w:ascii="Times New Roman" w:hAnsi="Times New Roman" w:cs="Times New Roman"/>
              </w:rPr>
            </w:pPr>
            <w:r w:rsidRPr="003C029A">
              <w:rPr>
                <w:rFonts w:ascii="Times New Roman" w:hAnsi="Times New Roman" w:cs="Times New Roman"/>
                <w:lang w:val="en-US"/>
              </w:rPr>
              <w:t>Иные источники</w:t>
            </w:r>
          </w:p>
        </w:tc>
        <w:tc>
          <w:tcPr>
            <w:tcW w:w="1124" w:type="dxa"/>
            <w:gridSpan w:val="3"/>
            <w:shd w:val="clear" w:color="auto" w:fill="auto"/>
            <w:tcMar>
              <w:left w:w="108" w:type="dxa"/>
            </w:tcMar>
          </w:tcPr>
          <w:p w14:paraId="337EC55F" w14:textId="77777777" w:rsidR="003C029A" w:rsidRPr="003C029A" w:rsidRDefault="003C029A" w:rsidP="000A17D9">
            <w:pPr>
              <w:widowControl w:val="0"/>
              <w:jc w:val="center"/>
              <w:rPr>
                <w:rFonts w:ascii="Times New Roman" w:hAnsi="Times New Roman" w:cs="Times New Roman"/>
              </w:rPr>
            </w:pPr>
            <w:r w:rsidRPr="003C029A">
              <w:rPr>
                <w:rFonts w:ascii="Times New Roman" w:hAnsi="Times New Roman" w:cs="Times New Roman"/>
                <w:lang w:val="en-US"/>
              </w:rPr>
              <w:t>665,4</w:t>
            </w:r>
          </w:p>
        </w:tc>
        <w:tc>
          <w:tcPr>
            <w:tcW w:w="969" w:type="dxa"/>
            <w:gridSpan w:val="3"/>
            <w:shd w:val="clear" w:color="auto" w:fill="auto"/>
            <w:tcMar>
              <w:left w:w="108" w:type="dxa"/>
            </w:tcMar>
          </w:tcPr>
          <w:p w14:paraId="21668E8D" w14:textId="77777777" w:rsidR="003C029A" w:rsidRPr="003C029A" w:rsidRDefault="003C029A" w:rsidP="000A17D9">
            <w:pPr>
              <w:widowControl w:val="0"/>
              <w:jc w:val="center"/>
              <w:rPr>
                <w:rFonts w:ascii="Times New Roman" w:hAnsi="Times New Roman" w:cs="Times New Roman"/>
              </w:rPr>
            </w:pPr>
            <w:r w:rsidRPr="003C029A">
              <w:rPr>
                <w:rFonts w:ascii="Times New Roman" w:hAnsi="Times New Roman" w:cs="Times New Roman"/>
                <w:lang w:val="en-US"/>
              </w:rPr>
              <w:t>677,6</w:t>
            </w:r>
          </w:p>
        </w:tc>
        <w:tc>
          <w:tcPr>
            <w:tcW w:w="1151" w:type="dxa"/>
            <w:gridSpan w:val="3"/>
            <w:shd w:val="clear" w:color="auto" w:fill="auto"/>
            <w:tcMar>
              <w:left w:w="108" w:type="dxa"/>
            </w:tcMar>
          </w:tcPr>
          <w:p w14:paraId="7677842C" w14:textId="77777777" w:rsidR="003C029A" w:rsidRPr="003C029A" w:rsidRDefault="003C029A" w:rsidP="000A17D9">
            <w:pPr>
              <w:widowControl w:val="0"/>
              <w:jc w:val="center"/>
              <w:rPr>
                <w:rFonts w:ascii="Times New Roman" w:hAnsi="Times New Roman" w:cs="Times New Roman"/>
                <w:bCs/>
              </w:rPr>
            </w:pPr>
            <w:r w:rsidRPr="003C029A">
              <w:rPr>
                <w:rFonts w:ascii="Times New Roman" w:hAnsi="Times New Roman" w:cs="Times New Roman"/>
                <w:bCs/>
                <w:lang w:val="en-US"/>
              </w:rPr>
              <w:t>-</w:t>
            </w:r>
          </w:p>
        </w:tc>
        <w:tc>
          <w:tcPr>
            <w:tcW w:w="1124" w:type="dxa"/>
            <w:gridSpan w:val="3"/>
            <w:shd w:val="clear" w:color="auto" w:fill="auto"/>
            <w:tcMar>
              <w:left w:w="108" w:type="dxa"/>
            </w:tcMar>
          </w:tcPr>
          <w:p w14:paraId="62167ABA" w14:textId="77777777" w:rsidR="003C029A" w:rsidRPr="003C029A" w:rsidRDefault="003C029A" w:rsidP="000A17D9">
            <w:pPr>
              <w:widowControl w:val="0"/>
              <w:jc w:val="center"/>
              <w:rPr>
                <w:rFonts w:ascii="Times New Roman" w:hAnsi="Times New Roman" w:cs="Times New Roman"/>
              </w:rPr>
            </w:pPr>
            <w:r w:rsidRPr="003C029A">
              <w:rPr>
                <w:rFonts w:ascii="Times New Roman" w:hAnsi="Times New Roman" w:cs="Times New Roman"/>
                <w:lang w:val="en-US"/>
              </w:rPr>
              <w:t>-</w:t>
            </w:r>
          </w:p>
        </w:tc>
        <w:tc>
          <w:tcPr>
            <w:tcW w:w="987" w:type="dxa"/>
            <w:gridSpan w:val="2"/>
            <w:shd w:val="clear" w:color="auto" w:fill="auto"/>
            <w:tcMar>
              <w:left w:w="108" w:type="dxa"/>
            </w:tcMar>
          </w:tcPr>
          <w:p w14:paraId="136F1D65" w14:textId="77777777" w:rsidR="003C029A" w:rsidRPr="003C029A" w:rsidRDefault="003C029A" w:rsidP="000A17D9">
            <w:pPr>
              <w:widowControl w:val="0"/>
              <w:jc w:val="center"/>
              <w:rPr>
                <w:rFonts w:ascii="Times New Roman" w:hAnsi="Times New Roman" w:cs="Times New Roman"/>
              </w:rPr>
            </w:pPr>
            <w:r w:rsidRPr="003C029A">
              <w:rPr>
                <w:rFonts w:ascii="Times New Roman" w:hAnsi="Times New Roman" w:cs="Times New Roman"/>
                <w:lang w:val="en-US"/>
              </w:rPr>
              <w:t>-</w:t>
            </w:r>
          </w:p>
        </w:tc>
        <w:tc>
          <w:tcPr>
            <w:tcW w:w="981" w:type="dxa"/>
            <w:gridSpan w:val="3"/>
            <w:shd w:val="clear" w:color="auto" w:fill="auto"/>
            <w:tcMar>
              <w:left w:w="108" w:type="dxa"/>
            </w:tcMar>
          </w:tcPr>
          <w:p w14:paraId="28C76DC8" w14:textId="77777777" w:rsidR="003C029A" w:rsidRPr="003C029A" w:rsidRDefault="003C029A" w:rsidP="000A17D9">
            <w:pPr>
              <w:widowControl w:val="0"/>
              <w:jc w:val="center"/>
              <w:rPr>
                <w:rFonts w:ascii="Times New Roman" w:hAnsi="Times New Roman" w:cs="Times New Roman"/>
              </w:rPr>
            </w:pPr>
            <w:r w:rsidRPr="003C029A">
              <w:rPr>
                <w:rFonts w:ascii="Times New Roman" w:hAnsi="Times New Roman" w:cs="Times New Roman"/>
                <w:lang w:val="en-US"/>
              </w:rPr>
              <w:t>-</w:t>
            </w:r>
          </w:p>
        </w:tc>
        <w:tc>
          <w:tcPr>
            <w:tcW w:w="1126" w:type="dxa"/>
            <w:gridSpan w:val="3"/>
            <w:shd w:val="clear" w:color="auto" w:fill="auto"/>
            <w:tcMar>
              <w:left w:w="108" w:type="dxa"/>
            </w:tcMar>
          </w:tcPr>
          <w:p w14:paraId="05CB4D14" w14:textId="77777777" w:rsidR="003C029A" w:rsidRPr="003C029A" w:rsidRDefault="003C029A" w:rsidP="000A17D9">
            <w:pPr>
              <w:widowControl w:val="0"/>
              <w:jc w:val="center"/>
              <w:rPr>
                <w:rFonts w:ascii="Times New Roman" w:hAnsi="Times New Roman" w:cs="Times New Roman"/>
              </w:rPr>
            </w:pPr>
            <w:r w:rsidRPr="003C029A">
              <w:rPr>
                <w:rFonts w:ascii="Times New Roman" w:hAnsi="Times New Roman" w:cs="Times New Roman"/>
                <w:lang w:val="en-US"/>
              </w:rPr>
              <w:t>-</w:t>
            </w:r>
          </w:p>
        </w:tc>
        <w:tc>
          <w:tcPr>
            <w:tcW w:w="918" w:type="dxa"/>
          </w:tcPr>
          <w:p w14:paraId="6358AD50" w14:textId="77777777" w:rsidR="003C029A" w:rsidRPr="003C029A" w:rsidRDefault="003C029A" w:rsidP="000A17D9">
            <w:pPr>
              <w:widowControl w:val="0"/>
              <w:jc w:val="center"/>
              <w:rPr>
                <w:rFonts w:ascii="Times New Roman" w:hAnsi="Times New Roman" w:cs="Times New Roman"/>
              </w:rPr>
            </w:pPr>
            <w:r w:rsidRPr="003C029A">
              <w:rPr>
                <w:rFonts w:ascii="Times New Roman" w:hAnsi="Times New Roman" w:cs="Times New Roman"/>
              </w:rPr>
              <w:t>-</w:t>
            </w:r>
          </w:p>
        </w:tc>
      </w:tr>
      <w:tr w:rsidR="003C029A" w:rsidRPr="004A47C5" w14:paraId="7A610AF4" w14:textId="77777777" w:rsidTr="001274C8">
        <w:trPr>
          <w:gridAfter w:val="1"/>
          <w:wAfter w:w="41" w:type="dxa"/>
          <w:trHeight w:val="300"/>
          <w:tblHeader/>
          <w:jc w:val="center"/>
        </w:trPr>
        <w:tc>
          <w:tcPr>
            <w:tcW w:w="2894" w:type="dxa"/>
            <w:gridSpan w:val="2"/>
            <w:vMerge/>
            <w:shd w:val="clear" w:color="auto" w:fill="auto"/>
            <w:tcMar>
              <w:left w:w="108" w:type="dxa"/>
            </w:tcMar>
          </w:tcPr>
          <w:p w14:paraId="31C75AC2" w14:textId="77777777" w:rsidR="003C029A" w:rsidRPr="003C029A" w:rsidRDefault="003C029A" w:rsidP="000A17D9">
            <w:pPr>
              <w:widowControl w:val="0"/>
              <w:rPr>
                <w:rFonts w:ascii="Times New Roman" w:hAnsi="Times New Roman" w:cs="Times New Roman"/>
              </w:rPr>
            </w:pPr>
          </w:p>
        </w:tc>
        <w:tc>
          <w:tcPr>
            <w:tcW w:w="2394" w:type="dxa"/>
            <w:gridSpan w:val="3"/>
            <w:vMerge/>
            <w:shd w:val="clear" w:color="auto" w:fill="auto"/>
            <w:tcMar>
              <w:left w:w="108" w:type="dxa"/>
            </w:tcMar>
          </w:tcPr>
          <w:p w14:paraId="47F19A92" w14:textId="77777777" w:rsidR="003C029A" w:rsidRPr="003C029A" w:rsidRDefault="003C029A" w:rsidP="000A17D9">
            <w:pPr>
              <w:widowControl w:val="0"/>
              <w:rPr>
                <w:rFonts w:ascii="Times New Roman" w:hAnsi="Times New Roman" w:cs="Times New Roman"/>
              </w:rPr>
            </w:pPr>
          </w:p>
        </w:tc>
        <w:tc>
          <w:tcPr>
            <w:tcW w:w="1676" w:type="dxa"/>
            <w:gridSpan w:val="4"/>
            <w:shd w:val="clear" w:color="auto" w:fill="auto"/>
            <w:tcMar>
              <w:left w:w="108" w:type="dxa"/>
            </w:tcMar>
          </w:tcPr>
          <w:p w14:paraId="1AC3A191" w14:textId="77777777" w:rsidR="003C029A" w:rsidRPr="003C029A" w:rsidRDefault="003C029A" w:rsidP="000A17D9">
            <w:pPr>
              <w:widowControl w:val="0"/>
              <w:rPr>
                <w:rFonts w:ascii="Times New Roman" w:hAnsi="Times New Roman" w:cs="Times New Roman"/>
              </w:rPr>
            </w:pPr>
            <w:r w:rsidRPr="003C029A">
              <w:rPr>
                <w:rFonts w:ascii="Times New Roman" w:hAnsi="Times New Roman" w:cs="Times New Roman"/>
                <w:lang w:val="en-US"/>
              </w:rPr>
              <w:t>Внебюджетные источники</w:t>
            </w:r>
          </w:p>
        </w:tc>
        <w:tc>
          <w:tcPr>
            <w:tcW w:w="1124" w:type="dxa"/>
            <w:gridSpan w:val="3"/>
            <w:shd w:val="clear" w:color="auto" w:fill="auto"/>
            <w:tcMar>
              <w:left w:w="108" w:type="dxa"/>
            </w:tcMar>
          </w:tcPr>
          <w:p w14:paraId="5E19F8F0" w14:textId="77777777" w:rsidR="003C029A" w:rsidRPr="003C029A" w:rsidRDefault="003C029A" w:rsidP="000A17D9">
            <w:pPr>
              <w:widowControl w:val="0"/>
              <w:jc w:val="center"/>
              <w:rPr>
                <w:rFonts w:ascii="Times New Roman" w:hAnsi="Times New Roman" w:cs="Times New Roman"/>
              </w:rPr>
            </w:pPr>
            <w:r w:rsidRPr="003C029A">
              <w:rPr>
                <w:rFonts w:ascii="Times New Roman" w:hAnsi="Times New Roman" w:cs="Times New Roman"/>
                <w:lang w:val="en-US"/>
              </w:rPr>
              <w:t>-</w:t>
            </w:r>
          </w:p>
        </w:tc>
        <w:tc>
          <w:tcPr>
            <w:tcW w:w="969" w:type="dxa"/>
            <w:gridSpan w:val="3"/>
            <w:shd w:val="clear" w:color="auto" w:fill="auto"/>
            <w:tcMar>
              <w:left w:w="108" w:type="dxa"/>
            </w:tcMar>
          </w:tcPr>
          <w:p w14:paraId="256FF10C" w14:textId="77777777" w:rsidR="003C029A" w:rsidRPr="003C029A" w:rsidRDefault="003C029A" w:rsidP="000A17D9">
            <w:pPr>
              <w:widowControl w:val="0"/>
              <w:jc w:val="center"/>
              <w:rPr>
                <w:rFonts w:ascii="Times New Roman" w:hAnsi="Times New Roman" w:cs="Times New Roman"/>
              </w:rPr>
            </w:pPr>
            <w:r w:rsidRPr="003C029A">
              <w:rPr>
                <w:rFonts w:ascii="Times New Roman" w:hAnsi="Times New Roman" w:cs="Times New Roman"/>
                <w:lang w:val="en-US"/>
              </w:rPr>
              <w:t>-</w:t>
            </w:r>
          </w:p>
        </w:tc>
        <w:tc>
          <w:tcPr>
            <w:tcW w:w="1151" w:type="dxa"/>
            <w:gridSpan w:val="3"/>
            <w:shd w:val="clear" w:color="auto" w:fill="auto"/>
            <w:tcMar>
              <w:left w:w="108" w:type="dxa"/>
            </w:tcMar>
          </w:tcPr>
          <w:p w14:paraId="527F1560" w14:textId="77777777" w:rsidR="003C029A" w:rsidRPr="003C029A" w:rsidRDefault="003C029A" w:rsidP="000A17D9">
            <w:pPr>
              <w:widowControl w:val="0"/>
              <w:jc w:val="center"/>
              <w:rPr>
                <w:rFonts w:ascii="Times New Roman" w:hAnsi="Times New Roman" w:cs="Times New Roman"/>
                <w:bCs/>
              </w:rPr>
            </w:pPr>
            <w:r w:rsidRPr="003C029A">
              <w:rPr>
                <w:rFonts w:ascii="Times New Roman" w:hAnsi="Times New Roman" w:cs="Times New Roman"/>
                <w:bCs/>
                <w:lang w:val="en-US"/>
              </w:rPr>
              <w:t>-</w:t>
            </w:r>
          </w:p>
        </w:tc>
        <w:tc>
          <w:tcPr>
            <w:tcW w:w="1124" w:type="dxa"/>
            <w:gridSpan w:val="3"/>
            <w:shd w:val="clear" w:color="auto" w:fill="auto"/>
            <w:tcMar>
              <w:left w:w="108" w:type="dxa"/>
            </w:tcMar>
          </w:tcPr>
          <w:p w14:paraId="7063F0AB" w14:textId="77777777" w:rsidR="003C029A" w:rsidRPr="003C029A" w:rsidRDefault="003C029A" w:rsidP="000A17D9">
            <w:pPr>
              <w:widowControl w:val="0"/>
              <w:jc w:val="center"/>
              <w:rPr>
                <w:rFonts w:ascii="Times New Roman" w:hAnsi="Times New Roman" w:cs="Times New Roman"/>
              </w:rPr>
            </w:pPr>
            <w:r w:rsidRPr="003C029A">
              <w:rPr>
                <w:rFonts w:ascii="Times New Roman" w:hAnsi="Times New Roman" w:cs="Times New Roman"/>
                <w:lang w:val="en-US"/>
              </w:rPr>
              <w:t>-</w:t>
            </w:r>
          </w:p>
        </w:tc>
        <w:tc>
          <w:tcPr>
            <w:tcW w:w="987" w:type="dxa"/>
            <w:gridSpan w:val="2"/>
            <w:shd w:val="clear" w:color="auto" w:fill="auto"/>
            <w:tcMar>
              <w:left w:w="108" w:type="dxa"/>
            </w:tcMar>
          </w:tcPr>
          <w:p w14:paraId="4514C66F" w14:textId="77777777" w:rsidR="003C029A" w:rsidRPr="003C029A" w:rsidRDefault="003C029A" w:rsidP="000A17D9">
            <w:pPr>
              <w:widowControl w:val="0"/>
              <w:jc w:val="center"/>
              <w:rPr>
                <w:rFonts w:ascii="Times New Roman" w:hAnsi="Times New Roman" w:cs="Times New Roman"/>
              </w:rPr>
            </w:pPr>
            <w:r w:rsidRPr="003C029A">
              <w:rPr>
                <w:rFonts w:ascii="Times New Roman" w:hAnsi="Times New Roman" w:cs="Times New Roman"/>
                <w:lang w:val="en-US"/>
              </w:rPr>
              <w:t>-</w:t>
            </w:r>
          </w:p>
        </w:tc>
        <w:tc>
          <w:tcPr>
            <w:tcW w:w="981" w:type="dxa"/>
            <w:gridSpan w:val="3"/>
            <w:shd w:val="clear" w:color="auto" w:fill="auto"/>
            <w:tcMar>
              <w:left w:w="108" w:type="dxa"/>
            </w:tcMar>
          </w:tcPr>
          <w:p w14:paraId="490D62F8" w14:textId="77777777" w:rsidR="003C029A" w:rsidRPr="003C029A" w:rsidRDefault="003C029A" w:rsidP="000A17D9">
            <w:pPr>
              <w:widowControl w:val="0"/>
              <w:jc w:val="center"/>
              <w:rPr>
                <w:rFonts w:ascii="Times New Roman" w:hAnsi="Times New Roman" w:cs="Times New Roman"/>
              </w:rPr>
            </w:pPr>
            <w:r w:rsidRPr="003C029A">
              <w:rPr>
                <w:rFonts w:ascii="Times New Roman" w:hAnsi="Times New Roman" w:cs="Times New Roman"/>
                <w:lang w:val="en-US"/>
              </w:rPr>
              <w:t>-</w:t>
            </w:r>
          </w:p>
        </w:tc>
        <w:tc>
          <w:tcPr>
            <w:tcW w:w="1126" w:type="dxa"/>
            <w:gridSpan w:val="3"/>
            <w:shd w:val="clear" w:color="auto" w:fill="auto"/>
            <w:tcMar>
              <w:left w:w="108" w:type="dxa"/>
            </w:tcMar>
          </w:tcPr>
          <w:p w14:paraId="219AAB59" w14:textId="77777777" w:rsidR="003C029A" w:rsidRPr="003C029A" w:rsidRDefault="003C029A" w:rsidP="000A17D9">
            <w:pPr>
              <w:widowControl w:val="0"/>
              <w:jc w:val="center"/>
              <w:rPr>
                <w:rFonts w:ascii="Times New Roman" w:hAnsi="Times New Roman" w:cs="Times New Roman"/>
              </w:rPr>
            </w:pPr>
            <w:r w:rsidRPr="003C029A">
              <w:rPr>
                <w:rFonts w:ascii="Times New Roman" w:hAnsi="Times New Roman" w:cs="Times New Roman"/>
                <w:lang w:val="en-US"/>
              </w:rPr>
              <w:t>-</w:t>
            </w:r>
          </w:p>
        </w:tc>
        <w:tc>
          <w:tcPr>
            <w:tcW w:w="918" w:type="dxa"/>
          </w:tcPr>
          <w:p w14:paraId="45AC3459" w14:textId="77777777" w:rsidR="003C029A" w:rsidRPr="003C029A" w:rsidRDefault="003C029A" w:rsidP="000A17D9">
            <w:pPr>
              <w:widowControl w:val="0"/>
              <w:jc w:val="center"/>
              <w:rPr>
                <w:rFonts w:ascii="Times New Roman" w:hAnsi="Times New Roman" w:cs="Times New Roman"/>
              </w:rPr>
            </w:pPr>
            <w:r w:rsidRPr="003C029A">
              <w:rPr>
                <w:rFonts w:ascii="Times New Roman" w:hAnsi="Times New Roman" w:cs="Times New Roman"/>
              </w:rPr>
              <w:t>-</w:t>
            </w:r>
          </w:p>
        </w:tc>
      </w:tr>
      <w:tr w:rsidR="001274C8" w:rsidRPr="004A47C5" w14:paraId="142E7AA1" w14:textId="77777777" w:rsidTr="001274C8">
        <w:trPr>
          <w:gridAfter w:val="1"/>
          <w:wAfter w:w="42" w:type="dxa"/>
          <w:trHeight w:val="58"/>
          <w:tblHeader/>
          <w:jc w:val="center"/>
        </w:trPr>
        <w:tc>
          <w:tcPr>
            <w:tcW w:w="2939" w:type="dxa"/>
            <w:gridSpan w:val="3"/>
            <w:shd w:val="clear" w:color="auto" w:fill="auto"/>
            <w:tcMar>
              <w:left w:w="108" w:type="dxa"/>
            </w:tcMar>
          </w:tcPr>
          <w:p w14:paraId="24E23758" w14:textId="77777777" w:rsidR="001274C8" w:rsidRPr="001274C8" w:rsidRDefault="001274C8" w:rsidP="000A17D9">
            <w:pPr>
              <w:widowControl w:val="0"/>
              <w:jc w:val="center"/>
              <w:rPr>
                <w:rFonts w:ascii="Times New Roman" w:hAnsi="Times New Roman" w:cs="Times New Roman"/>
              </w:rPr>
            </w:pPr>
            <w:r w:rsidRPr="001274C8">
              <w:rPr>
                <w:rFonts w:ascii="Times New Roman" w:hAnsi="Times New Roman" w:cs="Times New Roman"/>
              </w:rPr>
              <w:lastRenderedPageBreak/>
              <w:t>1</w:t>
            </w:r>
          </w:p>
        </w:tc>
        <w:tc>
          <w:tcPr>
            <w:tcW w:w="2401" w:type="dxa"/>
            <w:gridSpan w:val="3"/>
            <w:shd w:val="clear" w:color="auto" w:fill="auto"/>
            <w:tcMar>
              <w:left w:w="108" w:type="dxa"/>
            </w:tcMar>
          </w:tcPr>
          <w:p w14:paraId="1571DED2" w14:textId="77777777" w:rsidR="001274C8" w:rsidRPr="001274C8" w:rsidRDefault="001274C8" w:rsidP="000A17D9">
            <w:pPr>
              <w:widowControl w:val="0"/>
              <w:jc w:val="center"/>
              <w:rPr>
                <w:rFonts w:ascii="Times New Roman" w:hAnsi="Times New Roman" w:cs="Times New Roman"/>
              </w:rPr>
            </w:pPr>
            <w:r w:rsidRPr="001274C8">
              <w:rPr>
                <w:rFonts w:ascii="Times New Roman" w:hAnsi="Times New Roman" w:cs="Times New Roman"/>
              </w:rPr>
              <w:t>2</w:t>
            </w:r>
          </w:p>
        </w:tc>
        <w:tc>
          <w:tcPr>
            <w:tcW w:w="1571" w:type="dxa"/>
            <w:gridSpan w:val="2"/>
            <w:shd w:val="clear" w:color="auto" w:fill="auto"/>
            <w:tcMar>
              <w:left w:w="108" w:type="dxa"/>
            </w:tcMar>
          </w:tcPr>
          <w:p w14:paraId="4C7DEC70" w14:textId="77777777" w:rsidR="001274C8" w:rsidRPr="001274C8" w:rsidRDefault="001274C8" w:rsidP="000A17D9">
            <w:pPr>
              <w:widowControl w:val="0"/>
              <w:jc w:val="center"/>
              <w:rPr>
                <w:rFonts w:ascii="Times New Roman" w:hAnsi="Times New Roman" w:cs="Times New Roman"/>
                <w:lang w:val="en-US"/>
              </w:rPr>
            </w:pPr>
            <w:r w:rsidRPr="001274C8">
              <w:rPr>
                <w:rFonts w:ascii="Times New Roman" w:hAnsi="Times New Roman" w:cs="Times New Roman"/>
                <w:lang w:val="en-US"/>
              </w:rPr>
              <w:t>3</w:t>
            </w:r>
          </w:p>
        </w:tc>
        <w:tc>
          <w:tcPr>
            <w:tcW w:w="1131" w:type="dxa"/>
            <w:gridSpan w:val="3"/>
            <w:shd w:val="clear" w:color="auto" w:fill="auto"/>
            <w:tcMar>
              <w:left w:w="108" w:type="dxa"/>
            </w:tcMar>
          </w:tcPr>
          <w:p w14:paraId="15E46FD6" w14:textId="77777777" w:rsidR="001274C8" w:rsidRPr="001274C8" w:rsidRDefault="001274C8" w:rsidP="000A17D9">
            <w:pPr>
              <w:widowControl w:val="0"/>
              <w:jc w:val="center"/>
              <w:rPr>
                <w:rFonts w:ascii="Times New Roman" w:hAnsi="Times New Roman" w:cs="Times New Roman"/>
                <w:lang w:val="en-US"/>
              </w:rPr>
            </w:pPr>
            <w:r w:rsidRPr="001274C8">
              <w:rPr>
                <w:rFonts w:ascii="Times New Roman" w:hAnsi="Times New Roman" w:cs="Times New Roman"/>
                <w:lang w:val="en-US"/>
              </w:rPr>
              <w:t>4</w:t>
            </w:r>
          </w:p>
        </w:tc>
        <w:tc>
          <w:tcPr>
            <w:tcW w:w="975" w:type="dxa"/>
            <w:gridSpan w:val="3"/>
            <w:shd w:val="clear" w:color="auto" w:fill="auto"/>
            <w:tcMar>
              <w:left w:w="108" w:type="dxa"/>
            </w:tcMar>
          </w:tcPr>
          <w:p w14:paraId="77A334D6" w14:textId="77777777" w:rsidR="001274C8" w:rsidRPr="001274C8" w:rsidRDefault="001274C8" w:rsidP="000A17D9">
            <w:pPr>
              <w:widowControl w:val="0"/>
              <w:jc w:val="center"/>
              <w:rPr>
                <w:rFonts w:ascii="Times New Roman" w:hAnsi="Times New Roman" w:cs="Times New Roman"/>
                <w:lang w:val="en-US"/>
              </w:rPr>
            </w:pPr>
            <w:r w:rsidRPr="001274C8">
              <w:rPr>
                <w:rFonts w:ascii="Times New Roman" w:hAnsi="Times New Roman" w:cs="Times New Roman"/>
                <w:lang w:val="en-US"/>
              </w:rPr>
              <w:t>5</w:t>
            </w:r>
          </w:p>
        </w:tc>
        <w:tc>
          <w:tcPr>
            <w:tcW w:w="1152" w:type="dxa"/>
            <w:gridSpan w:val="3"/>
            <w:shd w:val="clear" w:color="auto" w:fill="auto"/>
            <w:tcMar>
              <w:left w:w="108" w:type="dxa"/>
            </w:tcMar>
          </w:tcPr>
          <w:p w14:paraId="4B2EFC9D" w14:textId="77777777" w:rsidR="001274C8" w:rsidRPr="001274C8" w:rsidRDefault="001274C8" w:rsidP="000A17D9">
            <w:pPr>
              <w:widowControl w:val="0"/>
              <w:jc w:val="center"/>
              <w:rPr>
                <w:rFonts w:ascii="Times New Roman" w:hAnsi="Times New Roman" w:cs="Times New Roman"/>
                <w:bCs/>
              </w:rPr>
            </w:pPr>
            <w:r w:rsidRPr="001274C8">
              <w:rPr>
                <w:rFonts w:ascii="Times New Roman" w:hAnsi="Times New Roman" w:cs="Times New Roman"/>
                <w:bCs/>
              </w:rPr>
              <w:t>6</w:t>
            </w:r>
          </w:p>
        </w:tc>
        <w:tc>
          <w:tcPr>
            <w:tcW w:w="1134" w:type="dxa"/>
            <w:gridSpan w:val="3"/>
            <w:shd w:val="clear" w:color="auto" w:fill="auto"/>
            <w:tcMar>
              <w:left w:w="108" w:type="dxa"/>
            </w:tcMar>
          </w:tcPr>
          <w:p w14:paraId="649DEB13" w14:textId="77777777" w:rsidR="001274C8" w:rsidRPr="001274C8" w:rsidRDefault="001274C8" w:rsidP="000A17D9">
            <w:pPr>
              <w:widowControl w:val="0"/>
              <w:jc w:val="center"/>
              <w:rPr>
                <w:rFonts w:ascii="Times New Roman" w:hAnsi="Times New Roman" w:cs="Times New Roman"/>
                <w:lang w:val="en-US"/>
              </w:rPr>
            </w:pPr>
            <w:r w:rsidRPr="001274C8">
              <w:rPr>
                <w:rFonts w:ascii="Times New Roman" w:hAnsi="Times New Roman" w:cs="Times New Roman"/>
                <w:lang w:val="en-US"/>
              </w:rPr>
              <w:t>7</w:t>
            </w:r>
          </w:p>
        </w:tc>
        <w:tc>
          <w:tcPr>
            <w:tcW w:w="1134" w:type="dxa"/>
            <w:gridSpan w:val="4"/>
            <w:shd w:val="clear" w:color="auto" w:fill="auto"/>
            <w:tcMar>
              <w:left w:w="108" w:type="dxa"/>
            </w:tcMar>
          </w:tcPr>
          <w:p w14:paraId="19502227" w14:textId="77777777" w:rsidR="001274C8" w:rsidRPr="001274C8" w:rsidRDefault="001274C8" w:rsidP="000A17D9">
            <w:pPr>
              <w:widowControl w:val="0"/>
              <w:jc w:val="center"/>
              <w:rPr>
                <w:rFonts w:ascii="Times New Roman" w:hAnsi="Times New Roman" w:cs="Times New Roman"/>
                <w:lang w:val="en-US"/>
              </w:rPr>
            </w:pPr>
            <w:r w:rsidRPr="001274C8">
              <w:rPr>
                <w:rFonts w:ascii="Times New Roman" w:hAnsi="Times New Roman" w:cs="Times New Roman"/>
                <w:lang w:val="en-US"/>
              </w:rPr>
              <w:t>8</w:t>
            </w:r>
          </w:p>
        </w:tc>
        <w:tc>
          <w:tcPr>
            <w:tcW w:w="992" w:type="dxa"/>
            <w:gridSpan w:val="3"/>
            <w:shd w:val="clear" w:color="auto" w:fill="auto"/>
            <w:tcMar>
              <w:left w:w="108" w:type="dxa"/>
            </w:tcMar>
          </w:tcPr>
          <w:p w14:paraId="323AFB60" w14:textId="77777777" w:rsidR="001274C8" w:rsidRPr="001274C8" w:rsidRDefault="001274C8" w:rsidP="000A17D9">
            <w:pPr>
              <w:widowControl w:val="0"/>
              <w:jc w:val="center"/>
              <w:rPr>
                <w:rFonts w:ascii="Times New Roman" w:hAnsi="Times New Roman" w:cs="Times New Roman"/>
                <w:lang w:val="en-US"/>
              </w:rPr>
            </w:pPr>
            <w:r w:rsidRPr="001274C8">
              <w:rPr>
                <w:rFonts w:ascii="Times New Roman" w:hAnsi="Times New Roman" w:cs="Times New Roman"/>
                <w:lang w:val="en-US"/>
              </w:rPr>
              <w:t>9</w:t>
            </w:r>
          </w:p>
        </w:tc>
        <w:tc>
          <w:tcPr>
            <w:tcW w:w="992" w:type="dxa"/>
            <w:gridSpan w:val="2"/>
            <w:shd w:val="clear" w:color="auto" w:fill="auto"/>
            <w:tcMar>
              <w:left w:w="108" w:type="dxa"/>
            </w:tcMar>
          </w:tcPr>
          <w:p w14:paraId="1BCA571C" w14:textId="77777777" w:rsidR="001274C8" w:rsidRPr="001274C8" w:rsidRDefault="001274C8" w:rsidP="000A17D9">
            <w:pPr>
              <w:widowControl w:val="0"/>
              <w:jc w:val="center"/>
              <w:rPr>
                <w:rFonts w:ascii="Times New Roman" w:hAnsi="Times New Roman" w:cs="Times New Roman"/>
                <w:lang w:val="en-US"/>
              </w:rPr>
            </w:pPr>
            <w:r w:rsidRPr="001274C8">
              <w:rPr>
                <w:rFonts w:ascii="Times New Roman" w:hAnsi="Times New Roman" w:cs="Times New Roman"/>
                <w:lang w:val="en-US"/>
              </w:rPr>
              <w:t>10</w:t>
            </w:r>
          </w:p>
        </w:tc>
        <w:tc>
          <w:tcPr>
            <w:tcW w:w="922" w:type="dxa"/>
          </w:tcPr>
          <w:p w14:paraId="3C7CA0B8" w14:textId="77777777" w:rsidR="001274C8" w:rsidRPr="001274C8" w:rsidRDefault="001274C8" w:rsidP="000A17D9">
            <w:pPr>
              <w:widowControl w:val="0"/>
              <w:jc w:val="center"/>
              <w:rPr>
                <w:rFonts w:ascii="Times New Roman" w:hAnsi="Times New Roman" w:cs="Times New Roman"/>
              </w:rPr>
            </w:pPr>
            <w:r w:rsidRPr="001274C8">
              <w:rPr>
                <w:rFonts w:ascii="Times New Roman" w:hAnsi="Times New Roman" w:cs="Times New Roman"/>
              </w:rPr>
              <w:t>11</w:t>
            </w:r>
          </w:p>
        </w:tc>
      </w:tr>
      <w:tr w:rsidR="001274C8" w:rsidRPr="004A47C5" w14:paraId="309510C3" w14:textId="77777777" w:rsidTr="001274C8">
        <w:trPr>
          <w:gridAfter w:val="1"/>
          <w:wAfter w:w="42" w:type="dxa"/>
          <w:trHeight w:val="58"/>
          <w:tblHeader/>
          <w:jc w:val="center"/>
        </w:trPr>
        <w:tc>
          <w:tcPr>
            <w:tcW w:w="2939" w:type="dxa"/>
            <w:gridSpan w:val="3"/>
            <w:vMerge w:val="restart"/>
            <w:shd w:val="clear" w:color="auto" w:fill="auto"/>
            <w:tcMar>
              <w:left w:w="108" w:type="dxa"/>
            </w:tcMar>
          </w:tcPr>
          <w:p w14:paraId="5623266A" w14:textId="77777777" w:rsidR="001274C8" w:rsidRPr="001274C8" w:rsidRDefault="001274C8" w:rsidP="001274C8">
            <w:pPr>
              <w:widowControl w:val="0"/>
              <w:jc w:val="left"/>
              <w:rPr>
                <w:rFonts w:ascii="Times New Roman" w:hAnsi="Times New Roman" w:cs="Times New Roman"/>
              </w:rPr>
            </w:pPr>
            <w:r w:rsidRPr="001274C8">
              <w:rPr>
                <w:rFonts w:ascii="Times New Roman" w:hAnsi="Times New Roman" w:cs="Times New Roman"/>
              </w:rPr>
              <w:t xml:space="preserve">Мероприятие 2. Благоустройство общественных территорий </w:t>
            </w:r>
          </w:p>
        </w:tc>
        <w:tc>
          <w:tcPr>
            <w:tcW w:w="2401" w:type="dxa"/>
            <w:gridSpan w:val="3"/>
            <w:vMerge w:val="restart"/>
            <w:shd w:val="clear" w:color="auto" w:fill="auto"/>
            <w:tcMar>
              <w:left w:w="108" w:type="dxa"/>
            </w:tcMar>
          </w:tcPr>
          <w:p w14:paraId="1D8585A1" w14:textId="77777777" w:rsidR="001274C8" w:rsidRPr="001274C8" w:rsidRDefault="001274C8" w:rsidP="001274C8">
            <w:pPr>
              <w:widowControl w:val="0"/>
              <w:jc w:val="left"/>
              <w:rPr>
                <w:rFonts w:ascii="Times New Roman" w:hAnsi="Times New Roman" w:cs="Times New Roman"/>
              </w:rPr>
            </w:pPr>
          </w:p>
        </w:tc>
        <w:tc>
          <w:tcPr>
            <w:tcW w:w="1571" w:type="dxa"/>
            <w:gridSpan w:val="2"/>
            <w:shd w:val="clear" w:color="auto" w:fill="auto"/>
            <w:tcMar>
              <w:left w:w="108" w:type="dxa"/>
            </w:tcMar>
          </w:tcPr>
          <w:p w14:paraId="26643227" w14:textId="77777777" w:rsidR="001274C8" w:rsidRPr="001274C8" w:rsidRDefault="001274C8" w:rsidP="000A17D9">
            <w:pPr>
              <w:widowControl w:val="0"/>
              <w:rPr>
                <w:rFonts w:ascii="Times New Roman" w:hAnsi="Times New Roman" w:cs="Times New Roman"/>
                <w:lang w:val="en-US"/>
              </w:rPr>
            </w:pPr>
            <w:r w:rsidRPr="001274C8">
              <w:rPr>
                <w:rFonts w:ascii="Times New Roman" w:hAnsi="Times New Roman" w:cs="Times New Roman"/>
                <w:lang w:val="en-US"/>
              </w:rPr>
              <w:t>Итого</w:t>
            </w:r>
          </w:p>
        </w:tc>
        <w:tc>
          <w:tcPr>
            <w:tcW w:w="1131" w:type="dxa"/>
            <w:gridSpan w:val="3"/>
            <w:shd w:val="clear" w:color="auto" w:fill="auto"/>
            <w:tcMar>
              <w:left w:w="108" w:type="dxa"/>
            </w:tcMar>
          </w:tcPr>
          <w:p w14:paraId="6CE4D2A3" w14:textId="77777777" w:rsidR="001274C8" w:rsidRPr="001274C8" w:rsidRDefault="001274C8" w:rsidP="000A17D9">
            <w:pPr>
              <w:widowControl w:val="0"/>
              <w:rPr>
                <w:rFonts w:ascii="Times New Roman" w:hAnsi="Times New Roman" w:cs="Times New Roman"/>
              </w:rPr>
            </w:pPr>
            <w:r w:rsidRPr="001274C8">
              <w:rPr>
                <w:rFonts w:ascii="Times New Roman" w:hAnsi="Times New Roman" w:cs="Times New Roman"/>
                <w:spacing w:val="-6"/>
                <w:lang w:val="en-US"/>
              </w:rPr>
              <w:t>45 065,6</w:t>
            </w:r>
          </w:p>
        </w:tc>
        <w:tc>
          <w:tcPr>
            <w:tcW w:w="975" w:type="dxa"/>
            <w:gridSpan w:val="3"/>
            <w:shd w:val="clear" w:color="auto" w:fill="auto"/>
            <w:tcMar>
              <w:left w:w="108" w:type="dxa"/>
            </w:tcMar>
          </w:tcPr>
          <w:p w14:paraId="2171BA91" w14:textId="77777777" w:rsidR="001274C8" w:rsidRPr="001274C8" w:rsidRDefault="001274C8" w:rsidP="000A17D9">
            <w:pPr>
              <w:widowControl w:val="0"/>
              <w:rPr>
                <w:rFonts w:ascii="Times New Roman" w:hAnsi="Times New Roman" w:cs="Times New Roman"/>
              </w:rPr>
            </w:pPr>
            <w:r w:rsidRPr="001274C8">
              <w:rPr>
                <w:rFonts w:ascii="Times New Roman" w:hAnsi="Times New Roman" w:cs="Times New Roman"/>
                <w:spacing w:val="-6"/>
                <w:lang w:val="en-US"/>
              </w:rPr>
              <w:t>45 935,0</w:t>
            </w:r>
          </w:p>
        </w:tc>
        <w:tc>
          <w:tcPr>
            <w:tcW w:w="1152" w:type="dxa"/>
            <w:gridSpan w:val="3"/>
            <w:shd w:val="clear" w:color="auto" w:fill="auto"/>
            <w:tcMar>
              <w:left w:w="108" w:type="dxa"/>
            </w:tcMar>
          </w:tcPr>
          <w:p w14:paraId="230F1030" w14:textId="77777777" w:rsidR="001274C8" w:rsidRPr="001274C8" w:rsidRDefault="001274C8" w:rsidP="000A17D9">
            <w:pPr>
              <w:widowControl w:val="0"/>
              <w:rPr>
                <w:rFonts w:ascii="Times New Roman" w:hAnsi="Times New Roman" w:cs="Times New Roman"/>
              </w:rPr>
            </w:pPr>
            <w:r w:rsidRPr="001274C8">
              <w:rPr>
                <w:rFonts w:ascii="Times New Roman" w:hAnsi="Times New Roman" w:cs="Times New Roman"/>
              </w:rPr>
              <w:t>81 071,1</w:t>
            </w:r>
          </w:p>
        </w:tc>
        <w:tc>
          <w:tcPr>
            <w:tcW w:w="1134" w:type="dxa"/>
            <w:gridSpan w:val="3"/>
            <w:shd w:val="clear" w:color="auto" w:fill="auto"/>
            <w:tcMar>
              <w:left w:w="108" w:type="dxa"/>
            </w:tcMar>
          </w:tcPr>
          <w:p w14:paraId="13ECCE2B" w14:textId="77777777" w:rsidR="001274C8" w:rsidRPr="001274C8" w:rsidRDefault="001274C8" w:rsidP="000A17D9">
            <w:pPr>
              <w:widowControl w:val="0"/>
              <w:rPr>
                <w:rFonts w:ascii="Times New Roman" w:hAnsi="Times New Roman" w:cs="Times New Roman"/>
              </w:rPr>
            </w:pPr>
            <w:r w:rsidRPr="001274C8">
              <w:rPr>
                <w:rFonts w:ascii="Times New Roman" w:hAnsi="Times New Roman" w:cs="Times New Roman"/>
              </w:rPr>
              <w:t>187 452,5</w:t>
            </w:r>
          </w:p>
        </w:tc>
        <w:tc>
          <w:tcPr>
            <w:tcW w:w="1134" w:type="dxa"/>
            <w:gridSpan w:val="4"/>
            <w:shd w:val="clear" w:color="auto" w:fill="auto"/>
            <w:tcMar>
              <w:left w:w="108" w:type="dxa"/>
            </w:tcMar>
          </w:tcPr>
          <w:p w14:paraId="7EADFB18" w14:textId="77777777" w:rsidR="001274C8" w:rsidRPr="001274C8" w:rsidRDefault="001274C8" w:rsidP="000A17D9">
            <w:pPr>
              <w:widowControl w:val="0"/>
              <w:jc w:val="center"/>
              <w:rPr>
                <w:rFonts w:ascii="Times New Roman" w:hAnsi="Times New Roman" w:cs="Times New Roman"/>
              </w:rPr>
            </w:pPr>
            <w:r w:rsidRPr="001274C8">
              <w:rPr>
                <w:rFonts w:ascii="Times New Roman" w:hAnsi="Times New Roman" w:cs="Times New Roman"/>
              </w:rPr>
              <w:t>126 487,7</w:t>
            </w:r>
          </w:p>
        </w:tc>
        <w:tc>
          <w:tcPr>
            <w:tcW w:w="992" w:type="dxa"/>
            <w:gridSpan w:val="3"/>
            <w:shd w:val="clear" w:color="auto" w:fill="auto"/>
            <w:tcMar>
              <w:left w:w="108" w:type="dxa"/>
            </w:tcMar>
            <w:vAlign w:val="center"/>
          </w:tcPr>
          <w:p w14:paraId="7386BFC0" w14:textId="1D28E1E7" w:rsidR="001274C8" w:rsidRPr="001274C8" w:rsidRDefault="001D3707" w:rsidP="001D3707">
            <w:pPr>
              <w:widowControl w:val="0"/>
              <w:spacing w:line="216" w:lineRule="auto"/>
              <w:jc w:val="center"/>
              <w:rPr>
                <w:rFonts w:ascii="Times New Roman" w:hAnsi="Times New Roman" w:cs="Times New Roman"/>
              </w:rPr>
            </w:pPr>
            <w:r>
              <w:rPr>
                <w:rFonts w:ascii="Times New Roman" w:hAnsi="Times New Roman" w:cs="Times New Roman"/>
              </w:rPr>
              <w:t>45</w:t>
            </w:r>
            <w:r w:rsidR="001274C8" w:rsidRPr="001274C8">
              <w:rPr>
                <w:rFonts w:ascii="Times New Roman" w:hAnsi="Times New Roman" w:cs="Times New Roman"/>
              </w:rPr>
              <w:t xml:space="preserve"> </w:t>
            </w:r>
            <w:r>
              <w:rPr>
                <w:rFonts w:ascii="Times New Roman" w:hAnsi="Times New Roman" w:cs="Times New Roman"/>
              </w:rPr>
              <w:t>454</w:t>
            </w:r>
            <w:r w:rsidR="001274C8" w:rsidRPr="001274C8">
              <w:rPr>
                <w:rFonts w:ascii="Times New Roman" w:hAnsi="Times New Roman" w:cs="Times New Roman"/>
              </w:rPr>
              <w:t>,</w:t>
            </w:r>
            <w:r>
              <w:rPr>
                <w:rFonts w:ascii="Times New Roman" w:hAnsi="Times New Roman" w:cs="Times New Roman"/>
              </w:rPr>
              <w:t>9</w:t>
            </w:r>
          </w:p>
        </w:tc>
        <w:tc>
          <w:tcPr>
            <w:tcW w:w="992" w:type="dxa"/>
            <w:gridSpan w:val="2"/>
            <w:shd w:val="clear" w:color="auto" w:fill="auto"/>
            <w:tcMar>
              <w:left w:w="108" w:type="dxa"/>
            </w:tcMar>
            <w:vAlign w:val="center"/>
          </w:tcPr>
          <w:p w14:paraId="137728A8" w14:textId="77777777" w:rsidR="001274C8" w:rsidRPr="001274C8" w:rsidRDefault="001274C8" w:rsidP="000A17D9">
            <w:pPr>
              <w:widowControl w:val="0"/>
              <w:spacing w:line="216" w:lineRule="auto"/>
              <w:jc w:val="center"/>
              <w:rPr>
                <w:rFonts w:ascii="Times New Roman" w:hAnsi="Times New Roman" w:cs="Times New Roman"/>
              </w:rPr>
            </w:pPr>
            <w:r w:rsidRPr="001274C8">
              <w:rPr>
                <w:rFonts w:ascii="Times New Roman" w:hAnsi="Times New Roman" w:cs="Times New Roman"/>
              </w:rPr>
              <w:t>43 609,8</w:t>
            </w:r>
          </w:p>
        </w:tc>
        <w:tc>
          <w:tcPr>
            <w:tcW w:w="922" w:type="dxa"/>
            <w:vAlign w:val="center"/>
          </w:tcPr>
          <w:p w14:paraId="5D5F6AE7" w14:textId="77777777" w:rsidR="001274C8" w:rsidRPr="001274C8" w:rsidRDefault="001274C8" w:rsidP="000A17D9">
            <w:pPr>
              <w:widowControl w:val="0"/>
              <w:spacing w:line="216" w:lineRule="auto"/>
              <w:jc w:val="center"/>
              <w:rPr>
                <w:rFonts w:ascii="Times New Roman" w:hAnsi="Times New Roman" w:cs="Times New Roman"/>
              </w:rPr>
            </w:pPr>
            <w:r w:rsidRPr="001274C8">
              <w:rPr>
                <w:rFonts w:ascii="Times New Roman" w:hAnsi="Times New Roman" w:cs="Times New Roman"/>
              </w:rPr>
              <w:t>2 665,9</w:t>
            </w:r>
          </w:p>
        </w:tc>
      </w:tr>
      <w:tr w:rsidR="001274C8" w:rsidRPr="004A47C5" w14:paraId="2DB3D1AF" w14:textId="77777777" w:rsidTr="001274C8">
        <w:trPr>
          <w:gridAfter w:val="1"/>
          <w:wAfter w:w="42" w:type="dxa"/>
          <w:trHeight w:val="285"/>
          <w:tblHeader/>
          <w:jc w:val="center"/>
        </w:trPr>
        <w:tc>
          <w:tcPr>
            <w:tcW w:w="2939" w:type="dxa"/>
            <w:gridSpan w:val="3"/>
            <w:vMerge/>
            <w:shd w:val="clear" w:color="auto" w:fill="auto"/>
            <w:tcMar>
              <w:left w:w="108" w:type="dxa"/>
            </w:tcMar>
          </w:tcPr>
          <w:p w14:paraId="61B0D172" w14:textId="77777777" w:rsidR="001274C8" w:rsidRPr="001274C8" w:rsidRDefault="001274C8" w:rsidP="001274C8">
            <w:pPr>
              <w:widowControl w:val="0"/>
              <w:jc w:val="left"/>
              <w:rPr>
                <w:rFonts w:ascii="Times New Roman" w:hAnsi="Times New Roman" w:cs="Times New Roman"/>
                <w:lang w:val="en-US"/>
              </w:rPr>
            </w:pPr>
          </w:p>
        </w:tc>
        <w:tc>
          <w:tcPr>
            <w:tcW w:w="2401" w:type="dxa"/>
            <w:gridSpan w:val="3"/>
            <w:vMerge/>
            <w:shd w:val="clear" w:color="auto" w:fill="auto"/>
            <w:tcMar>
              <w:left w:w="108" w:type="dxa"/>
            </w:tcMar>
          </w:tcPr>
          <w:p w14:paraId="575FDCA0" w14:textId="77777777" w:rsidR="001274C8" w:rsidRPr="001274C8" w:rsidRDefault="001274C8" w:rsidP="001274C8">
            <w:pPr>
              <w:widowControl w:val="0"/>
              <w:jc w:val="left"/>
              <w:rPr>
                <w:rFonts w:ascii="Times New Roman" w:hAnsi="Times New Roman" w:cs="Times New Roman"/>
                <w:lang w:val="en-US"/>
              </w:rPr>
            </w:pPr>
          </w:p>
        </w:tc>
        <w:tc>
          <w:tcPr>
            <w:tcW w:w="1571" w:type="dxa"/>
            <w:gridSpan w:val="2"/>
            <w:shd w:val="clear" w:color="auto" w:fill="auto"/>
            <w:tcMar>
              <w:left w:w="108" w:type="dxa"/>
            </w:tcMar>
          </w:tcPr>
          <w:p w14:paraId="139FDAA4" w14:textId="77777777" w:rsidR="001274C8" w:rsidRPr="001274C8" w:rsidRDefault="001274C8" w:rsidP="000A17D9">
            <w:pPr>
              <w:widowControl w:val="0"/>
              <w:rPr>
                <w:rFonts w:ascii="Times New Roman" w:hAnsi="Times New Roman" w:cs="Times New Roman"/>
                <w:lang w:val="en-US"/>
              </w:rPr>
            </w:pPr>
            <w:r w:rsidRPr="001274C8">
              <w:rPr>
                <w:rFonts w:ascii="Times New Roman" w:hAnsi="Times New Roman" w:cs="Times New Roman"/>
                <w:lang w:val="en-US"/>
              </w:rPr>
              <w:t>Городской бюджет</w:t>
            </w:r>
          </w:p>
        </w:tc>
        <w:tc>
          <w:tcPr>
            <w:tcW w:w="1131" w:type="dxa"/>
            <w:gridSpan w:val="3"/>
            <w:shd w:val="clear" w:color="auto" w:fill="auto"/>
            <w:tcMar>
              <w:left w:w="108" w:type="dxa"/>
            </w:tcMar>
            <w:vAlign w:val="center"/>
          </w:tcPr>
          <w:p w14:paraId="76938A5C" w14:textId="77777777" w:rsidR="001274C8" w:rsidRPr="001274C8" w:rsidRDefault="001274C8" w:rsidP="000A17D9">
            <w:pPr>
              <w:widowControl w:val="0"/>
              <w:jc w:val="center"/>
              <w:rPr>
                <w:rFonts w:ascii="Times New Roman" w:hAnsi="Times New Roman" w:cs="Times New Roman"/>
              </w:rPr>
            </w:pPr>
            <w:r w:rsidRPr="001274C8">
              <w:rPr>
                <w:rFonts w:ascii="Times New Roman" w:hAnsi="Times New Roman" w:cs="Times New Roman"/>
                <w:spacing w:val="-6"/>
                <w:lang w:val="en-US"/>
              </w:rPr>
              <w:t>4 995,3</w:t>
            </w:r>
          </w:p>
        </w:tc>
        <w:tc>
          <w:tcPr>
            <w:tcW w:w="975" w:type="dxa"/>
            <w:gridSpan w:val="3"/>
            <w:shd w:val="clear" w:color="auto" w:fill="auto"/>
            <w:tcMar>
              <w:left w:w="108" w:type="dxa"/>
            </w:tcMar>
            <w:vAlign w:val="center"/>
          </w:tcPr>
          <w:p w14:paraId="152FE1E3" w14:textId="77777777" w:rsidR="001274C8" w:rsidRPr="001274C8" w:rsidRDefault="001274C8" w:rsidP="000A17D9">
            <w:pPr>
              <w:widowControl w:val="0"/>
              <w:jc w:val="center"/>
              <w:rPr>
                <w:rFonts w:ascii="Times New Roman" w:hAnsi="Times New Roman" w:cs="Times New Roman"/>
              </w:rPr>
            </w:pPr>
            <w:r w:rsidRPr="001274C8">
              <w:rPr>
                <w:rFonts w:ascii="Times New Roman" w:hAnsi="Times New Roman" w:cs="Times New Roman"/>
                <w:spacing w:val="-6"/>
                <w:lang w:val="en-US"/>
              </w:rPr>
              <w:t>2 177,6</w:t>
            </w:r>
          </w:p>
        </w:tc>
        <w:tc>
          <w:tcPr>
            <w:tcW w:w="1152" w:type="dxa"/>
            <w:gridSpan w:val="3"/>
            <w:shd w:val="clear" w:color="auto" w:fill="auto"/>
            <w:tcMar>
              <w:left w:w="108" w:type="dxa"/>
            </w:tcMar>
            <w:vAlign w:val="center"/>
          </w:tcPr>
          <w:p w14:paraId="68F97BAF" w14:textId="77777777" w:rsidR="001274C8" w:rsidRPr="001274C8" w:rsidRDefault="001274C8" w:rsidP="000A17D9">
            <w:pPr>
              <w:widowControl w:val="0"/>
              <w:jc w:val="center"/>
              <w:rPr>
                <w:rFonts w:ascii="Times New Roman" w:hAnsi="Times New Roman" w:cs="Times New Roman"/>
              </w:rPr>
            </w:pPr>
            <w:r w:rsidRPr="001274C8">
              <w:rPr>
                <w:rFonts w:ascii="Times New Roman" w:hAnsi="Times New Roman" w:cs="Times New Roman"/>
              </w:rPr>
              <w:t>2 298,1</w:t>
            </w:r>
          </w:p>
        </w:tc>
        <w:tc>
          <w:tcPr>
            <w:tcW w:w="1134" w:type="dxa"/>
            <w:gridSpan w:val="3"/>
            <w:shd w:val="clear" w:color="auto" w:fill="auto"/>
            <w:tcMar>
              <w:left w:w="108" w:type="dxa"/>
            </w:tcMar>
            <w:vAlign w:val="center"/>
          </w:tcPr>
          <w:p w14:paraId="460AC795" w14:textId="77777777" w:rsidR="001274C8" w:rsidRPr="001274C8" w:rsidRDefault="001274C8" w:rsidP="000A17D9">
            <w:pPr>
              <w:widowControl w:val="0"/>
              <w:jc w:val="center"/>
              <w:rPr>
                <w:rFonts w:ascii="Times New Roman" w:hAnsi="Times New Roman" w:cs="Times New Roman"/>
                <w:spacing w:val="-6"/>
              </w:rPr>
            </w:pPr>
            <w:r w:rsidRPr="001274C8">
              <w:rPr>
                <w:rFonts w:ascii="Times New Roman" w:hAnsi="Times New Roman" w:cs="Times New Roman"/>
                <w:spacing w:val="-6"/>
              </w:rPr>
              <w:t>66 207,2</w:t>
            </w:r>
          </w:p>
        </w:tc>
        <w:tc>
          <w:tcPr>
            <w:tcW w:w="1134" w:type="dxa"/>
            <w:gridSpan w:val="4"/>
            <w:shd w:val="clear" w:color="auto" w:fill="auto"/>
            <w:tcMar>
              <w:left w:w="108" w:type="dxa"/>
            </w:tcMar>
            <w:vAlign w:val="center"/>
          </w:tcPr>
          <w:p w14:paraId="26978542" w14:textId="77777777" w:rsidR="001274C8" w:rsidRPr="001274C8" w:rsidRDefault="001274C8" w:rsidP="000A17D9">
            <w:pPr>
              <w:widowControl w:val="0"/>
              <w:jc w:val="center"/>
              <w:rPr>
                <w:rFonts w:ascii="Times New Roman" w:hAnsi="Times New Roman" w:cs="Times New Roman"/>
              </w:rPr>
            </w:pPr>
            <w:r w:rsidRPr="001274C8">
              <w:rPr>
                <w:rFonts w:ascii="Times New Roman" w:hAnsi="Times New Roman" w:cs="Times New Roman"/>
              </w:rPr>
              <w:t>51 223,5</w:t>
            </w:r>
          </w:p>
        </w:tc>
        <w:tc>
          <w:tcPr>
            <w:tcW w:w="992" w:type="dxa"/>
            <w:gridSpan w:val="3"/>
            <w:shd w:val="clear" w:color="auto" w:fill="auto"/>
            <w:tcMar>
              <w:left w:w="108" w:type="dxa"/>
            </w:tcMar>
            <w:vAlign w:val="center"/>
          </w:tcPr>
          <w:p w14:paraId="1DDFFE8F" w14:textId="67019734" w:rsidR="001274C8" w:rsidRPr="001274C8" w:rsidRDefault="001D3707" w:rsidP="001D3707">
            <w:pPr>
              <w:widowControl w:val="0"/>
              <w:spacing w:line="216" w:lineRule="auto"/>
              <w:jc w:val="center"/>
              <w:rPr>
                <w:rFonts w:ascii="Times New Roman" w:hAnsi="Times New Roman" w:cs="Times New Roman"/>
              </w:rPr>
            </w:pPr>
            <w:r>
              <w:rPr>
                <w:rFonts w:ascii="Times New Roman" w:hAnsi="Times New Roman" w:cs="Times New Roman"/>
              </w:rPr>
              <w:t>9</w:t>
            </w:r>
            <w:r w:rsidR="001274C8" w:rsidRPr="001274C8">
              <w:rPr>
                <w:rFonts w:ascii="Times New Roman" w:hAnsi="Times New Roman" w:cs="Times New Roman"/>
              </w:rPr>
              <w:t xml:space="preserve"> </w:t>
            </w:r>
            <w:r>
              <w:rPr>
                <w:rFonts w:ascii="Times New Roman" w:hAnsi="Times New Roman" w:cs="Times New Roman"/>
              </w:rPr>
              <w:t>811</w:t>
            </w:r>
            <w:r w:rsidR="001274C8" w:rsidRPr="001274C8">
              <w:rPr>
                <w:rFonts w:ascii="Times New Roman" w:hAnsi="Times New Roman" w:cs="Times New Roman"/>
              </w:rPr>
              <w:t>,</w:t>
            </w:r>
            <w:r>
              <w:rPr>
                <w:rFonts w:ascii="Times New Roman" w:hAnsi="Times New Roman" w:cs="Times New Roman"/>
              </w:rPr>
              <w:t>8</w:t>
            </w:r>
          </w:p>
        </w:tc>
        <w:tc>
          <w:tcPr>
            <w:tcW w:w="992" w:type="dxa"/>
            <w:gridSpan w:val="2"/>
            <w:shd w:val="clear" w:color="auto" w:fill="auto"/>
            <w:tcMar>
              <w:left w:w="108" w:type="dxa"/>
            </w:tcMar>
            <w:vAlign w:val="center"/>
          </w:tcPr>
          <w:p w14:paraId="353575AA" w14:textId="77777777" w:rsidR="001274C8" w:rsidRPr="001274C8" w:rsidRDefault="001274C8" w:rsidP="000A17D9">
            <w:pPr>
              <w:widowControl w:val="0"/>
              <w:jc w:val="center"/>
              <w:rPr>
                <w:rFonts w:ascii="Times New Roman" w:hAnsi="Times New Roman" w:cs="Times New Roman"/>
              </w:rPr>
            </w:pPr>
            <w:r w:rsidRPr="001274C8">
              <w:rPr>
                <w:rFonts w:ascii="Times New Roman" w:hAnsi="Times New Roman" w:cs="Times New Roman"/>
              </w:rPr>
              <w:t>926,9</w:t>
            </w:r>
          </w:p>
        </w:tc>
        <w:tc>
          <w:tcPr>
            <w:tcW w:w="922" w:type="dxa"/>
            <w:vAlign w:val="center"/>
          </w:tcPr>
          <w:p w14:paraId="5EEFB9B2" w14:textId="77777777" w:rsidR="001274C8" w:rsidRPr="001274C8" w:rsidRDefault="001274C8" w:rsidP="000A17D9">
            <w:pPr>
              <w:widowControl w:val="0"/>
              <w:spacing w:line="216" w:lineRule="auto"/>
              <w:jc w:val="center"/>
              <w:rPr>
                <w:rFonts w:ascii="Times New Roman" w:hAnsi="Times New Roman" w:cs="Times New Roman"/>
              </w:rPr>
            </w:pPr>
            <w:r w:rsidRPr="001274C8">
              <w:rPr>
                <w:rFonts w:ascii="Times New Roman" w:hAnsi="Times New Roman" w:cs="Times New Roman"/>
              </w:rPr>
              <w:t>2 665,9</w:t>
            </w:r>
          </w:p>
        </w:tc>
      </w:tr>
      <w:tr w:rsidR="001274C8" w:rsidRPr="004A47C5" w14:paraId="437D2304" w14:textId="77777777" w:rsidTr="001274C8">
        <w:trPr>
          <w:gridAfter w:val="1"/>
          <w:wAfter w:w="42" w:type="dxa"/>
          <w:trHeight w:val="285"/>
          <w:tblHeader/>
          <w:jc w:val="center"/>
        </w:trPr>
        <w:tc>
          <w:tcPr>
            <w:tcW w:w="2939" w:type="dxa"/>
            <w:gridSpan w:val="3"/>
            <w:vMerge/>
            <w:shd w:val="clear" w:color="auto" w:fill="auto"/>
            <w:tcMar>
              <w:left w:w="108" w:type="dxa"/>
            </w:tcMar>
          </w:tcPr>
          <w:p w14:paraId="667FEF41" w14:textId="77777777" w:rsidR="001274C8" w:rsidRPr="001274C8" w:rsidRDefault="001274C8" w:rsidP="001274C8">
            <w:pPr>
              <w:widowControl w:val="0"/>
              <w:jc w:val="left"/>
              <w:rPr>
                <w:rFonts w:ascii="Times New Roman" w:hAnsi="Times New Roman" w:cs="Times New Roman"/>
                <w:lang w:val="en-US"/>
              </w:rPr>
            </w:pPr>
          </w:p>
        </w:tc>
        <w:tc>
          <w:tcPr>
            <w:tcW w:w="2401" w:type="dxa"/>
            <w:gridSpan w:val="3"/>
            <w:vMerge/>
            <w:shd w:val="clear" w:color="auto" w:fill="auto"/>
            <w:tcMar>
              <w:left w:w="108" w:type="dxa"/>
            </w:tcMar>
          </w:tcPr>
          <w:p w14:paraId="550A71CB" w14:textId="77777777" w:rsidR="001274C8" w:rsidRPr="001274C8" w:rsidRDefault="001274C8" w:rsidP="001274C8">
            <w:pPr>
              <w:widowControl w:val="0"/>
              <w:jc w:val="left"/>
              <w:rPr>
                <w:rFonts w:ascii="Times New Roman" w:hAnsi="Times New Roman" w:cs="Times New Roman"/>
                <w:lang w:val="en-US"/>
              </w:rPr>
            </w:pPr>
          </w:p>
        </w:tc>
        <w:tc>
          <w:tcPr>
            <w:tcW w:w="1571" w:type="dxa"/>
            <w:gridSpan w:val="2"/>
            <w:shd w:val="clear" w:color="auto" w:fill="auto"/>
            <w:tcMar>
              <w:left w:w="108" w:type="dxa"/>
            </w:tcMar>
          </w:tcPr>
          <w:p w14:paraId="0CBC6924" w14:textId="77777777" w:rsidR="001274C8" w:rsidRPr="001274C8" w:rsidRDefault="001274C8" w:rsidP="000A17D9">
            <w:pPr>
              <w:widowControl w:val="0"/>
              <w:rPr>
                <w:rFonts w:ascii="Times New Roman" w:hAnsi="Times New Roman" w:cs="Times New Roman"/>
                <w:lang w:val="en-US"/>
              </w:rPr>
            </w:pPr>
            <w:r w:rsidRPr="001274C8">
              <w:rPr>
                <w:rFonts w:ascii="Times New Roman" w:hAnsi="Times New Roman" w:cs="Times New Roman"/>
                <w:lang w:val="en-US"/>
              </w:rPr>
              <w:t>Областной бюджет</w:t>
            </w:r>
          </w:p>
        </w:tc>
        <w:tc>
          <w:tcPr>
            <w:tcW w:w="1131" w:type="dxa"/>
            <w:gridSpan w:val="3"/>
            <w:shd w:val="clear" w:color="auto" w:fill="auto"/>
            <w:tcMar>
              <w:left w:w="108" w:type="dxa"/>
            </w:tcMar>
            <w:vAlign w:val="center"/>
          </w:tcPr>
          <w:p w14:paraId="331A4F3D" w14:textId="77777777" w:rsidR="001274C8" w:rsidRPr="001274C8" w:rsidRDefault="001274C8" w:rsidP="000A17D9">
            <w:pPr>
              <w:widowControl w:val="0"/>
              <w:jc w:val="center"/>
              <w:rPr>
                <w:rFonts w:ascii="Times New Roman" w:hAnsi="Times New Roman" w:cs="Times New Roman"/>
              </w:rPr>
            </w:pPr>
            <w:r w:rsidRPr="001274C8">
              <w:rPr>
                <w:rFonts w:ascii="Times New Roman" w:hAnsi="Times New Roman" w:cs="Times New Roman"/>
                <w:spacing w:val="-6"/>
                <w:lang w:val="en-US"/>
              </w:rPr>
              <w:t>7 513,6</w:t>
            </w:r>
          </w:p>
        </w:tc>
        <w:tc>
          <w:tcPr>
            <w:tcW w:w="975" w:type="dxa"/>
            <w:gridSpan w:val="3"/>
            <w:shd w:val="clear" w:color="auto" w:fill="auto"/>
            <w:tcMar>
              <w:left w:w="108" w:type="dxa"/>
            </w:tcMar>
            <w:vAlign w:val="center"/>
          </w:tcPr>
          <w:p w14:paraId="135EA3BD" w14:textId="77777777" w:rsidR="001274C8" w:rsidRPr="001274C8" w:rsidRDefault="001274C8" w:rsidP="000A17D9">
            <w:pPr>
              <w:widowControl w:val="0"/>
              <w:jc w:val="center"/>
              <w:rPr>
                <w:rFonts w:ascii="Times New Roman" w:hAnsi="Times New Roman" w:cs="Times New Roman"/>
              </w:rPr>
            </w:pPr>
            <w:r w:rsidRPr="001274C8">
              <w:rPr>
                <w:rFonts w:ascii="Times New Roman" w:hAnsi="Times New Roman" w:cs="Times New Roman"/>
                <w:spacing w:val="-6"/>
                <w:lang w:val="en-US"/>
              </w:rPr>
              <w:t>875,2</w:t>
            </w:r>
          </w:p>
        </w:tc>
        <w:tc>
          <w:tcPr>
            <w:tcW w:w="1152" w:type="dxa"/>
            <w:gridSpan w:val="3"/>
            <w:shd w:val="clear" w:color="auto" w:fill="auto"/>
            <w:tcMar>
              <w:left w:w="108" w:type="dxa"/>
            </w:tcMar>
            <w:vAlign w:val="center"/>
          </w:tcPr>
          <w:p w14:paraId="30BC5590" w14:textId="77777777" w:rsidR="001274C8" w:rsidRPr="001274C8" w:rsidRDefault="001274C8" w:rsidP="000A17D9">
            <w:pPr>
              <w:widowControl w:val="0"/>
              <w:jc w:val="center"/>
              <w:rPr>
                <w:rFonts w:ascii="Times New Roman" w:hAnsi="Times New Roman" w:cs="Times New Roman"/>
              </w:rPr>
            </w:pPr>
            <w:r w:rsidRPr="001274C8">
              <w:rPr>
                <w:rFonts w:ascii="Times New Roman" w:hAnsi="Times New Roman" w:cs="Times New Roman"/>
              </w:rPr>
              <w:t>1 575,5</w:t>
            </w:r>
          </w:p>
        </w:tc>
        <w:tc>
          <w:tcPr>
            <w:tcW w:w="1134" w:type="dxa"/>
            <w:gridSpan w:val="3"/>
            <w:shd w:val="clear" w:color="auto" w:fill="auto"/>
            <w:tcMar>
              <w:left w:w="108" w:type="dxa"/>
            </w:tcMar>
            <w:vAlign w:val="center"/>
          </w:tcPr>
          <w:p w14:paraId="442B4F3A" w14:textId="77777777" w:rsidR="001274C8" w:rsidRPr="001274C8" w:rsidRDefault="001274C8" w:rsidP="000A17D9">
            <w:pPr>
              <w:widowControl w:val="0"/>
              <w:jc w:val="center"/>
              <w:rPr>
                <w:rFonts w:ascii="Times New Roman" w:hAnsi="Times New Roman" w:cs="Times New Roman"/>
              </w:rPr>
            </w:pPr>
            <w:r w:rsidRPr="001274C8">
              <w:rPr>
                <w:rFonts w:ascii="Times New Roman" w:hAnsi="Times New Roman" w:cs="Times New Roman"/>
                <w:spacing w:val="-6"/>
              </w:rPr>
              <w:t>2 424,9</w:t>
            </w:r>
          </w:p>
        </w:tc>
        <w:tc>
          <w:tcPr>
            <w:tcW w:w="1134" w:type="dxa"/>
            <w:gridSpan w:val="4"/>
            <w:shd w:val="clear" w:color="auto" w:fill="auto"/>
            <w:tcMar>
              <w:left w:w="108" w:type="dxa"/>
            </w:tcMar>
            <w:vAlign w:val="center"/>
          </w:tcPr>
          <w:p w14:paraId="4C8B3CB6" w14:textId="77777777" w:rsidR="001274C8" w:rsidRPr="001274C8" w:rsidRDefault="001274C8" w:rsidP="000A17D9">
            <w:pPr>
              <w:widowControl w:val="0"/>
              <w:jc w:val="center"/>
              <w:rPr>
                <w:rFonts w:ascii="Times New Roman" w:hAnsi="Times New Roman" w:cs="Times New Roman"/>
              </w:rPr>
            </w:pPr>
            <w:r w:rsidRPr="001274C8">
              <w:rPr>
                <w:rFonts w:ascii="Times New Roman" w:hAnsi="Times New Roman" w:cs="Times New Roman"/>
              </w:rPr>
              <w:t>6 622,7</w:t>
            </w:r>
          </w:p>
        </w:tc>
        <w:tc>
          <w:tcPr>
            <w:tcW w:w="992" w:type="dxa"/>
            <w:gridSpan w:val="3"/>
            <w:shd w:val="clear" w:color="auto" w:fill="auto"/>
            <w:tcMar>
              <w:left w:w="108" w:type="dxa"/>
            </w:tcMar>
            <w:vAlign w:val="center"/>
          </w:tcPr>
          <w:p w14:paraId="14A4E763" w14:textId="131CD36A" w:rsidR="001274C8" w:rsidRPr="001274C8" w:rsidRDefault="001274C8" w:rsidP="001D3707">
            <w:pPr>
              <w:widowControl w:val="0"/>
              <w:jc w:val="center"/>
              <w:rPr>
                <w:rFonts w:ascii="Times New Roman" w:hAnsi="Times New Roman" w:cs="Times New Roman"/>
              </w:rPr>
            </w:pPr>
            <w:r w:rsidRPr="001274C8">
              <w:rPr>
                <w:rFonts w:ascii="Times New Roman" w:hAnsi="Times New Roman" w:cs="Times New Roman"/>
              </w:rPr>
              <w:t xml:space="preserve">4 </w:t>
            </w:r>
            <w:r w:rsidR="001D3707">
              <w:rPr>
                <w:rFonts w:ascii="Times New Roman" w:hAnsi="Times New Roman" w:cs="Times New Roman"/>
              </w:rPr>
              <w:t>742</w:t>
            </w:r>
            <w:r w:rsidRPr="001274C8">
              <w:rPr>
                <w:rFonts w:ascii="Times New Roman" w:hAnsi="Times New Roman" w:cs="Times New Roman"/>
              </w:rPr>
              <w:t>,</w:t>
            </w:r>
            <w:r w:rsidR="001D3707">
              <w:rPr>
                <w:rFonts w:ascii="Times New Roman" w:hAnsi="Times New Roman" w:cs="Times New Roman"/>
              </w:rPr>
              <w:t>9</w:t>
            </w:r>
          </w:p>
        </w:tc>
        <w:tc>
          <w:tcPr>
            <w:tcW w:w="992" w:type="dxa"/>
            <w:gridSpan w:val="2"/>
            <w:shd w:val="clear" w:color="auto" w:fill="auto"/>
            <w:tcMar>
              <w:left w:w="108" w:type="dxa"/>
            </w:tcMar>
            <w:vAlign w:val="center"/>
          </w:tcPr>
          <w:p w14:paraId="154D8F91" w14:textId="77777777" w:rsidR="001274C8" w:rsidRPr="001274C8" w:rsidRDefault="001274C8" w:rsidP="000A17D9">
            <w:pPr>
              <w:widowControl w:val="0"/>
              <w:jc w:val="center"/>
              <w:rPr>
                <w:rFonts w:ascii="Times New Roman" w:hAnsi="Times New Roman" w:cs="Times New Roman"/>
              </w:rPr>
            </w:pPr>
            <w:r w:rsidRPr="001274C8">
              <w:rPr>
                <w:rFonts w:ascii="Times New Roman" w:hAnsi="Times New Roman" w:cs="Times New Roman"/>
              </w:rPr>
              <w:t>853,7</w:t>
            </w:r>
          </w:p>
        </w:tc>
        <w:tc>
          <w:tcPr>
            <w:tcW w:w="922" w:type="dxa"/>
            <w:vAlign w:val="center"/>
          </w:tcPr>
          <w:p w14:paraId="5B8975E8" w14:textId="77777777" w:rsidR="001274C8" w:rsidRPr="001274C8" w:rsidRDefault="001274C8" w:rsidP="000A17D9">
            <w:pPr>
              <w:widowControl w:val="0"/>
              <w:jc w:val="center"/>
              <w:rPr>
                <w:rFonts w:ascii="Times New Roman" w:hAnsi="Times New Roman" w:cs="Times New Roman"/>
              </w:rPr>
            </w:pPr>
            <w:r w:rsidRPr="001274C8">
              <w:rPr>
                <w:rFonts w:ascii="Times New Roman" w:hAnsi="Times New Roman" w:cs="Times New Roman"/>
              </w:rPr>
              <w:t>-</w:t>
            </w:r>
          </w:p>
        </w:tc>
      </w:tr>
      <w:tr w:rsidR="001274C8" w:rsidRPr="004A47C5" w14:paraId="1EFA0AE5" w14:textId="77777777" w:rsidTr="001274C8">
        <w:trPr>
          <w:gridAfter w:val="1"/>
          <w:wAfter w:w="42" w:type="dxa"/>
          <w:trHeight w:val="285"/>
          <w:tblHeader/>
          <w:jc w:val="center"/>
        </w:trPr>
        <w:tc>
          <w:tcPr>
            <w:tcW w:w="2939" w:type="dxa"/>
            <w:gridSpan w:val="3"/>
            <w:vMerge/>
            <w:shd w:val="clear" w:color="auto" w:fill="auto"/>
            <w:tcMar>
              <w:left w:w="108" w:type="dxa"/>
            </w:tcMar>
          </w:tcPr>
          <w:p w14:paraId="32B53336" w14:textId="77777777" w:rsidR="001274C8" w:rsidRPr="001274C8" w:rsidRDefault="001274C8" w:rsidP="001274C8">
            <w:pPr>
              <w:widowControl w:val="0"/>
              <w:jc w:val="left"/>
              <w:rPr>
                <w:rFonts w:ascii="Times New Roman" w:hAnsi="Times New Roman" w:cs="Times New Roman"/>
                <w:lang w:val="en-US"/>
              </w:rPr>
            </w:pPr>
          </w:p>
        </w:tc>
        <w:tc>
          <w:tcPr>
            <w:tcW w:w="2401" w:type="dxa"/>
            <w:gridSpan w:val="3"/>
            <w:vMerge/>
            <w:shd w:val="clear" w:color="auto" w:fill="auto"/>
            <w:tcMar>
              <w:left w:w="108" w:type="dxa"/>
            </w:tcMar>
          </w:tcPr>
          <w:p w14:paraId="6C7A6187" w14:textId="77777777" w:rsidR="001274C8" w:rsidRPr="001274C8" w:rsidRDefault="001274C8" w:rsidP="001274C8">
            <w:pPr>
              <w:widowControl w:val="0"/>
              <w:jc w:val="left"/>
              <w:rPr>
                <w:rFonts w:ascii="Times New Roman" w:hAnsi="Times New Roman" w:cs="Times New Roman"/>
                <w:lang w:val="en-US"/>
              </w:rPr>
            </w:pPr>
          </w:p>
        </w:tc>
        <w:tc>
          <w:tcPr>
            <w:tcW w:w="1571" w:type="dxa"/>
            <w:gridSpan w:val="2"/>
            <w:shd w:val="clear" w:color="auto" w:fill="auto"/>
            <w:tcMar>
              <w:left w:w="108" w:type="dxa"/>
            </w:tcMar>
          </w:tcPr>
          <w:p w14:paraId="2DFC59C0" w14:textId="77777777" w:rsidR="001274C8" w:rsidRPr="001274C8" w:rsidRDefault="001274C8" w:rsidP="000A17D9">
            <w:pPr>
              <w:widowControl w:val="0"/>
              <w:rPr>
                <w:rFonts w:ascii="Times New Roman" w:hAnsi="Times New Roman" w:cs="Times New Roman"/>
                <w:lang w:val="en-US"/>
              </w:rPr>
            </w:pPr>
            <w:r w:rsidRPr="001274C8">
              <w:rPr>
                <w:rFonts w:ascii="Times New Roman" w:hAnsi="Times New Roman" w:cs="Times New Roman"/>
                <w:lang w:val="en-US"/>
              </w:rPr>
              <w:t>Федеральный бюджет</w:t>
            </w:r>
          </w:p>
        </w:tc>
        <w:tc>
          <w:tcPr>
            <w:tcW w:w="1131" w:type="dxa"/>
            <w:gridSpan w:val="3"/>
            <w:shd w:val="clear" w:color="auto" w:fill="auto"/>
            <w:tcMar>
              <w:left w:w="108" w:type="dxa"/>
            </w:tcMar>
            <w:vAlign w:val="center"/>
          </w:tcPr>
          <w:p w14:paraId="450BEF32" w14:textId="77777777" w:rsidR="001274C8" w:rsidRPr="001274C8" w:rsidRDefault="001274C8" w:rsidP="000A17D9">
            <w:pPr>
              <w:widowControl w:val="0"/>
              <w:jc w:val="center"/>
              <w:rPr>
                <w:rFonts w:ascii="Times New Roman" w:hAnsi="Times New Roman" w:cs="Times New Roman"/>
              </w:rPr>
            </w:pPr>
            <w:r w:rsidRPr="001274C8">
              <w:rPr>
                <w:rFonts w:ascii="Times New Roman" w:hAnsi="Times New Roman" w:cs="Times New Roman"/>
                <w:spacing w:val="-6"/>
                <w:lang w:val="en-US"/>
              </w:rPr>
              <w:t>32 556,7</w:t>
            </w:r>
          </w:p>
        </w:tc>
        <w:tc>
          <w:tcPr>
            <w:tcW w:w="975" w:type="dxa"/>
            <w:gridSpan w:val="3"/>
            <w:shd w:val="clear" w:color="auto" w:fill="auto"/>
            <w:tcMar>
              <w:left w:w="108" w:type="dxa"/>
            </w:tcMar>
            <w:vAlign w:val="center"/>
          </w:tcPr>
          <w:p w14:paraId="75E41FD6" w14:textId="77777777" w:rsidR="001274C8" w:rsidRPr="001274C8" w:rsidRDefault="001274C8" w:rsidP="000A17D9">
            <w:pPr>
              <w:widowControl w:val="0"/>
              <w:jc w:val="center"/>
              <w:rPr>
                <w:rFonts w:ascii="Times New Roman" w:hAnsi="Times New Roman" w:cs="Times New Roman"/>
              </w:rPr>
            </w:pPr>
            <w:r w:rsidRPr="001274C8">
              <w:rPr>
                <w:rFonts w:ascii="Times New Roman" w:hAnsi="Times New Roman" w:cs="Times New Roman"/>
                <w:spacing w:val="-6"/>
                <w:lang w:val="en-US"/>
              </w:rPr>
              <w:t>42 882,2</w:t>
            </w:r>
          </w:p>
        </w:tc>
        <w:tc>
          <w:tcPr>
            <w:tcW w:w="1152" w:type="dxa"/>
            <w:gridSpan w:val="3"/>
            <w:shd w:val="clear" w:color="auto" w:fill="auto"/>
            <w:tcMar>
              <w:left w:w="108" w:type="dxa"/>
            </w:tcMar>
            <w:vAlign w:val="center"/>
          </w:tcPr>
          <w:p w14:paraId="4BA64A4E" w14:textId="77777777" w:rsidR="001274C8" w:rsidRPr="001274C8" w:rsidRDefault="001274C8" w:rsidP="000A17D9">
            <w:pPr>
              <w:widowControl w:val="0"/>
              <w:jc w:val="center"/>
              <w:rPr>
                <w:rFonts w:ascii="Times New Roman" w:hAnsi="Times New Roman" w:cs="Times New Roman"/>
              </w:rPr>
            </w:pPr>
            <w:r w:rsidRPr="001274C8">
              <w:rPr>
                <w:rFonts w:ascii="Times New Roman" w:hAnsi="Times New Roman" w:cs="Times New Roman"/>
              </w:rPr>
              <w:t>77 197,5</w:t>
            </w:r>
          </w:p>
        </w:tc>
        <w:tc>
          <w:tcPr>
            <w:tcW w:w="1134" w:type="dxa"/>
            <w:gridSpan w:val="3"/>
            <w:shd w:val="clear" w:color="auto" w:fill="auto"/>
            <w:tcMar>
              <w:left w:w="108" w:type="dxa"/>
            </w:tcMar>
            <w:vAlign w:val="center"/>
          </w:tcPr>
          <w:p w14:paraId="457D6C06" w14:textId="77777777" w:rsidR="001274C8" w:rsidRPr="001274C8" w:rsidRDefault="001274C8" w:rsidP="000A17D9">
            <w:pPr>
              <w:widowControl w:val="0"/>
              <w:jc w:val="center"/>
              <w:rPr>
                <w:rFonts w:ascii="Times New Roman" w:hAnsi="Times New Roman" w:cs="Times New Roman"/>
              </w:rPr>
            </w:pPr>
            <w:r w:rsidRPr="001274C8">
              <w:rPr>
                <w:rFonts w:ascii="Times New Roman" w:hAnsi="Times New Roman" w:cs="Times New Roman"/>
                <w:spacing w:val="-6"/>
              </w:rPr>
              <w:t>118 820,4</w:t>
            </w:r>
          </w:p>
        </w:tc>
        <w:tc>
          <w:tcPr>
            <w:tcW w:w="1134" w:type="dxa"/>
            <w:gridSpan w:val="4"/>
            <w:shd w:val="clear" w:color="auto" w:fill="auto"/>
            <w:tcMar>
              <w:left w:w="108" w:type="dxa"/>
            </w:tcMar>
            <w:vAlign w:val="center"/>
          </w:tcPr>
          <w:p w14:paraId="77A60C46" w14:textId="77777777" w:rsidR="001274C8" w:rsidRPr="001274C8" w:rsidRDefault="001274C8" w:rsidP="000A17D9">
            <w:pPr>
              <w:widowControl w:val="0"/>
              <w:jc w:val="center"/>
              <w:rPr>
                <w:rFonts w:ascii="Times New Roman" w:hAnsi="Times New Roman" w:cs="Times New Roman"/>
              </w:rPr>
            </w:pPr>
            <w:r w:rsidRPr="001274C8">
              <w:rPr>
                <w:rFonts w:ascii="Times New Roman" w:hAnsi="Times New Roman" w:cs="Times New Roman"/>
              </w:rPr>
              <w:t>68 641,5</w:t>
            </w:r>
          </w:p>
        </w:tc>
        <w:tc>
          <w:tcPr>
            <w:tcW w:w="992" w:type="dxa"/>
            <w:gridSpan w:val="3"/>
            <w:shd w:val="clear" w:color="auto" w:fill="auto"/>
            <w:tcMar>
              <w:left w:w="108" w:type="dxa"/>
            </w:tcMar>
            <w:vAlign w:val="center"/>
          </w:tcPr>
          <w:p w14:paraId="3831E16D" w14:textId="586BAAB1" w:rsidR="001274C8" w:rsidRPr="001274C8" w:rsidRDefault="001274C8" w:rsidP="001D3707">
            <w:pPr>
              <w:widowControl w:val="0"/>
              <w:spacing w:line="216" w:lineRule="auto"/>
              <w:jc w:val="center"/>
              <w:rPr>
                <w:rFonts w:ascii="Times New Roman" w:hAnsi="Times New Roman" w:cs="Times New Roman"/>
              </w:rPr>
            </w:pPr>
            <w:r w:rsidRPr="001274C8">
              <w:rPr>
                <w:rFonts w:ascii="Times New Roman" w:hAnsi="Times New Roman" w:cs="Times New Roman"/>
              </w:rPr>
              <w:t>3</w:t>
            </w:r>
            <w:r w:rsidR="001D3707">
              <w:rPr>
                <w:rFonts w:ascii="Times New Roman" w:hAnsi="Times New Roman" w:cs="Times New Roman"/>
              </w:rPr>
              <w:t>0</w:t>
            </w:r>
            <w:r w:rsidRPr="001274C8">
              <w:rPr>
                <w:rFonts w:ascii="Times New Roman" w:hAnsi="Times New Roman" w:cs="Times New Roman"/>
              </w:rPr>
              <w:t xml:space="preserve"> </w:t>
            </w:r>
            <w:r w:rsidR="001D3707">
              <w:rPr>
                <w:rFonts w:ascii="Times New Roman" w:hAnsi="Times New Roman" w:cs="Times New Roman"/>
              </w:rPr>
              <w:t>900</w:t>
            </w:r>
            <w:r w:rsidRPr="001274C8">
              <w:rPr>
                <w:rFonts w:ascii="Times New Roman" w:hAnsi="Times New Roman" w:cs="Times New Roman"/>
              </w:rPr>
              <w:t>,</w:t>
            </w:r>
            <w:r w:rsidR="001D3707">
              <w:rPr>
                <w:rFonts w:ascii="Times New Roman" w:hAnsi="Times New Roman" w:cs="Times New Roman"/>
              </w:rPr>
              <w:t>2</w:t>
            </w:r>
          </w:p>
        </w:tc>
        <w:tc>
          <w:tcPr>
            <w:tcW w:w="992" w:type="dxa"/>
            <w:gridSpan w:val="2"/>
            <w:shd w:val="clear" w:color="auto" w:fill="auto"/>
            <w:tcMar>
              <w:left w:w="108" w:type="dxa"/>
            </w:tcMar>
            <w:vAlign w:val="center"/>
          </w:tcPr>
          <w:p w14:paraId="6CA1E025" w14:textId="77777777" w:rsidR="001274C8" w:rsidRPr="001274C8" w:rsidRDefault="001274C8" w:rsidP="000A17D9">
            <w:pPr>
              <w:widowControl w:val="0"/>
              <w:spacing w:line="216" w:lineRule="auto"/>
              <w:jc w:val="center"/>
              <w:rPr>
                <w:rFonts w:ascii="Times New Roman" w:hAnsi="Times New Roman" w:cs="Times New Roman"/>
              </w:rPr>
            </w:pPr>
            <w:r w:rsidRPr="001274C8">
              <w:rPr>
                <w:rFonts w:ascii="Times New Roman" w:hAnsi="Times New Roman" w:cs="Times New Roman"/>
              </w:rPr>
              <w:t>41 829,2</w:t>
            </w:r>
          </w:p>
        </w:tc>
        <w:tc>
          <w:tcPr>
            <w:tcW w:w="922" w:type="dxa"/>
            <w:vAlign w:val="center"/>
          </w:tcPr>
          <w:p w14:paraId="1920EB92" w14:textId="77777777" w:rsidR="001274C8" w:rsidRPr="001274C8" w:rsidRDefault="001274C8" w:rsidP="000A17D9">
            <w:pPr>
              <w:widowControl w:val="0"/>
              <w:jc w:val="center"/>
              <w:rPr>
                <w:rFonts w:ascii="Times New Roman" w:hAnsi="Times New Roman" w:cs="Times New Roman"/>
              </w:rPr>
            </w:pPr>
            <w:r w:rsidRPr="001274C8">
              <w:rPr>
                <w:rFonts w:ascii="Times New Roman" w:hAnsi="Times New Roman" w:cs="Times New Roman"/>
              </w:rPr>
              <w:t>-</w:t>
            </w:r>
          </w:p>
        </w:tc>
      </w:tr>
      <w:tr w:rsidR="001274C8" w:rsidRPr="004A47C5" w14:paraId="60AFADEB" w14:textId="77777777" w:rsidTr="001274C8">
        <w:trPr>
          <w:gridAfter w:val="1"/>
          <w:wAfter w:w="42" w:type="dxa"/>
          <w:trHeight w:val="285"/>
          <w:tblHeader/>
          <w:jc w:val="center"/>
        </w:trPr>
        <w:tc>
          <w:tcPr>
            <w:tcW w:w="2939" w:type="dxa"/>
            <w:gridSpan w:val="3"/>
            <w:vMerge w:val="restart"/>
            <w:shd w:val="clear" w:color="auto" w:fill="auto"/>
            <w:tcMar>
              <w:left w:w="108" w:type="dxa"/>
            </w:tcMar>
          </w:tcPr>
          <w:p w14:paraId="7980B846" w14:textId="77777777" w:rsidR="001274C8" w:rsidRPr="001274C8" w:rsidRDefault="001274C8" w:rsidP="001274C8">
            <w:pPr>
              <w:widowControl w:val="0"/>
              <w:spacing w:line="216" w:lineRule="auto"/>
              <w:jc w:val="left"/>
              <w:rPr>
                <w:rFonts w:ascii="Times New Roman" w:hAnsi="Times New Roman" w:cs="Times New Roman"/>
                <w:lang w:val="en-US"/>
              </w:rPr>
            </w:pPr>
          </w:p>
        </w:tc>
        <w:tc>
          <w:tcPr>
            <w:tcW w:w="2401" w:type="dxa"/>
            <w:gridSpan w:val="3"/>
            <w:vMerge w:val="restart"/>
            <w:shd w:val="clear" w:color="auto" w:fill="auto"/>
            <w:tcMar>
              <w:left w:w="108" w:type="dxa"/>
            </w:tcMar>
          </w:tcPr>
          <w:p w14:paraId="5A2A4166" w14:textId="77777777" w:rsidR="001274C8" w:rsidRPr="001274C8" w:rsidRDefault="001274C8" w:rsidP="001274C8">
            <w:pPr>
              <w:widowControl w:val="0"/>
              <w:spacing w:line="216" w:lineRule="auto"/>
              <w:jc w:val="left"/>
              <w:rPr>
                <w:rFonts w:ascii="Times New Roman" w:hAnsi="Times New Roman" w:cs="Times New Roman"/>
              </w:rPr>
            </w:pPr>
            <w:r w:rsidRPr="001274C8">
              <w:rPr>
                <w:rFonts w:ascii="Times New Roman" w:hAnsi="Times New Roman" w:cs="Times New Roman"/>
              </w:rPr>
              <w:t>Департамент транспорта, строительства и городской инфраструктуры/ департамент транспорта, строительства и городской инфраструктуры</w:t>
            </w:r>
          </w:p>
        </w:tc>
        <w:tc>
          <w:tcPr>
            <w:tcW w:w="1571" w:type="dxa"/>
            <w:gridSpan w:val="2"/>
            <w:shd w:val="clear" w:color="auto" w:fill="auto"/>
            <w:tcMar>
              <w:left w:w="108" w:type="dxa"/>
            </w:tcMar>
          </w:tcPr>
          <w:p w14:paraId="221BDC85" w14:textId="77777777" w:rsidR="001274C8" w:rsidRPr="001274C8" w:rsidRDefault="001274C8" w:rsidP="000A17D9">
            <w:pPr>
              <w:widowControl w:val="0"/>
              <w:spacing w:line="216" w:lineRule="auto"/>
              <w:rPr>
                <w:rFonts w:ascii="Times New Roman" w:hAnsi="Times New Roman" w:cs="Times New Roman"/>
                <w:lang w:val="en-US"/>
              </w:rPr>
            </w:pPr>
            <w:r w:rsidRPr="001274C8">
              <w:rPr>
                <w:rFonts w:ascii="Times New Roman" w:hAnsi="Times New Roman" w:cs="Times New Roman"/>
                <w:lang w:val="en-US"/>
              </w:rPr>
              <w:t>Итого</w:t>
            </w:r>
          </w:p>
        </w:tc>
        <w:tc>
          <w:tcPr>
            <w:tcW w:w="1131" w:type="dxa"/>
            <w:gridSpan w:val="3"/>
            <w:shd w:val="clear" w:color="auto" w:fill="auto"/>
            <w:tcMar>
              <w:left w:w="108" w:type="dxa"/>
            </w:tcMar>
            <w:vAlign w:val="center"/>
          </w:tcPr>
          <w:p w14:paraId="21E79477" w14:textId="77777777" w:rsidR="001274C8" w:rsidRPr="001274C8" w:rsidRDefault="001274C8" w:rsidP="000A17D9">
            <w:pPr>
              <w:widowControl w:val="0"/>
              <w:spacing w:line="216" w:lineRule="auto"/>
              <w:jc w:val="center"/>
              <w:rPr>
                <w:rFonts w:ascii="Times New Roman" w:hAnsi="Times New Roman" w:cs="Times New Roman"/>
              </w:rPr>
            </w:pPr>
            <w:r w:rsidRPr="001274C8">
              <w:rPr>
                <w:rFonts w:ascii="Times New Roman" w:hAnsi="Times New Roman" w:cs="Times New Roman"/>
                <w:spacing w:val="-6"/>
                <w:lang w:val="en-US"/>
              </w:rPr>
              <w:t>45 065,6</w:t>
            </w:r>
          </w:p>
        </w:tc>
        <w:tc>
          <w:tcPr>
            <w:tcW w:w="975" w:type="dxa"/>
            <w:gridSpan w:val="3"/>
            <w:shd w:val="clear" w:color="auto" w:fill="auto"/>
            <w:tcMar>
              <w:left w:w="108" w:type="dxa"/>
            </w:tcMar>
            <w:vAlign w:val="center"/>
          </w:tcPr>
          <w:p w14:paraId="4C374AE8" w14:textId="77777777" w:rsidR="001274C8" w:rsidRPr="001274C8" w:rsidRDefault="001274C8" w:rsidP="000A17D9">
            <w:pPr>
              <w:widowControl w:val="0"/>
              <w:spacing w:line="216" w:lineRule="auto"/>
              <w:jc w:val="center"/>
              <w:rPr>
                <w:rFonts w:ascii="Times New Roman" w:hAnsi="Times New Roman" w:cs="Times New Roman"/>
              </w:rPr>
            </w:pPr>
            <w:r w:rsidRPr="001274C8">
              <w:rPr>
                <w:rFonts w:ascii="Times New Roman" w:hAnsi="Times New Roman" w:cs="Times New Roman"/>
                <w:spacing w:val="-6"/>
                <w:lang w:val="en-US"/>
              </w:rPr>
              <w:t>45 935,0</w:t>
            </w:r>
          </w:p>
        </w:tc>
        <w:tc>
          <w:tcPr>
            <w:tcW w:w="1152" w:type="dxa"/>
            <w:gridSpan w:val="3"/>
            <w:shd w:val="clear" w:color="auto" w:fill="auto"/>
            <w:tcMar>
              <w:left w:w="108" w:type="dxa"/>
            </w:tcMar>
            <w:vAlign w:val="center"/>
          </w:tcPr>
          <w:p w14:paraId="00419089" w14:textId="77777777" w:rsidR="001274C8" w:rsidRPr="001274C8" w:rsidRDefault="001274C8" w:rsidP="000A17D9">
            <w:pPr>
              <w:widowControl w:val="0"/>
              <w:spacing w:line="216" w:lineRule="auto"/>
              <w:jc w:val="center"/>
              <w:rPr>
                <w:rFonts w:ascii="Times New Roman" w:hAnsi="Times New Roman" w:cs="Times New Roman"/>
                <w:spacing w:val="-6"/>
              </w:rPr>
            </w:pPr>
            <w:r w:rsidRPr="001274C8">
              <w:rPr>
                <w:rFonts w:ascii="Times New Roman" w:hAnsi="Times New Roman" w:cs="Times New Roman"/>
                <w:spacing w:val="-6"/>
              </w:rPr>
              <w:t>75 472,6</w:t>
            </w:r>
          </w:p>
        </w:tc>
        <w:tc>
          <w:tcPr>
            <w:tcW w:w="1134" w:type="dxa"/>
            <w:gridSpan w:val="3"/>
            <w:shd w:val="clear" w:color="auto" w:fill="auto"/>
            <w:tcMar>
              <w:left w:w="108" w:type="dxa"/>
            </w:tcMar>
            <w:vAlign w:val="center"/>
          </w:tcPr>
          <w:p w14:paraId="6E527A9C" w14:textId="77777777" w:rsidR="001274C8" w:rsidRPr="001274C8" w:rsidRDefault="001274C8" w:rsidP="000A17D9">
            <w:pPr>
              <w:widowControl w:val="0"/>
              <w:spacing w:line="216" w:lineRule="auto"/>
              <w:jc w:val="center"/>
              <w:rPr>
                <w:rFonts w:ascii="Times New Roman" w:hAnsi="Times New Roman" w:cs="Times New Roman"/>
              </w:rPr>
            </w:pPr>
            <w:r w:rsidRPr="001274C8">
              <w:rPr>
                <w:rFonts w:ascii="Times New Roman" w:hAnsi="Times New Roman" w:cs="Times New Roman"/>
              </w:rPr>
              <w:t>177 242,3</w:t>
            </w:r>
          </w:p>
        </w:tc>
        <w:tc>
          <w:tcPr>
            <w:tcW w:w="1134" w:type="dxa"/>
            <w:gridSpan w:val="4"/>
            <w:shd w:val="clear" w:color="auto" w:fill="auto"/>
            <w:tcMar>
              <w:left w:w="108" w:type="dxa"/>
            </w:tcMar>
            <w:vAlign w:val="center"/>
          </w:tcPr>
          <w:p w14:paraId="6D369E45" w14:textId="77777777" w:rsidR="001274C8" w:rsidRPr="001274C8" w:rsidRDefault="001274C8" w:rsidP="000A17D9">
            <w:pPr>
              <w:widowControl w:val="0"/>
              <w:spacing w:line="216" w:lineRule="auto"/>
              <w:jc w:val="center"/>
              <w:rPr>
                <w:rFonts w:ascii="Times New Roman" w:hAnsi="Times New Roman" w:cs="Times New Roman"/>
              </w:rPr>
            </w:pPr>
            <w:r w:rsidRPr="001274C8">
              <w:rPr>
                <w:rFonts w:ascii="Times New Roman" w:hAnsi="Times New Roman" w:cs="Times New Roman"/>
              </w:rPr>
              <w:t>28 052,1</w:t>
            </w:r>
          </w:p>
        </w:tc>
        <w:tc>
          <w:tcPr>
            <w:tcW w:w="992" w:type="dxa"/>
            <w:gridSpan w:val="3"/>
            <w:shd w:val="clear" w:color="auto" w:fill="auto"/>
            <w:tcMar>
              <w:left w:w="108" w:type="dxa"/>
            </w:tcMar>
            <w:vAlign w:val="center"/>
          </w:tcPr>
          <w:p w14:paraId="63629EFF" w14:textId="77777777" w:rsidR="001274C8" w:rsidRPr="001274C8" w:rsidRDefault="001274C8" w:rsidP="000A17D9">
            <w:pPr>
              <w:widowControl w:val="0"/>
              <w:spacing w:line="216" w:lineRule="auto"/>
              <w:jc w:val="center"/>
              <w:rPr>
                <w:rFonts w:ascii="Times New Roman" w:hAnsi="Times New Roman" w:cs="Times New Roman"/>
              </w:rPr>
            </w:pPr>
            <w:r w:rsidRPr="001274C8">
              <w:rPr>
                <w:rFonts w:ascii="Times New Roman" w:hAnsi="Times New Roman" w:cs="Times New Roman"/>
              </w:rPr>
              <w:t>-</w:t>
            </w:r>
          </w:p>
        </w:tc>
        <w:tc>
          <w:tcPr>
            <w:tcW w:w="992" w:type="dxa"/>
            <w:gridSpan w:val="2"/>
            <w:shd w:val="clear" w:color="auto" w:fill="auto"/>
            <w:tcMar>
              <w:left w:w="108" w:type="dxa"/>
            </w:tcMar>
            <w:vAlign w:val="center"/>
          </w:tcPr>
          <w:p w14:paraId="597A860F" w14:textId="77777777" w:rsidR="001274C8" w:rsidRPr="001274C8" w:rsidRDefault="001274C8" w:rsidP="000A17D9">
            <w:pPr>
              <w:widowControl w:val="0"/>
              <w:spacing w:line="216" w:lineRule="auto"/>
              <w:jc w:val="center"/>
              <w:rPr>
                <w:rFonts w:ascii="Times New Roman" w:hAnsi="Times New Roman" w:cs="Times New Roman"/>
              </w:rPr>
            </w:pPr>
            <w:r w:rsidRPr="001274C8">
              <w:rPr>
                <w:rFonts w:ascii="Times New Roman" w:hAnsi="Times New Roman" w:cs="Times New Roman"/>
              </w:rPr>
              <w:t>-</w:t>
            </w:r>
          </w:p>
        </w:tc>
        <w:tc>
          <w:tcPr>
            <w:tcW w:w="922" w:type="dxa"/>
            <w:vAlign w:val="center"/>
          </w:tcPr>
          <w:p w14:paraId="4C75DD18" w14:textId="77777777" w:rsidR="001274C8" w:rsidRPr="001274C8" w:rsidRDefault="001274C8" w:rsidP="000A17D9">
            <w:pPr>
              <w:widowControl w:val="0"/>
              <w:spacing w:line="216" w:lineRule="auto"/>
              <w:jc w:val="center"/>
              <w:rPr>
                <w:rFonts w:ascii="Times New Roman" w:hAnsi="Times New Roman" w:cs="Times New Roman"/>
              </w:rPr>
            </w:pPr>
            <w:r w:rsidRPr="001274C8">
              <w:rPr>
                <w:rFonts w:ascii="Times New Roman" w:hAnsi="Times New Roman" w:cs="Times New Roman"/>
              </w:rPr>
              <w:t>-</w:t>
            </w:r>
          </w:p>
        </w:tc>
      </w:tr>
      <w:tr w:rsidR="001274C8" w:rsidRPr="004A47C5" w14:paraId="6616B76B" w14:textId="77777777" w:rsidTr="001274C8">
        <w:trPr>
          <w:gridAfter w:val="1"/>
          <w:wAfter w:w="42" w:type="dxa"/>
          <w:trHeight w:val="285"/>
          <w:tblHeader/>
          <w:jc w:val="center"/>
        </w:trPr>
        <w:tc>
          <w:tcPr>
            <w:tcW w:w="2939" w:type="dxa"/>
            <w:gridSpan w:val="3"/>
            <w:vMerge/>
            <w:shd w:val="clear" w:color="auto" w:fill="auto"/>
            <w:tcMar>
              <w:left w:w="108" w:type="dxa"/>
            </w:tcMar>
          </w:tcPr>
          <w:p w14:paraId="4EB00628" w14:textId="77777777" w:rsidR="001274C8" w:rsidRPr="001274C8" w:rsidRDefault="001274C8" w:rsidP="001274C8">
            <w:pPr>
              <w:widowControl w:val="0"/>
              <w:spacing w:line="216" w:lineRule="auto"/>
              <w:jc w:val="left"/>
              <w:rPr>
                <w:rFonts w:ascii="Times New Roman" w:hAnsi="Times New Roman" w:cs="Times New Roman"/>
                <w:lang w:val="en-US"/>
              </w:rPr>
            </w:pPr>
          </w:p>
        </w:tc>
        <w:tc>
          <w:tcPr>
            <w:tcW w:w="2401" w:type="dxa"/>
            <w:gridSpan w:val="3"/>
            <w:vMerge/>
            <w:shd w:val="clear" w:color="auto" w:fill="auto"/>
            <w:tcMar>
              <w:left w:w="108" w:type="dxa"/>
            </w:tcMar>
          </w:tcPr>
          <w:p w14:paraId="51E91B0D" w14:textId="77777777" w:rsidR="001274C8" w:rsidRPr="001274C8" w:rsidRDefault="001274C8" w:rsidP="001274C8">
            <w:pPr>
              <w:widowControl w:val="0"/>
              <w:spacing w:line="216" w:lineRule="auto"/>
              <w:jc w:val="left"/>
              <w:rPr>
                <w:rFonts w:ascii="Times New Roman" w:hAnsi="Times New Roman" w:cs="Times New Roman"/>
                <w:lang w:val="en-US"/>
              </w:rPr>
            </w:pPr>
          </w:p>
        </w:tc>
        <w:tc>
          <w:tcPr>
            <w:tcW w:w="1571" w:type="dxa"/>
            <w:gridSpan w:val="2"/>
            <w:shd w:val="clear" w:color="auto" w:fill="auto"/>
            <w:tcMar>
              <w:left w:w="108" w:type="dxa"/>
            </w:tcMar>
          </w:tcPr>
          <w:p w14:paraId="76BF987D" w14:textId="77777777" w:rsidR="001274C8" w:rsidRPr="001274C8" w:rsidRDefault="001274C8" w:rsidP="000A17D9">
            <w:pPr>
              <w:widowControl w:val="0"/>
              <w:spacing w:line="216" w:lineRule="auto"/>
              <w:rPr>
                <w:rFonts w:ascii="Times New Roman" w:hAnsi="Times New Roman" w:cs="Times New Roman"/>
                <w:lang w:val="en-US"/>
              </w:rPr>
            </w:pPr>
            <w:r w:rsidRPr="001274C8">
              <w:rPr>
                <w:rFonts w:ascii="Times New Roman" w:hAnsi="Times New Roman" w:cs="Times New Roman"/>
                <w:lang w:val="en-US"/>
              </w:rPr>
              <w:t>Городской бюджет</w:t>
            </w:r>
          </w:p>
        </w:tc>
        <w:tc>
          <w:tcPr>
            <w:tcW w:w="1131" w:type="dxa"/>
            <w:gridSpan w:val="3"/>
            <w:shd w:val="clear" w:color="auto" w:fill="auto"/>
            <w:tcMar>
              <w:left w:w="108" w:type="dxa"/>
            </w:tcMar>
            <w:vAlign w:val="center"/>
          </w:tcPr>
          <w:p w14:paraId="2F49DA4A" w14:textId="77777777" w:rsidR="001274C8" w:rsidRPr="001274C8" w:rsidRDefault="001274C8" w:rsidP="000A17D9">
            <w:pPr>
              <w:widowControl w:val="0"/>
              <w:spacing w:line="216" w:lineRule="auto"/>
              <w:jc w:val="center"/>
              <w:rPr>
                <w:rFonts w:ascii="Times New Roman" w:hAnsi="Times New Roman" w:cs="Times New Roman"/>
              </w:rPr>
            </w:pPr>
            <w:r w:rsidRPr="001274C8">
              <w:rPr>
                <w:rFonts w:ascii="Times New Roman" w:hAnsi="Times New Roman" w:cs="Times New Roman"/>
                <w:spacing w:val="-6"/>
                <w:lang w:val="en-US"/>
              </w:rPr>
              <w:t>4 995,3</w:t>
            </w:r>
          </w:p>
        </w:tc>
        <w:tc>
          <w:tcPr>
            <w:tcW w:w="975" w:type="dxa"/>
            <w:gridSpan w:val="3"/>
            <w:shd w:val="clear" w:color="auto" w:fill="auto"/>
            <w:tcMar>
              <w:left w:w="108" w:type="dxa"/>
            </w:tcMar>
            <w:vAlign w:val="center"/>
          </w:tcPr>
          <w:p w14:paraId="3F480B7F" w14:textId="77777777" w:rsidR="001274C8" w:rsidRPr="001274C8" w:rsidRDefault="001274C8" w:rsidP="000A17D9">
            <w:pPr>
              <w:widowControl w:val="0"/>
              <w:spacing w:line="216" w:lineRule="auto"/>
              <w:jc w:val="center"/>
              <w:rPr>
                <w:rFonts w:ascii="Times New Roman" w:hAnsi="Times New Roman" w:cs="Times New Roman"/>
              </w:rPr>
            </w:pPr>
            <w:r w:rsidRPr="001274C8">
              <w:rPr>
                <w:rFonts w:ascii="Times New Roman" w:hAnsi="Times New Roman" w:cs="Times New Roman"/>
                <w:spacing w:val="-6"/>
                <w:lang w:val="en-US"/>
              </w:rPr>
              <w:t>2 177,6</w:t>
            </w:r>
          </w:p>
        </w:tc>
        <w:tc>
          <w:tcPr>
            <w:tcW w:w="1152" w:type="dxa"/>
            <w:gridSpan w:val="3"/>
            <w:shd w:val="clear" w:color="auto" w:fill="auto"/>
            <w:tcMar>
              <w:left w:w="108" w:type="dxa"/>
            </w:tcMar>
            <w:vAlign w:val="center"/>
          </w:tcPr>
          <w:p w14:paraId="49EDCCF8" w14:textId="77777777" w:rsidR="001274C8" w:rsidRPr="001274C8" w:rsidRDefault="001274C8" w:rsidP="000A17D9">
            <w:pPr>
              <w:widowControl w:val="0"/>
              <w:spacing w:line="216" w:lineRule="auto"/>
              <w:jc w:val="center"/>
              <w:rPr>
                <w:rFonts w:ascii="Times New Roman" w:hAnsi="Times New Roman" w:cs="Times New Roman"/>
                <w:spacing w:val="-6"/>
              </w:rPr>
            </w:pPr>
            <w:r w:rsidRPr="001274C8">
              <w:rPr>
                <w:rFonts w:ascii="Times New Roman" w:hAnsi="Times New Roman" w:cs="Times New Roman"/>
                <w:spacing w:val="-6"/>
              </w:rPr>
              <w:t>1 931,2</w:t>
            </w:r>
          </w:p>
        </w:tc>
        <w:tc>
          <w:tcPr>
            <w:tcW w:w="1134" w:type="dxa"/>
            <w:gridSpan w:val="3"/>
            <w:shd w:val="clear" w:color="auto" w:fill="auto"/>
            <w:tcMar>
              <w:left w:w="108" w:type="dxa"/>
            </w:tcMar>
            <w:vAlign w:val="center"/>
          </w:tcPr>
          <w:p w14:paraId="42DD2B06" w14:textId="77777777" w:rsidR="001274C8" w:rsidRPr="001274C8" w:rsidRDefault="001274C8" w:rsidP="000A17D9">
            <w:pPr>
              <w:widowControl w:val="0"/>
              <w:spacing w:line="216" w:lineRule="auto"/>
              <w:jc w:val="center"/>
              <w:rPr>
                <w:rFonts w:ascii="Times New Roman" w:hAnsi="Times New Roman" w:cs="Times New Roman"/>
              </w:rPr>
            </w:pPr>
            <w:r w:rsidRPr="001274C8">
              <w:rPr>
                <w:rFonts w:ascii="Times New Roman" w:hAnsi="Times New Roman" w:cs="Times New Roman"/>
                <w:spacing w:val="-6"/>
              </w:rPr>
              <w:t>63 021,0</w:t>
            </w:r>
          </w:p>
        </w:tc>
        <w:tc>
          <w:tcPr>
            <w:tcW w:w="1134" w:type="dxa"/>
            <w:gridSpan w:val="4"/>
            <w:shd w:val="clear" w:color="auto" w:fill="auto"/>
            <w:tcMar>
              <w:left w:w="108" w:type="dxa"/>
            </w:tcMar>
            <w:vAlign w:val="center"/>
          </w:tcPr>
          <w:p w14:paraId="39C8525B" w14:textId="77777777" w:rsidR="001274C8" w:rsidRPr="001274C8" w:rsidRDefault="001274C8" w:rsidP="000A17D9">
            <w:pPr>
              <w:widowControl w:val="0"/>
              <w:spacing w:line="216" w:lineRule="auto"/>
              <w:jc w:val="center"/>
              <w:rPr>
                <w:rFonts w:ascii="Times New Roman" w:hAnsi="Times New Roman" w:cs="Times New Roman"/>
              </w:rPr>
            </w:pPr>
            <w:r w:rsidRPr="001274C8">
              <w:rPr>
                <w:rFonts w:ascii="Times New Roman" w:hAnsi="Times New Roman" w:cs="Times New Roman"/>
              </w:rPr>
              <w:t>28 052,1</w:t>
            </w:r>
          </w:p>
        </w:tc>
        <w:tc>
          <w:tcPr>
            <w:tcW w:w="992" w:type="dxa"/>
            <w:gridSpan w:val="3"/>
            <w:shd w:val="clear" w:color="auto" w:fill="auto"/>
            <w:tcMar>
              <w:left w:w="108" w:type="dxa"/>
            </w:tcMar>
            <w:vAlign w:val="center"/>
          </w:tcPr>
          <w:p w14:paraId="550C4A58" w14:textId="77777777" w:rsidR="001274C8" w:rsidRPr="001274C8" w:rsidRDefault="001274C8" w:rsidP="000A17D9">
            <w:pPr>
              <w:widowControl w:val="0"/>
              <w:spacing w:line="216" w:lineRule="auto"/>
              <w:jc w:val="center"/>
              <w:rPr>
                <w:rFonts w:ascii="Times New Roman" w:hAnsi="Times New Roman" w:cs="Times New Roman"/>
              </w:rPr>
            </w:pPr>
            <w:r w:rsidRPr="001274C8">
              <w:rPr>
                <w:rFonts w:ascii="Times New Roman" w:hAnsi="Times New Roman" w:cs="Times New Roman"/>
              </w:rPr>
              <w:t>-</w:t>
            </w:r>
          </w:p>
        </w:tc>
        <w:tc>
          <w:tcPr>
            <w:tcW w:w="992" w:type="dxa"/>
            <w:gridSpan w:val="2"/>
            <w:shd w:val="clear" w:color="auto" w:fill="auto"/>
            <w:tcMar>
              <w:left w:w="108" w:type="dxa"/>
            </w:tcMar>
            <w:vAlign w:val="center"/>
          </w:tcPr>
          <w:p w14:paraId="538CF147" w14:textId="77777777" w:rsidR="001274C8" w:rsidRPr="001274C8" w:rsidRDefault="001274C8" w:rsidP="000A17D9">
            <w:pPr>
              <w:widowControl w:val="0"/>
              <w:spacing w:line="216" w:lineRule="auto"/>
              <w:jc w:val="center"/>
              <w:rPr>
                <w:rFonts w:ascii="Times New Roman" w:hAnsi="Times New Roman" w:cs="Times New Roman"/>
              </w:rPr>
            </w:pPr>
            <w:r w:rsidRPr="001274C8">
              <w:rPr>
                <w:rFonts w:ascii="Times New Roman" w:hAnsi="Times New Roman" w:cs="Times New Roman"/>
              </w:rPr>
              <w:t>-</w:t>
            </w:r>
          </w:p>
        </w:tc>
        <w:tc>
          <w:tcPr>
            <w:tcW w:w="922" w:type="dxa"/>
            <w:vAlign w:val="center"/>
          </w:tcPr>
          <w:p w14:paraId="61110C6E" w14:textId="77777777" w:rsidR="001274C8" w:rsidRPr="001274C8" w:rsidRDefault="001274C8" w:rsidP="000A17D9">
            <w:pPr>
              <w:widowControl w:val="0"/>
              <w:spacing w:line="216" w:lineRule="auto"/>
              <w:jc w:val="center"/>
              <w:rPr>
                <w:rFonts w:ascii="Times New Roman" w:hAnsi="Times New Roman" w:cs="Times New Roman"/>
              </w:rPr>
            </w:pPr>
            <w:r w:rsidRPr="001274C8">
              <w:rPr>
                <w:rFonts w:ascii="Times New Roman" w:hAnsi="Times New Roman" w:cs="Times New Roman"/>
              </w:rPr>
              <w:t>-</w:t>
            </w:r>
          </w:p>
        </w:tc>
      </w:tr>
      <w:tr w:rsidR="001274C8" w:rsidRPr="004A47C5" w14:paraId="5A0A55B0" w14:textId="77777777" w:rsidTr="001274C8">
        <w:trPr>
          <w:gridAfter w:val="1"/>
          <w:wAfter w:w="42" w:type="dxa"/>
          <w:trHeight w:val="285"/>
          <w:tblHeader/>
          <w:jc w:val="center"/>
        </w:trPr>
        <w:tc>
          <w:tcPr>
            <w:tcW w:w="2939" w:type="dxa"/>
            <w:gridSpan w:val="3"/>
            <w:vMerge/>
            <w:shd w:val="clear" w:color="auto" w:fill="auto"/>
            <w:tcMar>
              <w:left w:w="108" w:type="dxa"/>
            </w:tcMar>
          </w:tcPr>
          <w:p w14:paraId="10876D73" w14:textId="77777777" w:rsidR="001274C8" w:rsidRPr="001274C8" w:rsidRDefault="001274C8" w:rsidP="001274C8">
            <w:pPr>
              <w:widowControl w:val="0"/>
              <w:spacing w:line="216" w:lineRule="auto"/>
              <w:jc w:val="left"/>
              <w:rPr>
                <w:rFonts w:ascii="Times New Roman" w:hAnsi="Times New Roman" w:cs="Times New Roman"/>
                <w:lang w:val="en-US"/>
              </w:rPr>
            </w:pPr>
          </w:p>
        </w:tc>
        <w:tc>
          <w:tcPr>
            <w:tcW w:w="2401" w:type="dxa"/>
            <w:gridSpan w:val="3"/>
            <w:vMerge/>
            <w:shd w:val="clear" w:color="auto" w:fill="auto"/>
            <w:tcMar>
              <w:left w:w="108" w:type="dxa"/>
            </w:tcMar>
          </w:tcPr>
          <w:p w14:paraId="367E85A2" w14:textId="77777777" w:rsidR="001274C8" w:rsidRPr="001274C8" w:rsidRDefault="001274C8" w:rsidP="001274C8">
            <w:pPr>
              <w:widowControl w:val="0"/>
              <w:spacing w:line="216" w:lineRule="auto"/>
              <w:jc w:val="left"/>
              <w:rPr>
                <w:rFonts w:ascii="Times New Roman" w:hAnsi="Times New Roman" w:cs="Times New Roman"/>
                <w:lang w:val="en-US"/>
              </w:rPr>
            </w:pPr>
          </w:p>
        </w:tc>
        <w:tc>
          <w:tcPr>
            <w:tcW w:w="1571" w:type="dxa"/>
            <w:gridSpan w:val="2"/>
            <w:shd w:val="clear" w:color="auto" w:fill="auto"/>
            <w:tcMar>
              <w:left w:w="108" w:type="dxa"/>
            </w:tcMar>
          </w:tcPr>
          <w:p w14:paraId="2ED95BD0" w14:textId="77777777" w:rsidR="001274C8" w:rsidRPr="001274C8" w:rsidRDefault="001274C8" w:rsidP="000A17D9">
            <w:pPr>
              <w:widowControl w:val="0"/>
              <w:spacing w:line="216" w:lineRule="auto"/>
              <w:rPr>
                <w:rFonts w:ascii="Times New Roman" w:hAnsi="Times New Roman" w:cs="Times New Roman"/>
                <w:lang w:val="en-US"/>
              </w:rPr>
            </w:pPr>
            <w:r w:rsidRPr="001274C8">
              <w:rPr>
                <w:rFonts w:ascii="Times New Roman" w:hAnsi="Times New Roman" w:cs="Times New Roman"/>
                <w:lang w:val="en-US"/>
              </w:rPr>
              <w:t>Областной бюджет</w:t>
            </w:r>
          </w:p>
        </w:tc>
        <w:tc>
          <w:tcPr>
            <w:tcW w:w="1131" w:type="dxa"/>
            <w:gridSpan w:val="3"/>
            <w:shd w:val="clear" w:color="auto" w:fill="auto"/>
            <w:tcMar>
              <w:left w:w="108" w:type="dxa"/>
            </w:tcMar>
            <w:vAlign w:val="center"/>
          </w:tcPr>
          <w:p w14:paraId="63A40ABC" w14:textId="77777777" w:rsidR="001274C8" w:rsidRPr="001274C8" w:rsidRDefault="001274C8" w:rsidP="000A17D9">
            <w:pPr>
              <w:widowControl w:val="0"/>
              <w:spacing w:line="216" w:lineRule="auto"/>
              <w:jc w:val="center"/>
              <w:rPr>
                <w:rFonts w:ascii="Times New Roman" w:hAnsi="Times New Roman" w:cs="Times New Roman"/>
              </w:rPr>
            </w:pPr>
            <w:r w:rsidRPr="001274C8">
              <w:rPr>
                <w:rFonts w:ascii="Times New Roman" w:hAnsi="Times New Roman" w:cs="Times New Roman"/>
                <w:spacing w:val="-6"/>
                <w:lang w:val="en-US"/>
              </w:rPr>
              <w:t>7 513,6</w:t>
            </w:r>
          </w:p>
        </w:tc>
        <w:tc>
          <w:tcPr>
            <w:tcW w:w="975" w:type="dxa"/>
            <w:gridSpan w:val="3"/>
            <w:shd w:val="clear" w:color="auto" w:fill="auto"/>
            <w:tcMar>
              <w:left w:w="108" w:type="dxa"/>
            </w:tcMar>
            <w:vAlign w:val="center"/>
          </w:tcPr>
          <w:p w14:paraId="273CB5C6" w14:textId="77777777" w:rsidR="001274C8" w:rsidRPr="001274C8" w:rsidRDefault="001274C8" w:rsidP="000A17D9">
            <w:pPr>
              <w:widowControl w:val="0"/>
              <w:spacing w:line="216" w:lineRule="auto"/>
              <w:jc w:val="center"/>
              <w:rPr>
                <w:rFonts w:ascii="Times New Roman" w:hAnsi="Times New Roman" w:cs="Times New Roman"/>
              </w:rPr>
            </w:pPr>
            <w:r w:rsidRPr="001274C8">
              <w:rPr>
                <w:rFonts w:ascii="Times New Roman" w:hAnsi="Times New Roman" w:cs="Times New Roman"/>
                <w:spacing w:val="-6"/>
                <w:lang w:val="en-US"/>
              </w:rPr>
              <w:t>875,2</w:t>
            </w:r>
          </w:p>
        </w:tc>
        <w:tc>
          <w:tcPr>
            <w:tcW w:w="1152" w:type="dxa"/>
            <w:gridSpan w:val="3"/>
            <w:shd w:val="clear" w:color="auto" w:fill="auto"/>
            <w:tcMar>
              <w:left w:w="108" w:type="dxa"/>
            </w:tcMar>
            <w:vAlign w:val="center"/>
          </w:tcPr>
          <w:p w14:paraId="5F1640D9" w14:textId="77777777" w:rsidR="001274C8" w:rsidRPr="001274C8" w:rsidRDefault="001274C8" w:rsidP="000A17D9">
            <w:pPr>
              <w:widowControl w:val="0"/>
              <w:spacing w:line="216" w:lineRule="auto"/>
              <w:jc w:val="center"/>
              <w:rPr>
                <w:rFonts w:ascii="Times New Roman" w:hAnsi="Times New Roman" w:cs="Times New Roman"/>
              </w:rPr>
            </w:pPr>
            <w:r w:rsidRPr="001274C8">
              <w:rPr>
                <w:rFonts w:ascii="Times New Roman" w:hAnsi="Times New Roman" w:cs="Times New Roman"/>
                <w:spacing w:val="-6"/>
              </w:rPr>
              <w:t>1 470,8</w:t>
            </w:r>
          </w:p>
        </w:tc>
        <w:tc>
          <w:tcPr>
            <w:tcW w:w="1134" w:type="dxa"/>
            <w:gridSpan w:val="3"/>
            <w:shd w:val="clear" w:color="auto" w:fill="auto"/>
            <w:tcMar>
              <w:left w:w="108" w:type="dxa"/>
            </w:tcMar>
            <w:vAlign w:val="center"/>
          </w:tcPr>
          <w:p w14:paraId="73C2AF74" w14:textId="77777777" w:rsidR="001274C8" w:rsidRPr="001274C8" w:rsidRDefault="001274C8" w:rsidP="000A17D9">
            <w:pPr>
              <w:widowControl w:val="0"/>
              <w:spacing w:line="216" w:lineRule="auto"/>
              <w:jc w:val="center"/>
              <w:rPr>
                <w:rFonts w:ascii="Times New Roman" w:hAnsi="Times New Roman" w:cs="Times New Roman"/>
              </w:rPr>
            </w:pPr>
            <w:r w:rsidRPr="001274C8">
              <w:rPr>
                <w:rFonts w:ascii="Times New Roman" w:hAnsi="Times New Roman" w:cs="Times New Roman"/>
                <w:spacing w:val="-6"/>
              </w:rPr>
              <w:t>2 284,4</w:t>
            </w:r>
          </w:p>
        </w:tc>
        <w:tc>
          <w:tcPr>
            <w:tcW w:w="1134" w:type="dxa"/>
            <w:gridSpan w:val="4"/>
            <w:shd w:val="clear" w:color="auto" w:fill="auto"/>
            <w:tcMar>
              <w:left w:w="108" w:type="dxa"/>
            </w:tcMar>
            <w:vAlign w:val="center"/>
          </w:tcPr>
          <w:p w14:paraId="0ED1E131" w14:textId="77777777" w:rsidR="001274C8" w:rsidRPr="001274C8" w:rsidRDefault="001274C8" w:rsidP="000A17D9">
            <w:pPr>
              <w:widowControl w:val="0"/>
              <w:spacing w:line="216" w:lineRule="auto"/>
              <w:jc w:val="center"/>
              <w:rPr>
                <w:rFonts w:ascii="Times New Roman" w:hAnsi="Times New Roman" w:cs="Times New Roman"/>
              </w:rPr>
            </w:pPr>
            <w:r w:rsidRPr="001274C8">
              <w:rPr>
                <w:rFonts w:ascii="Times New Roman" w:hAnsi="Times New Roman" w:cs="Times New Roman"/>
              </w:rPr>
              <w:t>-</w:t>
            </w:r>
          </w:p>
        </w:tc>
        <w:tc>
          <w:tcPr>
            <w:tcW w:w="992" w:type="dxa"/>
            <w:gridSpan w:val="3"/>
            <w:shd w:val="clear" w:color="auto" w:fill="auto"/>
            <w:tcMar>
              <w:left w:w="108" w:type="dxa"/>
            </w:tcMar>
            <w:vAlign w:val="center"/>
          </w:tcPr>
          <w:p w14:paraId="24B8C595" w14:textId="77777777" w:rsidR="001274C8" w:rsidRPr="001274C8" w:rsidRDefault="001274C8" w:rsidP="000A17D9">
            <w:pPr>
              <w:widowControl w:val="0"/>
              <w:spacing w:line="216" w:lineRule="auto"/>
              <w:jc w:val="center"/>
              <w:rPr>
                <w:rFonts w:ascii="Times New Roman" w:hAnsi="Times New Roman" w:cs="Times New Roman"/>
              </w:rPr>
            </w:pPr>
            <w:r w:rsidRPr="001274C8">
              <w:rPr>
                <w:rFonts w:ascii="Times New Roman" w:hAnsi="Times New Roman" w:cs="Times New Roman"/>
              </w:rPr>
              <w:t>-</w:t>
            </w:r>
          </w:p>
        </w:tc>
        <w:tc>
          <w:tcPr>
            <w:tcW w:w="992" w:type="dxa"/>
            <w:gridSpan w:val="2"/>
            <w:shd w:val="clear" w:color="auto" w:fill="auto"/>
            <w:tcMar>
              <w:left w:w="108" w:type="dxa"/>
            </w:tcMar>
            <w:vAlign w:val="center"/>
          </w:tcPr>
          <w:p w14:paraId="5F80A21E" w14:textId="77777777" w:rsidR="001274C8" w:rsidRPr="001274C8" w:rsidRDefault="001274C8" w:rsidP="000A17D9">
            <w:pPr>
              <w:widowControl w:val="0"/>
              <w:spacing w:line="216" w:lineRule="auto"/>
              <w:jc w:val="center"/>
              <w:rPr>
                <w:rFonts w:ascii="Times New Roman" w:hAnsi="Times New Roman" w:cs="Times New Roman"/>
              </w:rPr>
            </w:pPr>
            <w:r w:rsidRPr="001274C8">
              <w:rPr>
                <w:rFonts w:ascii="Times New Roman" w:hAnsi="Times New Roman" w:cs="Times New Roman"/>
              </w:rPr>
              <w:t>-</w:t>
            </w:r>
          </w:p>
        </w:tc>
        <w:tc>
          <w:tcPr>
            <w:tcW w:w="922" w:type="dxa"/>
            <w:vAlign w:val="center"/>
          </w:tcPr>
          <w:p w14:paraId="64D8538E" w14:textId="77777777" w:rsidR="001274C8" w:rsidRPr="001274C8" w:rsidRDefault="001274C8" w:rsidP="000A17D9">
            <w:pPr>
              <w:widowControl w:val="0"/>
              <w:spacing w:line="216" w:lineRule="auto"/>
              <w:jc w:val="center"/>
              <w:rPr>
                <w:rFonts w:ascii="Times New Roman" w:hAnsi="Times New Roman" w:cs="Times New Roman"/>
              </w:rPr>
            </w:pPr>
            <w:r w:rsidRPr="001274C8">
              <w:rPr>
                <w:rFonts w:ascii="Times New Roman" w:hAnsi="Times New Roman" w:cs="Times New Roman"/>
              </w:rPr>
              <w:t>-</w:t>
            </w:r>
          </w:p>
        </w:tc>
      </w:tr>
      <w:tr w:rsidR="001274C8" w:rsidRPr="004A47C5" w14:paraId="3D1F46DA" w14:textId="77777777" w:rsidTr="000A17D9">
        <w:trPr>
          <w:gridAfter w:val="1"/>
          <w:wAfter w:w="42" w:type="dxa"/>
          <w:trHeight w:val="285"/>
          <w:tblHeader/>
          <w:jc w:val="center"/>
        </w:trPr>
        <w:tc>
          <w:tcPr>
            <w:tcW w:w="2939" w:type="dxa"/>
            <w:gridSpan w:val="3"/>
            <w:vMerge/>
            <w:shd w:val="clear" w:color="auto" w:fill="auto"/>
            <w:tcMar>
              <w:left w:w="108" w:type="dxa"/>
            </w:tcMar>
          </w:tcPr>
          <w:p w14:paraId="59861861" w14:textId="77777777" w:rsidR="001274C8" w:rsidRPr="001274C8" w:rsidRDefault="001274C8" w:rsidP="001274C8">
            <w:pPr>
              <w:widowControl w:val="0"/>
              <w:spacing w:line="216" w:lineRule="auto"/>
              <w:jc w:val="left"/>
              <w:rPr>
                <w:rFonts w:ascii="Times New Roman" w:hAnsi="Times New Roman" w:cs="Times New Roman"/>
                <w:lang w:val="en-US"/>
              </w:rPr>
            </w:pPr>
          </w:p>
        </w:tc>
        <w:tc>
          <w:tcPr>
            <w:tcW w:w="2401" w:type="dxa"/>
            <w:gridSpan w:val="3"/>
            <w:vMerge/>
            <w:shd w:val="clear" w:color="auto" w:fill="auto"/>
            <w:tcMar>
              <w:left w:w="108" w:type="dxa"/>
            </w:tcMar>
          </w:tcPr>
          <w:p w14:paraId="08621A1B" w14:textId="77777777" w:rsidR="001274C8" w:rsidRPr="001274C8" w:rsidRDefault="001274C8" w:rsidP="001274C8">
            <w:pPr>
              <w:widowControl w:val="0"/>
              <w:spacing w:line="216" w:lineRule="auto"/>
              <w:jc w:val="left"/>
              <w:rPr>
                <w:rFonts w:ascii="Times New Roman" w:hAnsi="Times New Roman" w:cs="Times New Roman"/>
                <w:lang w:val="en-US"/>
              </w:rPr>
            </w:pPr>
          </w:p>
        </w:tc>
        <w:tc>
          <w:tcPr>
            <w:tcW w:w="1571" w:type="dxa"/>
            <w:gridSpan w:val="2"/>
            <w:shd w:val="clear" w:color="auto" w:fill="auto"/>
            <w:tcMar>
              <w:left w:w="108" w:type="dxa"/>
            </w:tcMar>
          </w:tcPr>
          <w:p w14:paraId="3690419F" w14:textId="77777777" w:rsidR="001274C8" w:rsidRPr="001274C8" w:rsidRDefault="001274C8" w:rsidP="000A17D9">
            <w:pPr>
              <w:widowControl w:val="0"/>
              <w:spacing w:line="216" w:lineRule="auto"/>
              <w:rPr>
                <w:rFonts w:ascii="Times New Roman" w:hAnsi="Times New Roman" w:cs="Times New Roman"/>
                <w:lang w:val="en-US"/>
              </w:rPr>
            </w:pPr>
            <w:r w:rsidRPr="001274C8">
              <w:rPr>
                <w:rFonts w:ascii="Times New Roman" w:hAnsi="Times New Roman" w:cs="Times New Roman"/>
                <w:lang w:val="en-US"/>
              </w:rPr>
              <w:t>Федеральный бюджет</w:t>
            </w:r>
          </w:p>
        </w:tc>
        <w:tc>
          <w:tcPr>
            <w:tcW w:w="1131" w:type="dxa"/>
            <w:gridSpan w:val="3"/>
            <w:shd w:val="clear" w:color="auto" w:fill="auto"/>
            <w:tcMar>
              <w:left w:w="108" w:type="dxa"/>
            </w:tcMar>
            <w:vAlign w:val="center"/>
          </w:tcPr>
          <w:p w14:paraId="573232FF" w14:textId="77777777" w:rsidR="001274C8" w:rsidRPr="000A17D9" w:rsidRDefault="001274C8" w:rsidP="000A17D9">
            <w:pPr>
              <w:widowControl w:val="0"/>
              <w:spacing w:line="216" w:lineRule="auto"/>
              <w:jc w:val="center"/>
              <w:rPr>
                <w:rFonts w:ascii="Times New Roman" w:hAnsi="Times New Roman" w:cs="Times New Roman"/>
                <w:spacing w:val="-6"/>
                <w:lang w:val="en-US"/>
              </w:rPr>
            </w:pPr>
            <w:r w:rsidRPr="001274C8">
              <w:rPr>
                <w:rFonts w:ascii="Times New Roman" w:hAnsi="Times New Roman" w:cs="Times New Roman"/>
                <w:spacing w:val="-6"/>
                <w:lang w:val="en-US"/>
              </w:rPr>
              <w:t>32 556,7</w:t>
            </w:r>
          </w:p>
        </w:tc>
        <w:tc>
          <w:tcPr>
            <w:tcW w:w="975" w:type="dxa"/>
            <w:gridSpan w:val="3"/>
            <w:shd w:val="clear" w:color="auto" w:fill="auto"/>
            <w:tcMar>
              <w:left w:w="108" w:type="dxa"/>
            </w:tcMar>
            <w:vAlign w:val="center"/>
          </w:tcPr>
          <w:p w14:paraId="3BDB505B" w14:textId="77777777" w:rsidR="001274C8" w:rsidRPr="001274C8" w:rsidRDefault="001274C8" w:rsidP="000A17D9">
            <w:pPr>
              <w:widowControl w:val="0"/>
              <w:spacing w:line="216" w:lineRule="auto"/>
              <w:jc w:val="center"/>
              <w:rPr>
                <w:rFonts w:ascii="Times New Roman" w:hAnsi="Times New Roman" w:cs="Times New Roman"/>
              </w:rPr>
            </w:pPr>
            <w:r w:rsidRPr="001274C8">
              <w:rPr>
                <w:rFonts w:ascii="Times New Roman" w:hAnsi="Times New Roman" w:cs="Times New Roman"/>
                <w:spacing w:val="-6"/>
                <w:lang w:val="en-US"/>
              </w:rPr>
              <w:t>42 882,2</w:t>
            </w:r>
          </w:p>
        </w:tc>
        <w:tc>
          <w:tcPr>
            <w:tcW w:w="1152" w:type="dxa"/>
            <w:gridSpan w:val="3"/>
            <w:shd w:val="clear" w:color="auto" w:fill="auto"/>
            <w:tcMar>
              <w:left w:w="108" w:type="dxa"/>
            </w:tcMar>
            <w:vAlign w:val="center"/>
          </w:tcPr>
          <w:p w14:paraId="67A6863A" w14:textId="77777777" w:rsidR="001274C8" w:rsidRPr="001274C8" w:rsidRDefault="001274C8" w:rsidP="000A17D9">
            <w:pPr>
              <w:widowControl w:val="0"/>
              <w:spacing w:line="216" w:lineRule="auto"/>
              <w:jc w:val="center"/>
              <w:rPr>
                <w:rFonts w:ascii="Times New Roman" w:hAnsi="Times New Roman" w:cs="Times New Roman"/>
              </w:rPr>
            </w:pPr>
            <w:r w:rsidRPr="001274C8">
              <w:rPr>
                <w:rFonts w:ascii="Times New Roman" w:hAnsi="Times New Roman" w:cs="Times New Roman"/>
                <w:spacing w:val="-6"/>
              </w:rPr>
              <w:t>72 070,6</w:t>
            </w:r>
          </w:p>
        </w:tc>
        <w:tc>
          <w:tcPr>
            <w:tcW w:w="1134" w:type="dxa"/>
            <w:gridSpan w:val="3"/>
            <w:shd w:val="clear" w:color="auto" w:fill="auto"/>
            <w:tcMar>
              <w:left w:w="108" w:type="dxa"/>
            </w:tcMar>
            <w:vAlign w:val="center"/>
          </w:tcPr>
          <w:p w14:paraId="7A7850BC" w14:textId="77777777" w:rsidR="001274C8" w:rsidRPr="001274C8" w:rsidRDefault="001274C8" w:rsidP="000A17D9">
            <w:pPr>
              <w:widowControl w:val="0"/>
              <w:spacing w:line="216" w:lineRule="auto"/>
              <w:jc w:val="center"/>
              <w:rPr>
                <w:rFonts w:ascii="Times New Roman" w:hAnsi="Times New Roman" w:cs="Times New Roman"/>
              </w:rPr>
            </w:pPr>
            <w:r w:rsidRPr="001274C8">
              <w:rPr>
                <w:rFonts w:ascii="Times New Roman" w:hAnsi="Times New Roman" w:cs="Times New Roman"/>
                <w:spacing w:val="-6"/>
              </w:rPr>
              <w:t>111 936,9</w:t>
            </w:r>
          </w:p>
        </w:tc>
        <w:tc>
          <w:tcPr>
            <w:tcW w:w="1134" w:type="dxa"/>
            <w:gridSpan w:val="4"/>
            <w:shd w:val="clear" w:color="auto" w:fill="auto"/>
            <w:tcMar>
              <w:left w:w="108" w:type="dxa"/>
            </w:tcMar>
            <w:vAlign w:val="center"/>
          </w:tcPr>
          <w:p w14:paraId="74BE2B30" w14:textId="77777777" w:rsidR="001274C8" w:rsidRPr="001274C8" w:rsidRDefault="001274C8" w:rsidP="000A17D9">
            <w:pPr>
              <w:widowControl w:val="0"/>
              <w:spacing w:line="216" w:lineRule="auto"/>
              <w:jc w:val="center"/>
              <w:rPr>
                <w:rFonts w:ascii="Times New Roman" w:hAnsi="Times New Roman" w:cs="Times New Roman"/>
              </w:rPr>
            </w:pPr>
            <w:r w:rsidRPr="001274C8">
              <w:rPr>
                <w:rFonts w:ascii="Times New Roman" w:hAnsi="Times New Roman" w:cs="Times New Roman"/>
              </w:rPr>
              <w:t>-</w:t>
            </w:r>
          </w:p>
        </w:tc>
        <w:tc>
          <w:tcPr>
            <w:tcW w:w="992" w:type="dxa"/>
            <w:gridSpan w:val="3"/>
            <w:shd w:val="clear" w:color="auto" w:fill="auto"/>
            <w:tcMar>
              <w:left w:w="108" w:type="dxa"/>
            </w:tcMar>
            <w:vAlign w:val="center"/>
          </w:tcPr>
          <w:p w14:paraId="3E8BCA0C" w14:textId="77777777" w:rsidR="001274C8" w:rsidRPr="001274C8" w:rsidRDefault="001274C8" w:rsidP="000A17D9">
            <w:pPr>
              <w:widowControl w:val="0"/>
              <w:spacing w:line="216" w:lineRule="auto"/>
              <w:jc w:val="center"/>
              <w:rPr>
                <w:rFonts w:ascii="Times New Roman" w:hAnsi="Times New Roman" w:cs="Times New Roman"/>
              </w:rPr>
            </w:pPr>
            <w:r w:rsidRPr="001274C8">
              <w:rPr>
                <w:rFonts w:ascii="Times New Roman" w:hAnsi="Times New Roman" w:cs="Times New Roman"/>
              </w:rPr>
              <w:t>-</w:t>
            </w:r>
          </w:p>
        </w:tc>
        <w:tc>
          <w:tcPr>
            <w:tcW w:w="992" w:type="dxa"/>
            <w:gridSpan w:val="2"/>
            <w:shd w:val="clear" w:color="auto" w:fill="auto"/>
            <w:tcMar>
              <w:left w:w="108" w:type="dxa"/>
            </w:tcMar>
            <w:vAlign w:val="center"/>
          </w:tcPr>
          <w:p w14:paraId="13D300B5" w14:textId="77777777" w:rsidR="001274C8" w:rsidRPr="001274C8" w:rsidRDefault="001274C8" w:rsidP="000A17D9">
            <w:pPr>
              <w:widowControl w:val="0"/>
              <w:spacing w:line="216" w:lineRule="auto"/>
              <w:jc w:val="center"/>
              <w:rPr>
                <w:rFonts w:ascii="Times New Roman" w:hAnsi="Times New Roman" w:cs="Times New Roman"/>
              </w:rPr>
            </w:pPr>
            <w:r w:rsidRPr="001274C8">
              <w:rPr>
                <w:rFonts w:ascii="Times New Roman" w:hAnsi="Times New Roman" w:cs="Times New Roman"/>
              </w:rPr>
              <w:t>-</w:t>
            </w:r>
          </w:p>
        </w:tc>
        <w:tc>
          <w:tcPr>
            <w:tcW w:w="922" w:type="dxa"/>
            <w:vAlign w:val="center"/>
          </w:tcPr>
          <w:p w14:paraId="20CEEB22" w14:textId="77777777" w:rsidR="001274C8" w:rsidRPr="001274C8" w:rsidRDefault="001274C8" w:rsidP="000A17D9">
            <w:pPr>
              <w:widowControl w:val="0"/>
              <w:spacing w:line="216" w:lineRule="auto"/>
              <w:jc w:val="center"/>
              <w:rPr>
                <w:rFonts w:ascii="Times New Roman" w:hAnsi="Times New Roman" w:cs="Times New Roman"/>
              </w:rPr>
            </w:pPr>
            <w:r w:rsidRPr="001274C8">
              <w:rPr>
                <w:rFonts w:ascii="Times New Roman" w:hAnsi="Times New Roman" w:cs="Times New Roman"/>
              </w:rPr>
              <w:t>-</w:t>
            </w:r>
          </w:p>
        </w:tc>
      </w:tr>
      <w:tr w:rsidR="001274C8" w:rsidRPr="004A47C5" w14:paraId="0EA145A9" w14:textId="77777777" w:rsidTr="001274C8">
        <w:trPr>
          <w:gridAfter w:val="1"/>
          <w:wAfter w:w="42" w:type="dxa"/>
          <w:trHeight w:val="285"/>
          <w:tblHeader/>
          <w:jc w:val="center"/>
        </w:trPr>
        <w:tc>
          <w:tcPr>
            <w:tcW w:w="2939" w:type="dxa"/>
            <w:gridSpan w:val="3"/>
            <w:vMerge w:val="restart"/>
            <w:shd w:val="clear" w:color="auto" w:fill="auto"/>
            <w:tcMar>
              <w:left w:w="108" w:type="dxa"/>
            </w:tcMar>
          </w:tcPr>
          <w:p w14:paraId="73EDE851" w14:textId="77777777" w:rsidR="001274C8" w:rsidRPr="001274C8" w:rsidRDefault="001274C8" w:rsidP="001274C8">
            <w:pPr>
              <w:widowControl w:val="0"/>
              <w:spacing w:line="216" w:lineRule="auto"/>
              <w:jc w:val="left"/>
              <w:rPr>
                <w:rFonts w:ascii="Times New Roman" w:hAnsi="Times New Roman" w:cs="Times New Roman"/>
              </w:rPr>
            </w:pPr>
          </w:p>
        </w:tc>
        <w:tc>
          <w:tcPr>
            <w:tcW w:w="2401" w:type="dxa"/>
            <w:gridSpan w:val="3"/>
            <w:vMerge w:val="restart"/>
            <w:shd w:val="clear" w:color="auto" w:fill="auto"/>
            <w:tcMar>
              <w:left w:w="108" w:type="dxa"/>
            </w:tcMar>
          </w:tcPr>
          <w:p w14:paraId="08F66470" w14:textId="77777777" w:rsidR="001274C8" w:rsidRPr="001274C8" w:rsidRDefault="001274C8" w:rsidP="001274C8">
            <w:pPr>
              <w:widowControl w:val="0"/>
              <w:spacing w:line="216" w:lineRule="auto"/>
              <w:jc w:val="left"/>
              <w:rPr>
                <w:rFonts w:ascii="Times New Roman" w:hAnsi="Times New Roman" w:cs="Times New Roman"/>
              </w:rPr>
            </w:pPr>
            <w:r w:rsidRPr="001274C8">
              <w:rPr>
                <w:rFonts w:ascii="Times New Roman" w:hAnsi="Times New Roman" w:cs="Times New Roman"/>
              </w:rPr>
              <w:t>Департамент городского хозяйства/ департамент городского хозяйства</w:t>
            </w:r>
          </w:p>
        </w:tc>
        <w:tc>
          <w:tcPr>
            <w:tcW w:w="1571" w:type="dxa"/>
            <w:gridSpan w:val="2"/>
            <w:shd w:val="clear" w:color="auto" w:fill="auto"/>
            <w:tcMar>
              <w:left w:w="108" w:type="dxa"/>
            </w:tcMar>
          </w:tcPr>
          <w:p w14:paraId="6F77DDA6" w14:textId="77777777" w:rsidR="001274C8" w:rsidRPr="001274C8" w:rsidRDefault="001274C8" w:rsidP="000A17D9">
            <w:pPr>
              <w:widowControl w:val="0"/>
              <w:spacing w:line="216" w:lineRule="auto"/>
              <w:rPr>
                <w:rFonts w:ascii="Times New Roman" w:hAnsi="Times New Roman" w:cs="Times New Roman"/>
                <w:lang w:val="en-US"/>
              </w:rPr>
            </w:pPr>
            <w:r w:rsidRPr="001274C8">
              <w:rPr>
                <w:rFonts w:ascii="Times New Roman" w:hAnsi="Times New Roman" w:cs="Times New Roman"/>
                <w:lang w:val="en-US"/>
              </w:rPr>
              <w:t>Итого</w:t>
            </w:r>
          </w:p>
        </w:tc>
        <w:tc>
          <w:tcPr>
            <w:tcW w:w="1131" w:type="dxa"/>
            <w:gridSpan w:val="3"/>
            <w:shd w:val="clear" w:color="auto" w:fill="auto"/>
            <w:tcMar>
              <w:left w:w="108" w:type="dxa"/>
            </w:tcMar>
            <w:vAlign w:val="center"/>
          </w:tcPr>
          <w:p w14:paraId="647F15A6" w14:textId="77777777" w:rsidR="001274C8" w:rsidRPr="001274C8" w:rsidRDefault="001274C8" w:rsidP="000A17D9">
            <w:pPr>
              <w:widowControl w:val="0"/>
              <w:spacing w:line="216" w:lineRule="auto"/>
              <w:jc w:val="center"/>
              <w:rPr>
                <w:rFonts w:ascii="Times New Roman" w:hAnsi="Times New Roman" w:cs="Times New Roman"/>
              </w:rPr>
            </w:pPr>
            <w:r w:rsidRPr="001274C8">
              <w:rPr>
                <w:rFonts w:ascii="Times New Roman" w:hAnsi="Times New Roman" w:cs="Times New Roman"/>
              </w:rPr>
              <w:t>-</w:t>
            </w:r>
          </w:p>
        </w:tc>
        <w:tc>
          <w:tcPr>
            <w:tcW w:w="975" w:type="dxa"/>
            <w:gridSpan w:val="3"/>
            <w:shd w:val="clear" w:color="auto" w:fill="auto"/>
            <w:tcMar>
              <w:left w:w="108" w:type="dxa"/>
            </w:tcMar>
            <w:vAlign w:val="center"/>
          </w:tcPr>
          <w:p w14:paraId="7A6E7451" w14:textId="77777777" w:rsidR="001274C8" w:rsidRPr="001274C8" w:rsidRDefault="001274C8" w:rsidP="000A17D9">
            <w:pPr>
              <w:widowControl w:val="0"/>
              <w:spacing w:line="216" w:lineRule="auto"/>
              <w:jc w:val="center"/>
              <w:rPr>
                <w:rFonts w:ascii="Times New Roman" w:hAnsi="Times New Roman" w:cs="Times New Roman"/>
              </w:rPr>
            </w:pPr>
            <w:r w:rsidRPr="001274C8">
              <w:rPr>
                <w:rFonts w:ascii="Times New Roman" w:hAnsi="Times New Roman" w:cs="Times New Roman"/>
              </w:rPr>
              <w:t>-</w:t>
            </w:r>
          </w:p>
        </w:tc>
        <w:tc>
          <w:tcPr>
            <w:tcW w:w="1152" w:type="dxa"/>
            <w:gridSpan w:val="3"/>
            <w:shd w:val="clear" w:color="auto" w:fill="auto"/>
            <w:tcMar>
              <w:left w:w="108" w:type="dxa"/>
            </w:tcMar>
            <w:vAlign w:val="center"/>
          </w:tcPr>
          <w:p w14:paraId="7A7140A8" w14:textId="77777777" w:rsidR="001274C8" w:rsidRPr="001274C8" w:rsidRDefault="001274C8" w:rsidP="000A17D9">
            <w:pPr>
              <w:widowControl w:val="0"/>
              <w:spacing w:line="216" w:lineRule="auto"/>
              <w:jc w:val="center"/>
              <w:rPr>
                <w:rFonts w:ascii="Times New Roman" w:hAnsi="Times New Roman" w:cs="Times New Roman"/>
              </w:rPr>
            </w:pPr>
            <w:r w:rsidRPr="001274C8">
              <w:rPr>
                <w:rFonts w:ascii="Times New Roman" w:hAnsi="Times New Roman" w:cs="Times New Roman"/>
              </w:rPr>
              <w:t>-</w:t>
            </w:r>
          </w:p>
        </w:tc>
        <w:tc>
          <w:tcPr>
            <w:tcW w:w="1134" w:type="dxa"/>
            <w:gridSpan w:val="3"/>
            <w:shd w:val="clear" w:color="auto" w:fill="auto"/>
            <w:tcMar>
              <w:left w:w="108" w:type="dxa"/>
            </w:tcMar>
            <w:vAlign w:val="center"/>
          </w:tcPr>
          <w:p w14:paraId="65CA6956" w14:textId="77777777" w:rsidR="001274C8" w:rsidRPr="001274C8" w:rsidRDefault="001274C8" w:rsidP="000A17D9">
            <w:pPr>
              <w:widowControl w:val="0"/>
              <w:spacing w:line="216" w:lineRule="auto"/>
              <w:jc w:val="center"/>
              <w:rPr>
                <w:rFonts w:ascii="Times New Roman" w:hAnsi="Times New Roman" w:cs="Times New Roman"/>
              </w:rPr>
            </w:pPr>
            <w:r w:rsidRPr="001274C8">
              <w:rPr>
                <w:rFonts w:ascii="Times New Roman" w:hAnsi="Times New Roman" w:cs="Times New Roman"/>
              </w:rPr>
              <w:t>4 101,8</w:t>
            </w:r>
          </w:p>
        </w:tc>
        <w:tc>
          <w:tcPr>
            <w:tcW w:w="1134" w:type="dxa"/>
            <w:gridSpan w:val="4"/>
            <w:shd w:val="clear" w:color="auto" w:fill="auto"/>
            <w:tcMar>
              <w:left w:w="108" w:type="dxa"/>
            </w:tcMar>
            <w:vAlign w:val="center"/>
          </w:tcPr>
          <w:p w14:paraId="2137EF45" w14:textId="77777777" w:rsidR="001274C8" w:rsidRPr="001274C8" w:rsidRDefault="001274C8" w:rsidP="000A17D9">
            <w:pPr>
              <w:widowControl w:val="0"/>
              <w:jc w:val="center"/>
              <w:rPr>
                <w:rFonts w:ascii="Times New Roman" w:hAnsi="Times New Roman" w:cs="Times New Roman"/>
              </w:rPr>
            </w:pPr>
            <w:r w:rsidRPr="001274C8">
              <w:rPr>
                <w:rFonts w:ascii="Times New Roman" w:hAnsi="Times New Roman" w:cs="Times New Roman"/>
              </w:rPr>
              <w:t>93 800,0</w:t>
            </w:r>
          </w:p>
        </w:tc>
        <w:tc>
          <w:tcPr>
            <w:tcW w:w="992" w:type="dxa"/>
            <w:gridSpan w:val="3"/>
            <w:shd w:val="clear" w:color="auto" w:fill="auto"/>
            <w:tcMar>
              <w:left w:w="108" w:type="dxa"/>
            </w:tcMar>
            <w:vAlign w:val="center"/>
          </w:tcPr>
          <w:p w14:paraId="79E2FA89" w14:textId="51F089DB" w:rsidR="001274C8" w:rsidRPr="001274C8" w:rsidRDefault="001D3707" w:rsidP="001D3707">
            <w:pPr>
              <w:widowControl w:val="0"/>
              <w:spacing w:line="216" w:lineRule="auto"/>
              <w:jc w:val="center"/>
              <w:rPr>
                <w:rFonts w:ascii="Times New Roman" w:hAnsi="Times New Roman" w:cs="Times New Roman"/>
              </w:rPr>
            </w:pPr>
            <w:r>
              <w:rPr>
                <w:rFonts w:ascii="Times New Roman" w:hAnsi="Times New Roman" w:cs="Times New Roman"/>
              </w:rPr>
              <w:t>45</w:t>
            </w:r>
            <w:r w:rsidR="001274C8" w:rsidRPr="001274C8">
              <w:rPr>
                <w:rFonts w:ascii="Times New Roman" w:hAnsi="Times New Roman" w:cs="Times New Roman"/>
              </w:rPr>
              <w:t xml:space="preserve"> </w:t>
            </w:r>
            <w:r>
              <w:rPr>
                <w:rFonts w:ascii="Times New Roman" w:hAnsi="Times New Roman" w:cs="Times New Roman"/>
              </w:rPr>
              <w:t>454</w:t>
            </w:r>
            <w:r w:rsidR="001274C8" w:rsidRPr="001274C8">
              <w:rPr>
                <w:rFonts w:ascii="Times New Roman" w:hAnsi="Times New Roman" w:cs="Times New Roman"/>
              </w:rPr>
              <w:t>,</w:t>
            </w:r>
            <w:r>
              <w:rPr>
                <w:rFonts w:ascii="Times New Roman" w:hAnsi="Times New Roman" w:cs="Times New Roman"/>
              </w:rPr>
              <w:t>9</w:t>
            </w:r>
          </w:p>
        </w:tc>
        <w:tc>
          <w:tcPr>
            <w:tcW w:w="992" w:type="dxa"/>
            <w:gridSpan w:val="2"/>
            <w:shd w:val="clear" w:color="auto" w:fill="auto"/>
            <w:tcMar>
              <w:left w:w="108" w:type="dxa"/>
            </w:tcMar>
            <w:vAlign w:val="center"/>
          </w:tcPr>
          <w:p w14:paraId="13B25D1F" w14:textId="77777777" w:rsidR="001274C8" w:rsidRPr="001274C8" w:rsidRDefault="001274C8" w:rsidP="000A17D9">
            <w:pPr>
              <w:widowControl w:val="0"/>
              <w:spacing w:line="216" w:lineRule="auto"/>
              <w:jc w:val="center"/>
              <w:rPr>
                <w:rFonts w:ascii="Times New Roman" w:hAnsi="Times New Roman" w:cs="Times New Roman"/>
              </w:rPr>
            </w:pPr>
            <w:r w:rsidRPr="001274C8">
              <w:rPr>
                <w:rFonts w:ascii="Times New Roman" w:hAnsi="Times New Roman" w:cs="Times New Roman"/>
              </w:rPr>
              <w:t>43 609,8</w:t>
            </w:r>
          </w:p>
        </w:tc>
        <w:tc>
          <w:tcPr>
            <w:tcW w:w="922" w:type="dxa"/>
            <w:vAlign w:val="center"/>
          </w:tcPr>
          <w:p w14:paraId="3CAB31C6" w14:textId="77777777" w:rsidR="001274C8" w:rsidRPr="001274C8" w:rsidRDefault="001274C8" w:rsidP="000A17D9">
            <w:pPr>
              <w:widowControl w:val="0"/>
              <w:spacing w:line="216" w:lineRule="auto"/>
              <w:jc w:val="center"/>
              <w:rPr>
                <w:rFonts w:ascii="Times New Roman" w:hAnsi="Times New Roman" w:cs="Times New Roman"/>
              </w:rPr>
            </w:pPr>
            <w:r w:rsidRPr="001274C8">
              <w:rPr>
                <w:rFonts w:ascii="Times New Roman" w:hAnsi="Times New Roman" w:cs="Times New Roman"/>
              </w:rPr>
              <w:t>2 665,9</w:t>
            </w:r>
          </w:p>
        </w:tc>
      </w:tr>
      <w:tr w:rsidR="001274C8" w:rsidRPr="004A47C5" w14:paraId="2BF5E395" w14:textId="77777777" w:rsidTr="001274C8">
        <w:trPr>
          <w:gridAfter w:val="1"/>
          <w:wAfter w:w="42" w:type="dxa"/>
          <w:trHeight w:val="285"/>
          <w:tblHeader/>
          <w:jc w:val="center"/>
        </w:trPr>
        <w:tc>
          <w:tcPr>
            <w:tcW w:w="2939" w:type="dxa"/>
            <w:gridSpan w:val="3"/>
            <w:vMerge/>
            <w:shd w:val="clear" w:color="auto" w:fill="auto"/>
            <w:tcMar>
              <w:left w:w="108" w:type="dxa"/>
            </w:tcMar>
          </w:tcPr>
          <w:p w14:paraId="5BFA17DE" w14:textId="77777777" w:rsidR="001274C8" w:rsidRPr="001274C8" w:rsidRDefault="001274C8" w:rsidP="001274C8">
            <w:pPr>
              <w:widowControl w:val="0"/>
              <w:spacing w:line="216" w:lineRule="auto"/>
              <w:jc w:val="left"/>
              <w:rPr>
                <w:rFonts w:ascii="Times New Roman" w:hAnsi="Times New Roman" w:cs="Times New Roman"/>
              </w:rPr>
            </w:pPr>
          </w:p>
        </w:tc>
        <w:tc>
          <w:tcPr>
            <w:tcW w:w="2401" w:type="dxa"/>
            <w:gridSpan w:val="3"/>
            <w:vMerge/>
            <w:shd w:val="clear" w:color="auto" w:fill="auto"/>
            <w:tcMar>
              <w:left w:w="108" w:type="dxa"/>
            </w:tcMar>
          </w:tcPr>
          <w:p w14:paraId="247297B0" w14:textId="77777777" w:rsidR="001274C8" w:rsidRPr="001274C8" w:rsidRDefault="001274C8" w:rsidP="001274C8">
            <w:pPr>
              <w:widowControl w:val="0"/>
              <w:spacing w:line="216" w:lineRule="auto"/>
              <w:jc w:val="left"/>
              <w:rPr>
                <w:rFonts w:ascii="Times New Roman" w:hAnsi="Times New Roman" w:cs="Times New Roman"/>
              </w:rPr>
            </w:pPr>
          </w:p>
        </w:tc>
        <w:tc>
          <w:tcPr>
            <w:tcW w:w="1571" w:type="dxa"/>
            <w:gridSpan w:val="2"/>
            <w:shd w:val="clear" w:color="auto" w:fill="auto"/>
            <w:tcMar>
              <w:left w:w="108" w:type="dxa"/>
            </w:tcMar>
          </w:tcPr>
          <w:p w14:paraId="5B31EDF6" w14:textId="77777777" w:rsidR="001274C8" w:rsidRPr="001274C8" w:rsidRDefault="001274C8" w:rsidP="000A17D9">
            <w:pPr>
              <w:widowControl w:val="0"/>
              <w:spacing w:line="216" w:lineRule="auto"/>
              <w:rPr>
                <w:rFonts w:ascii="Times New Roman" w:hAnsi="Times New Roman" w:cs="Times New Roman"/>
                <w:lang w:val="en-US"/>
              </w:rPr>
            </w:pPr>
            <w:r w:rsidRPr="001274C8">
              <w:rPr>
                <w:rFonts w:ascii="Times New Roman" w:hAnsi="Times New Roman" w:cs="Times New Roman"/>
                <w:lang w:val="en-US"/>
              </w:rPr>
              <w:t>Городской бюджет</w:t>
            </w:r>
          </w:p>
        </w:tc>
        <w:tc>
          <w:tcPr>
            <w:tcW w:w="1131" w:type="dxa"/>
            <w:gridSpan w:val="3"/>
            <w:shd w:val="clear" w:color="auto" w:fill="auto"/>
            <w:tcMar>
              <w:left w:w="108" w:type="dxa"/>
            </w:tcMar>
            <w:vAlign w:val="center"/>
          </w:tcPr>
          <w:p w14:paraId="2582EAF5" w14:textId="77777777" w:rsidR="001274C8" w:rsidRPr="001274C8" w:rsidRDefault="001274C8" w:rsidP="000A17D9">
            <w:pPr>
              <w:widowControl w:val="0"/>
              <w:spacing w:line="216" w:lineRule="auto"/>
              <w:jc w:val="center"/>
              <w:rPr>
                <w:rFonts w:ascii="Times New Roman" w:hAnsi="Times New Roman" w:cs="Times New Roman"/>
              </w:rPr>
            </w:pPr>
            <w:r w:rsidRPr="001274C8">
              <w:rPr>
                <w:rFonts w:ascii="Times New Roman" w:hAnsi="Times New Roman" w:cs="Times New Roman"/>
              </w:rPr>
              <w:t>-</w:t>
            </w:r>
          </w:p>
        </w:tc>
        <w:tc>
          <w:tcPr>
            <w:tcW w:w="975" w:type="dxa"/>
            <w:gridSpan w:val="3"/>
            <w:shd w:val="clear" w:color="auto" w:fill="auto"/>
            <w:tcMar>
              <w:left w:w="108" w:type="dxa"/>
            </w:tcMar>
            <w:vAlign w:val="center"/>
          </w:tcPr>
          <w:p w14:paraId="2A7C84C2" w14:textId="77777777" w:rsidR="001274C8" w:rsidRPr="001274C8" w:rsidRDefault="001274C8" w:rsidP="000A17D9">
            <w:pPr>
              <w:widowControl w:val="0"/>
              <w:spacing w:line="216" w:lineRule="auto"/>
              <w:jc w:val="center"/>
              <w:rPr>
                <w:rFonts w:ascii="Times New Roman" w:hAnsi="Times New Roman" w:cs="Times New Roman"/>
              </w:rPr>
            </w:pPr>
            <w:r w:rsidRPr="001274C8">
              <w:rPr>
                <w:rFonts w:ascii="Times New Roman" w:hAnsi="Times New Roman" w:cs="Times New Roman"/>
              </w:rPr>
              <w:t>-</w:t>
            </w:r>
          </w:p>
        </w:tc>
        <w:tc>
          <w:tcPr>
            <w:tcW w:w="1152" w:type="dxa"/>
            <w:gridSpan w:val="3"/>
            <w:shd w:val="clear" w:color="auto" w:fill="auto"/>
            <w:tcMar>
              <w:left w:w="108" w:type="dxa"/>
            </w:tcMar>
            <w:vAlign w:val="center"/>
          </w:tcPr>
          <w:p w14:paraId="05FDD275" w14:textId="77777777" w:rsidR="001274C8" w:rsidRPr="001274C8" w:rsidRDefault="001274C8" w:rsidP="000A17D9">
            <w:pPr>
              <w:widowControl w:val="0"/>
              <w:spacing w:line="216" w:lineRule="auto"/>
              <w:jc w:val="center"/>
              <w:rPr>
                <w:rFonts w:ascii="Times New Roman" w:hAnsi="Times New Roman" w:cs="Times New Roman"/>
              </w:rPr>
            </w:pPr>
            <w:r w:rsidRPr="001274C8">
              <w:rPr>
                <w:rFonts w:ascii="Times New Roman" w:hAnsi="Times New Roman" w:cs="Times New Roman"/>
              </w:rPr>
              <w:t>-</w:t>
            </w:r>
          </w:p>
        </w:tc>
        <w:tc>
          <w:tcPr>
            <w:tcW w:w="1134" w:type="dxa"/>
            <w:gridSpan w:val="3"/>
            <w:shd w:val="clear" w:color="auto" w:fill="auto"/>
            <w:tcMar>
              <w:left w:w="108" w:type="dxa"/>
            </w:tcMar>
            <w:vAlign w:val="center"/>
          </w:tcPr>
          <w:p w14:paraId="757F8D05" w14:textId="77777777" w:rsidR="001274C8" w:rsidRPr="001274C8" w:rsidRDefault="001274C8" w:rsidP="000A17D9">
            <w:pPr>
              <w:widowControl w:val="0"/>
              <w:spacing w:line="216" w:lineRule="auto"/>
              <w:jc w:val="center"/>
              <w:rPr>
                <w:rFonts w:ascii="Times New Roman" w:hAnsi="Times New Roman" w:cs="Times New Roman"/>
              </w:rPr>
            </w:pPr>
            <w:r w:rsidRPr="001274C8">
              <w:rPr>
                <w:rFonts w:ascii="Times New Roman" w:hAnsi="Times New Roman" w:cs="Times New Roman"/>
              </w:rPr>
              <w:t>2 644,1</w:t>
            </w:r>
          </w:p>
        </w:tc>
        <w:tc>
          <w:tcPr>
            <w:tcW w:w="1134" w:type="dxa"/>
            <w:gridSpan w:val="4"/>
            <w:shd w:val="clear" w:color="auto" w:fill="auto"/>
            <w:tcMar>
              <w:left w:w="108" w:type="dxa"/>
            </w:tcMar>
            <w:vAlign w:val="center"/>
          </w:tcPr>
          <w:p w14:paraId="3951F3B3" w14:textId="77777777" w:rsidR="001274C8" w:rsidRPr="001274C8" w:rsidRDefault="001274C8" w:rsidP="000A17D9">
            <w:pPr>
              <w:widowControl w:val="0"/>
              <w:jc w:val="center"/>
              <w:rPr>
                <w:rFonts w:ascii="Times New Roman" w:hAnsi="Times New Roman" w:cs="Times New Roman"/>
              </w:rPr>
            </w:pPr>
            <w:r w:rsidRPr="001274C8">
              <w:rPr>
                <w:rFonts w:ascii="Times New Roman" w:hAnsi="Times New Roman" w:cs="Times New Roman"/>
              </w:rPr>
              <w:t>18 535,8</w:t>
            </w:r>
          </w:p>
        </w:tc>
        <w:tc>
          <w:tcPr>
            <w:tcW w:w="992" w:type="dxa"/>
            <w:gridSpan w:val="3"/>
            <w:shd w:val="clear" w:color="auto" w:fill="auto"/>
            <w:tcMar>
              <w:left w:w="108" w:type="dxa"/>
            </w:tcMar>
            <w:vAlign w:val="center"/>
          </w:tcPr>
          <w:p w14:paraId="17FEEFAC" w14:textId="2E8EB191" w:rsidR="001274C8" w:rsidRPr="001274C8" w:rsidRDefault="001D3707" w:rsidP="001D3707">
            <w:pPr>
              <w:widowControl w:val="0"/>
              <w:spacing w:line="216" w:lineRule="auto"/>
              <w:jc w:val="center"/>
              <w:rPr>
                <w:rFonts w:ascii="Times New Roman" w:hAnsi="Times New Roman" w:cs="Times New Roman"/>
              </w:rPr>
            </w:pPr>
            <w:r>
              <w:rPr>
                <w:rFonts w:ascii="Times New Roman" w:hAnsi="Times New Roman" w:cs="Times New Roman"/>
              </w:rPr>
              <w:t>9</w:t>
            </w:r>
            <w:r w:rsidR="001274C8" w:rsidRPr="001274C8">
              <w:rPr>
                <w:rFonts w:ascii="Times New Roman" w:hAnsi="Times New Roman" w:cs="Times New Roman"/>
              </w:rPr>
              <w:t xml:space="preserve"> </w:t>
            </w:r>
            <w:r>
              <w:rPr>
                <w:rFonts w:ascii="Times New Roman" w:hAnsi="Times New Roman" w:cs="Times New Roman"/>
              </w:rPr>
              <w:t>811</w:t>
            </w:r>
            <w:r w:rsidR="001274C8" w:rsidRPr="001274C8">
              <w:rPr>
                <w:rFonts w:ascii="Times New Roman" w:hAnsi="Times New Roman" w:cs="Times New Roman"/>
              </w:rPr>
              <w:t>,</w:t>
            </w:r>
            <w:r>
              <w:rPr>
                <w:rFonts w:ascii="Times New Roman" w:hAnsi="Times New Roman" w:cs="Times New Roman"/>
              </w:rPr>
              <w:t>8</w:t>
            </w:r>
          </w:p>
        </w:tc>
        <w:tc>
          <w:tcPr>
            <w:tcW w:w="992" w:type="dxa"/>
            <w:gridSpan w:val="2"/>
            <w:shd w:val="clear" w:color="auto" w:fill="auto"/>
            <w:tcMar>
              <w:left w:w="108" w:type="dxa"/>
            </w:tcMar>
            <w:vAlign w:val="center"/>
          </w:tcPr>
          <w:p w14:paraId="2A3D6490" w14:textId="77777777" w:rsidR="001274C8" w:rsidRPr="001274C8" w:rsidRDefault="001274C8" w:rsidP="000A17D9">
            <w:pPr>
              <w:widowControl w:val="0"/>
              <w:jc w:val="center"/>
              <w:rPr>
                <w:rFonts w:ascii="Times New Roman" w:hAnsi="Times New Roman" w:cs="Times New Roman"/>
              </w:rPr>
            </w:pPr>
            <w:r w:rsidRPr="001274C8">
              <w:rPr>
                <w:rFonts w:ascii="Times New Roman" w:hAnsi="Times New Roman" w:cs="Times New Roman"/>
              </w:rPr>
              <w:t>926,9</w:t>
            </w:r>
          </w:p>
        </w:tc>
        <w:tc>
          <w:tcPr>
            <w:tcW w:w="922" w:type="dxa"/>
            <w:vAlign w:val="center"/>
          </w:tcPr>
          <w:p w14:paraId="1047C24E" w14:textId="77777777" w:rsidR="001274C8" w:rsidRPr="001274C8" w:rsidRDefault="001274C8" w:rsidP="000A17D9">
            <w:pPr>
              <w:widowControl w:val="0"/>
              <w:spacing w:line="216" w:lineRule="auto"/>
              <w:jc w:val="center"/>
              <w:rPr>
                <w:rFonts w:ascii="Times New Roman" w:hAnsi="Times New Roman" w:cs="Times New Roman"/>
              </w:rPr>
            </w:pPr>
            <w:r w:rsidRPr="001274C8">
              <w:rPr>
                <w:rFonts w:ascii="Times New Roman" w:hAnsi="Times New Roman" w:cs="Times New Roman"/>
              </w:rPr>
              <w:t>2 665,9</w:t>
            </w:r>
          </w:p>
        </w:tc>
      </w:tr>
      <w:tr w:rsidR="001274C8" w:rsidRPr="004A47C5" w14:paraId="3F204048" w14:textId="77777777" w:rsidTr="001274C8">
        <w:trPr>
          <w:gridAfter w:val="1"/>
          <w:wAfter w:w="42" w:type="dxa"/>
          <w:trHeight w:val="285"/>
          <w:tblHeader/>
          <w:jc w:val="center"/>
        </w:trPr>
        <w:tc>
          <w:tcPr>
            <w:tcW w:w="2939" w:type="dxa"/>
            <w:gridSpan w:val="3"/>
            <w:vMerge/>
            <w:shd w:val="clear" w:color="auto" w:fill="auto"/>
            <w:tcMar>
              <w:left w:w="108" w:type="dxa"/>
            </w:tcMar>
          </w:tcPr>
          <w:p w14:paraId="13289C48" w14:textId="77777777" w:rsidR="001274C8" w:rsidRPr="001274C8" w:rsidRDefault="001274C8" w:rsidP="001274C8">
            <w:pPr>
              <w:widowControl w:val="0"/>
              <w:spacing w:line="216" w:lineRule="auto"/>
              <w:jc w:val="left"/>
              <w:rPr>
                <w:rFonts w:ascii="Times New Roman" w:hAnsi="Times New Roman" w:cs="Times New Roman"/>
              </w:rPr>
            </w:pPr>
          </w:p>
        </w:tc>
        <w:tc>
          <w:tcPr>
            <w:tcW w:w="2401" w:type="dxa"/>
            <w:gridSpan w:val="3"/>
            <w:vMerge/>
            <w:shd w:val="clear" w:color="auto" w:fill="auto"/>
            <w:tcMar>
              <w:left w:w="108" w:type="dxa"/>
            </w:tcMar>
          </w:tcPr>
          <w:p w14:paraId="18001EC5" w14:textId="77777777" w:rsidR="001274C8" w:rsidRPr="001274C8" w:rsidRDefault="001274C8" w:rsidP="001274C8">
            <w:pPr>
              <w:widowControl w:val="0"/>
              <w:spacing w:line="216" w:lineRule="auto"/>
              <w:jc w:val="left"/>
              <w:rPr>
                <w:rFonts w:ascii="Times New Roman" w:hAnsi="Times New Roman" w:cs="Times New Roman"/>
              </w:rPr>
            </w:pPr>
          </w:p>
        </w:tc>
        <w:tc>
          <w:tcPr>
            <w:tcW w:w="1571" w:type="dxa"/>
            <w:gridSpan w:val="2"/>
            <w:shd w:val="clear" w:color="auto" w:fill="auto"/>
            <w:tcMar>
              <w:left w:w="108" w:type="dxa"/>
            </w:tcMar>
          </w:tcPr>
          <w:p w14:paraId="57A93046" w14:textId="77777777" w:rsidR="001274C8" w:rsidRPr="001274C8" w:rsidRDefault="001274C8" w:rsidP="000A17D9">
            <w:pPr>
              <w:widowControl w:val="0"/>
              <w:spacing w:line="216" w:lineRule="auto"/>
              <w:rPr>
                <w:rFonts w:ascii="Times New Roman" w:hAnsi="Times New Roman" w:cs="Times New Roman"/>
                <w:lang w:val="en-US"/>
              </w:rPr>
            </w:pPr>
            <w:r w:rsidRPr="001274C8">
              <w:rPr>
                <w:rFonts w:ascii="Times New Roman" w:hAnsi="Times New Roman" w:cs="Times New Roman"/>
                <w:lang w:val="en-US"/>
              </w:rPr>
              <w:t>Областной бюджет</w:t>
            </w:r>
          </w:p>
        </w:tc>
        <w:tc>
          <w:tcPr>
            <w:tcW w:w="1131" w:type="dxa"/>
            <w:gridSpan w:val="3"/>
            <w:shd w:val="clear" w:color="auto" w:fill="auto"/>
            <w:tcMar>
              <w:left w:w="108" w:type="dxa"/>
            </w:tcMar>
            <w:vAlign w:val="center"/>
          </w:tcPr>
          <w:p w14:paraId="10ADDCED" w14:textId="77777777" w:rsidR="001274C8" w:rsidRPr="001274C8" w:rsidRDefault="001274C8" w:rsidP="000A17D9">
            <w:pPr>
              <w:widowControl w:val="0"/>
              <w:spacing w:line="216" w:lineRule="auto"/>
              <w:jc w:val="center"/>
              <w:rPr>
                <w:rFonts w:ascii="Times New Roman" w:hAnsi="Times New Roman" w:cs="Times New Roman"/>
              </w:rPr>
            </w:pPr>
            <w:r w:rsidRPr="001274C8">
              <w:rPr>
                <w:rFonts w:ascii="Times New Roman" w:hAnsi="Times New Roman" w:cs="Times New Roman"/>
              </w:rPr>
              <w:t>-</w:t>
            </w:r>
          </w:p>
        </w:tc>
        <w:tc>
          <w:tcPr>
            <w:tcW w:w="975" w:type="dxa"/>
            <w:gridSpan w:val="3"/>
            <w:shd w:val="clear" w:color="auto" w:fill="auto"/>
            <w:tcMar>
              <w:left w:w="108" w:type="dxa"/>
            </w:tcMar>
            <w:vAlign w:val="center"/>
          </w:tcPr>
          <w:p w14:paraId="79012E5C" w14:textId="77777777" w:rsidR="001274C8" w:rsidRPr="001274C8" w:rsidRDefault="001274C8" w:rsidP="000A17D9">
            <w:pPr>
              <w:widowControl w:val="0"/>
              <w:spacing w:line="216" w:lineRule="auto"/>
              <w:jc w:val="center"/>
              <w:rPr>
                <w:rFonts w:ascii="Times New Roman" w:hAnsi="Times New Roman" w:cs="Times New Roman"/>
              </w:rPr>
            </w:pPr>
            <w:r w:rsidRPr="001274C8">
              <w:rPr>
                <w:rFonts w:ascii="Times New Roman" w:hAnsi="Times New Roman" w:cs="Times New Roman"/>
              </w:rPr>
              <w:t>-</w:t>
            </w:r>
          </w:p>
        </w:tc>
        <w:tc>
          <w:tcPr>
            <w:tcW w:w="1152" w:type="dxa"/>
            <w:gridSpan w:val="3"/>
            <w:shd w:val="clear" w:color="auto" w:fill="auto"/>
            <w:tcMar>
              <w:left w:w="108" w:type="dxa"/>
            </w:tcMar>
            <w:vAlign w:val="center"/>
          </w:tcPr>
          <w:p w14:paraId="3D5C7D74" w14:textId="77777777" w:rsidR="001274C8" w:rsidRPr="001274C8" w:rsidRDefault="001274C8" w:rsidP="000A17D9">
            <w:pPr>
              <w:widowControl w:val="0"/>
              <w:spacing w:line="216" w:lineRule="auto"/>
              <w:jc w:val="center"/>
              <w:rPr>
                <w:rFonts w:ascii="Times New Roman" w:hAnsi="Times New Roman" w:cs="Times New Roman"/>
              </w:rPr>
            </w:pPr>
            <w:r w:rsidRPr="001274C8">
              <w:rPr>
                <w:rFonts w:ascii="Times New Roman" w:hAnsi="Times New Roman" w:cs="Times New Roman"/>
              </w:rPr>
              <w:t>-</w:t>
            </w:r>
          </w:p>
        </w:tc>
        <w:tc>
          <w:tcPr>
            <w:tcW w:w="1134" w:type="dxa"/>
            <w:gridSpan w:val="3"/>
            <w:shd w:val="clear" w:color="auto" w:fill="auto"/>
            <w:tcMar>
              <w:left w:w="108" w:type="dxa"/>
            </w:tcMar>
            <w:vAlign w:val="center"/>
          </w:tcPr>
          <w:p w14:paraId="204592B3" w14:textId="77777777" w:rsidR="001274C8" w:rsidRPr="001274C8" w:rsidRDefault="001274C8" w:rsidP="000A17D9">
            <w:pPr>
              <w:widowControl w:val="0"/>
              <w:spacing w:line="216" w:lineRule="auto"/>
              <w:jc w:val="center"/>
              <w:rPr>
                <w:rFonts w:ascii="Times New Roman" w:hAnsi="Times New Roman" w:cs="Times New Roman"/>
              </w:rPr>
            </w:pPr>
            <w:r w:rsidRPr="001274C8">
              <w:rPr>
                <w:rFonts w:ascii="Times New Roman" w:hAnsi="Times New Roman" w:cs="Times New Roman"/>
              </w:rPr>
              <w:t>29,2</w:t>
            </w:r>
          </w:p>
        </w:tc>
        <w:tc>
          <w:tcPr>
            <w:tcW w:w="1134" w:type="dxa"/>
            <w:gridSpan w:val="4"/>
            <w:shd w:val="clear" w:color="auto" w:fill="auto"/>
            <w:tcMar>
              <w:left w:w="108" w:type="dxa"/>
            </w:tcMar>
            <w:vAlign w:val="center"/>
          </w:tcPr>
          <w:p w14:paraId="2819A26A" w14:textId="77777777" w:rsidR="001274C8" w:rsidRPr="001274C8" w:rsidRDefault="001274C8" w:rsidP="000A17D9">
            <w:pPr>
              <w:widowControl w:val="0"/>
              <w:spacing w:line="216" w:lineRule="auto"/>
              <w:jc w:val="center"/>
              <w:rPr>
                <w:rFonts w:ascii="Times New Roman" w:hAnsi="Times New Roman" w:cs="Times New Roman"/>
              </w:rPr>
            </w:pPr>
            <w:r w:rsidRPr="001274C8">
              <w:rPr>
                <w:rFonts w:ascii="Times New Roman" w:hAnsi="Times New Roman" w:cs="Times New Roman"/>
              </w:rPr>
              <w:t>6 622,7</w:t>
            </w:r>
          </w:p>
        </w:tc>
        <w:tc>
          <w:tcPr>
            <w:tcW w:w="992" w:type="dxa"/>
            <w:gridSpan w:val="3"/>
            <w:shd w:val="clear" w:color="auto" w:fill="auto"/>
            <w:tcMar>
              <w:left w:w="108" w:type="dxa"/>
            </w:tcMar>
            <w:vAlign w:val="center"/>
          </w:tcPr>
          <w:p w14:paraId="7A78779F" w14:textId="4484019A" w:rsidR="001274C8" w:rsidRPr="001274C8" w:rsidRDefault="001274C8" w:rsidP="001D3707">
            <w:pPr>
              <w:widowControl w:val="0"/>
              <w:jc w:val="center"/>
              <w:rPr>
                <w:rFonts w:ascii="Times New Roman" w:hAnsi="Times New Roman" w:cs="Times New Roman"/>
              </w:rPr>
            </w:pPr>
            <w:r w:rsidRPr="001274C8">
              <w:rPr>
                <w:rFonts w:ascii="Times New Roman" w:hAnsi="Times New Roman" w:cs="Times New Roman"/>
              </w:rPr>
              <w:t xml:space="preserve">4 </w:t>
            </w:r>
            <w:r w:rsidR="001D3707">
              <w:rPr>
                <w:rFonts w:ascii="Times New Roman" w:hAnsi="Times New Roman" w:cs="Times New Roman"/>
              </w:rPr>
              <w:t>742</w:t>
            </w:r>
            <w:r w:rsidRPr="001274C8">
              <w:rPr>
                <w:rFonts w:ascii="Times New Roman" w:hAnsi="Times New Roman" w:cs="Times New Roman"/>
              </w:rPr>
              <w:t>,</w:t>
            </w:r>
            <w:r w:rsidR="001D3707">
              <w:rPr>
                <w:rFonts w:ascii="Times New Roman" w:hAnsi="Times New Roman" w:cs="Times New Roman"/>
              </w:rPr>
              <w:t>9</w:t>
            </w:r>
          </w:p>
        </w:tc>
        <w:tc>
          <w:tcPr>
            <w:tcW w:w="992" w:type="dxa"/>
            <w:gridSpan w:val="2"/>
            <w:shd w:val="clear" w:color="auto" w:fill="auto"/>
            <w:tcMar>
              <w:left w:w="108" w:type="dxa"/>
            </w:tcMar>
            <w:vAlign w:val="center"/>
          </w:tcPr>
          <w:p w14:paraId="7A921B06" w14:textId="77777777" w:rsidR="001274C8" w:rsidRPr="001274C8" w:rsidRDefault="001274C8" w:rsidP="000A17D9">
            <w:pPr>
              <w:widowControl w:val="0"/>
              <w:spacing w:line="216" w:lineRule="auto"/>
              <w:jc w:val="center"/>
              <w:rPr>
                <w:rFonts w:ascii="Times New Roman" w:hAnsi="Times New Roman" w:cs="Times New Roman"/>
              </w:rPr>
            </w:pPr>
            <w:r w:rsidRPr="001274C8">
              <w:rPr>
                <w:rFonts w:ascii="Times New Roman" w:hAnsi="Times New Roman" w:cs="Times New Roman"/>
              </w:rPr>
              <w:t>853,7</w:t>
            </w:r>
          </w:p>
        </w:tc>
        <w:tc>
          <w:tcPr>
            <w:tcW w:w="922" w:type="dxa"/>
            <w:vAlign w:val="center"/>
          </w:tcPr>
          <w:p w14:paraId="5223B694" w14:textId="77777777" w:rsidR="001274C8" w:rsidRPr="001274C8" w:rsidRDefault="001274C8" w:rsidP="000A17D9">
            <w:pPr>
              <w:widowControl w:val="0"/>
              <w:spacing w:line="216" w:lineRule="auto"/>
              <w:jc w:val="center"/>
              <w:rPr>
                <w:rFonts w:ascii="Times New Roman" w:hAnsi="Times New Roman" w:cs="Times New Roman"/>
              </w:rPr>
            </w:pPr>
            <w:r w:rsidRPr="001274C8">
              <w:rPr>
                <w:rFonts w:ascii="Times New Roman" w:hAnsi="Times New Roman" w:cs="Times New Roman"/>
              </w:rPr>
              <w:t>-</w:t>
            </w:r>
          </w:p>
        </w:tc>
      </w:tr>
      <w:tr w:rsidR="001274C8" w:rsidRPr="004A47C5" w14:paraId="106892A3" w14:textId="77777777" w:rsidTr="001274C8">
        <w:trPr>
          <w:gridAfter w:val="1"/>
          <w:wAfter w:w="42" w:type="dxa"/>
          <w:trHeight w:val="285"/>
          <w:tblHeader/>
          <w:jc w:val="center"/>
        </w:trPr>
        <w:tc>
          <w:tcPr>
            <w:tcW w:w="2939" w:type="dxa"/>
            <w:gridSpan w:val="3"/>
            <w:vMerge/>
            <w:shd w:val="clear" w:color="auto" w:fill="auto"/>
            <w:tcMar>
              <w:left w:w="108" w:type="dxa"/>
            </w:tcMar>
          </w:tcPr>
          <w:p w14:paraId="534ECEF1" w14:textId="77777777" w:rsidR="001274C8" w:rsidRPr="001274C8" w:rsidRDefault="001274C8" w:rsidP="001274C8">
            <w:pPr>
              <w:widowControl w:val="0"/>
              <w:spacing w:line="216" w:lineRule="auto"/>
              <w:jc w:val="left"/>
              <w:rPr>
                <w:rFonts w:ascii="Times New Roman" w:hAnsi="Times New Roman" w:cs="Times New Roman"/>
              </w:rPr>
            </w:pPr>
          </w:p>
        </w:tc>
        <w:tc>
          <w:tcPr>
            <w:tcW w:w="2401" w:type="dxa"/>
            <w:gridSpan w:val="3"/>
            <w:vMerge/>
            <w:shd w:val="clear" w:color="auto" w:fill="auto"/>
            <w:tcMar>
              <w:left w:w="108" w:type="dxa"/>
            </w:tcMar>
          </w:tcPr>
          <w:p w14:paraId="1165C3A7" w14:textId="77777777" w:rsidR="001274C8" w:rsidRPr="001274C8" w:rsidRDefault="001274C8" w:rsidP="001274C8">
            <w:pPr>
              <w:widowControl w:val="0"/>
              <w:spacing w:line="216" w:lineRule="auto"/>
              <w:jc w:val="left"/>
              <w:rPr>
                <w:rFonts w:ascii="Times New Roman" w:hAnsi="Times New Roman" w:cs="Times New Roman"/>
              </w:rPr>
            </w:pPr>
          </w:p>
        </w:tc>
        <w:tc>
          <w:tcPr>
            <w:tcW w:w="1571" w:type="dxa"/>
            <w:gridSpan w:val="2"/>
            <w:shd w:val="clear" w:color="auto" w:fill="auto"/>
            <w:tcMar>
              <w:left w:w="108" w:type="dxa"/>
            </w:tcMar>
          </w:tcPr>
          <w:p w14:paraId="080F97D1" w14:textId="77777777" w:rsidR="001274C8" w:rsidRPr="001274C8" w:rsidRDefault="001274C8" w:rsidP="000A17D9">
            <w:pPr>
              <w:widowControl w:val="0"/>
              <w:spacing w:line="216" w:lineRule="auto"/>
              <w:rPr>
                <w:rFonts w:ascii="Times New Roman" w:hAnsi="Times New Roman" w:cs="Times New Roman"/>
                <w:lang w:val="en-US"/>
              </w:rPr>
            </w:pPr>
            <w:r w:rsidRPr="001274C8">
              <w:rPr>
                <w:rFonts w:ascii="Times New Roman" w:hAnsi="Times New Roman" w:cs="Times New Roman"/>
                <w:lang w:val="en-US"/>
              </w:rPr>
              <w:t>Федеральный бюджет</w:t>
            </w:r>
          </w:p>
        </w:tc>
        <w:tc>
          <w:tcPr>
            <w:tcW w:w="1131" w:type="dxa"/>
            <w:gridSpan w:val="3"/>
            <w:shd w:val="clear" w:color="auto" w:fill="auto"/>
            <w:tcMar>
              <w:left w:w="108" w:type="dxa"/>
            </w:tcMar>
            <w:vAlign w:val="center"/>
          </w:tcPr>
          <w:p w14:paraId="593FDE9A" w14:textId="77777777" w:rsidR="001274C8" w:rsidRPr="001274C8" w:rsidRDefault="001274C8" w:rsidP="000A17D9">
            <w:pPr>
              <w:widowControl w:val="0"/>
              <w:spacing w:line="216" w:lineRule="auto"/>
              <w:jc w:val="center"/>
              <w:rPr>
                <w:rFonts w:ascii="Times New Roman" w:hAnsi="Times New Roman" w:cs="Times New Roman"/>
              </w:rPr>
            </w:pPr>
            <w:r w:rsidRPr="001274C8">
              <w:rPr>
                <w:rFonts w:ascii="Times New Roman" w:hAnsi="Times New Roman" w:cs="Times New Roman"/>
              </w:rPr>
              <w:t>-</w:t>
            </w:r>
          </w:p>
        </w:tc>
        <w:tc>
          <w:tcPr>
            <w:tcW w:w="975" w:type="dxa"/>
            <w:gridSpan w:val="3"/>
            <w:shd w:val="clear" w:color="auto" w:fill="auto"/>
            <w:tcMar>
              <w:left w:w="108" w:type="dxa"/>
            </w:tcMar>
            <w:vAlign w:val="center"/>
          </w:tcPr>
          <w:p w14:paraId="024BA433" w14:textId="77777777" w:rsidR="001274C8" w:rsidRPr="001274C8" w:rsidRDefault="001274C8" w:rsidP="000A17D9">
            <w:pPr>
              <w:widowControl w:val="0"/>
              <w:spacing w:line="216" w:lineRule="auto"/>
              <w:jc w:val="center"/>
              <w:rPr>
                <w:rFonts w:ascii="Times New Roman" w:hAnsi="Times New Roman" w:cs="Times New Roman"/>
              </w:rPr>
            </w:pPr>
            <w:r w:rsidRPr="001274C8">
              <w:rPr>
                <w:rFonts w:ascii="Times New Roman" w:hAnsi="Times New Roman" w:cs="Times New Roman"/>
              </w:rPr>
              <w:t>-</w:t>
            </w:r>
          </w:p>
        </w:tc>
        <w:tc>
          <w:tcPr>
            <w:tcW w:w="1152" w:type="dxa"/>
            <w:gridSpan w:val="3"/>
            <w:shd w:val="clear" w:color="auto" w:fill="auto"/>
            <w:tcMar>
              <w:left w:w="108" w:type="dxa"/>
            </w:tcMar>
            <w:vAlign w:val="center"/>
          </w:tcPr>
          <w:p w14:paraId="2AE6DB5F" w14:textId="77777777" w:rsidR="001274C8" w:rsidRPr="001274C8" w:rsidRDefault="001274C8" w:rsidP="000A17D9">
            <w:pPr>
              <w:widowControl w:val="0"/>
              <w:spacing w:line="216" w:lineRule="auto"/>
              <w:jc w:val="center"/>
              <w:rPr>
                <w:rFonts w:ascii="Times New Roman" w:hAnsi="Times New Roman" w:cs="Times New Roman"/>
              </w:rPr>
            </w:pPr>
            <w:r w:rsidRPr="001274C8">
              <w:rPr>
                <w:rFonts w:ascii="Times New Roman" w:hAnsi="Times New Roman" w:cs="Times New Roman"/>
              </w:rPr>
              <w:t>-</w:t>
            </w:r>
          </w:p>
        </w:tc>
        <w:tc>
          <w:tcPr>
            <w:tcW w:w="1134" w:type="dxa"/>
            <w:gridSpan w:val="3"/>
            <w:shd w:val="clear" w:color="auto" w:fill="auto"/>
            <w:tcMar>
              <w:left w:w="108" w:type="dxa"/>
            </w:tcMar>
            <w:vAlign w:val="center"/>
          </w:tcPr>
          <w:p w14:paraId="757A90BF" w14:textId="77777777" w:rsidR="001274C8" w:rsidRPr="001274C8" w:rsidRDefault="001274C8" w:rsidP="000A17D9">
            <w:pPr>
              <w:widowControl w:val="0"/>
              <w:spacing w:line="216" w:lineRule="auto"/>
              <w:jc w:val="center"/>
              <w:rPr>
                <w:rFonts w:ascii="Times New Roman" w:hAnsi="Times New Roman" w:cs="Times New Roman"/>
              </w:rPr>
            </w:pPr>
            <w:r w:rsidRPr="001274C8">
              <w:rPr>
                <w:rFonts w:ascii="Times New Roman" w:hAnsi="Times New Roman" w:cs="Times New Roman"/>
              </w:rPr>
              <w:t>1 428,5</w:t>
            </w:r>
          </w:p>
        </w:tc>
        <w:tc>
          <w:tcPr>
            <w:tcW w:w="1134" w:type="dxa"/>
            <w:gridSpan w:val="4"/>
            <w:shd w:val="clear" w:color="auto" w:fill="auto"/>
            <w:tcMar>
              <w:left w:w="108" w:type="dxa"/>
            </w:tcMar>
            <w:vAlign w:val="center"/>
          </w:tcPr>
          <w:p w14:paraId="7A0FD9EE" w14:textId="77777777" w:rsidR="001274C8" w:rsidRPr="001274C8" w:rsidRDefault="001274C8" w:rsidP="000A17D9">
            <w:pPr>
              <w:widowControl w:val="0"/>
              <w:spacing w:line="216" w:lineRule="auto"/>
              <w:jc w:val="center"/>
              <w:rPr>
                <w:rFonts w:ascii="Times New Roman" w:hAnsi="Times New Roman" w:cs="Times New Roman"/>
              </w:rPr>
            </w:pPr>
            <w:r w:rsidRPr="001274C8">
              <w:rPr>
                <w:rFonts w:ascii="Times New Roman" w:hAnsi="Times New Roman" w:cs="Times New Roman"/>
              </w:rPr>
              <w:t>68 641,5</w:t>
            </w:r>
          </w:p>
        </w:tc>
        <w:tc>
          <w:tcPr>
            <w:tcW w:w="992" w:type="dxa"/>
            <w:gridSpan w:val="3"/>
            <w:shd w:val="clear" w:color="auto" w:fill="auto"/>
            <w:tcMar>
              <w:left w:w="108" w:type="dxa"/>
            </w:tcMar>
            <w:vAlign w:val="center"/>
          </w:tcPr>
          <w:p w14:paraId="4D288B0D" w14:textId="0190DC97" w:rsidR="001274C8" w:rsidRPr="001274C8" w:rsidRDefault="001274C8" w:rsidP="001D3707">
            <w:pPr>
              <w:widowControl w:val="0"/>
              <w:spacing w:line="216" w:lineRule="auto"/>
              <w:jc w:val="center"/>
              <w:rPr>
                <w:rFonts w:ascii="Times New Roman" w:hAnsi="Times New Roman" w:cs="Times New Roman"/>
              </w:rPr>
            </w:pPr>
            <w:r w:rsidRPr="001274C8">
              <w:rPr>
                <w:rFonts w:ascii="Times New Roman" w:hAnsi="Times New Roman" w:cs="Times New Roman"/>
              </w:rPr>
              <w:t>3</w:t>
            </w:r>
            <w:r w:rsidR="001D3707">
              <w:rPr>
                <w:rFonts w:ascii="Times New Roman" w:hAnsi="Times New Roman" w:cs="Times New Roman"/>
              </w:rPr>
              <w:t>0</w:t>
            </w:r>
            <w:r w:rsidRPr="001274C8">
              <w:rPr>
                <w:rFonts w:ascii="Times New Roman" w:hAnsi="Times New Roman" w:cs="Times New Roman"/>
              </w:rPr>
              <w:t xml:space="preserve"> </w:t>
            </w:r>
            <w:r w:rsidR="001D3707">
              <w:rPr>
                <w:rFonts w:ascii="Times New Roman" w:hAnsi="Times New Roman" w:cs="Times New Roman"/>
              </w:rPr>
              <w:t>900</w:t>
            </w:r>
            <w:r w:rsidRPr="001274C8">
              <w:rPr>
                <w:rFonts w:ascii="Times New Roman" w:hAnsi="Times New Roman" w:cs="Times New Roman"/>
              </w:rPr>
              <w:t>,</w:t>
            </w:r>
            <w:r w:rsidR="001D3707">
              <w:rPr>
                <w:rFonts w:ascii="Times New Roman" w:hAnsi="Times New Roman" w:cs="Times New Roman"/>
              </w:rPr>
              <w:t>2</w:t>
            </w:r>
          </w:p>
        </w:tc>
        <w:tc>
          <w:tcPr>
            <w:tcW w:w="992" w:type="dxa"/>
            <w:gridSpan w:val="2"/>
            <w:shd w:val="clear" w:color="auto" w:fill="auto"/>
            <w:tcMar>
              <w:left w:w="108" w:type="dxa"/>
            </w:tcMar>
            <w:vAlign w:val="center"/>
          </w:tcPr>
          <w:p w14:paraId="276B5AD9" w14:textId="77777777" w:rsidR="001274C8" w:rsidRPr="001274C8" w:rsidRDefault="001274C8" w:rsidP="000A17D9">
            <w:pPr>
              <w:widowControl w:val="0"/>
              <w:spacing w:line="216" w:lineRule="auto"/>
              <w:jc w:val="center"/>
              <w:rPr>
                <w:rFonts w:ascii="Times New Roman" w:hAnsi="Times New Roman" w:cs="Times New Roman"/>
              </w:rPr>
            </w:pPr>
            <w:r w:rsidRPr="001274C8">
              <w:rPr>
                <w:rFonts w:ascii="Times New Roman" w:hAnsi="Times New Roman" w:cs="Times New Roman"/>
              </w:rPr>
              <w:t>41 829,2</w:t>
            </w:r>
          </w:p>
        </w:tc>
        <w:tc>
          <w:tcPr>
            <w:tcW w:w="922" w:type="dxa"/>
            <w:vAlign w:val="center"/>
          </w:tcPr>
          <w:p w14:paraId="5C890A9A" w14:textId="77777777" w:rsidR="001274C8" w:rsidRPr="001274C8" w:rsidRDefault="001274C8" w:rsidP="000A17D9">
            <w:pPr>
              <w:widowControl w:val="0"/>
              <w:spacing w:line="216" w:lineRule="auto"/>
              <w:jc w:val="center"/>
              <w:rPr>
                <w:rFonts w:ascii="Times New Roman" w:hAnsi="Times New Roman" w:cs="Times New Roman"/>
              </w:rPr>
            </w:pPr>
            <w:r w:rsidRPr="001274C8">
              <w:rPr>
                <w:rFonts w:ascii="Times New Roman" w:hAnsi="Times New Roman" w:cs="Times New Roman"/>
              </w:rPr>
              <w:t>-</w:t>
            </w:r>
          </w:p>
        </w:tc>
      </w:tr>
      <w:tr w:rsidR="001274C8" w:rsidRPr="004A47C5" w14:paraId="4A854FBC" w14:textId="77777777" w:rsidTr="001274C8">
        <w:trPr>
          <w:gridAfter w:val="1"/>
          <w:wAfter w:w="42" w:type="dxa"/>
          <w:trHeight w:val="285"/>
          <w:tblHeader/>
          <w:jc w:val="center"/>
        </w:trPr>
        <w:tc>
          <w:tcPr>
            <w:tcW w:w="2939" w:type="dxa"/>
            <w:gridSpan w:val="3"/>
            <w:vMerge w:val="restart"/>
            <w:shd w:val="clear" w:color="auto" w:fill="auto"/>
            <w:tcMar>
              <w:left w:w="108" w:type="dxa"/>
            </w:tcMar>
          </w:tcPr>
          <w:p w14:paraId="16CE1EC8" w14:textId="77777777" w:rsidR="001274C8" w:rsidRPr="001274C8" w:rsidRDefault="001274C8" w:rsidP="001274C8">
            <w:pPr>
              <w:widowControl w:val="0"/>
              <w:spacing w:line="216" w:lineRule="auto"/>
              <w:jc w:val="left"/>
              <w:rPr>
                <w:rFonts w:ascii="Times New Roman" w:hAnsi="Times New Roman" w:cs="Times New Roman"/>
              </w:rPr>
            </w:pPr>
            <w:r w:rsidRPr="001274C8">
              <w:rPr>
                <w:rFonts w:ascii="Times New Roman" w:hAnsi="Times New Roman" w:cs="Times New Roman"/>
              </w:rPr>
              <w:t xml:space="preserve"> </w:t>
            </w:r>
          </w:p>
        </w:tc>
        <w:tc>
          <w:tcPr>
            <w:tcW w:w="2401" w:type="dxa"/>
            <w:gridSpan w:val="3"/>
            <w:vMerge w:val="restart"/>
            <w:shd w:val="clear" w:color="auto" w:fill="auto"/>
            <w:tcMar>
              <w:left w:w="108" w:type="dxa"/>
            </w:tcMar>
          </w:tcPr>
          <w:p w14:paraId="7C7F8E88" w14:textId="77777777" w:rsidR="001274C8" w:rsidRPr="001274C8" w:rsidRDefault="001274C8" w:rsidP="001274C8">
            <w:pPr>
              <w:widowControl w:val="0"/>
              <w:spacing w:line="216" w:lineRule="auto"/>
              <w:jc w:val="left"/>
              <w:rPr>
                <w:rFonts w:ascii="Times New Roman" w:hAnsi="Times New Roman" w:cs="Times New Roman"/>
              </w:rPr>
            </w:pPr>
            <w:r w:rsidRPr="001274C8">
              <w:rPr>
                <w:rFonts w:ascii="Times New Roman" w:hAnsi="Times New Roman" w:cs="Times New Roman"/>
              </w:rPr>
              <w:t>Администрация Исакогорского и Цигломенского территориальных округов/ администрация Исакогорского и Цигломенского территориальных округов</w:t>
            </w:r>
          </w:p>
        </w:tc>
        <w:tc>
          <w:tcPr>
            <w:tcW w:w="1571" w:type="dxa"/>
            <w:gridSpan w:val="2"/>
            <w:shd w:val="clear" w:color="auto" w:fill="auto"/>
            <w:tcMar>
              <w:left w:w="108" w:type="dxa"/>
            </w:tcMar>
          </w:tcPr>
          <w:p w14:paraId="448BFA3B" w14:textId="77777777" w:rsidR="001274C8" w:rsidRPr="001274C8" w:rsidRDefault="001274C8" w:rsidP="000A17D9">
            <w:pPr>
              <w:widowControl w:val="0"/>
              <w:spacing w:line="216" w:lineRule="auto"/>
              <w:rPr>
                <w:rFonts w:ascii="Times New Roman" w:hAnsi="Times New Roman" w:cs="Times New Roman"/>
                <w:lang w:val="en-US"/>
              </w:rPr>
            </w:pPr>
            <w:r w:rsidRPr="001274C8">
              <w:rPr>
                <w:rFonts w:ascii="Times New Roman" w:hAnsi="Times New Roman" w:cs="Times New Roman"/>
                <w:lang w:val="en-US"/>
              </w:rPr>
              <w:t>Итого</w:t>
            </w:r>
          </w:p>
        </w:tc>
        <w:tc>
          <w:tcPr>
            <w:tcW w:w="1131" w:type="dxa"/>
            <w:gridSpan w:val="3"/>
            <w:shd w:val="clear" w:color="auto" w:fill="auto"/>
            <w:tcMar>
              <w:left w:w="108" w:type="dxa"/>
            </w:tcMar>
            <w:vAlign w:val="center"/>
          </w:tcPr>
          <w:p w14:paraId="490B88F8" w14:textId="77777777" w:rsidR="001274C8" w:rsidRPr="001274C8" w:rsidRDefault="001274C8" w:rsidP="000A17D9">
            <w:pPr>
              <w:widowControl w:val="0"/>
              <w:spacing w:line="216" w:lineRule="auto"/>
              <w:jc w:val="center"/>
              <w:rPr>
                <w:rFonts w:ascii="Times New Roman" w:hAnsi="Times New Roman" w:cs="Times New Roman"/>
              </w:rPr>
            </w:pPr>
            <w:r w:rsidRPr="001274C8">
              <w:rPr>
                <w:rFonts w:ascii="Times New Roman" w:hAnsi="Times New Roman" w:cs="Times New Roman"/>
              </w:rPr>
              <w:t>-</w:t>
            </w:r>
          </w:p>
        </w:tc>
        <w:tc>
          <w:tcPr>
            <w:tcW w:w="975" w:type="dxa"/>
            <w:gridSpan w:val="3"/>
            <w:shd w:val="clear" w:color="auto" w:fill="auto"/>
            <w:tcMar>
              <w:left w:w="108" w:type="dxa"/>
            </w:tcMar>
            <w:vAlign w:val="center"/>
          </w:tcPr>
          <w:p w14:paraId="5A925C45" w14:textId="77777777" w:rsidR="001274C8" w:rsidRPr="001274C8" w:rsidRDefault="001274C8" w:rsidP="000A17D9">
            <w:pPr>
              <w:widowControl w:val="0"/>
              <w:spacing w:line="216" w:lineRule="auto"/>
              <w:jc w:val="center"/>
              <w:rPr>
                <w:rFonts w:ascii="Times New Roman" w:hAnsi="Times New Roman" w:cs="Times New Roman"/>
              </w:rPr>
            </w:pPr>
            <w:r w:rsidRPr="001274C8">
              <w:rPr>
                <w:rFonts w:ascii="Times New Roman" w:hAnsi="Times New Roman" w:cs="Times New Roman"/>
              </w:rPr>
              <w:t>-</w:t>
            </w:r>
          </w:p>
        </w:tc>
        <w:tc>
          <w:tcPr>
            <w:tcW w:w="1152" w:type="dxa"/>
            <w:gridSpan w:val="3"/>
            <w:shd w:val="clear" w:color="auto" w:fill="auto"/>
            <w:tcMar>
              <w:left w:w="108" w:type="dxa"/>
            </w:tcMar>
            <w:vAlign w:val="center"/>
          </w:tcPr>
          <w:p w14:paraId="3BEABC87" w14:textId="77777777" w:rsidR="001274C8" w:rsidRPr="001274C8" w:rsidRDefault="001274C8" w:rsidP="000A17D9">
            <w:pPr>
              <w:widowControl w:val="0"/>
              <w:spacing w:line="216" w:lineRule="auto"/>
              <w:jc w:val="center"/>
              <w:rPr>
                <w:rFonts w:ascii="Times New Roman" w:hAnsi="Times New Roman" w:cs="Times New Roman"/>
              </w:rPr>
            </w:pPr>
            <w:r w:rsidRPr="001274C8">
              <w:rPr>
                <w:rFonts w:ascii="Times New Roman" w:hAnsi="Times New Roman" w:cs="Times New Roman"/>
              </w:rPr>
              <w:t>5 598,5</w:t>
            </w:r>
          </w:p>
        </w:tc>
        <w:tc>
          <w:tcPr>
            <w:tcW w:w="1134" w:type="dxa"/>
            <w:gridSpan w:val="3"/>
            <w:shd w:val="clear" w:color="auto" w:fill="auto"/>
            <w:tcMar>
              <w:left w:w="108" w:type="dxa"/>
            </w:tcMar>
            <w:vAlign w:val="center"/>
          </w:tcPr>
          <w:p w14:paraId="374F4B61" w14:textId="77777777" w:rsidR="001274C8" w:rsidRPr="001274C8" w:rsidRDefault="001274C8" w:rsidP="000A17D9">
            <w:pPr>
              <w:widowControl w:val="0"/>
              <w:spacing w:line="216" w:lineRule="auto"/>
              <w:jc w:val="center"/>
              <w:rPr>
                <w:rFonts w:ascii="Times New Roman" w:hAnsi="Times New Roman" w:cs="Times New Roman"/>
              </w:rPr>
            </w:pPr>
            <w:r w:rsidRPr="001274C8">
              <w:rPr>
                <w:rFonts w:ascii="Times New Roman" w:hAnsi="Times New Roman" w:cs="Times New Roman"/>
              </w:rPr>
              <w:t>6 075,0</w:t>
            </w:r>
          </w:p>
        </w:tc>
        <w:tc>
          <w:tcPr>
            <w:tcW w:w="1134" w:type="dxa"/>
            <w:gridSpan w:val="4"/>
            <w:shd w:val="clear" w:color="auto" w:fill="auto"/>
            <w:tcMar>
              <w:left w:w="108" w:type="dxa"/>
            </w:tcMar>
            <w:vAlign w:val="center"/>
          </w:tcPr>
          <w:p w14:paraId="780B94E3" w14:textId="77777777" w:rsidR="001274C8" w:rsidRPr="001274C8" w:rsidRDefault="001274C8" w:rsidP="000A17D9">
            <w:pPr>
              <w:widowControl w:val="0"/>
              <w:spacing w:line="216" w:lineRule="auto"/>
              <w:jc w:val="center"/>
              <w:rPr>
                <w:rFonts w:ascii="Times New Roman" w:hAnsi="Times New Roman" w:cs="Times New Roman"/>
              </w:rPr>
            </w:pPr>
            <w:r w:rsidRPr="001274C8">
              <w:rPr>
                <w:rFonts w:ascii="Times New Roman" w:hAnsi="Times New Roman" w:cs="Times New Roman"/>
              </w:rPr>
              <w:t>4 635,6</w:t>
            </w:r>
          </w:p>
        </w:tc>
        <w:tc>
          <w:tcPr>
            <w:tcW w:w="992" w:type="dxa"/>
            <w:gridSpan w:val="3"/>
            <w:shd w:val="clear" w:color="auto" w:fill="auto"/>
            <w:tcMar>
              <w:left w:w="108" w:type="dxa"/>
            </w:tcMar>
            <w:vAlign w:val="center"/>
          </w:tcPr>
          <w:p w14:paraId="6F5BC1B2" w14:textId="77777777" w:rsidR="001274C8" w:rsidRPr="001274C8" w:rsidRDefault="001274C8" w:rsidP="000A17D9">
            <w:pPr>
              <w:widowControl w:val="0"/>
              <w:spacing w:line="216" w:lineRule="auto"/>
              <w:jc w:val="center"/>
              <w:rPr>
                <w:rFonts w:ascii="Times New Roman" w:hAnsi="Times New Roman" w:cs="Times New Roman"/>
              </w:rPr>
            </w:pPr>
            <w:r w:rsidRPr="001274C8">
              <w:rPr>
                <w:rFonts w:ascii="Times New Roman" w:hAnsi="Times New Roman" w:cs="Times New Roman"/>
              </w:rPr>
              <w:t>-</w:t>
            </w:r>
          </w:p>
        </w:tc>
        <w:tc>
          <w:tcPr>
            <w:tcW w:w="992" w:type="dxa"/>
            <w:gridSpan w:val="2"/>
            <w:shd w:val="clear" w:color="auto" w:fill="auto"/>
            <w:tcMar>
              <w:left w:w="108" w:type="dxa"/>
            </w:tcMar>
            <w:vAlign w:val="center"/>
          </w:tcPr>
          <w:p w14:paraId="2E22C5F9" w14:textId="77777777" w:rsidR="001274C8" w:rsidRPr="001274C8" w:rsidRDefault="001274C8" w:rsidP="000A17D9">
            <w:pPr>
              <w:widowControl w:val="0"/>
              <w:spacing w:line="216" w:lineRule="auto"/>
              <w:jc w:val="center"/>
              <w:rPr>
                <w:rFonts w:ascii="Times New Roman" w:hAnsi="Times New Roman" w:cs="Times New Roman"/>
              </w:rPr>
            </w:pPr>
            <w:r w:rsidRPr="001274C8">
              <w:rPr>
                <w:rFonts w:ascii="Times New Roman" w:hAnsi="Times New Roman" w:cs="Times New Roman"/>
              </w:rPr>
              <w:t>-</w:t>
            </w:r>
          </w:p>
        </w:tc>
        <w:tc>
          <w:tcPr>
            <w:tcW w:w="922" w:type="dxa"/>
            <w:vAlign w:val="center"/>
          </w:tcPr>
          <w:p w14:paraId="0711A220" w14:textId="77777777" w:rsidR="001274C8" w:rsidRPr="001274C8" w:rsidRDefault="001274C8" w:rsidP="000A17D9">
            <w:pPr>
              <w:widowControl w:val="0"/>
              <w:spacing w:line="216" w:lineRule="auto"/>
              <w:jc w:val="center"/>
              <w:rPr>
                <w:rFonts w:ascii="Times New Roman" w:hAnsi="Times New Roman" w:cs="Times New Roman"/>
              </w:rPr>
            </w:pPr>
            <w:r w:rsidRPr="001274C8">
              <w:rPr>
                <w:rFonts w:ascii="Times New Roman" w:hAnsi="Times New Roman" w:cs="Times New Roman"/>
              </w:rPr>
              <w:t>-</w:t>
            </w:r>
          </w:p>
        </w:tc>
      </w:tr>
      <w:tr w:rsidR="001274C8" w:rsidRPr="004A47C5" w14:paraId="03FFF7D0" w14:textId="77777777" w:rsidTr="001274C8">
        <w:trPr>
          <w:gridAfter w:val="1"/>
          <w:wAfter w:w="42" w:type="dxa"/>
          <w:trHeight w:val="285"/>
          <w:tblHeader/>
          <w:jc w:val="center"/>
        </w:trPr>
        <w:tc>
          <w:tcPr>
            <w:tcW w:w="2939" w:type="dxa"/>
            <w:gridSpan w:val="3"/>
            <w:vMerge/>
            <w:shd w:val="clear" w:color="auto" w:fill="auto"/>
            <w:tcMar>
              <w:left w:w="108" w:type="dxa"/>
            </w:tcMar>
          </w:tcPr>
          <w:p w14:paraId="7750BC48" w14:textId="77777777" w:rsidR="001274C8" w:rsidRPr="001274C8" w:rsidRDefault="001274C8" w:rsidP="001274C8">
            <w:pPr>
              <w:widowControl w:val="0"/>
              <w:spacing w:line="216" w:lineRule="auto"/>
              <w:jc w:val="left"/>
              <w:rPr>
                <w:rFonts w:ascii="Times New Roman" w:hAnsi="Times New Roman" w:cs="Times New Roman"/>
                <w:lang w:val="en-US"/>
              </w:rPr>
            </w:pPr>
          </w:p>
        </w:tc>
        <w:tc>
          <w:tcPr>
            <w:tcW w:w="2401" w:type="dxa"/>
            <w:gridSpan w:val="3"/>
            <w:vMerge/>
            <w:shd w:val="clear" w:color="auto" w:fill="auto"/>
            <w:tcMar>
              <w:left w:w="108" w:type="dxa"/>
            </w:tcMar>
          </w:tcPr>
          <w:p w14:paraId="6F53FFF4" w14:textId="77777777" w:rsidR="001274C8" w:rsidRPr="001274C8" w:rsidRDefault="001274C8" w:rsidP="001274C8">
            <w:pPr>
              <w:widowControl w:val="0"/>
              <w:spacing w:line="216" w:lineRule="auto"/>
              <w:jc w:val="left"/>
              <w:rPr>
                <w:rFonts w:ascii="Times New Roman" w:hAnsi="Times New Roman" w:cs="Times New Roman"/>
                <w:lang w:val="en-US"/>
              </w:rPr>
            </w:pPr>
          </w:p>
        </w:tc>
        <w:tc>
          <w:tcPr>
            <w:tcW w:w="1571" w:type="dxa"/>
            <w:gridSpan w:val="2"/>
            <w:shd w:val="clear" w:color="auto" w:fill="auto"/>
            <w:tcMar>
              <w:left w:w="108" w:type="dxa"/>
            </w:tcMar>
          </w:tcPr>
          <w:p w14:paraId="048F1FC4" w14:textId="77777777" w:rsidR="001274C8" w:rsidRPr="001274C8" w:rsidRDefault="001274C8" w:rsidP="000A17D9">
            <w:pPr>
              <w:widowControl w:val="0"/>
              <w:spacing w:line="216" w:lineRule="auto"/>
              <w:rPr>
                <w:rFonts w:ascii="Times New Roman" w:hAnsi="Times New Roman" w:cs="Times New Roman"/>
                <w:lang w:val="en-US"/>
              </w:rPr>
            </w:pPr>
            <w:r w:rsidRPr="001274C8">
              <w:rPr>
                <w:rFonts w:ascii="Times New Roman" w:hAnsi="Times New Roman" w:cs="Times New Roman"/>
                <w:lang w:val="en-US"/>
              </w:rPr>
              <w:t>Городской бюджет</w:t>
            </w:r>
          </w:p>
        </w:tc>
        <w:tc>
          <w:tcPr>
            <w:tcW w:w="1131" w:type="dxa"/>
            <w:gridSpan w:val="3"/>
            <w:shd w:val="clear" w:color="auto" w:fill="auto"/>
            <w:tcMar>
              <w:left w:w="108" w:type="dxa"/>
            </w:tcMar>
            <w:vAlign w:val="center"/>
          </w:tcPr>
          <w:p w14:paraId="01C259E1" w14:textId="77777777" w:rsidR="001274C8" w:rsidRPr="001274C8" w:rsidRDefault="001274C8" w:rsidP="000A17D9">
            <w:pPr>
              <w:widowControl w:val="0"/>
              <w:spacing w:line="216" w:lineRule="auto"/>
              <w:jc w:val="center"/>
              <w:rPr>
                <w:rFonts w:ascii="Times New Roman" w:hAnsi="Times New Roman" w:cs="Times New Roman"/>
              </w:rPr>
            </w:pPr>
            <w:r w:rsidRPr="001274C8">
              <w:rPr>
                <w:rFonts w:ascii="Times New Roman" w:hAnsi="Times New Roman" w:cs="Times New Roman"/>
              </w:rPr>
              <w:t>-</w:t>
            </w:r>
          </w:p>
        </w:tc>
        <w:tc>
          <w:tcPr>
            <w:tcW w:w="975" w:type="dxa"/>
            <w:gridSpan w:val="3"/>
            <w:shd w:val="clear" w:color="auto" w:fill="auto"/>
            <w:tcMar>
              <w:left w:w="108" w:type="dxa"/>
            </w:tcMar>
            <w:vAlign w:val="center"/>
          </w:tcPr>
          <w:p w14:paraId="17FEBEA5" w14:textId="77777777" w:rsidR="001274C8" w:rsidRPr="001274C8" w:rsidRDefault="001274C8" w:rsidP="000A17D9">
            <w:pPr>
              <w:widowControl w:val="0"/>
              <w:spacing w:line="216" w:lineRule="auto"/>
              <w:jc w:val="center"/>
              <w:rPr>
                <w:rFonts w:ascii="Times New Roman" w:hAnsi="Times New Roman" w:cs="Times New Roman"/>
              </w:rPr>
            </w:pPr>
            <w:r w:rsidRPr="001274C8">
              <w:rPr>
                <w:rFonts w:ascii="Times New Roman" w:hAnsi="Times New Roman" w:cs="Times New Roman"/>
              </w:rPr>
              <w:t>-</w:t>
            </w:r>
          </w:p>
        </w:tc>
        <w:tc>
          <w:tcPr>
            <w:tcW w:w="1152" w:type="dxa"/>
            <w:gridSpan w:val="3"/>
            <w:shd w:val="clear" w:color="auto" w:fill="auto"/>
            <w:tcMar>
              <w:left w:w="108" w:type="dxa"/>
            </w:tcMar>
            <w:vAlign w:val="center"/>
          </w:tcPr>
          <w:p w14:paraId="22E4725F" w14:textId="77777777" w:rsidR="001274C8" w:rsidRPr="001274C8" w:rsidRDefault="001274C8" w:rsidP="000A17D9">
            <w:pPr>
              <w:widowControl w:val="0"/>
              <w:spacing w:line="216" w:lineRule="auto"/>
              <w:jc w:val="center"/>
              <w:rPr>
                <w:rFonts w:ascii="Times New Roman" w:hAnsi="Times New Roman" w:cs="Times New Roman"/>
              </w:rPr>
            </w:pPr>
            <w:r w:rsidRPr="001274C8">
              <w:rPr>
                <w:rFonts w:ascii="Times New Roman" w:hAnsi="Times New Roman" w:cs="Times New Roman"/>
              </w:rPr>
              <w:t>366,9</w:t>
            </w:r>
          </w:p>
        </w:tc>
        <w:tc>
          <w:tcPr>
            <w:tcW w:w="1134" w:type="dxa"/>
            <w:gridSpan w:val="3"/>
            <w:shd w:val="clear" w:color="auto" w:fill="auto"/>
            <w:tcMar>
              <w:left w:w="108" w:type="dxa"/>
            </w:tcMar>
            <w:vAlign w:val="center"/>
          </w:tcPr>
          <w:p w14:paraId="31047A5C" w14:textId="77777777" w:rsidR="001274C8" w:rsidRPr="001274C8" w:rsidRDefault="001274C8" w:rsidP="000A17D9">
            <w:pPr>
              <w:widowControl w:val="0"/>
              <w:spacing w:line="216" w:lineRule="auto"/>
              <w:jc w:val="center"/>
              <w:rPr>
                <w:rFonts w:ascii="Times New Roman" w:hAnsi="Times New Roman" w:cs="Times New Roman"/>
              </w:rPr>
            </w:pPr>
            <w:r w:rsidRPr="001274C8">
              <w:rPr>
                <w:rFonts w:ascii="Times New Roman" w:hAnsi="Times New Roman" w:cs="Times New Roman"/>
              </w:rPr>
              <w:t>508,7</w:t>
            </w:r>
          </w:p>
        </w:tc>
        <w:tc>
          <w:tcPr>
            <w:tcW w:w="1134" w:type="dxa"/>
            <w:gridSpan w:val="4"/>
            <w:shd w:val="clear" w:color="auto" w:fill="auto"/>
            <w:tcMar>
              <w:left w:w="108" w:type="dxa"/>
            </w:tcMar>
            <w:vAlign w:val="center"/>
          </w:tcPr>
          <w:p w14:paraId="13D6D8B7" w14:textId="77777777" w:rsidR="001274C8" w:rsidRPr="001274C8" w:rsidRDefault="001274C8" w:rsidP="000A17D9">
            <w:pPr>
              <w:widowControl w:val="0"/>
              <w:spacing w:line="216" w:lineRule="auto"/>
              <w:jc w:val="center"/>
              <w:rPr>
                <w:rFonts w:ascii="Times New Roman" w:hAnsi="Times New Roman" w:cs="Times New Roman"/>
              </w:rPr>
            </w:pPr>
            <w:r w:rsidRPr="001274C8">
              <w:rPr>
                <w:rFonts w:ascii="Times New Roman" w:hAnsi="Times New Roman" w:cs="Times New Roman"/>
              </w:rPr>
              <w:t>4 635,6</w:t>
            </w:r>
          </w:p>
        </w:tc>
        <w:tc>
          <w:tcPr>
            <w:tcW w:w="992" w:type="dxa"/>
            <w:gridSpan w:val="3"/>
            <w:shd w:val="clear" w:color="auto" w:fill="auto"/>
            <w:tcMar>
              <w:left w:w="108" w:type="dxa"/>
            </w:tcMar>
            <w:vAlign w:val="center"/>
          </w:tcPr>
          <w:p w14:paraId="3444AE49" w14:textId="77777777" w:rsidR="001274C8" w:rsidRPr="001274C8" w:rsidRDefault="001274C8" w:rsidP="000A17D9">
            <w:pPr>
              <w:widowControl w:val="0"/>
              <w:spacing w:line="216" w:lineRule="auto"/>
              <w:jc w:val="center"/>
              <w:rPr>
                <w:rFonts w:ascii="Times New Roman" w:hAnsi="Times New Roman" w:cs="Times New Roman"/>
              </w:rPr>
            </w:pPr>
            <w:r w:rsidRPr="001274C8">
              <w:rPr>
                <w:rFonts w:ascii="Times New Roman" w:hAnsi="Times New Roman" w:cs="Times New Roman"/>
              </w:rPr>
              <w:t>-</w:t>
            </w:r>
          </w:p>
        </w:tc>
        <w:tc>
          <w:tcPr>
            <w:tcW w:w="992" w:type="dxa"/>
            <w:gridSpan w:val="2"/>
            <w:shd w:val="clear" w:color="auto" w:fill="auto"/>
            <w:tcMar>
              <w:left w:w="108" w:type="dxa"/>
            </w:tcMar>
            <w:vAlign w:val="center"/>
          </w:tcPr>
          <w:p w14:paraId="49DEFD23" w14:textId="77777777" w:rsidR="001274C8" w:rsidRPr="001274C8" w:rsidRDefault="001274C8" w:rsidP="000A17D9">
            <w:pPr>
              <w:widowControl w:val="0"/>
              <w:spacing w:line="216" w:lineRule="auto"/>
              <w:jc w:val="center"/>
              <w:rPr>
                <w:rFonts w:ascii="Times New Roman" w:hAnsi="Times New Roman" w:cs="Times New Roman"/>
              </w:rPr>
            </w:pPr>
            <w:r w:rsidRPr="001274C8">
              <w:rPr>
                <w:rFonts w:ascii="Times New Roman" w:hAnsi="Times New Roman" w:cs="Times New Roman"/>
              </w:rPr>
              <w:t>-</w:t>
            </w:r>
          </w:p>
        </w:tc>
        <w:tc>
          <w:tcPr>
            <w:tcW w:w="922" w:type="dxa"/>
            <w:vAlign w:val="center"/>
          </w:tcPr>
          <w:p w14:paraId="0AA200A9" w14:textId="77777777" w:rsidR="001274C8" w:rsidRPr="001274C8" w:rsidRDefault="001274C8" w:rsidP="000A17D9">
            <w:pPr>
              <w:widowControl w:val="0"/>
              <w:spacing w:line="216" w:lineRule="auto"/>
              <w:jc w:val="center"/>
              <w:rPr>
                <w:rFonts w:ascii="Times New Roman" w:hAnsi="Times New Roman" w:cs="Times New Roman"/>
              </w:rPr>
            </w:pPr>
            <w:r w:rsidRPr="001274C8">
              <w:rPr>
                <w:rFonts w:ascii="Times New Roman" w:hAnsi="Times New Roman" w:cs="Times New Roman"/>
              </w:rPr>
              <w:t>-</w:t>
            </w:r>
          </w:p>
        </w:tc>
      </w:tr>
      <w:tr w:rsidR="001274C8" w:rsidRPr="004A47C5" w14:paraId="26B329B2" w14:textId="77777777" w:rsidTr="001274C8">
        <w:trPr>
          <w:gridAfter w:val="1"/>
          <w:wAfter w:w="42" w:type="dxa"/>
          <w:trHeight w:val="285"/>
          <w:tblHeader/>
          <w:jc w:val="center"/>
        </w:trPr>
        <w:tc>
          <w:tcPr>
            <w:tcW w:w="2939" w:type="dxa"/>
            <w:gridSpan w:val="3"/>
            <w:vMerge/>
            <w:shd w:val="clear" w:color="auto" w:fill="auto"/>
            <w:tcMar>
              <w:left w:w="108" w:type="dxa"/>
            </w:tcMar>
          </w:tcPr>
          <w:p w14:paraId="0DD2A4AE" w14:textId="77777777" w:rsidR="001274C8" w:rsidRPr="001274C8" w:rsidRDefault="001274C8" w:rsidP="001274C8">
            <w:pPr>
              <w:widowControl w:val="0"/>
              <w:spacing w:line="216" w:lineRule="auto"/>
              <w:jc w:val="left"/>
              <w:rPr>
                <w:rFonts w:ascii="Times New Roman" w:hAnsi="Times New Roman" w:cs="Times New Roman"/>
                <w:lang w:val="en-US"/>
              </w:rPr>
            </w:pPr>
          </w:p>
        </w:tc>
        <w:tc>
          <w:tcPr>
            <w:tcW w:w="2401" w:type="dxa"/>
            <w:gridSpan w:val="3"/>
            <w:vMerge/>
            <w:shd w:val="clear" w:color="auto" w:fill="auto"/>
            <w:tcMar>
              <w:left w:w="108" w:type="dxa"/>
            </w:tcMar>
          </w:tcPr>
          <w:p w14:paraId="650470F0" w14:textId="77777777" w:rsidR="001274C8" w:rsidRPr="001274C8" w:rsidRDefault="001274C8" w:rsidP="001274C8">
            <w:pPr>
              <w:widowControl w:val="0"/>
              <w:spacing w:line="216" w:lineRule="auto"/>
              <w:jc w:val="left"/>
              <w:rPr>
                <w:rFonts w:ascii="Times New Roman" w:hAnsi="Times New Roman" w:cs="Times New Roman"/>
                <w:lang w:val="en-US"/>
              </w:rPr>
            </w:pPr>
          </w:p>
        </w:tc>
        <w:tc>
          <w:tcPr>
            <w:tcW w:w="1571" w:type="dxa"/>
            <w:gridSpan w:val="2"/>
            <w:shd w:val="clear" w:color="auto" w:fill="auto"/>
            <w:tcMar>
              <w:left w:w="108" w:type="dxa"/>
            </w:tcMar>
          </w:tcPr>
          <w:p w14:paraId="766D9D32" w14:textId="77777777" w:rsidR="001274C8" w:rsidRPr="001274C8" w:rsidRDefault="001274C8" w:rsidP="000A17D9">
            <w:pPr>
              <w:widowControl w:val="0"/>
              <w:spacing w:line="216" w:lineRule="auto"/>
              <w:rPr>
                <w:rFonts w:ascii="Times New Roman" w:hAnsi="Times New Roman" w:cs="Times New Roman"/>
                <w:lang w:val="en-US"/>
              </w:rPr>
            </w:pPr>
            <w:r w:rsidRPr="001274C8">
              <w:rPr>
                <w:rFonts w:ascii="Times New Roman" w:hAnsi="Times New Roman" w:cs="Times New Roman"/>
                <w:lang w:val="en-US"/>
              </w:rPr>
              <w:t>Областной бюджет</w:t>
            </w:r>
          </w:p>
        </w:tc>
        <w:tc>
          <w:tcPr>
            <w:tcW w:w="1131" w:type="dxa"/>
            <w:gridSpan w:val="3"/>
            <w:shd w:val="clear" w:color="auto" w:fill="auto"/>
            <w:tcMar>
              <w:left w:w="108" w:type="dxa"/>
            </w:tcMar>
            <w:vAlign w:val="center"/>
          </w:tcPr>
          <w:p w14:paraId="66348A96" w14:textId="77777777" w:rsidR="001274C8" w:rsidRPr="001274C8" w:rsidRDefault="001274C8" w:rsidP="000A17D9">
            <w:pPr>
              <w:widowControl w:val="0"/>
              <w:spacing w:line="216" w:lineRule="auto"/>
              <w:jc w:val="center"/>
              <w:rPr>
                <w:rFonts w:ascii="Times New Roman" w:hAnsi="Times New Roman" w:cs="Times New Roman"/>
              </w:rPr>
            </w:pPr>
            <w:r w:rsidRPr="001274C8">
              <w:rPr>
                <w:rFonts w:ascii="Times New Roman" w:hAnsi="Times New Roman" w:cs="Times New Roman"/>
              </w:rPr>
              <w:t>-</w:t>
            </w:r>
          </w:p>
        </w:tc>
        <w:tc>
          <w:tcPr>
            <w:tcW w:w="975" w:type="dxa"/>
            <w:gridSpan w:val="3"/>
            <w:shd w:val="clear" w:color="auto" w:fill="auto"/>
            <w:tcMar>
              <w:left w:w="108" w:type="dxa"/>
            </w:tcMar>
            <w:vAlign w:val="center"/>
          </w:tcPr>
          <w:p w14:paraId="08B58D6A" w14:textId="77777777" w:rsidR="001274C8" w:rsidRPr="001274C8" w:rsidRDefault="001274C8" w:rsidP="000A17D9">
            <w:pPr>
              <w:widowControl w:val="0"/>
              <w:spacing w:line="216" w:lineRule="auto"/>
              <w:jc w:val="center"/>
              <w:rPr>
                <w:rFonts w:ascii="Times New Roman" w:hAnsi="Times New Roman" w:cs="Times New Roman"/>
              </w:rPr>
            </w:pPr>
            <w:r w:rsidRPr="001274C8">
              <w:rPr>
                <w:rFonts w:ascii="Times New Roman" w:hAnsi="Times New Roman" w:cs="Times New Roman"/>
              </w:rPr>
              <w:t>-</w:t>
            </w:r>
          </w:p>
        </w:tc>
        <w:tc>
          <w:tcPr>
            <w:tcW w:w="1152" w:type="dxa"/>
            <w:gridSpan w:val="3"/>
            <w:shd w:val="clear" w:color="auto" w:fill="auto"/>
            <w:tcMar>
              <w:left w:w="108" w:type="dxa"/>
            </w:tcMar>
            <w:vAlign w:val="center"/>
          </w:tcPr>
          <w:p w14:paraId="37FEC4B8" w14:textId="77777777" w:rsidR="001274C8" w:rsidRPr="001274C8" w:rsidRDefault="001274C8" w:rsidP="000A17D9">
            <w:pPr>
              <w:widowControl w:val="0"/>
              <w:spacing w:line="216" w:lineRule="auto"/>
              <w:jc w:val="center"/>
              <w:rPr>
                <w:rFonts w:ascii="Times New Roman" w:hAnsi="Times New Roman" w:cs="Times New Roman"/>
              </w:rPr>
            </w:pPr>
            <w:r w:rsidRPr="001274C8">
              <w:rPr>
                <w:rFonts w:ascii="Times New Roman" w:hAnsi="Times New Roman" w:cs="Times New Roman"/>
              </w:rPr>
              <w:t>104,7</w:t>
            </w:r>
          </w:p>
        </w:tc>
        <w:tc>
          <w:tcPr>
            <w:tcW w:w="1134" w:type="dxa"/>
            <w:gridSpan w:val="3"/>
            <w:shd w:val="clear" w:color="auto" w:fill="auto"/>
            <w:tcMar>
              <w:left w:w="108" w:type="dxa"/>
            </w:tcMar>
            <w:vAlign w:val="center"/>
          </w:tcPr>
          <w:p w14:paraId="43CD9CF0" w14:textId="77777777" w:rsidR="001274C8" w:rsidRPr="001274C8" w:rsidRDefault="001274C8" w:rsidP="000A17D9">
            <w:pPr>
              <w:widowControl w:val="0"/>
              <w:spacing w:line="216" w:lineRule="auto"/>
              <w:jc w:val="center"/>
              <w:rPr>
                <w:rFonts w:ascii="Times New Roman" w:hAnsi="Times New Roman" w:cs="Times New Roman"/>
              </w:rPr>
            </w:pPr>
            <w:r w:rsidRPr="001274C8">
              <w:rPr>
                <w:rFonts w:ascii="Times New Roman" w:hAnsi="Times New Roman" w:cs="Times New Roman"/>
              </w:rPr>
              <w:t>111,3</w:t>
            </w:r>
          </w:p>
        </w:tc>
        <w:tc>
          <w:tcPr>
            <w:tcW w:w="1134" w:type="dxa"/>
            <w:gridSpan w:val="4"/>
            <w:shd w:val="clear" w:color="auto" w:fill="auto"/>
            <w:tcMar>
              <w:left w:w="108" w:type="dxa"/>
            </w:tcMar>
            <w:vAlign w:val="center"/>
          </w:tcPr>
          <w:p w14:paraId="420A71B6" w14:textId="77777777" w:rsidR="001274C8" w:rsidRPr="001274C8" w:rsidRDefault="001274C8" w:rsidP="000A17D9">
            <w:pPr>
              <w:widowControl w:val="0"/>
              <w:spacing w:line="216" w:lineRule="auto"/>
              <w:jc w:val="center"/>
              <w:rPr>
                <w:rFonts w:ascii="Times New Roman" w:hAnsi="Times New Roman" w:cs="Times New Roman"/>
              </w:rPr>
            </w:pPr>
            <w:r w:rsidRPr="001274C8">
              <w:rPr>
                <w:rFonts w:ascii="Times New Roman" w:hAnsi="Times New Roman" w:cs="Times New Roman"/>
              </w:rPr>
              <w:t>-</w:t>
            </w:r>
          </w:p>
        </w:tc>
        <w:tc>
          <w:tcPr>
            <w:tcW w:w="992" w:type="dxa"/>
            <w:gridSpan w:val="3"/>
            <w:shd w:val="clear" w:color="auto" w:fill="auto"/>
            <w:tcMar>
              <w:left w:w="108" w:type="dxa"/>
            </w:tcMar>
            <w:vAlign w:val="center"/>
          </w:tcPr>
          <w:p w14:paraId="25B93ABF" w14:textId="77777777" w:rsidR="001274C8" w:rsidRPr="001274C8" w:rsidRDefault="001274C8" w:rsidP="000A17D9">
            <w:pPr>
              <w:widowControl w:val="0"/>
              <w:spacing w:line="216" w:lineRule="auto"/>
              <w:jc w:val="center"/>
              <w:rPr>
                <w:rFonts w:ascii="Times New Roman" w:hAnsi="Times New Roman" w:cs="Times New Roman"/>
              </w:rPr>
            </w:pPr>
            <w:r w:rsidRPr="001274C8">
              <w:rPr>
                <w:rFonts w:ascii="Times New Roman" w:hAnsi="Times New Roman" w:cs="Times New Roman"/>
              </w:rPr>
              <w:t>-</w:t>
            </w:r>
          </w:p>
        </w:tc>
        <w:tc>
          <w:tcPr>
            <w:tcW w:w="992" w:type="dxa"/>
            <w:gridSpan w:val="2"/>
            <w:shd w:val="clear" w:color="auto" w:fill="auto"/>
            <w:tcMar>
              <w:left w:w="108" w:type="dxa"/>
            </w:tcMar>
            <w:vAlign w:val="center"/>
          </w:tcPr>
          <w:p w14:paraId="4E0F6CE1" w14:textId="77777777" w:rsidR="001274C8" w:rsidRPr="001274C8" w:rsidRDefault="001274C8" w:rsidP="000A17D9">
            <w:pPr>
              <w:widowControl w:val="0"/>
              <w:spacing w:line="216" w:lineRule="auto"/>
              <w:jc w:val="center"/>
              <w:rPr>
                <w:rFonts w:ascii="Times New Roman" w:hAnsi="Times New Roman" w:cs="Times New Roman"/>
              </w:rPr>
            </w:pPr>
            <w:r w:rsidRPr="001274C8">
              <w:rPr>
                <w:rFonts w:ascii="Times New Roman" w:hAnsi="Times New Roman" w:cs="Times New Roman"/>
              </w:rPr>
              <w:t>-</w:t>
            </w:r>
          </w:p>
        </w:tc>
        <w:tc>
          <w:tcPr>
            <w:tcW w:w="922" w:type="dxa"/>
            <w:vAlign w:val="center"/>
          </w:tcPr>
          <w:p w14:paraId="40D0D61F" w14:textId="77777777" w:rsidR="001274C8" w:rsidRPr="001274C8" w:rsidRDefault="001274C8" w:rsidP="000A17D9">
            <w:pPr>
              <w:widowControl w:val="0"/>
              <w:spacing w:line="216" w:lineRule="auto"/>
              <w:jc w:val="center"/>
              <w:rPr>
                <w:rFonts w:ascii="Times New Roman" w:hAnsi="Times New Roman" w:cs="Times New Roman"/>
              </w:rPr>
            </w:pPr>
            <w:r w:rsidRPr="001274C8">
              <w:rPr>
                <w:rFonts w:ascii="Times New Roman" w:hAnsi="Times New Roman" w:cs="Times New Roman"/>
              </w:rPr>
              <w:t>-</w:t>
            </w:r>
          </w:p>
        </w:tc>
      </w:tr>
      <w:tr w:rsidR="001274C8" w:rsidRPr="004A47C5" w14:paraId="5344B1DB" w14:textId="77777777" w:rsidTr="001274C8">
        <w:trPr>
          <w:gridAfter w:val="1"/>
          <w:wAfter w:w="42" w:type="dxa"/>
          <w:trHeight w:val="911"/>
          <w:tblHeader/>
          <w:jc w:val="center"/>
        </w:trPr>
        <w:tc>
          <w:tcPr>
            <w:tcW w:w="2939" w:type="dxa"/>
            <w:gridSpan w:val="3"/>
            <w:vMerge/>
            <w:shd w:val="clear" w:color="auto" w:fill="auto"/>
            <w:tcMar>
              <w:left w:w="108" w:type="dxa"/>
            </w:tcMar>
          </w:tcPr>
          <w:p w14:paraId="4253619D" w14:textId="77777777" w:rsidR="001274C8" w:rsidRPr="001274C8" w:rsidRDefault="001274C8" w:rsidP="001274C8">
            <w:pPr>
              <w:widowControl w:val="0"/>
              <w:spacing w:line="216" w:lineRule="auto"/>
              <w:jc w:val="left"/>
              <w:rPr>
                <w:rFonts w:ascii="Times New Roman" w:hAnsi="Times New Roman" w:cs="Times New Roman"/>
                <w:lang w:val="en-US"/>
              </w:rPr>
            </w:pPr>
          </w:p>
        </w:tc>
        <w:tc>
          <w:tcPr>
            <w:tcW w:w="2401" w:type="dxa"/>
            <w:gridSpan w:val="3"/>
            <w:vMerge/>
            <w:shd w:val="clear" w:color="auto" w:fill="auto"/>
            <w:tcMar>
              <w:left w:w="108" w:type="dxa"/>
            </w:tcMar>
          </w:tcPr>
          <w:p w14:paraId="13D4969C" w14:textId="77777777" w:rsidR="001274C8" w:rsidRPr="001274C8" w:rsidRDefault="001274C8" w:rsidP="001274C8">
            <w:pPr>
              <w:widowControl w:val="0"/>
              <w:spacing w:line="216" w:lineRule="auto"/>
              <w:jc w:val="left"/>
              <w:rPr>
                <w:rFonts w:ascii="Times New Roman" w:hAnsi="Times New Roman" w:cs="Times New Roman"/>
                <w:lang w:val="en-US"/>
              </w:rPr>
            </w:pPr>
          </w:p>
        </w:tc>
        <w:tc>
          <w:tcPr>
            <w:tcW w:w="1571" w:type="dxa"/>
            <w:gridSpan w:val="2"/>
            <w:shd w:val="clear" w:color="auto" w:fill="auto"/>
            <w:tcMar>
              <w:left w:w="108" w:type="dxa"/>
            </w:tcMar>
          </w:tcPr>
          <w:p w14:paraId="5DA29897" w14:textId="77777777" w:rsidR="001274C8" w:rsidRPr="001274C8" w:rsidRDefault="001274C8" w:rsidP="000A17D9">
            <w:pPr>
              <w:widowControl w:val="0"/>
              <w:spacing w:line="216" w:lineRule="auto"/>
              <w:rPr>
                <w:rFonts w:ascii="Times New Roman" w:hAnsi="Times New Roman" w:cs="Times New Roman"/>
                <w:lang w:val="en-US"/>
              </w:rPr>
            </w:pPr>
            <w:r w:rsidRPr="001274C8">
              <w:rPr>
                <w:rFonts w:ascii="Times New Roman" w:hAnsi="Times New Roman" w:cs="Times New Roman"/>
                <w:lang w:val="en-US"/>
              </w:rPr>
              <w:t>Федеральный бюджет</w:t>
            </w:r>
          </w:p>
        </w:tc>
        <w:tc>
          <w:tcPr>
            <w:tcW w:w="1131" w:type="dxa"/>
            <w:gridSpan w:val="3"/>
            <w:shd w:val="clear" w:color="auto" w:fill="auto"/>
            <w:tcMar>
              <w:left w:w="108" w:type="dxa"/>
            </w:tcMar>
            <w:vAlign w:val="center"/>
          </w:tcPr>
          <w:p w14:paraId="41C4C25B" w14:textId="77777777" w:rsidR="001274C8" w:rsidRPr="001274C8" w:rsidRDefault="001274C8" w:rsidP="000A17D9">
            <w:pPr>
              <w:widowControl w:val="0"/>
              <w:spacing w:line="216" w:lineRule="auto"/>
              <w:jc w:val="center"/>
              <w:rPr>
                <w:rFonts w:ascii="Times New Roman" w:hAnsi="Times New Roman" w:cs="Times New Roman"/>
              </w:rPr>
            </w:pPr>
            <w:r w:rsidRPr="001274C8">
              <w:rPr>
                <w:rFonts w:ascii="Times New Roman" w:hAnsi="Times New Roman" w:cs="Times New Roman"/>
              </w:rPr>
              <w:t>-</w:t>
            </w:r>
          </w:p>
        </w:tc>
        <w:tc>
          <w:tcPr>
            <w:tcW w:w="975" w:type="dxa"/>
            <w:gridSpan w:val="3"/>
            <w:shd w:val="clear" w:color="auto" w:fill="auto"/>
            <w:tcMar>
              <w:left w:w="108" w:type="dxa"/>
            </w:tcMar>
            <w:vAlign w:val="center"/>
          </w:tcPr>
          <w:p w14:paraId="3460ED4F" w14:textId="77777777" w:rsidR="001274C8" w:rsidRPr="001274C8" w:rsidRDefault="001274C8" w:rsidP="000A17D9">
            <w:pPr>
              <w:widowControl w:val="0"/>
              <w:spacing w:line="216" w:lineRule="auto"/>
              <w:jc w:val="center"/>
              <w:rPr>
                <w:rFonts w:ascii="Times New Roman" w:hAnsi="Times New Roman" w:cs="Times New Roman"/>
              </w:rPr>
            </w:pPr>
            <w:r w:rsidRPr="001274C8">
              <w:rPr>
                <w:rFonts w:ascii="Times New Roman" w:hAnsi="Times New Roman" w:cs="Times New Roman"/>
              </w:rPr>
              <w:t>-</w:t>
            </w:r>
          </w:p>
        </w:tc>
        <w:tc>
          <w:tcPr>
            <w:tcW w:w="1152" w:type="dxa"/>
            <w:gridSpan w:val="3"/>
            <w:shd w:val="clear" w:color="auto" w:fill="auto"/>
            <w:tcMar>
              <w:left w:w="108" w:type="dxa"/>
            </w:tcMar>
            <w:vAlign w:val="center"/>
          </w:tcPr>
          <w:p w14:paraId="057CB7C9" w14:textId="77777777" w:rsidR="001274C8" w:rsidRPr="001274C8" w:rsidRDefault="001274C8" w:rsidP="000A17D9">
            <w:pPr>
              <w:widowControl w:val="0"/>
              <w:spacing w:line="216" w:lineRule="auto"/>
              <w:jc w:val="center"/>
              <w:rPr>
                <w:rFonts w:ascii="Times New Roman" w:hAnsi="Times New Roman" w:cs="Times New Roman"/>
              </w:rPr>
            </w:pPr>
            <w:r w:rsidRPr="001274C8">
              <w:rPr>
                <w:rFonts w:ascii="Times New Roman" w:hAnsi="Times New Roman" w:cs="Times New Roman"/>
              </w:rPr>
              <w:t>5 126,9</w:t>
            </w:r>
          </w:p>
        </w:tc>
        <w:tc>
          <w:tcPr>
            <w:tcW w:w="1134" w:type="dxa"/>
            <w:gridSpan w:val="3"/>
            <w:shd w:val="clear" w:color="auto" w:fill="auto"/>
            <w:tcMar>
              <w:left w:w="108" w:type="dxa"/>
            </w:tcMar>
            <w:vAlign w:val="center"/>
          </w:tcPr>
          <w:p w14:paraId="1CA34375" w14:textId="77777777" w:rsidR="001274C8" w:rsidRPr="001274C8" w:rsidRDefault="001274C8" w:rsidP="000A17D9">
            <w:pPr>
              <w:widowControl w:val="0"/>
              <w:spacing w:line="216" w:lineRule="auto"/>
              <w:jc w:val="center"/>
              <w:rPr>
                <w:rFonts w:ascii="Times New Roman" w:hAnsi="Times New Roman" w:cs="Times New Roman"/>
              </w:rPr>
            </w:pPr>
            <w:r w:rsidRPr="001274C8">
              <w:rPr>
                <w:rFonts w:ascii="Times New Roman" w:hAnsi="Times New Roman" w:cs="Times New Roman"/>
              </w:rPr>
              <w:t>5 455,0</w:t>
            </w:r>
          </w:p>
        </w:tc>
        <w:tc>
          <w:tcPr>
            <w:tcW w:w="1134" w:type="dxa"/>
            <w:gridSpan w:val="4"/>
            <w:shd w:val="clear" w:color="auto" w:fill="auto"/>
            <w:tcMar>
              <w:left w:w="108" w:type="dxa"/>
            </w:tcMar>
            <w:vAlign w:val="center"/>
          </w:tcPr>
          <w:p w14:paraId="3E5FA423" w14:textId="77777777" w:rsidR="001274C8" w:rsidRPr="001274C8" w:rsidRDefault="001274C8" w:rsidP="000A17D9">
            <w:pPr>
              <w:widowControl w:val="0"/>
              <w:spacing w:line="216" w:lineRule="auto"/>
              <w:jc w:val="center"/>
              <w:rPr>
                <w:rFonts w:ascii="Times New Roman" w:hAnsi="Times New Roman" w:cs="Times New Roman"/>
              </w:rPr>
            </w:pPr>
            <w:r w:rsidRPr="001274C8">
              <w:rPr>
                <w:rFonts w:ascii="Times New Roman" w:hAnsi="Times New Roman" w:cs="Times New Roman"/>
              </w:rPr>
              <w:t>-</w:t>
            </w:r>
          </w:p>
        </w:tc>
        <w:tc>
          <w:tcPr>
            <w:tcW w:w="992" w:type="dxa"/>
            <w:gridSpan w:val="3"/>
            <w:shd w:val="clear" w:color="auto" w:fill="auto"/>
            <w:tcMar>
              <w:left w:w="108" w:type="dxa"/>
            </w:tcMar>
            <w:vAlign w:val="center"/>
          </w:tcPr>
          <w:p w14:paraId="7628BB3D" w14:textId="77777777" w:rsidR="001274C8" w:rsidRPr="001274C8" w:rsidRDefault="001274C8" w:rsidP="000A17D9">
            <w:pPr>
              <w:widowControl w:val="0"/>
              <w:spacing w:line="216" w:lineRule="auto"/>
              <w:jc w:val="center"/>
              <w:rPr>
                <w:rFonts w:ascii="Times New Roman" w:hAnsi="Times New Roman" w:cs="Times New Roman"/>
              </w:rPr>
            </w:pPr>
            <w:r w:rsidRPr="001274C8">
              <w:rPr>
                <w:rFonts w:ascii="Times New Roman" w:hAnsi="Times New Roman" w:cs="Times New Roman"/>
              </w:rPr>
              <w:t>-</w:t>
            </w:r>
          </w:p>
        </w:tc>
        <w:tc>
          <w:tcPr>
            <w:tcW w:w="992" w:type="dxa"/>
            <w:gridSpan w:val="2"/>
            <w:shd w:val="clear" w:color="auto" w:fill="auto"/>
            <w:tcMar>
              <w:left w:w="108" w:type="dxa"/>
            </w:tcMar>
            <w:vAlign w:val="center"/>
          </w:tcPr>
          <w:p w14:paraId="13A3FBEA" w14:textId="77777777" w:rsidR="001274C8" w:rsidRPr="001274C8" w:rsidRDefault="001274C8" w:rsidP="000A17D9">
            <w:pPr>
              <w:widowControl w:val="0"/>
              <w:spacing w:line="216" w:lineRule="auto"/>
              <w:jc w:val="center"/>
              <w:rPr>
                <w:rFonts w:ascii="Times New Roman" w:hAnsi="Times New Roman" w:cs="Times New Roman"/>
              </w:rPr>
            </w:pPr>
            <w:r w:rsidRPr="001274C8">
              <w:rPr>
                <w:rFonts w:ascii="Times New Roman" w:hAnsi="Times New Roman" w:cs="Times New Roman"/>
              </w:rPr>
              <w:t>-</w:t>
            </w:r>
          </w:p>
        </w:tc>
        <w:tc>
          <w:tcPr>
            <w:tcW w:w="922" w:type="dxa"/>
            <w:vAlign w:val="center"/>
          </w:tcPr>
          <w:p w14:paraId="1503F117" w14:textId="77777777" w:rsidR="001274C8" w:rsidRPr="001274C8" w:rsidRDefault="001274C8" w:rsidP="000A17D9">
            <w:pPr>
              <w:widowControl w:val="0"/>
              <w:spacing w:line="216" w:lineRule="auto"/>
              <w:jc w:val="center"/>
              <w:rPr>
                <w:rFonts w:ascii="Times New Roman" w:hAnsi="Times New Roman" w:cs="Times New Roman"/>
              </w:rPr>
            </w:pPr>
            <w:r w:rsidRPr="001274C8">
              <w:rPr>
                <w:rFonts w:ascii="Times New Roman" w:hAnsi="Times New Roman" w:cs="Times New Roman"/>
              </w:rPr>
              <w:t>-</w:t>
            </w:r>
          </w:p>
        </w:tc>
      </w:tr>
      <w:tr w:rsidR="001274C8" w:rsidRPr="004A47C5" w14:paraId="4D06A4F2" w14:textId="77777777" w:rsidTr="001274C8">
        <w:trPr>
          <w:gridAfter w:val="1"/>
          <w:wAfter w:w="42" w:type="dxa"/>
          <w:trHeight w:val="58"/>
          <w:tblHeader/>
          <w:jc w:val="center"/>
        </w:trPr>
        <w:tc>
          <w:tcPr>
            <w:tcW w:w="2939" w:type="dxa"/>
            <w:gridSpan w:val="3"/>
            <w:shd w:val="clear" w:color="auto" w:fill="auto"/>
            <w:tcMar>
              <w:left w:w="108" w:type="dxa"/>
            </w:tcMar>
          </w:tcPr>
          <w:p w14:paraId="0D6808BC" w14:textId="77777777" w:rsidR="001274C8" w:rsidRPr="001274C8" w:rsidRDefault="001274C8" w:rsidP="001274C8">
            <w:pPr>
              <w:widowControl w:val="0"/>
              <w:spacing w:line="216" w:lineRule="auto"/>
              <w:jc w:val="left"/>
              <w:rPr>
                <w:rFonts w:ascii="Times New Roman" w:hAnsi="Times New Roman" w:cs="Times New Roman"/>
                <w:lang w:val="en-US"/>
              </w:rPr>
            </w:pPr>
            <w:r w:rsidRPr="001274C8">
              <w:rPr>
                <w:rFonts w:ascii="Times New Roman" w:hAnsi="Times New Roman" w:cs="Times New Roman"/>
                <w:lang w:val="en-US"/>
              </w:rPr>
              <w:t> </w:t>
            </w:r>
          </w:p>
        </w:tc>
        <w:tc>
          <w:tcPr>
            <w:tcW w:w="2401" w:type="dxa"/>
            <w:gridSpan w:val="3"/>
            <w:shd w:val="clear" w:color="auto" w:fill="auto"/>
            <w:tcMar>
              <w:left w:w="108" w:type="dxa"/>
            </w:tcMar>
          </w:tcPr>
          <w:p w14:paraId="6B23D688" w14:textId="77777777" w:rsidR="001274C8" w:rsidRPr="001274C8" w:rsidRDefault="001274C8" w:rsidP="001274C8">
            <w:pPr>
              <w:widowControl w:val="0"/>
              <w:spacing w:line="216" w:lineRule="auto"/>
              <w:jc w:val="left"/>
              <w:rPr>
                <w:rFonts w:ascii="Times New Roman" w:hAnsi="Times New Roman" w:cs="Times New Roman"/>
              </w:rPr>
            </w:pPr>
            <w:r w:rsidRPr="001274C8">
              <w:rPr>
                <w:rFonts w:ascii="Times New Roman" w:hAnsi="Times New Roman" w:cs="Times New Roman"/>
              </w:rPr>
              <w:t xml:space="preserve">Администрация городского округа "Город Архангельск"/ </w:t>
            </w:r>
          </w:p>
          <w:p w14:paraId="58EA0F20" w14:textId="77777777" w:rsidR="001274C8" w:rsidRPr="001274C8" w:rsidRDefault="001274C8" w:rsidP="001274C8">
            <w:pPr>
              <w:widowControl w:val="0"/>
              <w:spacing w:line="216" w:lineRule="auto"/>
              <w:jc w:val="left"/>
              <w:rPr>
                <w:rFonts w:ascii="Times New Roman" w:hAnsi="Times New Roman" w:cs="Times New Roman"/>
              </w:rPr>
            </w:pPr>
            <w:r w:rsidRPr="001274C8">
              <w:rPr>
                <w:rFonts w:ascii="Times New Roman" w:hAnsi="Times New Roman" w:cs="Times New Roman"/>
              </w:rPr>
              <w:t>Администрация городского округа "Город Архангельск"</w:t>
            </w:r>
          </w:p>
        </w:tc>
        <w:tc>
          <w:tcPr>
            <w:tcW w:w="1571" w:type="dxa"/>
            <w:gridSpan w:val="2"/>
            <w:shd w:val="clear" w:color="auto" w:fill="auto"/>
            <w:tcMar>
              <w:left w:w="108" w:type="dxa"/>
            </w:tcMar>
          </w:tcPr>
          <w:p w14:paraId="265311DF" w14:textId="77777777" w:rsidR="001274C8" w:rsidRPr="001274C8" w:rsidRDefault="001274C8" w:rsidP="000A17D9">
            <w:pPr>
              <w:widowControl w:val="0"/>
              <w:spacing w:line="216" w:lineRule="auto"/>
              <w:rPr>
                <w:rFonts w:ascii="Times New Roman" w:hAnsi="Times New Roman" w:cs="Times New Roman"/>
              </w:rPr>
            </w:pPr>
            <w:r w:rsidRPr="001274C8">
              <w:rPr>
                <w:rFonts w:ascii="Times New Roman" w:hAnsi="Times New Roman" w:cs="Times New Roman"/>
                <w:lang w:val="en-US"/>
              </w:rPr>
              <w:t>Городской бюджет</w:t>
            </w:r>
          </w:p>
        </w:tc>
        <w:tc>
          <w:tcPr>
            <w:tcW w:w="1131" w:type="dxa"/>
            <w:gridSpan w:val="3"/>
            <w:shd w:val="clear" w:color="auto" w:fill="auto"/>
            <w:tcMar>
              <w:left w:w="108" w:type="dxa"/>
            </w:tcMar>
            <w:vAlign w:val="center"/>
          </w:tcPr>
          <w:p w14:paraId="5BE16A48" w14:textId="77777777" w:rsidR="001274C8" w:rsidRPr="001274C8" w:rsidRDefault="001274C8" w:rsidP="000A17D9">
            <w:pPr>
              <w:widowControl w:val="0"/>
              <w:spacing w:line="216" w:lineRule="auto"/>
              <w:jc w:val="center"/>
              <w:rPr>
                <w:rFonts w:ascii="Times New Roman" w:hAnsi="Times New Roman" w:cs="Times New Roman"/>
              </w:rPr>
            </w:pPr>
            <w:r w:rsidRPr="001274C8">
              <w:rPr>
                <w:rFonts w:ascii="Times New Roman" w:hAnsi="Times New Roman" w:cs="Times New Roman"/>
              </w:rPr>
              <w:t>-</w:t>
            </w:r>
          </w:p>
        </w:tc>
        <w:tc>
          <w:tcPr>
            <w:tcW w:w="975" w:type="dxa"/>
            <w:gridSpan w:val="3"/>
            <w:shd w:val="clear" w:color="auto" w:fill="auto"/>
            <w:tcMar>
              <w:left w:w="108" w:type="dxa"/>
            </w:tcMar>
            <w:vAlign w:val="center"/>
          </w:tcPr>
          <w:p w14:paraId="71B736ED" w14:textId="77777777" w:rsidR="001274C8" w:rsidRPr="001274C8" w:rsidRDefault="001274C8" w:rsidP="000A17D9">
            <w:pPr>
              <w:widowControl w:val="0"/>
              <w:spacing w:line="216" w:lineRule="auto"/>
              <w:jc w:val="center"/>
              <w:rPr>
                <w:rFonts w:ascii="Times New Roman" w:hAnsi="Times New Roman" w:cs="Times New Roman"/>
              </w:rPr>
            </w:pPr>
            <w:r w:rsidRPr="001274C8">
              <w:rPr>
                <w:rFonts w:ascii="Times New Roman" w:hAnsi="Times New Roman" w:cs="Times New Roman"/>
              </w:rPr>
              <w:t>-</w:t>
            </w:r>
          </w:p>
        </w:tc>
        <w:tc>
          <w:tcPr>
            <w:tcW w:w="1152" w:type="dxa"/>
            <w:gridSpan w:val="3"/>
            <w:shd w:val="clear" w:color="auto" w:fill="auto"/>
            <w:tcMar>
              <w:left w:w="108" w:type="dxa"/>
            </w:tcMar>
            <w:vAlign w:val="center"/>
          </w:tcPr>
          <w:p w14:paraId="1CC31C15" w14:textId="77777777" w:rsidR="001274C8" w:rsidRPr="001274C8" w:rsidRDefault="001274C8" w:rsidP="000A17D9">
            <w:pPr>
              <w:widowControl w:val="0"/>
              <w:spacing w:line="216" w:lineRule="auto"/>
              <w:jc w:val="center"/>
              <w:rPr>
                <w:rFonts w:ascii="Times New Roman" w:hAnsi="Times New Roman" w:cs="Times New Roman"/>
                <w:bCs/>
              </w:rPr>
            </w:pPr>
            <w:r w:rsidRPr="001274C8">
              <w:rPr>
                <w:rFonts w:ascii="Times New Roman" w:hAnsi="Times New Roman" w:cs="Times New Roman"/>
                <w:bCs/>
              </w:rPr>
              <w:t>-</w:t>
            </w:r>
          </w:p>
        </w:tc>
        <w:tc>
          <w:tcPr>
            <w:tcW w:w="1134" w:type="dxa"/>
            <w:gridSpan w:val="3"/>
            <w:shd w:val="clear" w:color="auto" w:fill="auto"/>
            <w:tcMar>
              <w:left w:w="108" w:type="dxa"/>
            </w:tcMar>
            <w:vAlign w:val="center"/>
          </w:tcPr>
          <w:p w14:paraId="04192062" w14:textId="77777777" w:rsidR="001274C8" w:rsidRPr="001274C8" w:rsidRDefault="001274C8" w:rsidP="000A17D9">
            <w:pPr>
              <w:widowControl w:val="0"/>
              <w:spacing w:line="216" w:lineRule="auto"/>
              <w:jc w:val="center"/>
              <w:rPr>
                <w:rFonts w:ascii="Times New Roman" w:hAnsi="Times New Roman" w:cs="Times New Roman"/>
              </w:rPr>
            </w:pPr>
            <w:r w:rsidRPr="001274C8">
              <w:rPr>
                <w:rFonts w:ascii="Times New Roman" w:hAnsi="Times New Roman" w:cs="Times New Roman"/>
              </w:rPr>
              <w:t>33,4</w:t>
            </w:r>
          </w:p>
        </w:tc>
        <w:tc>
          <w:tcPr>
            <w:tcW w:w="1134" w:type="dxa"/>
            <w:gridSpan w:val="4"/>
            <w:shd w:val="clear" w:color="auto" w:fill="auto"/>
            <w:tcMar>
              <w:left w:w="108" w:type="dxa"/>
            </w:tcMar>
            <w:vAlign w:val="center"/>
          </w:tcPr>
          <w:p w14:paraId="52FBFF68" w14:textId="77777777" w:rsidR="001274C8" w:rsidRPr="001274C8" w:rsidRDefault="001274C8" w:rsidP="000A17D9">
            <w:pPr>
              <w:widowControl w:val="0"/>
              <w:spacing w:line="216" w:lineRule="auto"/>
              <w:jc w:val="center"/>
              <w:rPr>
                <w:rFonts w:ascii="Times New Roman" w:hAnsi="Times New Roman" w:cs="Times New Roman"/>
              </w:rPr>
            </w:pPr>
            <w:r w:rsidRPr="001274C8">
              <w:rPr>
                <w:rFonts w:ascii="Times New Roman" w:hAnsi="Times New Roman" w:cs="Times New Roman"/>
              </w:rPr>
              <w:t>-</w:t>
            </w:r>
          </w:p>
        </w:tc>
        <w:tc>
          <w:tcPr>
            <w:tcW w:w="992" w:type="dxa"/>
            <w:gridSpan w:val="3"/>
            <w:shd w:val="clear" w:color="auto" w:fill="auto"/>
            <w:tcMar>
              <w:left w:w="108" w:type="dxa"/>
            </w:tcMar>
            <w:vAlign w:val="center"/>
          </w:tcPr>
          <w:p w14:paraId="28820E47" w14:textId="77777777" w:rsidR="001274C8" w:rsidRPr="001274C8" w:rsidRDefault="001274C8" w:rsidP="000A17D9">
            <w:pPr>
              <w:widowControl w:val="0"/>
              <w:spacing w:line="216" w:lineRule="auto"/>
              <w:jc w:val="center"/>
              <w:rPr>
                <w:rFonts w:ascii="Times New Roman" w:hAnsi="Times New Roman" w:cs="Times New Roman"/>
              </w:rPr>
            </w:pPr>
            <w:r w:rsidRPr="001274C8">
              <w:rPr>
                <w:rFonts w:ascii="Times New Roman" w:hAnsi="Times New Roman" w:cs="Times New Roman"/>
              </w:rPr>
              <w:t>-</w:t>
            </w:r>
          </w:p>
        </w:tc>
        <w:tc>
          <w:tcPr>
            <w:tcW w:w="992" w:type="dxa"/>
            <w:gridSpan w:val="2"/>
            <w:shd w:val="clear" w:color="auto" w:fill="auto"/>
            <w:tcMar>
              <w:left w:w="108" w:type="dxa"/>
            </w:tcMar>
            <w:vAlign w:val="center"/>
          </w:tcPr>
          <w:p w14:paraId="206A76F0" w14:textId="77777777" w:rsidR="001274C8" w:rsidRPr="001274C8" w:rsidRDefault="001274C8" w:rsidP="000A17D9">
            <w:pPr>
              <w:widowControl w:val="0"/>
              <w:spacing w:line="216" w:lineRule="auto"/>
              <w:jc w:val="center"/>
              <w:rPr>
                <w:rFonts w:ascii="Times New Roman" w:hAnsi="Times New Roman" w:cs="Times New Roman"/>
              </w:rPr>
            </w:pPr>
            <w:r w:rsidRPr="001274C8">
              <w:rPr>
                <w:rFonts w:ascii="Times New Roman" w:hAnsi="Times New Roman" w:cs="Times New Roman"/>
              </w:rPr>
              <w:t>-</w:t>
            </w:r>
          </w:p>
        </w:tc>
        <w:tc>
          <w:tcPr>
            <w:tcW w:w="922" w:type="dxa"/>
            <w:vAlign w:val="center"/>
          </w:tcPr>
          <w:p w14:paraId="2F61910E" w14:textId="77777777" w:rsidR="001274C8" w:rsidRPr="001274C8" w:rsidRDefault="001274C8" w:rsidP="000A17D9">
            <w:pPr>
              <w:widowControl w:val="0"/>
              <w:spacing w:line="216" w:lineRule="auto"/>
              <w:jc w:val="center"/>
              <w:rPr>
                <w:rFonts w:ascii="Times New Roman" w:hAnsi="Times New Roman" w:cs="Times New Roman"/>
              </w:rPr>
            </w:pPr>
            <w:r w:rsidRPr="001274C8">
              <w:rPr>
                <w:rFonts w:ascii="Times New Roman" w:hAnsi="Times New Roman" w:cs="Times New Roman"/>
              </w:rPr>
              <w:t>-</w:t>
            </w:r>
          </w:p>
        </w:tc>
      </w:tr>
    </w:tbl>
    <w:p w14:paraId="0B813682" w14:textId="4E3C5D94" w:rsidR="00DC6AFC" w:rsidRPr="00DC6AFC" w:rsidRDefault="00DC6AFC" w:rsidP="00ED4727">
      <w:pPr>
        <w:jc w:val="left"/>
        <w:rPr>
          <w:rFonts w:ascii="Times New Roman" w:hAnsi="Times New Roman" w:cs="Times New Roman"/>
          <w:sz w:val="20"/>
          <w:szCs w:val="20"/>
        </w:rPr>
      </w:pPr>
      <w:r w:rsidRPr="00DC6AFC">
        <w:rPr>
          <w:rFonts w:ascii="Times New Roman" w:hAnsi="Times New Roman" w:cs="Times New Roman"/>
          <w:sz w:val="20"/>
          <w:szCs w:val="20"/>
        </w:rPr>
        <w:br w:type="page"/>
      </w:r>
    </w:p>
    <w:tbl>
      <w:tblPr>
        <w:tblW w:w="157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39"/>
        <w:gridCol w:w="2401"/>
        <w:gridCol w:w="1571"/>
        <w:gridCol w:w="1131"/>
        <w:gridCol w:w="975"/>
        <w:gridCol w:w="1151"/>
        <w:gridCol w:w="1233"/>
        <w:gridCol w:w="1102"/>
        <w:gridCol w:w="1171"/>
        <w:gridCol w:w="1134"/>
        <w:gridCol w:w="922"/>
      </w:tblGrid>
      <w:tr w:rsidR="000A17D9" w:rsidRPr="000A17D9" w14:paraId="1B1E9A6A" w14:textId="77777777" w:rsidTr="000A17D9">
        <w:trPr>
          <w:trHeight w:val="58"/>
          <w:tblHeader/>
          <w:jc w:val="center"/>
        </w:trPr>
        <w:tc>
          <w:tcPr>
            <w:tcW w:w="2939" w:type="dxa"/>
            <w:shd w:val="clear" w:color="auto" w:fill="auto"/>
            <w:tcMar>
              <w:left w:w="108" w:type="dxa"/>
            </w:tcMar>
          </w:tcPr>
          <w:p w14:paraId="1F9030F9"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lastRenderedPageBreak/>
              <w:br w:type="page"/>
              <w:t>1</w:t>
            </w:r>
          </w:p>
        </w:tc>
        <w:tc>
          <w:tcPr>
            <w:tcW w:w="2401" w:type="dxa"/>
            <w:shd w:val="clear" w:color="auto" w:fill="auto"/>
            <w:tcMar>
              <w:left w:w="108" w:type="dxa"/>
            </w:tcMar>
          </w:tcPr>
          <w:p w14:paraId="79B38E01"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2</w:t>
            </w:r>
          </w:p>
        </w:tc>
        <w:tc>
          <w:tcPr>
            <w:tcW w:w="1571" w:type="dxa"/>
            <w:shd w:val="clear" w:color="auto" w:fill="auto"/>
            <w:tcMar>
              <w:left w:w="108" w:type="dxa"/>
            </w:tcMar>
          </w:tcPr>
          <w:p w14:paraId="785BBC7D" w14:textId="77777777" w:rsidR="000A17D9" w:rsidRPr="000A17D9" w:rsidRDefault="000A17D9" w:rsidP="000A17D9">
            <w:pPr>
              <w:widowControl w:val="0"/>
              <w:jc w:val="center"/>
              <w:rPr>
                <w:rFonts w:ascii="Times New Roman" w:eastAsia="Times New Roman" w:hAnsi="Times New Roman" w:cs="Times New Roman"/>
                <w:lang w:val="en-US" w:eastAsia="ru-RU" w:bidi="ru-RU"/>
              </w:rPr>
            </w:pPr>
            <w:r w:rsidRPr="000A17D9">
              <w:rPr>
                <w:rFonts w:ascii="Times New Roman" w:eastAsia="Times New Roman" w:hAnsi="Times New Roman" w:cs="Times New Roman"/>
                <w:lang w:val="en-US" w:eastAsia="ru-RU" w:bidi="ru-RU"/>
              </w:rPr>
              <w:t>3</w:t>
            </w:r>
          </w:p>
        </w:tc>
        <w:tc>
          <w:tcPr>
            <w:tcW w:w="1131" w:type="dxa"/>
            <w:shd w:val="clear" w:color="auto" w:fill="auto"/>
            <w:tcMar>
              <w:left w:w="108" w:type="dxa"/>
            </w:tcMar>
          </w:tcPr>
          <w:p w14:paraId="725AF8A0" w14:textId="77777777" w:rsidR="000A17D9" w:rsidRPr="000A17D9" w:rsidRDefault="000A17D9" w:rsidP="000A17D9">
            <w:pPr>
              <w:widowControl w:val="0"/>
              <w:jc w:val="center"/>
              <w:rPr>
                <w:rFonts w:ascii="Times New Roman" w:eastAsia="Times New Roman" w:hAnsi="Times New Roman" w:cs="Times New Roman"/>
                <w:lang w:val="en-US" w:eastAsia="ru-RU" w:bidi="ru-RU"/>
              </w:rPr>
            </w:pPr>
            <w:r w:rsidRPr="000A17D9">
              <w:rPr>
                <w:rFonts w:ascii="Times New Roman" w:eastAsia="Times New Roman" w:hAnsi="Times New Roman" w:cs="Times New Roman"/>
                <w:lang w:val="en-US" w:eastAsia="ru-RU" w:bidi="ru-RU"/>
              </w:rPr>
              <w:t>4</w:t>
            </w:r>
          </w:p>
        </w:tc>
        <w:tc>
          <w:tcPr>
            <w:tcW w:w="975" w:type="dxa"/>
            <w:shd w:val="clear" w:color="auto" w:fill="auto"/>
            <w:tcMar>
              <w:left w:w="108" w:type="dxa"/>
            </w:tcMar>
          </w:tcPr>
          <w:p w14:paraId="2700FDA6" w14:textId="77777777" w:rsidR="000A17D9" w:rsidRPr="000A17D9" w:rsidRDefault="000A17D9" w:rsidP="000A17D9">
            <w:pPr>
              <w:widowControl w:val="0"/>
              <w:jc w:val="center"/>
              <w:rPr>
                <w:rFonts w:ascii="Times New Roman" w:eastAsia="Times New Roman" w:hAnsi="Times New Roman" w:cs="Times New Roman"/>
                <w:lang w:val="en-US" w:eastAsia="ru-RU" w:bidi="ru-RU"/>
              </w:rPr>
            </w:pPr>
            <w:r w:rsidRPr="000A17D9">
              <w:rPr>
                <w:rFonts w:ascii="Times New Roman" w:eastAsia="Times New Roman" w:hAnsi="Times New Roman" w:cs="Times New Roman"/>
                <w:lang w:val="en-US" w:eastAsia="ru-RU" w:bidi="ru-RU"/>
              </w:rPr>
              <w:t>5</w:t>
            </w:r>
          </w:p>
        </w:tc>
        <w:tc>
          <w:tcPr>
            <w:tcW w:w="1151" w:type="dxa"/>
            <w:shd w:val="clear" w:color="auto" w:fill="auto"/>
            <w:tcMar>
              <w:left w:w="108" w:type="dxa"/>
            </w:tcMar>
          </w:tcPr>
          <w:p w14:paraId="6C0F95F4" w14:textId="77777777" w:rsidR="000A17D9" w:rsidRPr="000A17D9" w:rsidRDefault="000A17D9" w:rsidP="000A17D9">
            <w:pPr>
              <w:widowControl w:val="0"/>
              <w:jc w:val="center"/>
              <w:rPr>
                <w:rFonts w:ascii="Times New Roman" w:eastAsia="Times New Roman" w:hAnsi="Times New Roman" w:cs="Times New Roman"/>
                <w:bCs/>
                <w:lang w:eastAsia="ru-RU" w:bidi="ru-RU"/>
              </w:rPr>
            </w:pPr>
            <w:r w:rsidRPr="000A17D9">
              <w:rPr>
                <w:rFonts w:ascii="Times New Roman" w:eastAsia="Times New Roman" w:hAnsi="Times New Roman" w:cs="Times New Roman"/>
                <w:bCs/>
                <w:lang w:eastAsia="ru-RU" w:bidi="ru-RU"/>
              </w:rPr>
              <w:t>6</w:t>
            </w:r>
          </w:p>
        </w:tc>
        <w:tc>
          <w:tcPr>
            <w:tcW w:w="1233" w:type="dxa"/>
            <w:shd w:val="clear" w:color="auto" w:fill="auto"/>
            <w:tcMar>
              <w:left w:w="108" w:type="dxa"/>
            </w:tcMar>
          </w:tcPr>
          <w:p w14:paraId="2CF8AAE0" w14:textId="77777777" w:rsidR="000A17D9" w:rsidRPr="000A17D9" w:rsidRDefault="000A17D9" w:rsidP="000A17D9">
            <w:pPr>
              <w:widowControl w:val="0"/>
              <w:jc w:val="center"/>
              <w:rPr>
                <w:rFonts w:ascii="Times New Roman" w:eastAsia="Times New Roman" w:hAnsi="Times New Roman" w:cs="Times New Roman"/>
                <w:lang w:val="en-US" w:eastAsia="ru-RU" w:bidi="ru-RU"/>
              </w:rPr>
            </w:pPr>
            <w:r w:rsidRPr="000A17D9">
              <w:rPr>
                <w:rFonts w:ascii="Times New Roman" w:eastAsia="Times New Roman" w:hAnsi="Times New Roman" w:cs="Times New Roman"/>
                <w:lang w:val="en-US" w:eastAsia="ru-RU" w:bidi="ru-RU"/>
              </w:rPr>
              <w:t>7</w:t>
            </w:r>
          </w:p>
        </w:tc>
        <w:tc>
          <w:tcPr>
            <w:tcW w:w="1102" w:type="dxa"/>
            <w:shd w:val="clear" w:color="auto" w:fill="auto"/>
            <w:tcMar>
              <w:left w:w="108" w:type="dxa"/>
            </w:tcMar>
          </w:tcPr>
          <w:p w14:paraId="5AC02951" w14:textId="77777777" w:rsidR="000A17D9" w:rsidRPr="000A17D9" w:rsidRDefault="000A17D9" w:rsidP="000A17D9">
            <w:pPr>
              <w:widowControl w:val="0"/>
              <w:jc w:val="center"/>
              <w:rPr>
                <w:rFonts w:ascii="Times New Roman" w:eastAsia="Times New Roman" w:hAnsi="Times New Roman" w:cs="Times New Roman"/>
                <w:lang w:val="en-US" w:eastAsia="ru-RU" w:bidi="ru-RU"/>
              </w:rPr>
            </w:pPr>
            <w:r w:rsidRPr="000A17D9">
              <w:rPr>
                <w:rFonts w:ascii="Times New Roman" w:eastAsia="Times New Roman" w:hAnsi="Times New Roman" w:cs="Times New Roman"/>
                <w:lang w:val="en-US" w:eastAsia="ru-RU" w:bidi="ru-RU"/>
              </w:rPr>
              <w:t>8</w:t>
            </w:r>
          </w:p>
        </w:tc>
        <w:tc>
          <w:tcPr>
            <w:tcW w:w="1171" w:type="dxa"/>
            <w:shd w:val="clear" w:color="auto" w:fill="auto"/>
            <w:tcMar>
              <w:left w:w="108" w:type="dxa"/>
            </w:tcMar>
          </w:tcPr>
          <w:p w14:paraId="18FDEF61" w14:textId="77777777" w:rsidR="000A17D9" w:rsidRPr="000A17D9" w:rsidRDefault="000A17D9" w:rsidP="000A17D9">
            <w:pPr>
              <w:widowControl w:val="0"/>
              <w:jc w:val="center"/>
              <w:rPr>
                <w:rFonts w:ascii="Times New Roman" w:eastAsia="Times New Roman" w:hAnsi="Times New Roman" w:cs="Times New Roman"/>
                <w:lang w:val="en-US" w:eastAsia="ru-RU" w:bidi="ru-RU"/>
              </w:rPr>
            </w:pPr>
            <w:r w:rsidRPr="000A17D9">
              <w:rPr>
                <w:rFonts w:ascii="Times New Roman" w:eastAsia="Times New Roman" w:hAnsi="Times New Roman" w:cs="Times New Roman"/>
                <w:lang w:val="en-US" w:eastAsia="ru-RU" w:bidi="ru-RU"/>
              </w:rPr>
              <w:t>9</w:t>
            </w:r>
          </w:p>
        </w:tc>
        <w:tc>
          <w:tcPr>
            <w:tcW w:w="1134" w:type="dxa"/>
            <w:shd w:val="clear" w:color="auto" w:fill="auto"/>
            <w:tcMar>
              <w:left w:w="108" w:type="dxa"/>
            </w:tcMar>
          </w:tcPr>
          <w:p w14:paraId="60D525BE" w14:textId="77777777" w:rsidR="000A17D9" w:rsidRPr="000A17D9" w:rsidRDefault="000A17D9" w:rsidP="000A17D9">
            <w:pPr>
              <w:widowControl w:val="0"/>
              <w:jc w:val="center"/>
              <w:rPr>
                <w:rFonts w:ascii="Times New Roman" w:eastAsia="Times New Roman" w:hAnsi="Times New Roman" w:cs="Times New Roman"/>
                <w:lang w:val="en-US" w:eastAsia="ru-RU" w:bidi="ru-RU"/>
              </w:rPr>
            </w:pPr>
            <w:r w:rsidRPr="000A17D9">
              <w:rPr>
                <w:rFonts w:ascii="Times New Roman" w:eastAsia="Times New Roman" w:hAnsi="Times New Roman" w:cs="Times New Roman"/>
                <w:lang w:val="en-US" w:eastAsia="ru-RU" w:bidi="ru-RU"/>
              </w:rPr>
              <w:t>10</w:t>
            </w:r>
          </w:p>
        </w:tc>
        <w:tc>
          <w:tcPr>
            <w:tcW w:w="922" w:type="dxa"/>
          </w:tcPr>
          <w:p w14:paraId="6C15CB21"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11</w:t>
            </w:r>
          </w:p>
        </w:tc>
      </w:tr>
      <w:tr w:rsidR="000A17D9" w:rsidRPr="000A17D9" w14:paraId="44CCA2C4" w14:textId="77777777" w:rsidTr="000A17D9">
        <w:trPr>
          <w:trHeight w:val="58"/>
          <w:tblHeader/>
          <w:jc w:val="center"/>
        </w:trPr>
        <w:tc>
          <w:tcPr>
            <w:tcW w:w="2939" w:type="dxa"/>
            <w:vMerge w:val="restart"/>
            <w:shd w:val="clear" w:color="auto" w:fill="auto"/>
            <w:tcMar>
              <w:left w:w="108" w:type="dxa"/>
            </w:tcMar>
          </w:tcPr>
          <w:p w14:paraId="00169DDE" w14:textId="77777777" w:rsidR="000A17D9" w:rsidRPr="000A17D9" w:rsidRDefault="000A17D9" w:rsidP="000A17D9">
            <w:pPr>
              <w:widowControl w:val="0"/>
              <w:jc w:val="left"/>
              <w:rPr>
                <w:rFonts w:ascii="Times New Roman" w:eastAsia="Times New Roman" w:hAnsi="Times New Roman" w:cs="Times New Roman"/>
                <w:lang w:eastAsia="ru-RU" w:bidi="ru-RU"/>
              </w:rPr>
            </w:pPr>
            <w:r w:rsidRPr="000A17D9">
              <w:rPr>
                <w:rFonts w:ascii="Times New Roman" w:eastAsia="Times New Roman" w:hAnsi="Times New Roman" w:cs="Times New Roman"/>
                <w:lang w:val="en-US" w:eastAsia="ru-RU" w:bidi="ru-RU"/>
              </w:rPr>
              <w:t>II</w:t>
            </w:r>
            <w:r w:rsidRPr="000A17D9">
              <w:rPr>
                <w:rFonts w:ascii="Times New Roman" w:eastAsia="Times New Roman" w:hAnsi="Times New Roman" w:cs="Times New Roman"/>
                <w:lang w:eastAsia="ru-RU" w:bidi="ru-RU"/>
              </w:rPr>
              <w:t xml:space="preserve">. В рамках реализации отдельных мероприятий государственной программы Архангельской области "Формирование современной городской среды </w:t>
            </w:r>
            <w:r w:rsidRPr="000A17D9">
              <w:rPr>
                <w:rFonts w:ascii="Times New Roman" w:eastAsia="Times New Roman" w:hAnsi="Times New Roman" w:cs="Times New Roman"/>
                <w:lang w:eastAsia="ru-RU" w:bidi="ru-RU"/>
              </w:rPr>
              <w:br/>
              <w:t>в Архангельской области"</w:t>
            </w:r>
          </w:p>
          <w:p w14:paraId="7EB2FA74" w14:textId="77777777" w:rsidR="000A17D9" w:rsidRPr="000A17D9" w:rsidRDefault="000A17D9" w:rsidP="000A17D9">
            <w:pPr>
              <w:widowControl w:val="0"/>
              <w:jc w:val="left"/>
              <w:rPr>
                <w:rFonts w:ascii="Times New Roman" w:eastAsia="Times New Roman" w:hAnsi="Times New Roman" w:cs="Times New Roman"/>
                <w:lang w:eastAsia="ru-RU" w:bidi="ru-RU"/>
              </w:rPr>
            </w:pPr>
          </w:p>
        </w:tc>
        <w:tc>
          <w:tcPr>
            <w:tcW w:w="2401" w:type="dxa"/>
            <w:vMerge w:val="restart"/>
            <w:shd w:val="clear" w:color="auto" w:fill="auto"/>
            <w:tcMar>
              <w:left w:w="108" w:type="dxa"/>
            </w:tcMar>
          </w:tcPr>
          <w:p w14:paraId="333F25CF" w14:textId="77777777" w:rsidR="000A17D9" w:rsidRPr="000A17D9" w:rsidRDefault="000A17D9" w:rsidP="000A17D9">
            <w:pPr>
              <w:widowControl w:val="0"/>
              <w:jc w:val="left"/>
              <w:rPr>
                <w:rFonts w:ascii="Times New Roman" w:eastAsia="Times New Roman" w:hAnsi="Times New Roman" w:cs="Times New Roman"/>
                <w:lang w:eastAsia="ru-RU" w:bidi="ru-RU"/>
              </w:rPr>
            </w:pPr>
          </w:p>
        </w:tc>
        <w:tc>
          <w:tcPr>
            <w:tcW w:w="1571" w:type="dxa"/>
            <w:shd w:val="clear" w:color="auto" w:fill="auto"/>
            <w:tcMar>
              <w:left w:w="108" w:type="dxa"/>
            </w:tcMar>
          </w:tcPr>
          <w:p w14:paraId="189A4C72" w14:textId="77777777" w:rsidR="000A17D9" w:rsidRPr="000A17D9" w:rsidRDefault="000A17D9" w:rsidP="000A17D9">
            <w:pPr>
              <w:widowControl w:val="0"/>
              <w:jc w:val="left"/>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Итого</w:t>
            </w:r>
          </w:p>
        </w:tc>
        <w:tc>
          <w:tcPr>
            <w:tcW w:w="1131" w:type="dxa"/>
            <w:shd w:val="clear" w:color="auto" w:fill="auto"/>
            <w:tcMar>
              <w:left w:w="108" w:type="dxa"/>
            </w:tcMar>
          </w:tcPr>
          <w:p w14:paraId="72736782"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c>
          <w:tcPr>
            <w:tcW w:w="975" w:type="dxa"/>
            <w:shd w:val="clear" w:color="auto" w:fill="auto"/>
            <w:tcMar>
              <w:left w:w="108" w:type="dxa"/>
            </w:tcMar>
          </w:tcPr>
          <w:p w14:paraId="5056EBF9"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c>
          <w:tcPr>
            <w:tcW w:w="1151" w:type="dxa"/>
            <w:shd w:val="clear" w:color="auto" w:fill="auto"/>
            <w:tcMar>
              <w:left w:w="108" w:type="dxa"/>
            </w:tcMar>
          </w:tcPr>
          <w:p w14:paraId="31A79224" w14:textId="77777777" w:rsidR="000A17D9" w:rsidRPr="000A17D9" w:rsidRDefault="000A17D9" w:rsidP="000A17D9">
            <w:pPr>
              <w:widowControl w:val="0"/>
              <w:jc w:val="center"/>
              <w:rPr>
                <w:rFonts w:ascii="Times New Roman" w:eastAsia="Times New Roman" w:hAnsi="Times New Roman" w:cs="Times New Roman"/>
                <w:bCs/>
                <w:lang w:eastAsia="ru-RU" w:bidi="ru-RU"/>
              </w:rPr>
            </w:pPr>
            <w:r w:rsidRPr="000A17D9">
              <w:rPr>
                <w:rFonts w:ascii="Times New Roman" w:eastAsia="Times New Roman" w:hAnsi="Times New Roman" w:cs="Times New Roman"/>
                <w:bCs/>
                <w:lang w:eastAsia="ru-RU" w:bidi="ru-RU"/>
              </w:rPr>
              <w:t>206 035,4</w:t>
            </w:r>
          </w:p>
        </w:tc>
        <w:tc>
          <w:tcPr>
            <w:tcW w:w="1233" w:type="dxa"/>
            <w:shd w:val="clear" w:color="auto" w:fill="auto"/>
            <w:tcMar>
              <w:left w:w="108" w:type="dxa"/>
            </w:tcMar>
          </w:tcPr>
          <w:p w14:paraId="049E2B06" w14:textId="77777777" w:rsidR="000A17D9" w:rsidRPr="000A17D9" w:rsidRDefault="000A17D9" w:rsidP="000A17D9">
            <w:pPr>
              <w:widowControl w:val="0"/>
              <w:jc w:val="center"/>
              <w:rPr>
                <w:rFonts w:ascii="Times New Roman" w:eastAsia="Times New Roman" w:hAnsi="Times New Roman" w:cs="Times New Roman"/>
                <w:bCs/>
                <w:lang w:eastAsia="ru-RU" w:bidi="ru-RU"/>
              </w:rPr>
            </w:pPr>
            <w:r w:rsidRPr="000A17D9">
              <w:rPr>
                <w:rFonts w:ascii="Times New Roman" w:eastAsia="Times New Roman" w:hAnsi="Times New Roman" w:cs="Times New Roman"/>
                <w:bCs/>
                <w:lang w:eastAsia="ru-RU" w:bidi="ru-RU"/>
              </w:rPr>
              <w:t>179 757,4</w:t>
            </w:r>
          </w:p>
        </w:tc>
        <w:tc>
          <w:tcPr>
            <w:tcW w:w="1102" w:type="dxa"/>
            <w:shd w:val="clear" w:color="auto" w:fill="auto"/>
            <w:tcMar>
              <w:left w:w="108" w:type="dxa"/>
            </w:tcMar>
          </w:tcPr>
          <w:p w14:paraId="42E544A5" w14:textId="77777777" w:rsidR="000A17D9" w:rsidRPr="000A17D9" w:rsidRDefault="000A17D9" w:rsidP="000A17D9">
            <w:pPr>
              <w:widowControl w:val="0"/>
              <w:jc w:val="center"/>
              <w:rPr>
                <w:rFonts w:ascii="Times New Roman" w:eastAsia="Times New Roman" w:hAnsi="Times New Roman" w:cs="Times New Roman"/>
                <w:spacing w:val="-6"/>
                <w:highlight w:val="yellow"/>
                <w:lang w:eastAsia="ru-RU" w:bidi="ru-RU"/>
              </w:rPr>
            </w:pPr>
            <w:r w:rsidRPr="000A17D9">
              <w:rPr>
                <w:rFonts w:ascii="Times New Roman" w:eastAsia="Times New Roman" w:hAnsi="Times New Roman" w:cs="Times New Roman"/>
                <w:spacing w:val="-6"/>
                <w:lang w:eastAsia="ru-RU" w:bidi="ru-RU"/>
              </w:rPr>
              <w:t>182 777,4</w:t>
            </w:r>
          </w:p>
        </w:tc>
        <w:tc>
          <w:tcPr>
            <w:tcW w:w="1171" w:type="dxa"/>
            <w:shd w:val="clear" w:color="auto" w:fill="auto"/>
            <w:tcMar>
              <w:left w:w="108" w:type="dxa"/>
            </w:tcMar>
          </w:tcPr>
          <w:p w14:paraId="70874202" w14:textId="57577AD8" w:rsidR="000A17D9" w:rsidRPr="000A17D9" w:rsidRDefault="001D3707" w:rsidP="000140FD">
            <w:pPr>
              <w:widowControl w:val="0"/>
              <w:jc w:val="center"/>
              <w:rPr>
                <w:rFonts w:ascii="Times New Roman" w:eastAsia="Times New Roman" w:hAnsi="Times New Roman" w:cs="Times New Roman"/>
                <w:spacing w:val="-6"/>
                <w:lang w:eastAsia="ru-RU" w:bidi="ru-RU"/>
              </w:rPr>
            </w:pPr>
            <w:r>
              <w:rPr>
                <w:rFonts w:ascii="Times New Roman" w:eastAsia="Times New Roman" w:hAnsi="Times New Roman" w:cs="Times New Roman"/>
                <w:spacing w:val="-6"/>
                <w:lang w:eastAsia="ru-RU" w:bidi="ru-RU"/>
              </w:rPr>
              <w:t>7</w:t>
            </w:r>
            <w:r w:rsidR="000140FD">
              <w:rPr>
                <w:rFonts w:ascii="Times New Roman" w:eastAsia="Times New Roman" w:hAnsi="Times New Roman" w:cs="Times New Roman"/>
                <w:spacing w:val="-6"/>
                <w:lang w:eastAsia="ru-RU" w:bidi="ru-RU"/>
              </w:rPr>
              <w:t>11</w:t>
            </w:r>
            <w:r>
              <w:rPr>
                <w:rFonts w:ascii="Times New Roman" w:eastAsia="Times New Roman" w:hAnsi="Times New Roman" w:cs="Times New Roman"/>
                <w:spacing w:val="-6"/>
                <w:lang w:eastAsia="ru-RU" w:bidi="ru-RU"/>
              </w:rPr>
              <w:t xml:space="preserve"> </w:t>
            </w:r>
            <w:r w:rsidR="000140FD">
              <w:rPr>
                <w:rFonts w:ascii="Times New Roman" w:eastAsia="Times New Roman" w:hAnsi="Times New Roman" w:cs="Times New Roman"/>
                <w:spacing w:val="-6"/>
                <w:lang w:eastAsia="ru-RU" w:bidi="ru-RU"/>
              </w:rPr>
              <w:t>261</w:t>
            </w:r>
            <w:r w:rsidR="000A17D9" w:rsidRPr="000A17D9">
              <w:rPr>
                <w:rFonts w:ascii="Times New Roman" w:eastAsia="Times New Roman" w:hAnsi="Times New Roman" w:cs="Times New Roman"/>
                <w:spacing w:val="-6"/>
                <w:lang w:eastAsia="ru-RU" w:bidi="ru-RU"/>
              </w:rPr>
              <w:t>,</w:t>
            </w:r>
            <w:r w:rsidR="000140FD">
              <w:rPr>
                <w:rFonts w:ascii="Times New Roman" w:eastAsia="Times New Roman" w:hAnsi="Times New Roman" w:cs="Times New Roman"/>
                <w:spacing w:val="-6"/>
                <w:lang w:eastAsia="ru-RU" w:bidi="ru-RU"/>
              </w:rPr>
              <w:t>2</w:t>
            </w:r>
          </w:p>
        </w:tc>
        <w:tc>
          <w:tcPr>
            <w:tcW w:w="1134" w:type="dxa"/>
            <w:shd w:val="clear" w:color="auto" w:fill="auto"/>
            <w:tcMar>
              <w:left w:w="108" w:type="dxa"/>
            </w:tcMar>
          </w:tcPr>
          <w:p w14:paraId="0FFC3F4A" w14:textId="77777777" w:rsidR="000A17D9" w:rsidRPr="000A17D9" w:rsidRDefault="000A17D9" w:rsidP="000A17D9">
            <w:pPr>
              <w:widowControl w:val="0"/>
              <w:jc w:val="center"/>
              <w:rPr>
                <w:rFonts w:ascii="Times New Roman" w:eastAsia="Times New Roman" w:hAnsi="Times New Roman" w:cs="Times New Roman"/>
                <w:bCs/>
                <w:lang w:eastAsia="ru-RU" w:bidi="ru-RU"/>
              </w:rPr>
            </w:pPr>
            <w:r w:rsidRPr="000A17D9">
              <w:rPr>
                <w:rFonts w:ascii="Times New Roman" w:eastAsia="Times New Roman" w:hAnsi="Times New Roman" w:cs="Times New Roman"/>
                <w:bCs/>
                <w:lang w:eastAsia="ru-RU" w:bidi="ru-RU"/>
              </w:rPr>
              <w:t>2 304,7</w:t>
            </w:r>
          </w:p>
        </w:tc>
        <w:tc>
          <w:tcPr>
            <w:tcW w:w="922" w:type="dxa"/>
          </w:tcPr>
          <w:p w14:paraId="5B14B766" w14:textId="77777777" w:rsidR="000A17D9" w:rsidRPr="000A17D9" w:rsidRDefault="000A17D9" w:rsidP="000A17D9">
            <w:pPr>
              <w:widowControl w:val="0"/>
              <w:jc w:val="center"/>
              <w:rPr>
                <w:rFonts w:ascii="Times New Roman" w:eastAsia="Times New Roman" w:hAnsi="Times New Roman" w:cs="Times New Roman"/>
                <w:bCs/>
                <w:lang w:eastAsia="ru-RU" w:bidi="ru-RU"/>
              </w:rPr>
            </w:pPr>
            <w:r w:rsidRPr="000A17D9">
              <w:rPr>
                <w:rFonts w:ascii="Times New Roman" w:eastAsia="Times New Roman" w:hAnsi="Times New Roman" w:cs="Times New Roman"/>
                <w:bCs/>
                <w:lang w:eastAsia="ru-RU" w:bidi="ru-RU"/>
              </w:rPr>
              <w:t>-</w:t>
            </w:r>
          </w:p>
        </w:tc>
      </w:tr>
      <w:tr w:rsidR="000A17D9" w:rsidRPr="000A17D9" w14:paraId="2683FC0E" w14:textId="77777777" w:rsidTr="00866F85">
        <w:trPr>
          <w:trHeight w:val="58"/>
          <w:tblHeader/>
          <w:jc w:val="center"/>
        </w:trPr>
        <w:tc>
          <w:tcPr>
            <w:tcW w:w="2939" w:type="dxa"/>
            <w:vMerge/>
            <w:shd w:val="clear" w:color="auto" w:fill="auto"/>
            <w:tcMar>
              <w:left w:w="108" w:type="dxa"/>
            </w:tcMar>
          </w:tcPr>
          <w:p w14:paraId="798D0374" w14:textId="77777777" w:rsidR="000A17D9" w:rsidRPr="000A17D9" w:rsidRDefault="000A17D9" w:rsidP="000A17D9">
            <w:pPr>
              <w:widowControl w:val="0"/>
              <w:jc w:val="left"/>
              <w:rPr>
                <w:rFonts w:ascii="Times New Roman" w:eastAsia="Times New Roman" w:hAnsi="Times New Roman" w:cs="Times New Roman"/>
                <w:lang w:eastAsia="ru-RU" w:bidi="ru-RU"/>
              </w:rPr>
            </w:pPr>
          </w:p>
        </w:tc>
        <w:tc>
          <w:tcPr>
            <w:tcW w:w="2401" w:type="dxa"/>
            <w:vMerge/>
            <w:shd w:val="clear" w:color="auto" w:fill="auto"/>
            <w:tcMar>
              <w:left w:w="108" w:type="dxa"/>
            </w:tcMar>
          </w:tcPr>
          <w:p w14:paraId="31CA7992" w14:textId="77777777" w:rsidR="000A17D9" w:rsidRPr="000A17D9" w:rsidRDefault="000A17D9" w:rsidP="000A17D9">
            <w:pPr>
              <w:widowControl w:val="0"/>
              <w:jc w:val="left"/>
              <w:rPr>
                <w:rFonts w:ascii="Times New Roman" w:eastAsia="Times New Roman" w:hAnsi="Times New Roman" w:cs="Times New Roman"/>
                <w:lang w:eastAsia="ru-RU" w:bidi="ru-RU"/>
              </w:rPr>
            </w:pPr>
          </w:p>
        </w:tc>
        <w:tc>
          <w:tcPr>
            <w:tcW w:w="1571" w:type="dxa"/>
            <w:shd w:val="clear" w:color="auto" w:fill="auto"/>
            <w:tcMar>
              <w:left w:w="108" w:type="dxa"/>
            </w:tcMar>
          </w:tcPr>
          <w:p w14:paraId="3FA69667" w14:textId="77777777" w:rsidR="000A17D9" w:rsidRPr="000A17D9" w:rsidRDefault="000A17D9" w:rsidP="000A17D9">
            <w:pPr>
              <w:widowControl w:val="0"/>
              <w:jc w:val="left"/>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Городской бюджет</w:t>
            </w:r>
          </w:p>
        </w:tc>
        <w:tc>
          <w:tcPr>
            <w:tcW w:w="1131" w:type="dxa"/>
            <w:shd w:val="clear" w:color="auto" w:fill="auto"/>
            <w:tcMar>
              <w:left w:w="108" w:type="dxa"/>
            </w:tcMar>
            <w:vAlign w:val="center"/>
          </w:tcPr>
          <w:p w14:paraId="74E4C861" w14:textId="77777777" w:rsidR="000A17D9" w:rsidRPr="000A17D9" w:rsidRDefault="000A17D9" w:rsidP="00866F85">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c>
          <w:tcPr>
            <w:tcW w:w="975" w:type="dxa"/>
            <w:shd w:val="clear" w:color="auto" w:fill="auto"/>
            <w:tcMar>
              <w:left w:w="108" w:type="dxa"/>
            </w:tcMar>
            <w:vAlign w:val="center"/>
          </w:tcPr>
          <w:p w14:paraId="07E81EB6" w14:textId="77777777" w:rsidR="000A17D9" w:rsidRPr="000A17D9" w:rsidRDefault="000A17D9" w:rsidP="00866F85">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c>
          <w:tcPr>
            <w:tcW w:w="1151" w:type="dxa"/>
            <w:shd w:val="clear" w:color="auto" w:fill="auto"/>
            <w:tcMar>
              <w:left w:w="108" w:type="dxa"/>
            </w:tcMar>
            <w:vAlign w:val="center"/>
          </w:tcPr>
          <w:p w14:paraId="6EEEEE20" w14:textId="77777777" w:rsidR="000A17D9" w:rsidRPr="000A17D9" w:rsidRDefault="000A17D9" w:rsidP="00866F85">
            <w:pPr>
              <w:widowControl w:val="0"/>
              <w:jc w:val="center"/>
              <w:rPr>
                <w:rFonts w:ascii="Times New Roman" w:eastAsia="Times New Roman" w:hAnsi="Times New Roman" w:cs="Times New Roman"/>
                <w:bCs/>
                <w:lang w:eastAsia="ru-RU" w:bidi="ru-RU"/>
              </w:rPr>
            </w:pPr>
            <w:r w:rsidRPr="000A17D9">
              <w:rPr>
                <w:rFonts w:ascii="Times New Roman" w:eastAsia="Times New Roman" w:hAnsi="Times New Roman" w:cs="Times New Roman"/>
                <w:bCs/>
                <w:lang w:eastAsia="ru-RU" w:bidi="ru-RU"/>
              </w:rPr>
              <w:t>-</w:t>
            </w:r>
          </w:p>
        </w:tc>
        <w:tc>
          <w:tcPr>
            <w:tcW w:w="1233" w:type="dxa"/>
            <w:shd w:val="clear" w:color="auto" w:fill="auto"/>
            <w:tcMar>
              <w:left w:w="108" w:type="dxa"/>
            </w:tcMar>
            <w:vAlign w:val="center"/>
          </w:tcPr>
          <w:p w14:paraId="5F3242CD" w14:textId="77777777" w:rsidR="000A17D9" w:rsidRPr="000A17D9" w:rsidRDefault="000A17D9" w:rsidP="00866F85">
            <w:pPr>
              <w:widowControl w:val="0"/>
              <w:jc w:val="center"/>
              <w:rPr>
                <w:rFonts w:ascii="Times New Roman" w:eastAsia="Times New Roman" w:hAnsi="Times New Roman" w:cs="Times New Roman"/>
                <w:bCs/>
                <w:lang w:eastAsia="ru-RU" w:bidi="ru-RU"/>
              </w:rPr>
            </w:pPr>
            <w:r w:rsidRPr="000A17D9">
              <w:rPr>
                <w:rFonts w:ascii="Times New Roman" w:eastAsia="Times New Roman" w:hAnsi="Times New Roman" w:cs="Times New Roman"/>
                <w:bCs/>
                <w:lang w:eastAsia="ru-RU" w:bidi="ru-RU"/>
              </w:rPr>
              <w:t>12 142,8</w:t>
            </w:r>
          </w:p>
        </w:tc>
        <w:tc>
          <w:tcPr>
            <w:tcW w:w="1102" w:type="dxa"/>
            <w:shd w:val="clear" w:color="auto" w:fill="auto"/>
            <w:tcMar>
              <w:left w:w="108" w:type="dxa"/>
            </w:tcMar>
            <w:vAlign w:val="center"/>
          </w:tcPr>
          <w:p w14:paraId="26399202" w14:textId="77777777" w:rsidR="000A17D9" w:rsidRPr="000A17D9" w:rsidRDefault="000A17D9" w:rsidP="00866F85">
            <w:pPr>
              <w:widowControl w:val="0"/>
              <w:jc w:val="center"/>
              <w:rPr>
                <w:rFonts w:ascii="Times New Roman" w:eastAsia="Times New Roman" w:hAnsi="Times New Roman" w:cs="Times New Roman"/>
                <w:spacing w:val="-6"/>
                <w:highlight w:val="yellow"/>
                <w:lang w:eastAsia="ru-RU" w:bidi="ru-RU"/>
              </w:rPr>
            </w:pPr>
            <w:r w:rsidRPr="000A17D9">
              <w:rPr>
                <w:rFonts w:ascii="Times New Roman" w:eastAsia="Times New Roman" w:hAnsi="Times New Roman" w:cs="Times New Roman"/>
                <w:spacing w:val="-6"/>
                <w:lang w:eastAsia="ru-RU" w:bidi="ru-RU"/>
              </w:rPr>
              <w:t>41 044,1</w:t>
            </w:r>
          </w:p>
        </w:tc>
        <w:tc>
          <w:tcPr>
            <w:tcW w:w="1171" w:type="dxa"/>
            <w:shd w:val="clear" w:color="auto" w:fill="auto"/>
            <w:tcMar>
              <w:left w:w="108" w:type="dxa"/>
            </w:tcMar>
            <w:vAlign w:val="center"/>
          </w:tcPr>
          <w:p w14:paraId="09A320E9" w14:textId="779EE0FE" w:rsidR="000A17D9" w:rsidRPr="000A17D9" w:rsidRDefault="000A17D9" w:rsidP="001D3707">
            <w:pPr>
              <w:widowControl w:val="0"/>
              <w:jc w:val="center"/>
              <w:rPr>
                <w:rFonts w:ascii="Times New Roman" w:eastAsia="Times New Roman" w:hAnsi="Times New Roman" w:cs="Times New Roman"/>
                <w:spacing w:val="-6"/>
                <w:lang w:eastAsia="ru-RU" w:bidi="ru-RU"/>
              </w:rPr>
            </w:pPr>
            <w:r w:rsidRPr="000A17D9">
              <w:rPr>
                <w:rFonts w:ascii="Times New Roman" w:eastAsia="Times New Roman" w:hAnsi="Times New Roman" w:cs="Times New Roman"/>
                <w:spacing w:val="-6"/>
                <w:lang w:eastAsia="ru-RU" w:bidi="ru-RU"/>
              </w:rPr>
              <w:t xml:space="preserve">14 </w:t>
            </w:r>
            <w:r w:rsidR="001D3707">
              <w:rPr>
                <w:rFonts w:ascii="Times New Roman" w:eastAsia="Times New Roman" w:hAnsi="Times New Roman" w:cs="Times New Roman"/>
                <w:spacing w:val="-6"/>
                <w:lang w:eastAsia="ru-RU" w:bidi="ru-RU"/>
              </w:rPr>
              <w:t>171</w:t>
            </w:r>
            <w:r w:rsidRPr="000A17D9">
              <w:rPr>
                <w:rFonts w:ascii="Times New Roman" w:eastAsia="Times New Roman" w:hAnsi="Times New Roman" w:cs="Times New Roman"/>
                <w:spacing w:val="-6"/>
                <w:lang w:eastAsia="ru-RU" w:bidi="ru-RU"/>
              </w:rPr>
              <w:t>,</w:t>
            </w:r>
            <w:r w:rsidR="001D3707">
              <w:rPr>
                <w:rFonts w:ascii="Times New Roman" w:eastAsia="Times New Roman" w:hAnsi="Times New Roman" w:cs="Times New Roman"/>
                <w:spacing w:val="-6"/>
                <w:lang w:eastAsia="ru-RU" w:bidi="ru-RU"/>
              </w:rPr>
              <w:t>8</w:t>
            </w:r>
          </w:p>
        </w:tc>
        <w:tc>
          <w:tcPr>
            <w:tcW w:w="1134" w:type="dxa"/>
            <w:shd w:val="clear" w:color="auto" w:fill="auto"/>
            <w:tcMar>
              <w:left w:w="108" w:type="dxa"/>
            </w:tcMar>
            <w:vAlign w:val="center"/>
          </w:tcPr>
          <w:p w14:paraId="52323760" w14:textId="77777777" w:rsidR="000A17D9" w:rsidRPr="000A17D9" w:rsidRDefault="000A17D9" w:rsidP="00866F85">
            <w:pPr>
              <w:widowControl w:val="0"/>
              <w:jc w:val="center"/>
              <w:rPr>
                <w:rFonts w:ascii="Times New Roman" w:eastAsia="Times New Roman" w:hAnsi="Times New Roman" w:cs="Times New Roman"/>
                <w:bCs/>
                <w:lang w:eastAsia="ru-RU" w:bidi="ru-RU"/>
              </w:rPr>
            </w:pPr>
            <w:r w:rsidRPr="000A17D9">
              <w:rPr>
                <w:rFonts w:ascii="Times New Roman" w:eastAsia="Times New Roman" w:hAnsi="Times New Roman" w:cs="Times New Roman"/>
                <w:bCs/>
                <w:lang w:eastAsia="ru-RU" w:bidi="ru-RU"/>
              </w:rPr>
              <w:t>2 304,7</w:t>
            </w:r>
          </w:p>
        </w:tc>
        <w:tc>
          <w:tcPr>
            <w:tcW w:w="922" w:type="dxa"/>
            <w:vAlign w:val="center"/>
          </w:tcPr>
          <w:p w14:paraId="6B834892" w14:textId="77777777" w:rsidR="000A17D9" w:rsidRPr="000A17D9" w:rsidRDefault="000A17D9" w:rsidP="00866F85">
            <w:pPr>
              <w:widowControl w:val="0"/>
              <w:jc w:val="center"/>
              <w:rPr>
                <w:rFonts w:ascii="Times New Roman" w:eastAsia="Times New Roman" w:hAnsi="Times New Roman" w:cs="Times New Roman"/>
                <w:bCs/>
                <w:lang w:eastAsia="ru-RU" w:bidi="ru-RU"/>
              </w:rPr>
            </w:pPr>
            <w:r w:rsidRPr="000A17D9">
              <w:rPr>
                <w:rFonts w:ascii="Times New Roman" w:eastAsia="Times New Roman" w:hAnsi="Times New Roman" w:cs="Times New Roman"/>
                <w:bCs/>
                <w:lang w:eastAsia="ru-RU" w:bidi="ru-RU"/>
              </w:rPr>
              <w:t>-</w:t>
            </w:r>
          </w:p>
        </w:tc>
      </w:tr>
      <w:tr w:rsidR="000A17D9" w:rsidRPr="000A17D9" w14:paraId="0A66793C" w14:textId="77777777" w:rsidTr="00866F85">
        <w:trPr>
          <w:trHeight w:val="445"/>
          <w:tblHeader/>
          <w:jc w:val="center"/>
        </w:trPr>
        <w:tc>
          <w:tcPr>
            <w:tcW w:w="2939" w:type="dxa"/>
            <w:vMerge/>
            <w:shd w:val="clear" w:color="auto" w:fill="auto"/>
            <w:tcMar>
              <w:left w:w="108" w:type="dxa"/>
            </w:tcMar>
          </w:tcPr>
          <w:p w14:paraId="30697808" w14:textId="77777777" w:rsidR="000A17D9" w:rsidRPr="000A17D9" w:rsidRDefault="000A17D9" w:rsidP="000A17D9">
            <w:pPr>
              <w:widowControl w:val="0"/>
              <w:jc w:val="left"/>
              <w:rPr>
                <w:rFonts w:ascii="Times New Roman" w:eastAsia="Times New Roman" w:hAnsi="Times New Roman" w:cs="Times New Roman"/>
                <w:lang w:eastAsia="ru-RU" w:bidi="ru-RU"/>
              </w:rPr>
            </w:pPr>
          </w:p>
        </w:tc>
        <w:tc>
          <w:tcPr>
            <w:tcW w:w="2401" w:type="dxa"/>
            <w:vMerge/>
            <w:shd w:val="clear" w:color="auto" w:fill="auto"/>
            <w:tcMar>
              <w:left w:w="108" w:type="dxa"/>
            </w:tcMar>
          </w:tcPr>
          <w:p w14:paraId="592EA7AB" w14:textId="77777777" w:rsidR="000A17D9" w:rsidRPr="000A17D9" w:rsidRDefault="000A17D9" w:rsidP="000A17D9">
            <w:pPr>
              <w:widowControl w:val="0"/>
              <w:jc w:val="left"/>
              <w:rPr>
                <w:rFonts w:ascii="Times New Roman" w:eastAsia="Times New Roman" w:hAnsi="Times New Roman" w:cs="Times New Roman"/>
                <w:lang w:eastAsia="ru-RU" w:bidi="ru-RU"/>
              </w:rPr>
            </w:pPr>
          </w:p>
        </w:tc>
        <w:tc>
          <w:tcPr>
            <w:tcW w:w="1571" w:type="dxa"/>
            <w:shd w:val="clear" w:color="auto" w:fill="auto"/>
            <w:tcMar>
              <w:left w:w="108" w:type="dxa"/>
            </w:tcMar>
          </w:tcPr>
          <w:p w14:paraId="6DE32003" w14:textId="77777777" w:rsidR="000A17D9" w:rsidRPr="000A17D9" w:rsidRDefault="000A17D9" w:rsidP="000A17D9">
            <w:pPr>
              <w:widowControl w:val="0"/>
              <w:jc w:val="left"/>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Областной бюджет</w:t>
            </w:r>
          </w:p>
        </w:tc>
        <w:tc>
          <w:tcPr>
            <w:tcW w:w="1131" w:type="dxa"/>
            <w:shd w:val="clear" w:color="auto" w:fill="auto"/>
            <w:tcMar>
              <w:left w:w="108" w:type="dxa"/>
            </w:tcMar>
            <w:vAlign w:val="center"/>
          </w:tcPr>
          <w:p w14:paraId="3D500B93" w14:textId="77777777" w:rsidR="000A17D9" w:rsidRPr="000A17D9" w:rsidRDefault="000A17D9" w:rsidP="00866F85">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c>
          <w:tcPr>
            <w:tcW w:w="975" w:type="dxa"/>
            <w:shd w:val="clear" w:color="auto" w:fill="auto"/>
            <w:tcMar>
              <w:left w:w="108" w:type="dxa"/>
            </w:tcMar>
            <w:vAlign w:val="center"/>
          </w:tcPr>
          <w:p w14:paraId="42D8E33D" w14:textId="77777777" w:rsidR="000A17D9" w:rsidRPr="000A17D9" w:rsidRDefault="000A17D9" w:rsidP="00866F85">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c>
          <w:tcPr>
            <w:tcW w:w="1151" w:type="dxa"/>
            <w:shd w:val="clear" w:color="auto" w:fill="auto"/>
            <w:tcMar>
              <w:left w:w="108" w:type="dxa"/>
            </w:tcMar>
            <w:vAlign w:val="center"/>
          </w:tcPr>
          <w:p w14:paraId="15927706" w14:textId="77777777" w:rsidR="000A17D9" w:rsidRPr="000A17D9" w:rsidRDefault="000A17D9" w:rsidP="00866F85">
            <w:pPr>
              <w:widowControl w:val="0"/>
              <w:jc w:val="center"/>
              <w:rPr>
                <w:rFonts w:ascii="Times New Roman" w:eastAsia="Times New Roman" w:hAnsi="Times New Roman" w:cs="Times New Roman"/>
                <w:bCs/>
                <w:lang w:eastAsia="ru-RU" w:bidi="ru-RU"/>
              </w:rPr>
            </w:pPr>
            <w:r w:rsidRPr="000A17D9">
              <w:rPr>
                <w:rFonts w:ascii="Times New Roman" w:eastAsia="Times New Roman" w:hAnsi="Times New Roman" w:cs="Times New Roman"/>
                <w:bCs/>
                <w:lang w:eastAsia="ru-RU" w:bidi="ru-RU"/>
              </w:rPr>
              <w:t>206 035,4</w:t>
            </w:r>
          </w:p>
        </w:tc>
        <w:tc>
          <w:tcPr>
            <w:tcW w:w="1233" w:type="dxa"/>
            <w:shd w:val="clear" w:color="auto" w:fill="auto"/>
            <w:tcMar>
              <w:left w:w="108" w:type="dxa"/>
            </w:tcMar>
            <w:vAlign w:val="center"/>
          </w:tcPr>
          <w:p w14:paraId="2EECEF2E" w14:textId="77777777" w:rsidR="000A17D9" w:rsidRPr="000A17D9" w:rsidRDefault="000A17D9" w:rsidP="00866F85">
            <w:pPr>
              <w:widowControl w:val="0"/>
              <w:jc w:val="center"/>
              <w:rPr>
                <w:rFonts w:ascii="Times New Roman" w:eastAsia="Times New Roman" w:hAnsi="Times New Roman" w:cs="Times New Roman"/>
                <w:bCs/>
                <w:lang w:eastAsia="ru-RU" w:bidi="ru-RU"/>
              </w:rPr>
            </w:pPr>
            <w:r w:rsidRPr="000A17D9">
              <w:rPr>
                <w:rFonts w:ascii="Times New Roman" w:eastAsia="Times New Roman" w:hAnsi="Times New Roman" w:cs="Times New Roman"/>
                <w:bCs/>
                <w:lang w:eastAsia="ru-RU" w:bidi="ru-RU"/>
              </w:rPr>
              <w:t>167 614,6</w:t>
            </w:r>
          </w:p>
        </w:tc>
        <w:tc>
          <w:tcPr>
            <w:tcW w:w="1102" w:type="dxa"/>
            <w:shd w:val="clear" w:color="auto" w:fill="auto"/>
            <w:tcMar>
              <w:left w:w="108" w:type="dxa"/>
            </w:tcMar>
            <w:vAlign w:val="center"/>
          </w:tcPr>
          <w:p w14:paraId="52A094EC" w14:textId="77777777" w:rsidR="000A17D9" w:rsidRPr="000A17D9" w:rsidRDefault="000A17D9" w:rsidP="00866F85">
            <w:pPr>
              <w:widowControl w:val="0"/>
              <w:jc w:val="center"/>
              <w:rPr>
                <w:rFonts w:ascii="Times New Roman" w:eastAsia="Times New Roman" w:hAnsi="Times New Roman" w:cs="Times New Roman"/>
                <w:spacing w:val="-6"/>
                <w:lang w:eastAsia="ru-RU" w:bidi="ru-RU"/>
              </w:rPr>
            </w:pPr>
            <w:r w:rsidRPr="000A17D9">
              <w:rPr>
                <w:rFonts w:ascii="Times New Roman" w:eastAsia="Times New Roman" w:hAnsi="Times New Roman" w:cs="Times New Roman"/>
                <w:spacing w:val="-6"/>
                <w:lang w:eastAsia="ru-RU" w:bidi="ru-RU"/>
              </w:rPr>
              <w:t>141 733,3</w:t>
            </w:r>
          </w:p>
        </w:tc>
        <w:tc>
          <w:tcPr>
            <w:tcW w:w="1171" w:type="dxa"/>
            <w:shd w:val="clear" w:color="auto" w:fill="auto"/>
            <w:tcMar>
              <w:left w:w="108" w:type="dxa"/>
            </w:tcMar>
            <w:vAlign w:val="center"/>
          </w:tcPr>
          <w:p w14:paraId="757DFA12" w14:textId="486272E4" w:rsidR="000A17D9" w:rsidRPr="000A17D9" w:rsidRDefault="000140FD" w:rsidP="000140FD">
            <w:pPr>
              <w:widowControl w:val="0"/>
              <w:jc w:val="center"/>
              <w:rPr>
                <w:rFonts w:ascii="Times New Roman" w:eastAsia="Times New Roman" w:hAnsi="Times New Roman" w:cs="Times New Roman"/>
                <w:spacing w:val="-6"/>
                <w:lang w:eastAsia="ru-RU" w:bidi="ru-RU"/>
              </w:rPr>
            </w:pPr>
            <w:r>
              <w:rPr>
                <w:rFonts w:ascii="Times New Roman" w:eastAsia="Times New Roman" w:hAnsi="Times New Roman" w:cs="Times New Roman"/>
                <w:spacing w:val="-6"/>
                <w:lang w:eastAsia="ru-RU" w:bidi="ru-RU"/>
              </w:rPr>
              <w:t>189</w:t>
            </w:r>
            <w:r w:rsidR="000A17D9" w:rsidRPr="000A17D9">
              <w:rPr>
                <w:rFonts w:ascii="Times New Roman" w:eastAsia="Times New Roman" w:hAnsi="Times New Roman" w:cs="Times New Roman"/>
                <w:spacing w:val="-6"/>
                <w:lang w:eastAsia="ru-RU" w:bidi="ru-RU"/>
              </w:rPr>
              <w:t xml:space="preserve"> </w:t>
            </w:r>
            <w:r>
              <w:rPr>
                <w:rFonts w:ascii="Times New Roman" w:eastAsia="Times New Roman" w:hAnsi="Times New Roman" w:cs="Times New Roman"/>
                <w:spacing w:val="-6"/>
                <w:lang w:eastAsia="ru-RU" w:bidi="ru-RU"/>
              </w:rPr>
              <w:t>789</w:t>
            </w:r>
            <w:r w:rsidR="000A17D9" w:rsidRPr="000A17D9">
              <w:rPr>
                <w:rFonts w:ascii="Times New Roman" w:eastAsia="Times New Roman" w:hAnsi="Times New Roman" w:cs="Times New Roman"/>
                <w:spacing w:val="-6"/>
                <w:lang w:eastAsia="ru-RU" w:bidi="ru-RU"/>
              </w:rPr>
              <w:t>,</w:t>
            </w:r>
            <w:r>
              <w:rPr>
                <w:rFonts w:ascii="Times New Roman" w:eastAsia="Times New Roman" w:hAnsi="Times New Roman" w:cs="Times New Roman"/>
                <w:spacing w:val="-6"/>
                <w:lang w:eastAsia="ru-RU" w:bidi="ru-RU"/>
              </w:rPr>
              <w:t>4</w:t>
            </w:r>
          </w:p>
        </w:tc>
        <w:tc>
          <w:tcPr>
            <w:tcW w:w="1134" w:type="dxa"/>
            <w:shd w:val="clear" w:color="auto" w:fill="auto"/>
            <w:tcMar>
              <w:left w:w="108" w:type="dxa"/>
            </w:tcMar>
            <w:vAlign w:val="center"/>
          </w:tcPr>
          <w:p w14:paraId="7CEF8AA8" w14:textId="77777777" w:rsidR="000A17D9" w:rsidRPr="000A17D9" w:rsidRDefault="000A17D9" w:rsidP="00866F85">
            <w:pPr>
              <w:widowControl w:val="0"/>
              <w:jc w:val="center"/>
              <w:rPr>
                <w:rFonts w:ascii="Times New Roman" w:eastAsia="Times New Roman" w:hAnsi="Times New Roman" w:cs="Times New Roman"/>
                <w:bCs/>
                <w:lang w:eastAsia="ru-RU" w:bidi="ru-RU"/>
              </w:rPr>
            </w:pPr>
            <w:r w:rsidRPr="000A17D9">
              <w:rPr>
                <w:rFonts w:ascii="Times New Roman" w:eastAsia="Times New Roman" w:hAnsi="Times New Roman" w:cs="Times New Roman"/>
                <w:bCs/>
                <w:lang w:eastAsia="ru-RU" w:bidi="ru-RU"/>
              </w:rPr>
              <w:t>-</w:t>
            </w:r>
          </w:p>
        </w:tc>
        <w:tc>
          <w:tcPr>
            <w:tcW w:w="922" w:type="dxa"/>
            <w:vAlign w:val="center"/>
          </w:tcPr>
          <w:p w14:paraId="0CA754A2" w14:textId="77777777" w:rsidR="000A17D9" w:rsidRPr="000A17D9" w:rsidRDefault="000A17D9" w:rsidP="00866F85">
            <w:pPr>
              <w:widowControl w:val="0"/>
              <w:jc w:val="center"/>
              <w:rPr>
                <w:rFonts w:ascii="Times New Roman" w:eastAsia="Times New Roman" w:hAnsi="Times New Roman" w:cs="Times New Roman"/>
                <w:bCs/>
                <w:lang w:eastAsia="ru-RU" w:bidi="ru-RU"/>
              </w:rPr>
            </w:pPr>
            <w:r w:rsidRPr="000A17D9">
              <w:rPr>
                <w:rFonts w:ascii="Times New Roman" w:eastAsia="Times New Roman" w:hAnsi="Times New Roman" w:cs="Times New Roman"/>
                <w:bCs/>
                <w:lang w:eastAsia="ru-RU" w:bidi="ru-RU"/>
              </w:rPr>
              <w:t>-</w:t>
            </w:r>
          </w:p>
        </w:tc>
      </w:tr>
      <w:tr w:rsidR="000A17D9" w:rsidRPr="000A17D9" w14:paraId="5B1009B9" w14:textId="77777777" w:rsidTr="00866F85">
        <w:trPr>
          <w:trHeight w:val="445"/>
          <w:tblHeader/>
          <w:jc w:val="center"/>
        </w:trPr>
        <w:tc>
          <w:tcPr>
            <w:tcW w:w="2939" w:type="dxa"/>
            <w:vMerge/>
            <w:shd w:val="clear" w:color="auto" w:fill="auto"/>
            <w:tcMar>
              <w:left w:w="108" w:type="dxa"/>
            </w:tcMar>
          </w:tcPr>
          <w:p w14:paraId="1845B6FC" w14:textId="77777777" w:rsidR="000A17D9" w:rsidRPr="000A17D9" w:rsidRDefault="000A17D9" w:rsidP="000A17D9">
            <w:pPr>
              <w:widowControl w:val="0"/>
              <w:jc w:val="left"/>
              <w:rPr>
                <w:rFonts w:ascii="Times New Roman" w:eastAsia="Times New Roman" w:hAnsi="Times New Roman" w:cs="Times New Roman"/>
                <w:lang w:eastAsia="ru-RU" w:bidi="ru-RU"/>
              </w:rPr>
            </w:pPr>
          </w:p>
        </w:tc>
        <w:tc>
          <w:tcPr>
            <w:tcW w:w="2401" w:type="dxa"/>
            <w:vMerge/>
            <w:shd w:val="clear" w:color="auto" w:fill="auto"/>
            <w:tcMar>
              <w:left w:w="108" w:type="dxa"/>
            </w:tcMar>
          </w:tcPr>
          <w:p w14:paraId="4589A043" w14:textId="77777777" w:rsidR="000A17D9" w:rsidRPr="000A17D9" w:rsidRDefault="000A17D9" w:rsidP="000A17D9">
            <w:pPr>
              <w:widowControl w:val="0"/>
              <w:jc w:val="left"/>
              <w:rPr>
                <w:rFonts w:ascii="Times New Roman" w:eastAsia="Times New Roman" w:hAnsi="Times New Roman" w:cs="Times New Roman"/>
                <w:lang w:eastAsia="ru-RU" w:bidi="ru-RU"/>
              </w:rPr>
            </w:pPr>
          </w:p>
        </w:tc>
        <w:tc>
          <w:tcPr>
            <w:tcW w:w="1571" w:type="dxa"/>
            <w:shd w:val="clear" w:color="auto" w:fill="auto"/>
            <w:tcMar>
              <w:left w:w="108" w:type="dxa"/>
            </w:tcMar>
          </w:tcPr>
          <w:p w14:paraId="4BD60574" w14:textId="77777777" w:rsidR="000A17D9" w:rsidRPr="000A17D9" w:rsidRDefault="000A17D9" w:rsidP="000A17D9">
            <w:pPr>
              <w:widowControl w:val="0"/>
              <w:jc w:val="left"/>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Федеральный бюджет</w:t>
            </w:r>
          </w:p>
        </w:tc>
        <w:tc>
          <w:tcPr>
            <w:tcW w:w="1131" w:type="dxa"/>
            <w:shd w:val="clear" w:color="auto" w:fill="auto"/>
            <w:tcMar>
              <w:left w:w="108" w:type="dxa"/>
            </w:tcMar>
            <w:vAlign w:val="center"/>
          </w:tcPr>
          <w:p w14:paraId="6C9C082F" w14:textId="77777777" w:rsidR="000A17D9" w:rsidRPr="000A17D9" w:rsidRDefault="000A17D9" w:rsidP="00866F85">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c>
          <w:tcPr>
            <w:tcW w:w="975" w:type="dxa"/>
            <w:shd w:val="clear" w:color="auto" w:fill="auto"/>
            <w:tcMar>
              <w:left w:w="108" w:type="dxa"/>
            </w:tcMar>
            <w:vAlign w:val="center"/>
          </w:tcPr>
          <w:p w14:paraId="38F2D322" w14:textId="77777777" w:rsidR="000A17D9" w:rsidRPr="000A17D9" w:rsidRDefault="000A17D9" w:rsidP="00866F85">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c>
          <w:tcPr>
            <w:tcW w:w="1151" w:type="dxa"/>
            <w:shd w:val="clear" w:color="auto" w:fill="auto"/>
            <w:tcMar>
              <w:left w:w="108" w:type="dxa"/>
            </w:tcMar>
            <w:vAlign w:val="center"/>
          </w:tcPr>
          <w:p w14:paraId="569A9418" w14:textId="77777777" w:rsidR="000A17D9" w:rsidRPr="000A17D9" w:rsidRDefault="000A17D9" w:rsidP="00866F85">
            <w:pPr>
              <w:widowControl w:val="0"/>
              <w:jc w:val="center"/>
              <w:rPr>
                <w:rFonts w:ascii="Times New Roman" w:eastAsia="Times New Roman" w:hAnsi="Times New Roman" w:cs="Times New Roman"/>
                <w:bCs/>
                <w:lang w:eastAsia="ru-RU" w:bidi="ru-RU"/>
              </w:rPr>
            </w:pPr>
            <w:r w:rsidRPr="000A17D9">
              <w:rPr>
                <w:rFonts w:ascii="Times New Roman" w:eastAsia="Times New Roman" w:hAnsi="Times New Roman" w:cs="Times New Roman"/>
                <w:bCs/>
                <w:lang w:eastAsia="ru-RU" w:bidi="ru-RU"/>
              </w:rPr>
              <w:t>-</w:t>
            </w:r>
          </w:p>
        </w:tc>
        <w:tc>
          <w:tcPr>
            <w:tcW w:w="1233" w:type="dxa"/>
            <w:shd w:val="clear" w:color="auto" w:fill="auto"/>
            <w:tcMar>
              <w:left w:w="108" w:type="dxa"/>
            </w:tcMar>
            <w:vAlign w:val="center"/>
          </w:tcPr>
          <w:p w14:paraId="03304745" w14:textId="77777777" w:rsidR="000A17D9" w:rsidRPr="000A17D9" w:rsidRDefault="000A17D9" w:rsidP="00866F85">
            <w:pPr>
              <w:widowControl w:val="0"/>
              <w:jc w:val="center"/>
              <w:rPr>
                <w:rFonts w:ascii="Times New Roman" w:eastAsia="Times New Roman" w:hAnsi="Times New Roman" w:cs="Times New Roman"/>
                <w:bCs/>
                <w:lang w:eastAsia="ru-RU" w:bidi="ru-RU"/>
              </w:rPr>
            </w:pPr>
            <w:r w:rsidRPr="000A17D9">
              <w:rPr>
                <w:rFonts w:ascii="Times New Roman" w:eastAsia="Times New Roman" w:hAnsi="Times New Roman" w:cs="Times New Roman"/>
                <w:bCs/>
                <w:lang w:eastAsia="ru-RU" w:bidi="ru-RU"/>
              </w:rPr>
              <w:t>-</w:t>
            </w:r>
          </w:p>
        </w:tc>
        <w:tc>
          <w:tcPr>
            <w:tcW w:w="1102" w:type="dxa"/>
            <w:shd w:val="clear" w:color="auto" w:fill="auto"/>
            <w:tcMar>
              <w:left w:w="108" w:type="dxa"/>
            </w:tcMar>
            <w:vAlign w:val="center"/>
          </w:tcPr>
          <w:p w14:paraId="6E2AE0C7" w14:textId="77777777" w:rsidR="000A17D9" w:rsidRPr="000A17D9" w:rsidRDefault="000A17D9" w:rsidP="00866F85">
            <w:pPr>
              <w:widowControl w:val="0"/>
              <w:jc w:val="center"/>
              <w:rPr>
                <w:rFonts w:ascii="Times New Roman" w:eastAsia="Times New Roman" w:hAnsi="Times New Roman" w:cs="Times New Roman"/>
                <w:spacing w:val="-6"/>
                <w:lang w:eastAsia="ru-RU" w:bidi="ru-RU"/>
              </w:rPr>
            </w:pPr>
            <w:r w:rsidRPr="000A17D9">
              <w:rPr>
                <w:rFonts w:ascii="Times New Roman" w:eastAsia="Times New Roman" w:hAnsi="Times New Roman" w:cs="Times New Roman"/>
                <w:spacing w:val="-6"/>
                <w:lang w:eastAsia="ru-RU" w:bidi="ru-RU"/>
              </w:rPr>
              <w:t>-</w:t>
            </w:r>
          </w:p>
        </w:tc>
        <w:tc>
          <w:tcPr>
            <w:tcW w:w="1171" w:type="dxa"/>
            <w:shd w:val="clear" w:color="auto" w:fill="auto"/>
            <w:tcMar>
              <w:left w:w="108" w:type="dxa"/>
            </w:tcMar>
            <w:vAlign w:val="center"/>
          </w:tcPr>
          <w:p w14:paraId="7DFE33C5" w14:textId="77777777" w:rsidR="000A17D9" w:rsidRPr="000A17D9" w:rsidRDefault="000A17D9" w:rsidP="00866F85">
            <w:pPr>
              <w:widowControl w:val="0"/>
              <w:jc w:val="center"/>
              <w:rPr>
                <w:rFonts w:ascii="Times New Roman" w:eastAsia="Times New Roman" w:hAnsi="Times New Roman" w:cs="Times New Roman"/>
                <w:spacing w:val="-6"/>
                <w:lang w:eastAsia="ru-RU" w:bidi="ru-RU"/>
              </w:rPr>
            </w:pPr>
            <w:r w:rsidRPr="000A17D9">
              <w:rPr>
                <w:rFonts w:ascii="Times New Roman" w:eastAsia="Times New Roman" w:hAnsi="Times New Roman" w:cs="Times New Roman"/>
                <w:spacing w:val="-6"/>
                <w:lang w:eastAsia="ru-RU" w:bidi="ru-RU"/>
              </w:rPr>
              <w:t>507 300,0</w:t>
            </w:r>
          </w:p>
        </w:tc>
        <w:tc>
          <w:tcPr>
            <w:tcW w:w="1134" w:type="dxa"/>
            <w:shd w:val="clear" w:color="auto" w:fill="auto"/>
            <w:tcMar>
              <w:left w:w="108" w:type="dxa"/>
            </w:tcMar>
            <w:vAlign w:val="center"/>
          </w:tcPr>
          <w:p w14:paraId="1C14F8B1" w14:textId="77777777" w:rsidR="000A17D9" w:rsidRPr="000A17D9" w:rsidRDefault="000A17D9" w:rsidP="00866F85">
            <w:pPr>
              <w:widowControl w:val="0"/>
              <w:jc w:val="center"/>
              <w:rPr>
                <w:rFonts w:ascii="Times New Roman" w:eastAsia="Times New Roman" w:hAnsi="Times New Roman" w:cs="Times New Roman"/>
                <w:bCs/>
                <w:lang w:eastAsia="ru-RU" w:bidi="ru-RU"/>
              </w:rPr>
            </w:pPr>
            <w:r w:rsidRPr="000A17D9">
              <w:rPr>
                <w:rFonts w:ascii="Times New Roman" w:eastAsia="Times New Roman" w:hAnsi="Times New Roman" w:cs="Times New Roman"/>
                <w:bCs/>
                <w:lang w:eastAsia="ru-RU" w:bidi="ru-RU"/>
              </w:rPr>
              <w:t>-</w:t>
            </w:r>
          </w:p>
        </w:tc>
        <w:tc>
          <w:tcPr>
            <w:tcW w:w="922" w:type="dxa"/>
            <w:vAlign w:val="center"/>
          </w:tcPr>
          <w:p w14:paraId="6B9555F8" w14:textId="77777777" w:rsidR="000A17D9" w:rsidRPr="000A17D9" w:rsidRDefault="000A17D9" w:rsidP="00866F85">
            <w:pPr>
              <w:widowControl w:val="0"/>
              <w:jc w:val="center"/>
              <w:rPr>
                <w:rFonts w:ascii="Times New Roman" w:eastAsia="Times New Roman" w:hAnsi="Times New Roman" w:cs="Times New Roman"/>
                <w:bCs/>
                <w:lang w:eastAsia="ru-RU" w:bidi="ru-RU"/>
              </w:rPr>
            </w:pPr>
            <w:r w:rsidRPr="000A17D9">
              <w:rPr>
                <w:rFonts w:ascii="Times New Roman" w:eastAsia="Times New Roman" w:hAnsi="Times New Roman" w:cs="Times New Roman"/>
                <w:bCs/>
                <w:lang w:eastAsia="ru-RU" w:bidi="ru-RU"/>
              </w:rPr>
              <w:t>-</w:t>
            </w:r>
          </w:p>
        </w:tc>
      </w:tr>
      <w:tr w:rsidR="000A17D9" w:rsidRPr="000A17D9" w14:paraId="034EF21B" w14:textId="77777777" w:rsidTr="000A17D9">
        <w:trPr>
          <w:trHeight w:val="281"/>
          <w:tblHeader/>
          <w:jc w:val="center"/>
        </w:trPr>
        <w:tc>
          <w:tcPr>
            <w:tcW w:w="2939" w:type="dxa"/>
            <w:vMerge w:val="restart"/>
            <w:shd w:val="clear" w:color="auto" w:fill="auto"/>
            <w:tcMar>
              <w:left w:w="108" w:type="dxa"/>
            </w:tcMar>
          </w:tcPr>
          <w:p w14:paraId="1151D726" w14:textId="77777777" w:rsidR="000A17D9" w:rsidRPr="000A17D9" w:rsidRDefault="000A17D9" w:rsidP="000A17D9">
            <w:pPr>
              <w:widowControl w:val="0"/>
              <w:jc w:val="left"/>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Мероприятие 1. Благоустройство дворовых территорий многоквартирных домов</w:t>
            </w:r>
          </w:p>
        </w:tc>
        <w:tc>
          <w:tcPr>
            <w:tcW w:w="2401" w:type="dxa"/>
            <w:vMerge w:val="restart"/>
            <w:shd w:val="clear" w:color="auto" w:fill="auto"/>
            <w:tcMar>
              <w:left w:w="108" w:type="dxa"/>
            </w:tcMar>
          </w:tcPr>
          <w:p w14:paraId="0BB79796" w14:textId="77777777" w:rsidR="000A17D9" w:rsidRPr="000A17D9" w:rsidRDefault="000A17D9" w:rsidP="000A17D9">
            <w:pPr>
              <w:widowControl w:val="0"/>
              <w:jc w:val="left"/>
              <w:rPr>
                <w:rFonts w:ascii="Times New Roman" w:eastAsia="Times New Roman" w:hAnsi="Times New Roman" w:cs="Times New Roman"/>
                <w:lang w:eastAsia="ru-RU" w:bidi="ru-RU"/>
              </w:rPr>
            </w:pPr>
          </w:p>
        </w:tc>
        <w:tc>
          <w:tcPr>
            <w:tcW w:w="1571" w:type="dxa"/>
            <w:shd w:val="clear" w:color="auto" w:fill="auto"/>
            <w:tcMar>
              <w:left w:w="108" w:type="dxa"/>
            </w:tcMar>
          </w:tcPr>
          <w:p w14:paraId="1D3F139C" w14:textId="77777777" w:rsidR="000A17D9" w:rsidRPr="000A17D9" w:rsidRDefault="000A17D9" w:rsidP="000A17D9">
            <w:pPr>
              <w:widowControl w:val="0"/>
              <w:jc w:val="left"/>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Итого</w:t>
            </w:r>
          </w:p>
        </w:tc>
        <w:tc>
          <w:tcPr>
            <w:tcW w:w="1131" w:type="dxa"/>
            <w:shd w:val="clear" w:color="auto" w:fill="auto"/>
            <w:tcMar>
              <w:left w:w="108" w:type="dxa"/>
            </w:tcMar>
          </w:tcPr>
          <w:p w14:paraId="17E01167"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c>
          <w:tcPr>
            <w:tcW w:w="975" w:type="dxa"/>
            <w:shd w:val="clear" w:color="auto" w:fill="auto"/>
            <w:tcMar>
              <w:left w:w="108" w:type="dxa"/>
            </w:tcMar>
          </w:tcPr>
          <w:p w14:paraId="0A086C12"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c>
          <w:tcPr>
            <w:tcW w:w="1151" w:type="dxa"/>
            <w:shd w:val="clear" w:color="auto" w:fill="auto"/>
            <w:tcMar>
              <w:left w:w="108" w:type="dxa"/>
            </w:tcMar>
          </w:tcPr>
          <w:p w14:paraId="0026A53E" w14:textId="77777777" w:rsidR="000A17D9" w:rsidRPr="000A17D9" w:rsidRDefault="000A17D9" w:rsidP="000A17D9">
            <w:pPr>
              <w:widowControl w:val="0"/>
              <w:jc w:val="left"/>
              <w:rPr>
                <w:rFonts w:ascii="Times New Roman" w:eastAsia="Times New Roman" w:hAnsi="Times New Roman" w:cs="Times New Roman"/>
                <w:bCs/>
                <w:lang w:eastAsia="ru-RU" w:bidi="ru-RU"/>
              </w:rPr>
            </w:pPr>
            <w:r w:rsidRPr="000A17D9">
              <w:rPr>
                <w:rFonts w:ascii="Times New Roman" w:eastAsia="Times New Roman" w:hAnsi="Times New Roman" w:cs="Times New Roman"/>
                <w:bCs/>
                <w:lang w:eastAsia="ru-RU" w:bidi="ru-RU"/>
              </w:rPr>
              <w:t>42 414,3</w:t>
            </w:r>
          </w:p>
        </w:tc>
        <w:tc>
          <w:tcPr>
            <w:tcW w:w="1233" w:type="dxa"/>
            <w:shd w:val="clear" w:color="auto" w:fill="auto"/>
            <w:tcMar>
              <w:left w:w="108" w:type="dxa"/>
            </w:tcMar>
          </w:tcPr>
          <w:p w14:paraId="659DDF90" w14:textId="77777777" w:rsidR="000A17D9" w:rsidRPr="000A17D9" w:rsidRDefault="000A17D9" w:rsidP="000A17D9">
            <w:pPr>
              <w:widowControl w:val="0"/>
              <w:jc w:val="left"/>
              <w:rPr>
                <w:rFonts w:ascii="Times New Roman" w:eastAsia="Times New Roman" w:hAnsi="Times New Roman" w:cs="Times New Roman"/>
                <w:bCs/>
                <w:lang w:eastAsia="ru-RU" w:bidi="ru-RU"/>
              </w:rPr>
            </w:pPr>
            <w:r w:rsidRPr="000A17D9">
              <w:rPr>
                <w:rFonts w:ascii="Times New Roman" w:eastAsia="Times New Roman" w:hAnsi="Times New Roman" w:cs="Times New Roman"/>
                <w:bCs/>
                <w:lang w:eastAsia="ru-RU" w:bidi="ru-RU"/>
              </w:rPr>
              <w:t xml:space="preserve">  9 119,2</w:t>
            </w:r>
          </w:p>
        </w:tc>
        <w:tc>
          <w:tcPr>
            <w:tcW w:w="1102" w:type="dxa"/>
            <w:shd w:val="clear" w:color="auto" w:fill="auto"/>
            <w:tcMar>
              <w:left w:w="108" w:type="dxa"/>
            </w:tcMar>
          </w:tcPr>
          <w:p w14:paraId="74967F50" w14:textId="77777777" w:rsidR="000A17D9" w:rsidRPr="000A17D9" w:rsidRDefault="000A17D9" w:rsidP="000A17D9">
            <w:pPr>
              <w:widowControl w:val="0"/>
              <w:jc w:val="center"/>
              <w:rPr>
                <w:rFonts w:ascii="Times New Roman" w:eastAsia="Times New Roman" w:hAnsi="Times New Roman" w:cs="Times New Roman"/>
                <w:bCs/>
                <w:lang w:eastAsia="ru-RU" w:bidi="ru-RU"/>
              </w:rPr>
            </w:pPr>
            <w:r w:rsidRPr="000A17D9">
              <w:rPr>
                <w:rFonts w:ascii="Times New Roman" w:eastAsia="Times New Roman" w:hAnsi="Times New Roman" w:cs="Times New Roman"/>
                <w:bCs/>
                <w:lang w:eastAsia="ru-RU" w:bidi="ru-RU"/>
              </w:rPr>
              <w:t>-</w:t>
            </w:r>
          </w:p>
        </w:tc>
        <w:tc>
          <w:tcPr>
            <w:tcW w:w="1171" w:type="dxa"/>
            <w:shd w:val="clear" w:color="auto" w:fill="auto"/>
            <w:tcMar>
              <w:left w:w="108" w:type="dxa"/>
            </w:tcMar>
          </w:tcPr>
          <w:p w14:paraId="4C9F0CC8" w14:textId="77777777" w:rsidR="000A17D9" w:rsidRPr="000A17D9" w:rsidRDefault="000A17D9" w:rsidP="000A17D9">
            <w:pPr>
              <w:widowControl w:val="0"/>
              <w:jc w:val="center"/>
              <w:rPr>
                <w:rFonts w:ascii="Times New Roman" w:eastAsia="Times New Roman" w:hAnsi="Times New Roman" w:cs="Times New Roman"/>
                <w:bCs/>
                <w:lang w:eastAsia="ru-RU" w:bidi="ru-RU"/>
              </w:rPr>
            </w:pPr>
            <w:r w:rsidRPr="000A17D9">
              <w:rPr>
                <w:rFonts w:ascii="Times New Roman" w:eastAsia="Times New Roman" w:hAnsi="Times New Roman" w:cs="Times New Roman"/>
                <w:bCs/>
                <w:lang w:eastAsia="ru-RU" w:bidi="ru-RU"/>
              </w:rPr>
              <w:t>-</w:t>
            </w:r>
          </w:p>
        </w:tc>
        <w:tc>
          <w:tcPr>
            <w:tcW w:w="1134" w:type="dxa"/>
            <w:shd w:val="clear" w:color="auto" w:fill="auto"/>
            <w:tcMar>
              <w:left w:w="108" w:type="dxa"/>
            </w:tcMar>
          </w:tcPr>
          <w:p w14:paraId="0CBA4414" w14:textId="77777777" w:rsidR="000A17D9" w:rsidRPr="000A17D9" w:rsidRDefault="000A17D9" w:rsidP="000A17D9">
            <w:pPr>
              <w:widowControl w:val="0"/>
              <w:jc w:val="center"/>
              <w:rPr>
                <w:rFonts w:ascii="Times New Roman" w:eastAsia="Times New Roman" w:hAnsi="Times New Roman" w:cs="Times New Roman"/>
                <w:bCs/>
                <w:lang w:eastAsia="ru-RU" w:bidi="ru-RU"/>
              </w:rPr>
            </w:pPr>
            <w:r w:rsidRPr="000A17D9">
              <w:rPr>
                <w:rFonts w:ascii="Times New Roman" w:eastAsia="Times New Roman" w:hAnsi="Times New Roman" w:cs="Times New Roman"/>
                <w:bCs/>
                <w:lang w:eastAsia="ru-RU" w:bidi="ru-RU"/>
              </w:rPr>
              <w:t>-</w:t>
            </w:r>
          </w:p>
        </w:tc>
        <w:tc>
          <w:tcPr>
            <w:tcW w:w="922" w:type="dxa"/>
          </w:tcPr>
          <w:p w14:paraId="60D26A90" w14:textId="77777777" w:rsidR="000A17D9" w:rsidRPr="000A17D9" w:rsidRDefault="000A17D9" w:rsidP="000A17D9">
            <w:pPr>
              <w:widowControl w:val="0"/>
              <w:jc w:val="center"/>
              <w:rPr>
                <w:rFonts w:ascii="Times New Roman" w:eastAsia="Times New Roman" w:hAnsi="Times New Roman" w:cs="Times New Roman"/>
                <w:bCs/>
                <w:lang w:eastAsia="ru-RU" w:bidi="ru-RU"/>
              </w:rPr>
            </w:pPr>
            <w:r w:rsidRPr="000A17D9">
              <w:rPr>
                <w:rFonts w:ascii="Times New Roman" w:eastAsia="Times New Roman" w:hAnsi="Times New Roman" w:cs="Times New Roman"/>
                <w:bCs/>
                <w:lang w:eastAsia="ru-RU" w:bidi="ru-RU"/>
              </w:rPr>
              <w:t>-</w:t>
            </w:r>
          </w:p>
        </w:tc>
      </w:tr>
      <w:tr w:rsidR="000A17D9" w:rsidRPr="000A17D9" w14:paraId="5D3E68DA" w14:textId="77777777" w:rsidTr="00866F85">
        <w:trPr>
          <w:trHeight w:val="399"/>
          <w:tblHeader/>
          <w:jc w:val="center"/>
        </w:trPr>
        <w:tc>
          <w:tcPr>
            <w:tcW w:w="2939" w:type="dxa"/>
            <w:vMerge/>
            <w:shd w:val="clear" w:color="auto" w:fill="auto"/>
            <w:tcMar>
              <w:left w:w="108" w:type="dxa"/>
            </w:tcMar>
          </w:tcPr>
          <w:p w14:paraId="06AA967B" w14:textId="77777777" w:rsidR="000A17D9" w:rsidRPr="000A17D9" w:rsidRDefault="000A17D9" w:rsidP="000A17D9">
            <w:pPr>
              <w:widowControl w:val="0"/>
              <w:jc w:val="left"/>
              <w:rPr>
                <w:rFonts w:ascii="Times New Roman" w:eastAsia="Times New Roman" w:hAnsi="Times New Roman" w:cs="Times New Roman"/>
                <w:lang w:eastAsia="ru-RU" w:bidi="ru-RU"/>
              </w:rPr>
            </w:pPr>
          </w:p>
        </w:tc>
        <w:tc>
          <w:tcPr>
            <w:tcW w:w="2401" w:type="dxa"/>
            <w:vMerge/>
            <w:shd w:val="clear" w:color="auto" w:fill="auto"/>
            <w:tcMar>
              <w:left w:w="108" w:type="dxa"/>
            </w:tcMar>
          </w:tcPr>
          <w:p w14:paraId="595BA7A7" w14:textId="77777777" w:rsidR="000A17D9" w:rsidRPr="000A17D9" w:rsidRDefault="000A17D9" w:rsidP="000A17D9">
            <w:pPr>
              <w:widowControl w:val="0"/>
              <w:jc w:val="left"/>
              <w:rPr>
                <w:rFonts w:ascii="Times New Roman" w:eastAsia="Times New Roman" w:hAnsi="Times New Roman" w:cs="Times New Roman"/>
                <w:lang w:eastAsia="ru-RU" w:bidi="ru-RU"/>
              </w:rPr>
            </w:pPr>
          </w:p>
        </w:tc>
        <w:tc>
          <w:tcPr>
            <w:tcW w:w="1571" w:type="dxa"/>
            <w:shd w:val="clear" w:color="auto" w:fill="auto"/>
            <w:tcMar>
              <w:left w:w="108" w:type="dxa"/>
            </w:tcMar>
          </w:tcPr>
          <w:p w14:paraId="2C3BA0A1" w14:textId="77777777" w:rsidR="000A17D9" w:rsidRPr="000A17D9" w:rsidRDefault="000A17D9" w:rsidP="000A17D9">
            <w:pPr>
              <w:widowControl w:val="0"/>
              <w:jc w:val="left"/>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Городской бюджет</w:t>
            </w:r>
          </w:p>
        </w:tc>
        <w:tc>
          <w:tcPr>
            <w:tcW w:w="1131" w:type="dxa"/>
            <w:shd w:val="clear" w:color="auto" w:fill="auto"/>
            <w:tcMar>
              <w:left w:w="108" w:type="dxa"/>
            </w:tcMar>
            <w:vAlign w:val="center"/>
          </w:tcPr>
          <w:p w14:paraId="068E0B6C" w14:textId="77777777" w:rsidR="000A17D9" w:rsidRPr="000A17D9" w:rsidRDefault="000A17D9" w:rsidP="00866F85">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c>
          <w:tcPr>
            <w:tcW w:w="975" w:type="dxa"/>
            <w:shd w:val="clear" w:color="auto" w:fill="auto"/>
            <w:tcMar>
              <w:left w:w="108" w:type="dxa"/>
            </w:tcMar>
            <w:vAlign w:val="center"/>
          </w:tcPr>
          <w:p w14:paraId="1258D3ED" w14:textId="77777777" w:rsidR="000A17D9" w:rsidRPr="000A17D9" w:rsidRDefault="000A17D9" w:rsidP="00866F85">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c>
          <w:tcPr>
            <w:tcW w:w="1151" w:type="dxa"/>
            <w:shd w:val="clear" w:color="auto" w:fill="auto"/>
            <w:tcMar>
              <w:left w:w="108" w:type="dxa"/>
            </w:tcMar>
            <w:vAlign w:val="center"/>
          </w:tcPr>
          <w:p w14:paraId="74C6EC95" w14:textId="77777777" w:rsidR="000A17D9" w:rsidRPr="000A17D9" w:rsidRDefault="000A17D9" w:rsidP="00866F85">
            <w:pPr>
              <w:widowControl w:val="0"/>
              <w:jc w:val="center"/>
              <w:rPr>
                <w:rFonts w:ascii="Times New Roman" w:eastAsia="Times New Roman" w:hAnsi="Times New Roman" w:cs="Times New Roman"/>
                <w:bCs/>
                <w:lang w:eastAsia="ru-RU" w:bidi="ru-RU"/>
              </w:rPr>
            </w:pPr>
            <w:r w:rsidRPr="000A17D9">
              <w:rPr>
                <w:rFonts w:ascii="Times New Roman" w:eastAsia="Times New Roman" w:hAnsi="Times New Roman" w:cs="Times New Roman"/>
                <w:bCs/>
                <w:lang w:eastAsia="ru-RU" w:bidi="ru-RU"/>
              </w:rPr>
              <w:t>-</w:t>
            </w:r>
          </w:p>
        </w:tc>
        <w:tc>
          <w:tcPr>
            <w:tcW w:w="1233" w:type="dxa"/>
            <w:shd w:val="clear" w:color="auto" w:fill="auto"/>
            <w:tcMar>
              <w:left w:w="108" w:type="dxa"/>
            </w:tcMar>
            <w:vAlign w:val="center"/>
          </w:tcPr>
          <w:p w14:paraId="0E6F06E5" w14:textId="77777777" w:rsidR="000A17D9" w:rsidRPr="000A17D9" w:rsidRDefault="000A17D9" w:rsidP="00866F85">
            <w:pPr>
              <w:widowControl w:val="0"/>
              <w:jc w:val="center"/>
              <w:rPr>
                <w:rFonts w:ascii="Times New Roman" w:eastAsia="Times New Roman" w:hAnsi="Times New Roman" w:cs="Times New Roman"/>
                <w:bCs/>
                <w:lang w:eastAsia="ru-RU" w:bidi="ru-RU"/>
              </w:rPr>
            </w:pPr>
            <w:r w:rsidRPr="000A17D9">
              <w:rPr>
                <w:rFonts w:ascii="Times New Roman" w:eastAsia="Times New Roman" w:hAnsi="Times New Roman" w:cs="Times New Roman"/>
                <w:bCs/>
                <w:lang w:eastAsia="ru-RU" w:bidi="ru-RU"/>
              </w:rPr>
              <w:t>9 119,2</w:t>
            </w:r>
          </w:p>
        </w:tc>
        <w:tc>
          <w:tcPr>
            <w:tcW w:w="1102" w:type="dxa"/>
            <w:shd w:val="clear" w:color="auto" w:fill="auto"/>
            <w:tcMar>
              <w:left w:w="108" w:type="dxa"/>
            </w:tcMar>
            <w:vAlign w:val="center"/>
          </w:tcPr>
          <w:p w14:paraId="54682EEB" w14:textId="77777777" w:rsidR="000A17D9" w:rsidRPr="000A17D9" w:rsidRDefault="000A17D9" w:rsidP="00866F85">
            <w:pPr>
              <w:widowControl w:val="0"/>
              <w:jc w:val="center"/>
              <w:rPr>
                <w:rFonts w:ascii="Times New Roman" w:eastAsia="Times New Roman" w:hAnsi="Times New Roman" w:cs="Times New Roman"/>
                <w:bCs/>
                <w:lang w:eastAsia="ru-RU" w:bidi="ru-RU"/>
              </w:rPr>
            </w:pPr>
            <w:r w:rsidRPr="000A17D9">
              <w:rPr>
                <w:rFonts w:ascii="Times New Roman" w:eastAsia="Times New Roman" w:hAnsi="Times New Roman" w:cs="Times New Roman"/>
                <w:bCs/>
                <w:lang w:eastAsia="ru-RU" w:bidi="ru-RU"/>
              </w:rPr>
              <w:t>-</w:t>
            </w:r>
          </w:p>
        </w:tc>
        <w:tc>
          <w:tcPr>
            <w:tcW w:w="1171" w:type="dxa"/>
            <w:shd w:val="clear" w:color="auto" w:fill="auto"/>
            <w:tcMar>
              <w:left w:w="108" w:type="dxa"/>
            </w:tcMar>
            <w:vAlign w:val="center"/>
          </w:tcPr>
          <w:p w14:paraId="3BDCE243" w14:textId="77777777" w:rsidR="000A17D9" w:rsidRPr="000A17D9" w:rsidRDefault="000A17D9" w:rsidP="00866F85">
            <w:pPr>
              <w:widowControl w:val="0"/>
              <w:jc w:val="center"/>
              <w:rPr>
                <w:rFonts w:ascii="Times New Roman" w:eastAsia="Times New Roman" w:hAnsi="Times New Roman" w:cs="Times New Roman"/>
                <w:bCs/>
                <w:lang w:eastAsia="ru-RU" w:bidi="ru-RU"/>
              </w:rPr>
            </w:pPr>
            <w:r w:rsidRPr="000A17D9">
              <w:rPr>
                <w:rFonts w:ascii="Times New Roman" w:eastAsia="Times New Roman" w:hAnsi="Times New Roman" w:cs="Times New Roman"/>
                <w:bCs/>
                <w:lang w:eastAsia="ru-RU" w:bidi="ru-RU"/>
              </w:rPr>
              <w:t>-</w:t>
            </w:r>
          </w:p>
        </w:tc>
        <w:tc>
          <w:tcPr>
            <w:tcW w:w="1134" w:type="dxa"/>
            <w:shd w:val="clear" w:color="auto" w:fill="auto"/>
            <w:tcMar>
              <w:left w:w="108" w:type="dxa"/>
            </w:tcMar>
            <w:vAlign w:val="center"/>
          </w:tcPr>
          <w:p w14:paraId="23E0E59B" w14:textId="77777777" w:rsidR="000A17D9" w:rsidRPr="000A17D9" w:rsidRDefault="000A17D9" w:rsidP="00866F85">
            <w:pPr>
              <w:widowControl w:val="0"/>
              <w:jc w:val="center"/>
              <w:rPr>
                <w:rFonts w:ascii="Times New Roman" w:eastAsia="Times New Roman" w:hAnsi="Times New Roman" w:cs="Times New Roman"/>
                <w:bCs/>
                <w:lang w:eastAsia="ru-RU" w:bidi="ru-RU"/>
              </w:rPr>
            </w:pPr>
            <w:r w:rsidRPr="000A17D9">
              <w:rPr>
                <w:rFonts w:ascii="Times New Roman" w:eastAsia="Times New Roman" w:hAnsi="Times New Roman" w:cs="Times New Roman"/>
                <w:bCs/>
                <w:lang w:eastAsia="ru-RU" w:bidi="ru-RU"/>
              </w:rPr>
              <w:t>-</w:t>
            </w:r>
          </w:p>
        </w:tc>
        <w:tc>
          <w:tcPr>
            <w:tcW w:w="922" w:type="dxa"/>
            <w:vAlign w:val="center"/>
          </w:tcPr>
          <w:p w14:paraId="05D526CE" w14:textId="77777777" w:rsidR="000A17D9" w:rsidRPr="000A17D9" w:rsidRDefault="000A17D9" w:rsidP="00866F85">
            <w:pPr>
              <w:widowControl w:val="0"/>
              <w:jc w:val="center"/>
              <w:rPr>
                <w:rFonts w:ascii="Times New Roman" w:eastAsia="Times New Roman" w:hAnsi="Times New Roman" w:cs="Times New Roman"/>
                <w:bCs/>
                <w:lang w:eastAsia="ru-RU" w:bidi="ru-RU"/>
              </w:rPr>
            </w:pPr>
            <w:r w:rsidRPr="000A17D9">
              <w:rPr>
                <w:rFonts w:ascii="Times New Roman" w:eastAsia="Times New Roman" w:hAnsi="Times New Roman" w:cs="Times New Roman"/>
                <w:bCs/>
                <w:lang w:eastAsia="ru-RU" w:bidi="ru-RU"/>
              </w:rPr>
              <w:t>-</w:t>
            </w:r>
          </w:p>
        </w:tc>
      </w:tr>
      <w:tr w:rsidR="000A17D9" w:rsidRPr="000A17D9" w14:paraId="023B6149" w14:textId="77777777" w:rsidTr="00866F85">
        <w:trPr>
          <w:trHeight w:val="505"/>
          <w:tblHeader/>
          <w:jc w:val="center"/>
        </w:trPr>
        <w:tc>
          <w:tcPr>
            <w:tcW w:w="2939" w:type="dxa"/>
            <w:vMerge/>
            <w:shd w:val="clear" w:color="auto" w:fill="auto"/>
            <w:tcMar>
              <w:left w:w="108" w:type="dxa"/>
            </w:tcMar>
          </w:tcPr>
          <w:p w14:paraId="3E495FFE" w14:textId="77777777" w:rsidR="000A17D9" w:rsidRPr="000A17D9" w:rsidRDefault="000A17D9" w:rsidP="000A17D9">
            <w:pPr>
              <w:widowControl w:val="0"/>
              <w:jc w:val="left"/>
              <w:rPr>
                <w:rFonts w:ascii="Times New Roman" w:eastAsia="Times New Roman" w:hAnsi="Times New Roman" w:cs="Times New Roman"/>
                <w:lang w:eastAsia="ru-RU" w:bidi="ru-RU"/>
              </w:rPr>
            </w:pPr>
          </w:p>
        </w:tc>
        <w:tc>
          <w:tcPr>
            <w:tcW w:w="2401" w:type="dxa"/>
            <w:vMerge/>
            <w:shd w:val="clear" w:color="auto" w:fill="auto"/>
            <w:tcMar>
              <w:left w:w="108" w:type="dxa"/>
            </w:tcMar>
          </w:tcPr>
          <w:p w14:paraId="1FF46339" w14:textId="77777777" w:rsidR="000A17D9" w:rsidRPr="000A17D9" w:rsidRDefault="000A17D9" w:rsidP="000A17D9">
            <w:pPr>
              <w:widowControl w:val="0"/>
              <w:jc w:val="left"/>
              <w:rPr>
                <w:rFonts w:ascii="Times New Roman" w:eastAsia="Times New Roman" w:hAnsi="Times New Roman" w:cs="Times New Roman"/>
                <w:lang w:eastAsia="ru-RU" w:bidi="ru-RU"/>
              </w:rPr>
            </w:pPr>
          </w:p>
        </w:tc>
        <w:tc>
          <w:tcPr>
            <w:tcW w:w="1571" w:type="dxa"/>
            <w:shd w:val="clear" w:color="auto" w:fill="auto"/>
            <w:tcMar>
              <w:left w:w="108" w:type="dxa"/>
            </w:tcMar>
          </w:tcPr>
          <w:p w14:paraId="7D8F5446" w14:textId="77777777" w:rsidR="000A17D9" w:rsidRPr="000A17D9" w:rsidRDefault="000A17D9" w:rsidP="000A17D9">
            <w:pPr>
              <w:widowControl w:val="0"/>
              <w:jc w:val="left"/>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Областной бюджет</w:t>
            </w:r>
          </w:p>
        </w:tc>
        <w:tc>
          <w:tcPr>
            <w:tcW w:w="1131" w:type="dxa"/>
            <w:shd w:val="clear" w:color="auto" w:fill="auto"/>
            <w:tcMar>
              <w:left w:w="108" w:type="dxa"/>
            </w:tcMar>
            <w:vAlign w:val="center"/>
          </w:tcPr>
          <w:p w14:paraId="7EA10813" w14:textId="77777777" w:rsidR="000A17D9" w:rsidRPr="000A17D9" w:rsidRDefault="000A17D9" w:rsidP="00866F85">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c>
          <w:tcPr>
            <w:tcW w:w="975" w:type="dxa"/>
            <w:shd w:val="clear" w:color="auto" w:fill="auto"/>
            <w:tcMar>
              <w:left w:w="108" w:type="dxa"/>
            </w:tcMar>
            <w:vAlign w:val="center"/>
          </w:tcPr>
          <w:p w14:paraId="02BFAA7B" w14:textId="77777777" w:rsidR="000A17D9" w:rsidRPr="000A17D9" w:rsidRDefault="000A17D9" w:rsidP="00866F85">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c>
          <w:tcPr>
            <w:tcW w:w="1151" w:type="dxa"/>
            <w:shd w:val="clear" w:color="auto" w:fill="auto"/>
            <w:tcMar>
              <w:left w:w="108" w:type="dxa"/>
            </w:tcMar>
            <w:vAlign w:val="center"/>
          </w:tcPr>
          <w:p w14:paraId="0DFBE19D" w14:textId="77777777" w:rsidR="000A17D9" w:rsidRPr="000A17D9" w:rsidRDefault="000A17D9" w:rsidP="00866F85">
            <w:pPr>
              <w:widowControl w:val="0"/>
              <w:jc w:val="center"/>
              <w:rPr>
                <w:rFonts w:ascii="Times New Roman" w:eastAsia="Times New Roman" w:hAnsi="Times New Roman" w:cs="Times New Roman"/>
                <w:bCs/>
                <w:lang w:eastAsia="ru-RU" w:bidi="ru-RU"/>
              </w:rPr>
            </w:pPr>
            <w:r w:rsidRPr="000A17D9">
              <w:rPr>
                <w:rFonts w:ascii="Times New Roman" w:eastAsia="Times New Roman" w:hAnsi="Times New Roman" w:cs="Times New Roman"/>
                <w:bCs/>
                <w:lang w:eastAsia="ru-RU" w:bidi="ru-RU"/>
              </w:rPr>
              <w:t>42 414,3</w:t>
            </w:r>
          </w:p>
        </w:tc>
        <w:tc>
          <w:tcPr>
            <w:tcW w:w="1233" w:type="dxa"/>
            <w:shd w:val="clear" w:color="auto" w:fill="auto"/>
            <w:tcMar>
              <w:left w:w="108" w:type="dxa"/>
            </w:tcMar>
            <w:vAlign w:val="center"/>
          </w:tcPr>
          <w:p w14:paraId="130B0EF8" w14:textId="77777777" w:rsidR="000A17D9" w:rsidRPr="000A17D9" w:rsidRDefault="000A17D9" w:rsidP="00866F85">
            <w:pPr>
              <w:widowControl w:val="0"/>
              <w:jc w:val="center"/>
              <w:rPr>
                <w:rFonts w:ascii="Times New Roman" w:eastAsia="Times New Roman" w:hAnsi="Times New Roman" w:cs="Times New Roman"/>
                <w:bCs/>
                <w:lang w:eastAsia="ru-RU" w:bidi="ru-RU"/>
              </w:rPr>
            </w:pPr>
            <w:r w:rsidRPr="000A17D9">
              <w:rPr>
                <w:rFonts w:ascii="Times New Roman" w:eastAsia="Times New Roman" w:hAnsi="Times New Roman" w:cs="Times New Roman"/>
                <w:bCs/>
                <w:lang w:eastAsia="ru-RU" w:bidi="ru-RU"/>
              </w:rPr>
              <w:t>-</w:t>
            </w:r>
          </w:p>
        </w:tc>
        <w:tc>
          <w:tcPr>
            <w:tcW w:w="1102" w:type="dxa"/>
            <w:shd w:val="clear" w:color="auto" w:fill="auto"/>
            <w:tcMar>
              <w:left w:w="108" w:type="dxa"/>
            </w:tcMar>
            <w:vAlign w:val="center"/>
          </w:tcPr>
          <w:p w14:paraId="2A49FCCA" w14:textId="77777777" w:rsidR="000A17D9" w:rsidRPr="000A17D9" w:rsidRDefault="000A17D9" w:rsidP="00866F85">
            <w:pPr>
              <w:widowControl w:val="0"/>
              <w:jc w:val="center"/>
              <w:rPr>
                <w:rFonts w:ascii="Times New Roman" w:eastAsia="Times New Roman" w:hAnsi="Times New Roman" w:cs="Times New Roman"/>
                <w:bCs/>
                <w:lang w:eastAsia="ru-RU" w:bidi="ru-RU"/>
              </w:rPr>
            </w:pPr>
            <w:r w:rsidRPr="000A17D9">
              <w:rPr>
                <w:rFonts w:ascii="Times New Roman" w:eastAsia="Times New Roman" w:hAnsi="Times New Roman" w:cs="Times New Roman"/>
                <w:bCs/>
                <w:lang w:eastAsia="ru-RU" w:bidi="ru-RU"/>
              </w:rPr>
              <w:t>-</w:t>
            </w:r>
          </w:p>
        </w:tc>
        <w:tc>
          <w:tcPr>
            <w:tcW w:w="1171" w:type="dxa"/>
            <w:shd w:val="clear" w:color="auto" w:fill="auto"/>
            <w:tcMar>
              <w:left w:w="108" w:type="dxa"/>
            </w:tcMar>
            <w:vAlign w:val="center"/>
          </w:tcPr>
          <w:p w14:paraId="737389CD" w14:textId="77777777" w:rsidR="000A17D9" w:rsidRPr="000A17D9" w:rsidRDefault="000A17D9" w:rsidP="00866F85">
            <w:pPr>
              <w:widowControl w:val="0"/>
              <w:jc w:val="center"/>
              <w:rPr>
                <w:rFonts w:ascii="Times New Roman" w:eastAsia="Times New Roman" w:hAnsi="Times New Roman" w:cs="Times New Roman"/>
                <w:bCs/>
                <w:lang w:eastAsia="ru-RU" w:bidi="ru-RU"/>
              </w:rPr>
            </w:pPr>
            <w:r w:rsidRPr="000A17D9">
              <w:rPr>
                <w:rFonts w:ascii="Times New Roman" w:eastAsia="Times New Roman" w:hAnsi="Times New Roman" w:cs="Times New Roman"/>
                <w:bCs/>
                <w:lang w:eastAsia="ru-RU" w:bidi="ru-RU"/>
              </w:rPr>
              <w:t>-</w:t>
            </w:r>
          </w:p>
        </w:tc>
        <w:tc>
          <w:tcPr>
            <w:tcW w:w="1134" w:type="dxa"/>
            <w:shd w:val="clear" w:color="auto" w:fill="auto"/>
            <w:tcMar>
              <w:left w:w="108" w:type="dxa"/>
            </w:tcMar>
            <w:vAlign w:val="center"/>
          </w:tcPr>
          <w:p w14:paraId="327A750F" w14:textId="77777777" w:rsidR="000A17D9" w:rsidRPr="000A17D9" w:rsidRDefault="000A17D9" w:rsidP="00866F85">
            <w:pPr>
              <w:widowControl w:val="0"/>
              <w:jc w:val="center"/>
              <w:rPr>
                <w:rFonts w:ascii="Times New Roman" w:eastAsia="Times New Roman" w:hAnsi="Times New Roman" w:cs="Times New Roman"/>
                <w:bCs/>
                <w:lang w:eastAsia="ru-RU" w:bidi="ru-RU"/>
              </w:rPr>
            </w:pPr>
            <w:r w:rsidRPr="000A17D9">
              <w:rPr>
                <w:rFonts w:ascii="Times New Roman" w:eastAsia="Times New Roman" w:hAnsi="Times New Roman" w:cs="Times New Roman"/>
                <w:bCs/>
                <w:lang w:eastAsia="ru-RU" w:bidi="ru-RU"/>
              </w:rPr>
              <w:t>-</w:t>
            </w:r>
          </w:p>
        </w:tc>
        <w:tc>
          <w:tcPr>
            <w:tcW w:w="922" w:type="dxa"/>
            <w:vAlign w:val="center"/>
          </w:tcPr>
          <w:p w14:paraId="1EE99665" w14:textId="77777777" w:rsidR="000A17D9" w:rsidRPr="000A17D9" w:rsidRDefault="000A17D9" w:rsidP="00866F85">
            <w:pPr>
              <w:widowControl w:val="0"/>
              <w:jc w:val="center"/>
              <w:rPr>
                <w:rFonts w:ascii="Times New Roman" w:eastAsia="Times New Roman" w:hAnsi="Times New Roman" w:cs="Times New Roman"/>
                <w:bCs/>
                <w:lang w:eastAsia="ru-RU" w:bidi="ru-RU"/>
              </w:rPr>
            </w:pPr>
            <w:r w:rsidRPr="000A17D9">
              <w:rPr>
                <w:rFonts w:ascii="Times New Roman" w:eastAsia="Times New Roman" w:hAnsi="Times New Roman" w:cs="Times New Roman"/>
                <w:bCs/>
                <w:lang w:eastAsia="ru-RU" w:bidi="ru-RU"/>
              </w:rPr>
              <w:t>-</w:t>
            </w:r>
          </w:p>
        </w:tc>
      </w:tr>
      <w:tr w:rsidR="000A17D9" w:rsidRPr="000A17D9" w14:paraId="2FA2ABDD" w14:textId="77777777" w:rsidTr="000A17D9">
        <w:trPr>
          <w:trHeight w:val="227"/>
          <w:tblHeader/>
          <w:jc w:val="center"/>
        </w:trPr>
        <w:tc>
          <w:tcPr>
            <w:tcW w:w="2939" w:type="dxa"/>
            <w:vMerge w:val="restart"/>
            <w:shd w:val="clear" w:color="auto" w:fill="auto"/>
            <w:tcMar>
              <w:left w:w="108" w:type="dxa"/>
            </w:tcMar>
          </w:tcPr>
          <w:p w14:paraId="3B0FD0A9" w14:textId="77777777" w:rsidR="000A17D9" w:rsidRPr="000A17D9" w:rsidRDefault="000A17D9" w:rsidP="000A17D9">
            <w:pPr>
              <w:widowControl w:val="0"/>
              <w:jc w:val="left"/>
              <w:rPr>
                <w:rFonts w:ascii="Times New Roman" w:eastAsia="Times New Roman" w:hAnsi="Times New Roman" w:cs="Times New Roman"/>
                <w:lang w:val="en-US" w:eastAsia="ru-RU" w:bidi="ru-RU"/>
              </w:rPr>
            </w:pPr>
            <w:r w:rsidRPr="000A17D9">
              <w:rPr>
                <w:rFonts w:ascii="Times New Roman" w:eastAsia="Times New Roman" w:hAnsi="Times New Roman" w:cs="Times New Roman"/>
                <w:lang w:val="en-US" w:eastAsia="ru-RU" w:bidi="ru-RU"/>
              </w:rPr>
              <w:t> </w:t>
            </w:r>
          </w:p>
        </w:tc>
        <w:tc>
          <w:tcPr>
            <w:tcW w:w="2401" w:type="dxa"/>
            <w:vMerge w:val="restart"/>
            <w:shd w:val="clear" w:color="auto" w:fill="auto"/>
            <w:tcMar>
              <w:left w:w="108" w:type="dxa"/>
            </w:tcMar>
          </w:tcPr>
          <w:p w14:paraId="68C4C480" w14:textId="77777777" w:rsidR="000A17D9" w:rsidRPr="000A17D9" w:rsidRDefault="000A17D9" w:rsidP="000A17D9">
            <w:pPr>
              <w:widowControl w:val="0"/>
              <w:jc w:val="left"/>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Администрация Октябрьского территориального округа/ администрация Октябрьского территориального округа</w:t>
            </w:r>
          </w:p>
        </w:tc>
        <w:tc>
          <w:tcPr>
            <w:tcW w:w="1571" w:type="dxa"/>
            <w:shd w:val="clear" w:color="auto" w:fill="auto"/>
            <w:tcMar>
              <w:left w:w="108" w:type="dxa"/>
            </w:tcMar>
          </w:tcPr>
          <w:p w14:paraId="5FB362ED" w14:textId="77777777" w:rsidR="000A17D9" w:rsidRPr="000A17D9" w:rsidRDefault="000A17D9" w:rsidP="000A17D9">
            <w:pPr>
              <w:widowControl w:val="0"/>
              <w:jc w:val="left"/>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Итого</w:t>
            </w:r>
          </w:p>
        </w:tc>
        <w:tc>
          <w:tcPr>
            <w:tcW w:w="1131" w:type="dxa"/>
            <w:shd w:val="clear" w:color="auto" w:fill="auto"/>
            <w:tcMar>
              <w:left w:w="108" w:type="dxa"/>
            </w:tcMar>
          </w:tcPr>
          <w:p w14:paraId="7FE704AC"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c>
          <w:tcPr>
            <w:tcW w:w="975" w:type="dxa"/>
            <w:shd w:val="clear" w:color="auto" w:fill="auto"/>
            <w:tcMar>
              <w:left w:w="108" w:type="dxa"/>
            </w:tcMar>
          </w:tcPr>
          <w:p w14:paraId="5CAB2DDF"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c>
          <w:tcPr>
            <w:tcW w:w="1151" w:type="dxa"/>
            <w:shd w:val="clear" w:color="auto" w:fill="auto"/>
            <w:tcMar>
              <w:left w:w="108" w:type="dxa"/>
            </w:tcMar>
          </w:tcPr>
          <w:p w14:paraId="2E0BB9BA" w14:textId="77777777" w:rsidR="000A17D9" w:rsidRPr="000A17D9" w:rsidRDefault="000A17D9" w:rsidP="000A17D9">
            <w:pPr>
              <w:widowControl w:val="0"/>
              <w:jc w:val="center"/>
              <w:rPr>
                <w:rFonts w:ascii="Times New Roman" w:eastAsia="Times New Roman" w:hAnsi="Times New Roman" w:cs="Times New Roman"/>
                <w:bCs/>
                <w:lang w:eastAsia="ru-RU" w:bidi="ru-RU"/>
              </w:rPr>
            </w:pPr>
            <w:r w:rsidRPr="000A17D9">
              <w:rPr>
                <w:rFonts w:ascii="Times New Roman" w:eastAsia="Times New Roman" w:hAnsi="Times New Roman" w:cs="Times New Roman"/>
                <w:bCs/>
                <w:lang w:eastAsia="ru-RU" w:bidi="ru-RU"/>
              </w:rPr>
              <w:t>13 970,3</w:t>
            </w:r>
          </w:p>
        </w:tc>
        <w:tc>
          <w:tcPr>
            <w:tcW w:w="1233" w:type="dxa"/>
            <w:shd w:val="clear" w:color="auto" w:fill="auto"/>
            <w:tcMar>
              <w:left w:w="108" w:type="dxa"/>
            </w:tcMar>
          </w:tcPr>
          <w:p w14:paraId="12E0D5C3"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8 559,5</w:t>
            </w:r>
          </w:p>
        </w:tc>
        <w:tc>
          <w:tcPr>
            <w:tcW w:w="1102" w:type="dxa"/>
            <w:shd w:val="clear" w:color="auto" w:fill="auto"/>
            <w:tcMar>
              <w:left w:w="108" w:type="dxa"/>
            </w:tcMar>
          </w:tcPr>
          <w:p w14:paraId="56754E5D"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c>
          <w:tcPr>
            <w:tcW w:w="1171" w:type="dxa"/>
            <w:shd w:val="clear" w:color="auto" w:fill="auto"/>
            <w:tcMar>
              <w:left w:w="108" w:type="dxa"/>
            </w:tcMar>
          </w:tcPr>
          <w:p w14:paraId="6D4C2C49"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c>
          <w:tcPr>
            <w:tcW w:w="1134" w:type="dxa"/>
            <w:shd w:val="clear" w:color="auto" w:fill="auto"/>
            <w:tcMar>
              <w:left w:w="108" w:type="dxa"/>
            </w:tcMar>
          </w:tcPr>
          <w:p w14:paraId="1E4BD8F1"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c>
          <w:tcPr>
            <w:tcW w:w="922" w:type="dxa"/>
          </w:tcPr>
          <w:p w14:paraId="5ECE6918"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r>
      <w:tr w:rsidR="000A17D9" w:rsidRPr="000A17D9" w14:paraId="177CF2F5" w14:textId="77777777" w:rsidTr="00866F85">
        <w:trPr>
          <w:trHeight w:val="418"/>
          <w:tblHeader/>
          <w:jc w:val="center"/>
        </w:trPr>
        <w:tc>
          <w:tcPr>
            <w:tcW w:w="2939" w:type="dxa"/>
            <w:vMerge/>
            <w:shd w:val="clear" w:color="auto" w:fill="auto"/>
            <w:tcMar>
              <w:left w:w="108" w:type="dxa"/>
            </w:tcMar>
          </w:tcPr>
          <w:p w14:paraId="0EA81794" w14:textId="77777777" w:rsidR="000A17D9" w:rsidRPr="000A17D9" w:rsidRDefault="000A17D9" w:rsidP="000A17D9">
            <w:pPr>
              <w:widowControl w:val="0"/>
              <w:jc w:val="left"/>
              <w:rPr>
                <w:rFonts w:ascii="Times New Roman" w:eastAsia="Times New Roman" w:hAnsi="Times New Roman" w:cs="Times New Roman"/>
                <w:lang w:eastAsia="ru-RU" w:bidi="ru-RU"/>
              </w:rPr>
            </w:pPr>
          </w:p>
        </w:tc>
        <w:tc>
          <w:tcPr>
            <w:tcW w:w="2401" w:type="dxa"/>
            <w:vMerge/>
            <w:shd w:val="clear" w:color="auto" w:fill="auto"/>
            <w:tcMar>
              <w:left w:w="108" w:type="dxa"/>
            </w:tcMar>
          </w:tcPr>
          <w:p w14:paraId="619D3785" w14:textId="77777777" w:rsidR="000A17D9" w:rsidRPr="000A17D9" w:rsidRDefault="000A17D9" w:rsidP="000A17D9">
            <w:pPr>
              <w:widowControl w:val="0"/>
              <w:jc w:val="left"/>
              <w:rPr>
                <w:rFonts w:ascii="Times New Roman" w:eastAsia="Times New Roman" w:hAnsi="Times New Roman" w:cs="Times New Roman"/>
                <w:lang w:eastAsia="ru-RU" w:bidi="ru-RU"/>
              </w:rPr>
            </w:pPr>
          </w:p>
        </w:tc>
        <w:tc>
          <w:tcPr>
            <w:tcW w:w="1571" w:type="dxa"/>
            <w:shd w:val="clear" w:color="auto" w:fill="auto"/>
            <w:tcMar>
              <w:left w:w="108" w:type="dxa"/>
            </w:tcMar>
          </w:tcPr>
          <w:p w14:paraId="6767D057" w14:textId="77777777" w:rsidR="000A17D9" w:rsidRPr="000A17D9" w:rsidRDefault="000A17D9" w:rsidP="000A17D9">
            <w:pPr>
              <w:widowControl w:val="0"/>
              <w:jc w:val="left"/>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Городской бюджет</w:t>
            </w:r>
          </w:p>
        </w:tc>
        <w:tc>
          <w:tcPr>
            <w:tcW w:w="1131" w:type="dxa"/>
            <w:shd w:val="clear" w:color="auto" w:fill="auto"/>
            <w:tcMar>
              <w:left w:w="108" w:type="dxa"/>
            </w:tcMar>
            <w:vAlign w:val="center"/>
          </w:tcPr>
          <w:p w14:paraId="14B09072" w14:textId="77777777" w:rsidR="000A17D9" w:rsidRPr="000A17D9" w:rsidRDefault="000A17D9" w:rsidP="00866F85">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c>
          <w:tcPr>
            <w:tcW w:w="975" w:type="dxa"/>
            <w:shd w:val="clear" w:color="auto" w:fill="auto"/>
            <w:tcMar>
              <w:left w:w="108" w:type="dxa"/>
            </w:tcMar>
            <w:vAlign w:val="center"/>
          </w:tcPr>
          <w:p w14:paraId="54A21C09" w14:textId="77777777" w:rsidR="000A17D9" w:rsidRPr="000A17D9" w:rsidRDefault="000A17D9" w:rsidP="00866F85">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c>
          <w:tcPr>
            <w:tcW w:w="1151" w:type="dxa"/>
            <w:shd w:val="clear" w:color="auto" w:fill="auto"/>
            <w:tcMar>
              <w:left w:w="108" w:type="dxa"/>
            </w:tcMar>
            <w:vAlign w:val="center"/>
          </w:tcPr>
          <w:p w14:paraId="6A1A6F11" w14:textId="77777777" w:rsidR="000A17D9" w:rsidRPr="000A17D9" w:rsidRDefault="000A17D9" w:rsidP="00866F85">
            <w:pPr>
              <w:widowControl w:val="0"/>
              <w:jc w:val="center"/>
              <w:rPr>
                <w:rFonts w:ascii="Times New Roman" w:eastAsia="Times New Roman" w:hAnsi="Times New Roman" w:cs="Times New Roman"/>
                <w:bCs/>
                <w:lang w:eastAsia="ru-RU" w:bidi="ru-RU"/>
              </w:rPr>
            </w:pPr>
            <w:r w:rsidRPr="000A17D9">
              <w:rPr>
                <w:rFonts w:ascii="Times New Roman" w:eastAsia="Times New Roman" w:hAnsi="Times New Roman" w:cs="Times New Roman"/>
                <w:bCs/>
                <w:lang w:eastAsia="ru-RU" w:bidi="ru-RU"/>
              </w:rPr>
              <w:t>-</w:t>
            </w:r>
          </w:p>
        </w:tc>
        <w:tc>
          <w:tcPr>
            <w:tcW w:w="1233" w:type="dxa"/>
            <w:shd w:val="clear" w:color="auto" w:fill="auto"/>
            <w:tcMar>
              <w:left w:w="108" w:type="dxa"/>
            </w:tcMar>
            <w:vAlign w:val="center"/>
          </w:tcPr>
          <w:p w14:paraId="1323CB4D" w14:textId="77777777" w:rsidR="000A17D9" w:rsidRPr="000A17D9" w:rsidRDefault="000A17D9" w:rsidP="00866F85">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8 559,5</w:t>
            </w:r>
          </w:p>
        </w:tc>
        <w:tc>
          <w:tcPr>
            <w:tcW w:w="1102" w:type="dxa"/>
            <w:shd w:val="clear" w:color="auto" w:fill="auto"/>
            <w:tcMar>
              <w:left w:w="108" w:type="dxa"/>
            </w:tcMar>
            <w:vAlign w:val="center"/>
          </w:tcPr>
          <w:p w14:paraId="5F3B0091" w14:textId="77777777" w:rsidR="000A17D9" w:rsidRPr="000A17D9" w:rsidRDefault="000A17D9" w:rsidP="00866F85">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c>
          <w:tcPr>
            <w:tcW w:w="1171" w:type="dxa"/>
            <w:shd w:val="clear" w:color="auto" w:fill="auto"/>
            <w:tcMar>
              <w:left w:w="108" w:type="dxa"/>
            </w:tcMar>
            <w:vAlign w:val="center"/>
          </w:tcPr>
          <w:p w14:paraId="7591B255" w14:textId="77777777" w:rsidR="000A17D9" w:rsidRPr="000A17D9" w:rsidRDefault="000A17D9" w:rsidP="00866F85">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c>
          <w:tcPr>
            <w:tcW w:w="1134" w:type="dxa"/>
            <w:shd w:val="clear" w:color="auto" w:fill="auto"/>
            <w:tcMar>
              <w:left w:w="108" w:type="dxa"/>
            </w:tcMar>
            <w:vAlign w:val="center"/>
          </w:tcPr>
          <w:p w14:paraId="71736A27" w14:textId="77777777" w:rsidR="000A17D9" w:rsidRPr="000A17D9" w:rsidRDefault="000A17D9" w:rsidP="00866F85">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c>
          <w:tcPr>
            <w:tcW w:w="922" w:type="dxa"/>
            <w:vAlign w:val="center"/>
          </w:tcPr>
          <w:p w14:paraId="73BC3CFF" w14:textId="77777777" w:rsidR="000A17D9" w:rsidRPr="000A17D9" w:rsidRDefault="000A17D9" w:rsidP="00866F85">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r>
      <w:tr w:rsidR="000A17D9" w:rsidRPr="000A17D9" w14:paraId="0DE58FE7" w14:textId="77777777" w:rsidTr="000A17D9">
        <w:trPr>
          <w:trHeight w:val="1404"/>
          <w:tblHeader/>
          <w:jc w:val="center"/>
        </w:trPr>
        <w:tc>
          <w:tcPr>
            <w:tcW w:w="2939" w:type="dxa"/>
            <w:vMerge/>
            <w:shd w:val="clear" w:color="auto" w:fill="auto"/>
            <w:tcMar>
              <w:left w:w="108" w:type="dxa"/>
            </w:tcMar>
          </w:tcPr>
          <w:p w14:paraId="2F815F45" w14:textId="77777777" w:rsidR="000A17D9" w:rsidRPr="000A17D9" w:rsidRDefault="000A17D9" w:rsidP="000A17D9">
            <w:pPr>
              <w:widowControl w:val="0"/>
              <w:jc w:val="left"/>
              <w:rPr>
                <w:rFonts w:ascii="Times New Roman" w:eastAsia="Times New Roman" w:hAnsi="Times New Roman" w:cs="Times New Roman"/>
                <w:lang w:val="en-US" w:eastAsia="ru-RU" w:bidi="ru-RU"/>
              </w:rPr>
            </w:pPr>
          </w:p>
        </w:tc>
        <w:tc>
          <w:tcPr>
            <w:tcW w:w="2401" w:type="dxa"/>
            <w:vMerge/>
            <w:shd w:val="clear" w:color="auto" w:fill="auto"/>
            <w:tcMar>
              <w:left w:w="108" w:type="dxa"/>
            </w:tcMar>
          </w:tcPr>
          <w:p w14:paraId="1130B1BC" w14:textId="77777777" w:rsidR="000A17D9" w:rsidRPr="000A17D9" w:rsidRDefault="000A17D9" w:rsidP="000A17D9">
            <w:pPr>
              <w:widowControl w:val="0"/>
              <w:jc w:val="left"/>
              <w:rPr>
                <w:rFonts w:ascii="Times New Roman" w:eastAsia="Times New Roman" w:hAnsi="Times New Roman" w:cs="Times New Roman"/>
                <w:lang w:eastAsia="ru-RU" w:bidi="ru-RU"/>
              </w:rPr>
            </w:pPr>
          </w:p>
        </w:tc>
        <w:tc>
          <w:tcPr>
            <w:tcW w:w="1571" w:type="dxa"/>
            <w:shd w:val="clear" w:color="auto" w:fill="auto"/>
            <w:tcMar>
              <w:left w:w="108" w:type="dxa"/>
            </w:tcMar>
          </w:tcPr>
          <w:p w14:paraId="141F40B5" w14:textId="77777777" w:rsidR="000A17D9" w:rsidRPr="000A17D9" w:rsidRDefault="000A17D9" w:rsidP="000A17D9">
            <w:pPr>
              <w:widowControl w:val="0"/>
              <w:jc w:val="left"/>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Областной бюджет</w:t>
            </w:r>
          </w:p>
        </w:tc>
        <w:tc>
          <w:tcPr>
            <w:tcW w:w="1131" w:type="dxa"/>
            <w:shd w:val="clear" w:color="auto" w:fill="auto"/>
            <w:tcMar>
              <w:left w:w="108" w:type="dxa"/>
            </w:tcMar>
          </w:tcPr>
          <w:p w14:paraId="0E021734"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c>
          <w:tcPr>
            <w:tcW w:w="975" w:type="dxa"/>
            <w:shd w:val="clear" w:color="auto" w:fill="auto"/>
            <w:tcMar>
              <w:left w:w="108" w:type="dxa"/>
            </w:tcMar>
          </w:tcPr>
          <w:p w14:paraId="0140E941"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c>
          <w:tcPr>
            <w:tcW w:w="1151" w:type="dxa"/>
            <w:shd w:val="clear" w:color="auto" w:fill="auto"/>
            <w:tcMar>
              <w:left w:w="108" w:type="dxa"/>
            </w:tcMar>
          </w:tcPr>
          <w:p w14:paraId="32412168" w14:textId="77777777" w:rsidR="000A17D9" w:rsidRPr="000A17D9" w:rsidRDefault="000A17D9" w:rsidP="000A17D9">
            <w:pPr>
              <w:widowControl w:val="0"/>
              <w:jc w:val="center"/>
              <w:rPr>
                <w:rFonts w:ascii="Times New Roman" w:eastAsia="Times New Roman" w:hAnsi="Times New Roman" w:cs="Times New Roman"/>
                <w:bCs/>
                <w:lang w:eastAsia="ru-RU" w:bidi="ru-RU"/>
              </w:rPr>
            </w:pPr>
            <w:r w:rsidRPr="000A17D9">
              <w:rPr>
                <w:rFonts w:ascii="Times New Roman" w:eastAsia="Times New Roman" w:hAnsi="Times New Roman" w:cs="Times New Roman"/>
                <w:bCs/>
                <w:lang w:eastAsia="ru-RU" w:bidi="ru-RU"/>
              </w:rPr>
              <w:t>13 970,3</w:t>
            </w:r>
          </w:p>
        </w:tc>
        <w:tc>
          <w:tcPr>
            <w:tcW w:w="1233" w:type="dxa"/>
            <w:shd w:val="clear" w:color="auto" w:fill="auto"/>
            <w:tcMar>
              <w:left w:w="108" w:type="dxa"/>
            </w:tcMar>
          </w:tcPr>
          <w:p w14:paraId="07AB4E81"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c>
          <w:tcPr>
            <w:tcW w:w="1102" w:type="dxa"/>
            <w:shd w:val="clear" w:color="auto" w:fill="auto"/>
            <w:tcMar>
              <w:left w:w="108" w:type="dxa"/>
            </w:tcMar>
          </w:tcPr>
          <w:p w14:paraId="51EF60EC"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c>
          <w:tcPr>
            <w:tcW w:w="1171" w:type="dxa"/>
            <w:shd w:val="clear" w:color="auto" w:fill="auto"/>
            <w:tcMar>
              <w:left w:w="108" w:type="dxa"/>
            </w:tcMar>
          </w:tcPr>
          <w:p w14:paraId="67662CD0"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c>
          <w:tcPr>
            <w:tcW w:w="1134" w:type="dxa"/>
            <w:shd w:val="clear" w:color="auto" w:fill="auto"/>
            <w:tcMar>
              <w:left w:w="108" w:type="dxa"/>
            </w:tcMar>
          </w:tcPr>
          <w:p w14:paraId="55D21F72"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c>
          <w:tcPr>
            <w:tcW w:w="922" w:type="dxa"/>
          </w:tcPr>
          <w:p w14:paraId="790D4A3A"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r>
      <w:tr w:rsidR="000A17D9" w:rsidRPr="000A17D9" w14:paraId="1258C984" w14:textId="77777777" w:rsidTr="000A17D9">
        <w:trPr>
          <w:trHeight w:val="258"/>
          <w:tblHeader/>
          <w:jc w:val="center"/>
        </w:trPr>
        <w:tc>
          <w:tcPr>
            <w:tcW w:w="2939" w:type="dxa"/>
            <w:shd w:val="clear" w:color="auto" w:fill="auto"/>
            <w:tcMar>
              <w:left w:w="108" w:type="dxa"/>
            </w:tcMar>
          </w:tcPr>
          <w:p w14:paraId="3ACE5C12" w14:textId="77777777" w:rsidR="000A17D9" w:rsidRPr="000A17D9" w:rsidRDefault="000A17D9" w:rsidP="000A17D9">
            <w:pPr>
              <w:widowControl w:val="0"/>
              <w:jc w:val="left"/>
              <w:rPr>
                <w:rFonts w:ascii="Times New Roman" w:eastAsia="Times New Roman" w:hAnsi="Times New Roman" w:cs="Times New Roman"/>
                <w:lang w:val="en-US" w:eastAsia="ru-RU" w:bidi="ru-RU"/>
              </w:rPr>
            </w:pPr>
            <w:r w:rsidRPr="000A17D9">
              <w:rPr>
                <w:rFonts w:ascii="Times New Roman" w:eastAsia="Times New Roman" w:hAnsi="Times New Roman" w:cs="Times New Roman"/>
                <w:lang w:val="en-US" w:eastAsia="ru-RU" w:bidi="ru-RU"/>
              </w:rPr>
              <w:t> </w:t>
            </w:r>
          </w:p>
        </w:tc>
        <w:tc>
          <w:tcPr>
            <w:tcW w:w="2401" w:type="dxa"/>
            <w:shd w:val="clear" w:color="auto" w:fill="auto"/>
            <w:tcMar>
              <w:left w:w="108" w:type="dxa"/>
            </w:tcMar>
          </w:tcPr>
          <w:p w14:paraId="19AEFF80" w14:textId="77777777" w:rsidR="000A17D9" w:rsidRPr="000A17D9" w:rsidRDefault="000A17D9" w:rsidP="000A17D9">
            <w:pPr>
              <w:widowControl w:val="0"/>
              <w:jc w:val="left"/>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Администрация Ломоносовского территориального округа/</w:t>
            </w:r>
          </w:p>
          <w:p w14:paraId="698C869F" w14:textId="77777777" w:rsidR="000A17D9" w:rsidRPr="000A17D9" w:rsidRDefault="000A17D9" w:rsidP="000A17D9">
            <w:pPr>
              <w:widowControl w:val="0"/>
              <w:jc w:val="left"/>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администрация Ломоносовского территориального округа</w:t>
            </w:r>
          </w:p>
        </w:tc>
        <w:tc>
          <w:tcPr>
            <w:tcW w:w="1571" w:type="dxa"/>
            <w:shd w:val="clear" w:color="auto" w:fill="auto"/>
            <w:tcMar>
              <w:left w:w="108" w:type="dxa"/>
            </w:tcMar>
          </w:tcPr>
          <w:p w14:paraId="4F1579A5" w14:textId="77777777" w:rsidR="000A17D9" w:rsidRPr="000A17D9" w:rsidRDefault="000A17D9" w:rsidP="000A17D9">
            <w:pPr>
              <w:widowControl w:val="0"/>
              <w:jc w:val="left"/>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Областной бюджет</w:t>
            </w:r>
          </w:p>
        </w:tc>
        <w:tc>
          <w:tcPr>
            <w:tcW w:w="1131" w:type="dxa"/>
            <w:shd w:val="clear" w:color="auto" w:fill="auto"/>
            <w:tcMar>
              <w:left w:w="108" w:type="dxa"/>
            </w:tcMar>
          </w:tcPr>
          <w:p w14:paraId="05E8A0C3"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c>
          <w:tcPr>
            <w:tcW w:w="975" w:type="dxa"/>
            <w:shd w:val="clear" w:color="auto" w:fill="auto"/>
            <w:tcMar>
              <w:left w:w="108" w:type="dxa"/>
            </w:tcMar>
          </w:tcPr>
          <w:p w14:paraId="486C08F2"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c>
          <w:tcPr>
            <w:tcW w:w="1151" w:type="dxa"/>
            <w:shd w:val="clear" w:color="auto" w:fill="auto"/>
            <w:tcMar>
              <w:left w:w="108" w:type="dxa"/>
            </w:tcMar>
          </w:tcPr>
          <w:p w14:paraId="739FF6EA" w14:textId="77777777" w:rsidR="000A17D9" w:rsidRPr="000A17D9" w:rsidRDefault="000A17D9" w:rsidP="000A17D9">
            <w:pPr>
              <w:widowControl w:val="0"/>
              <w:jc w:val="center"/>
              <w:rPr>
                <w:rFonts w:ascii="Times New Roman" w:eastAsia="Times New Roman" w:hAnsi="Times New Roman" w:cs="Times New Roman"/>
                <w:bCs/>
                <w:lang w:eastAsia="ru-RU" w:bidi="ru-RU"/>
              </w:rPr>
            </w:pPr>
            <w:r w:rsidRPr="000A17D9">
              <w:rPr>
                <w:rFonts w:ascii="Times New Roman" w:eastAsia="Times New Roman" w:hAnsi="Times New Roman" w:cs="Times New Roman"/>
                <w:lang w:eastAsia="ru-RU" w:bidi="ru-RU"/>
              </w:rPr>
              <w:t>12 442,1</w:t>
            </w:r>
          </w:p>
        </w:tc>
        <w:tc>
          <w:tcPr>
            <w:tcW w:w="1233" w:type="dxa"/>
            <w:shd w:val="clear" w:color="auto" w:fill="auto"/>
            <w:tcMar>
              <w:left w:w="108" w:type="dxa"/>
            </w:tcMar>
          </w:tcPr>
          <w:p w14:paraId="5AD06864"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c>
          <w:tcPr>
            <w:tcW w:w="1102" w:type="dxa"/>
            <w:shd w:val="clear" w:color="auto" w:fill="auto"/>
            <w:tcMar>
              <w:left w:w="108" w:type="dxa"/>
            </w:tcMar>
          </w:tcPr>
          <w:p w14:paraId="0841A810"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c>
          <w:tcPr>
            <w:tcW w:w="1171" w:type="dxa"/>
            <w:shd w:val="clear" w:color="auto" w:fill="auto"/>
            <w:tcMar>
              <w:left w:w="108" w:type="dxa"/>
            </w:tcMar>
          </w:tcPr>
          <w:p w14:paraId="59D91838"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c>
          <w:tcPr>
            <w:tcW w:w="1134" w:type="dxa"/>
            <w:shd w:val="clear" w:color="auto" w:fill="auto"/>
            <w:tcMar>
              <w:left w:w="108" w:type="dxa"/>
            </w:tcMar>
          </w:tcPr>
          <w:p w14:paraId="78831533"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c>
          <w:tcPr>
            <w:tcW w:w="922" w:type="dxa"/>
          </w:tcPr>
          <w:p w14:paraId="57D14534"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r>
      <w:tr w:rsidR="000A17D9" w:rsidRPr="000A17D9" w14:paraId="523CFA87" w14:textId="77777777" w:rsidTr="000A17D9">
        <w:trPr>
          <w:trHeight w:val="58"/>
          <w:tblHeader/>
          <w:jc w:val="center"/>
        </w:trPr>
        <w:tc>
          <w:tcPr>
            <w:tcW w:w="2939" w:type="dxa"/>
            <w:shd w:val="clear" w:color="auto" w:fill="auto"/>
            <w:tcMar>
              <w:left w:w="108" w:type="dxa"/>
            </w:tcMar>
          </w:tcPr>
          <w:p w14:paraId="73377676" w14:textId="77777777" w:rsidR="000A17D9" w:rsidRPr="000A17D9" w:rsidRDefault="000A17D9" w:rsidP="000A17D9">
            <w:pPr>
              <w:widowControl w:val="0"/>
              <w:jc w:val="left"/>
              <w:rPr>
                <w:rFonts w:ascii="Times New Roman" w:eastAsia="Times New Roman" w:hAnsi="Times New Roman" w:cs="Times New Roman"/>
                <w:lang w:eastAsia="ru-RU" w:bidi="ru-RU"/>
              </w:rPr>
            </w:pPr>
            <w:r w:rsidRPr="000A17D9">
              <w:rPr>
                <w:rFonts w:ascii="Times New Roman" w:eastAsia="Times New Roman" w:hAnsi="Times New Roman" w:cs="Times New Roman"/>
                <w:lang w:val="en-US" w:eastAsia="ru-RU" w:bidi="ru-RU"/>
              </w:rPr>
              <w:t> </w:t>
            </w:r>
          </w:p>
        </w:tc>
        <w:tc>
          <w:tcPr>
            <w:tcW w:w="2401" w:type="dxa"/>
            <w:shd w:val="clear" w:color="auto" w:fill="auto"/>
            <w:tcMar>
              <w:left w:w="108" w:type="dxa"/>
            </w:tcMar>
          </w:tcPr>
          <w:p w14:paraId="31C87ED6" w14:textId="77777777" w:rsidR="000A17D9" w:rsidRPr="000A17D9" w:rsidRDefault="000A17D9" w:rsidP="000A17D9">
            <w:pPr>
              <w:widowControl w:val="0"/>
              <w:jc w:val="left"/>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Администрация Соломбальского территориального округа/ администрация Соломбальского территориального округа</w:t>
            </w:r>
          </w:p>
        </w:tc>
        <w:tc>
          <w:tcPr>
            <w:tcW w:w="1571" w:type="dxa"/>
            <w:shd w:val="clear" w:color="auto" w:fill="auto"/>
            <w:tcMar>
              <w:left w:w="108" w:type="dxa"/>
            </w:tcMar>
          </w:tcPr>
          <w:p w14:paraId="73B695DB" w14:textId="77777777" w:rsidR="000A17D9" w:rsidRPr="000A17D9" w:rsidRDefault="000A17D9" w:rsidP="000A17D9">
            <w:pPr>
              <w:widowControl w:val="0"/>
              <w:jc w:val="left"/>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Областной бюджет</w:t>
            </w:r>
          </w:p>
        </w:tc>
        <w:tc>
          <w:tcPr>
            <w:tcW w:w="1131" w:type="dxa"/>
            <w:shd w:val="clear" w:color="auto" w:fill="auto"/>
            <w:tcMar>
              <w:left w:w="108" w:type="dxa"/>
            </w:tcMar>
          </w:tcPr>
          <w:p w14:paraId="3E9FE2A7"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c>
          <w:tcPr>
            <w:tcW w:w="975" w:type="dxa"/>
            <w:shd w:val="clear" w:color="auto" w:fill="auto"/>
            <w:tcMar>
              <w:left w:w="108" w:type="dxa"/>
            </w:tcMar>
          </w:tcPr>
          <w:p w14:paraId="16C6F052"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c>
          <w:tcPr>
            <w:tcW w:w="1151" w:type="dxa"/>
            <w:shd w:val="clear" w:color="auto" w:fill="auto"/>
            <w:tcMar>
              <w:left w:w="108" w:type="dxa"/>
            </w:tcMar>
          </w:tcPr>
          <w:p w14:paraId="68FE307C" w14:textId="77777777" w:rsidR="000A17D9" w:rsidRPr="000A17D9" w:rsidRDefault="000A17D9" w:rsidP="000A17D9">
            <w:pPr>
              <w:widowControl w:val="0"/>
              <w:jc w:val="center"/>
              <w:rPr>
                <w:rFonts w:ascii="Times New Roman" w:eastAsia="Times New Roman" w:hAnsi="Times New Roman" w:cs="Times New Roman"/>
                <w:bCs/>
                <w:lang w:eastAsia="ru-RU" w:bidi="ru-RU"/>
              </w:rPr>
            </w:pPr>
            <w:r w:rsidRPr="000A17D9">
              <w:rPr>
                <w:rFonts w:ascii="Times New Roman" w:eastAsia="Times New Roman" w:hAnsi="Times New Roman" w:cs="Times New Roman"/>
                <w:bCs/>
                <w:lang w:eastAsia="ru-RU" w:bidi="ru-RU"/>
              </w:rPr>
              <w:t>3 979,7</w:t>
            </w:r>
          </w:p>
        </w:tc>
        <w:tc>
          <w:tcPr>
            <w:tcW w:w="1233" w:type="dxa"/>
            <w:shd w:val="clear" w:color="auto" w:fill="auto"/>
            <w:tcMar>
              <w:left w:w="108" w:type="dxa"/>
            </w:tcMar>
          </w:tcPr>
          <w:p w14:paraId="7A96F5D0"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c>
          <w:tcPr>
            <w:tcW w:w="1102" w:type="dxa"/>
            <w:shd w:val="clear" w:color="auto" w:fill="auto"/>
            <w:tcMar>
              <w:left w:w="108" w:type="dxa"/>
            </w:tcMar>
          </w:tcPr>
          <w:p w14:paraId="0C611491"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c>
          <w:tcPr>
            <w:tcW w:w="1171" w:type="dxa"/>
            <w:shd w:val="clear" w:color="auto" w:fill="auto"/>
            <w:tcMar>
              <w:left w:w="108" w:type="dxa"/>
            </w:tcMar>
          </w:tcPr>
          <w:p w14:paraId="035EB6A7"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c>
          <w:tcPr>
            <w:tcW w:w="1134" w:type="dxa"/>
            <w:shd w:val="clear" w:color="auto" w:fill="auto"/>
            <w:tcMar>
              <w:left w:w="108" w:type="dxa"/>
            </w:tcMar>
          </w:tcPr>
          <w:p w14:paraId="6391CC14"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c>
          <w:tcPr>
            <w:tcW w:w="922" w:type="dxa"/>
          </w:tcPr>
          <w:p w14:paraId="6B4F09EF"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r>
    </w:tbl>
    <w:p w14:paraId="6E80EBDF" w14:textId="18431D54" w:rsidR="00DC6AFC" w:rsidRDefault="00DC6AFC" w:rsidP="00DC6AFC">
      <w:pPr>
        <w:rPr>
          <w:rFonts w:ascii="Times New Roman" w:hAnsi="Times New Roman" w:cs="Times New Roman"/>
          <w:sz w:val="20"/>
          <w:szCs w:val="20"/>
        </w:rPr>
      </w:pPr>
      <w:r w:rsidRPr="00DC6AFC">
        <w:rPr>
          <w:rFonts w:ascii="Times New Roman" w:hAnsi="Times New Roman" w:cs="Times New Roman"/>
          <w:sz w:val="20"/>
          <w:szCs w:val="20"/>
        </w:rPr>
        <w:br w:type="page"/>
      </w:r>
    </w:p>
    <w:tbl>
      <w:tblPr>
        <w:tblW w:w="157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39"/>
        <w:gridCol w:w="2401"/>
        <w:gridCol w:w="1571"/>
        <w:gridCol w:w="1131"/>
        <w:gridCol w:w="975"/>
        <w:gridCol w:w="1151"/>
        <w:gridCol w:w="1233"/>
        <w:gridCol w:w="1102"/>
        <w:gridCol w:w="1171"/>
        <w:gridCol w:w="1134"/>
        <w:gridCol w:w="922"/>
      </w:tblGrid>
      <w:tr w:rsidR="000A17D9" w:rsidRPr="000A17D9" w14:paraId="6B7E25B0" w14:textId="77777777" w:rsidTr="000A17D9">
        <w:trPr>
          <w:trHeight w:val="58"/>
          <w:tblHeader/>
          <w:jc w:val="center"/>
        </w:trPr>
        <w:tc>
          <w:tcPr>
            <w:tcW w:w="2939" w:type="dxa"/>
            <w:shd w:val="clear" w:color="auto" w:fill="auto"/>
            <w:tcMar>
              <w:left w:w="108" w:type="dxa"/>
            </w:tcMar>
          </w:tcPr>
          <w:p w14:paraId="02C1A700"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lastRenderedPageBreak/>
              <w:t>1</w:t>
            </w:r>
          </w:p>
        </w:tc>
        <w:tc>
          <w:tcPr>
            <w:tcW w:w="2401" w:type="dxa"/>
            <w:shd w:val="clear" w:color="auto" w:fill="auto"/>
            <w:tcMar>
              <w:left w:w="108" w:type="dxa"/>
            </w:tcMar>
          </w:tcPr>
          <w:p w14:paraId="5A3050D6"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2</w:t>
            </w:r>
          </w:p>
        </w:tc>
        <w:tc>
          <w:tcPr>
            <w:tcW w:w="1571" w:type="dxa"/>
            <w:shd w:val="clear" w:color="auto" w:fill="auto"/>
            <w:tcMar>
              <w:left w:w="108" w:type="dxa"/>
            </w:tcMar>
          </w:tcPr>
          <w:p w14:paraId="0A9A1789" w14:textId="77777777" w:rsidR="000A17D9" w:rsidRPr="000A17D9" w:rsidRDefault="000A17D9" w:rsidP="000A17D9">
            <w:pPr>
              <w:widowControl w:val="0"/>
              <w:jc w:val="center"/>
              <w:rPr>
                <w:rFonts w:ascii="Times New Roman" w:eastAsia="Times New Roman" w:hAnsi="Times New Roman" w:cs="Times New Roman"/>
                <w:lang w:val="en-US" w:eastAsia="ru-RU" w:bidi="ru-RU"/>
              </w:rPr>
            </w:pPr>
            <w:r w:rsidRPr="000A17D9">
              <w:rPr>
                <w:rFonts w:ascii="Times New Roman" w:eastAsia="Times New Roman" w:hAnsi="Times New Roman" w:cs="Times New Roman"/>
                <w:lang w:val="en-US" w:eastAsia="ru-RU" w:bidi="ru-RU"/>
              </w:rPr>
              <w:t>3</w:t>
            </w:r>
          </w:p>
        </w:tc>
        <w:tc>
          <w:tcPr>
            <w:tcW w:w="1131" w:type="dxa"/>
            <w:shd w:val="clear" w:color="auto" w:fill="auto"/>
            <w:tcMar>
              <w:left w:w="108" w:type="dxa"/>
            </w:tcMar>
          </w:tcPr>
          <w:p w14:paraId="54859B90" w14:textId="77777777" w:rsidR="000A17D9" w:rsidRPr="000A17D9" w:rsidRDefault="000A17D9" w:rsidP="000A17D9">
            <w:pPr>
              <w:widowControl w:val="0"/>
              <w:jc w:val="center"/>
              <w:rPr>
                <w:rFonts w:ascii="Times New Roman" w:eastAsia="Times New Roman" w:hAnsi="Times New Roman" w:cs="Times New Roman"/>
                <w:lang w:val="en-US" w:eastAsia="ru-RU" w:bidi="ru-RU"/>
              </w:rPr>
            </w:pPr>
            <w:r w:rsidRPr="000A17D9">
              <w:rPr>
                <w:rFonts w:ascii="Times New Roman" w:eastAsia="Times New Roman" w:hAnsi="Times New Roman" w:cs="Times New Roman"/>
                <w:lang w:val="en-US" w:eastAsia="ru-RU" w:bidi="ru-RU"/>
              </w:rPr>
              <w:t>4</w:t>
            </w:r>
          </w:p>
        </w:tc>
        <w:tc>
          <w:tcPr>
            <w:tcW w:w="975" w:type="dxa"/>
            <w:shd w:val="clear" w:color="auto" w:fill="auto"/>
            <w:tcMar>
              <w:left w:w="108" w:type="dxa"/>
            </w:tcMar>
          </w:tcPr>
          <w:p w14:paraId="24ADD761" w14:textId="77777777" w:rsidR="000A17D9" w:rsidRPr="000A17D9" w:rsidRDefault="000A17D9" w:rsidP="000A17D9">
            <w:pPr>
              <w:widowControl w:val="0"/>
              <w:jc w:val="center"/>
              <w:rPr>
                <w:rFonts w:ascii="Times New Roman" w:eastAsia="Times New Roman" w:hAnsi="Times New Roman" w:cs="Times New Roman"/>
                <w:lang w:val="en-US" w:eastAsia="ru-RU" w:bidi="ru-RU"/>
              </w:rPr>
            </w:pPr>
            <w:r w:rsidRPr="000A17D9">
              <w:rPr>
                <w:rFonts w:ascii="Times New Roman" w:eastAsia="Times New Roman" w:hAnsi="Times New Roman" w:cs="Times New Roman"/>
                <w:lang w:val="en-US" w:eastAsia="ru-RU" w:bidi="ru-RU"/>
              </w:rPr>
              <w:t>5</w:t>
            </w:r>
          </w:p>
        </w:tc>
        <w:tc>
          <w:tcPr>
            <w:tcW w:w="1151" w:type="dxa"/>
            <w:shd w:val="clear" w:color="auto" w:fill="auto"/>
            <w:tcMar>
              <w:left w:w="108" w:type="dxa"/>
            </w:tcMar>
          </w:tcPr>
          <w:p w14:paraId="3C2C6594" w14:textId="77777777" w:rsidR="000A17D9" w:rsidRPr="000A17D9" w:rsidRDefault="000A17D9" w:rsidP="000A17D9">
            <w:pPr>
              <w:widowControl w:val="0"/>
              <w:jc w:val="center"/>
              <w:rPr>
                <w:rFonts w:ascii="Times New Roman" w:eastAsia="Times New Roman" w:hAnsi="Times New Roman" w:cs="Times New Roman"/>
                <w:bCs/>
                <w:lang w:eastAsia="ru-RU" w:bidi="ru-RU"/>
              </w:rPr>
            </w:pPr>
            <w:r w:rsidRPr="000A17D9">
              <w:rPr>
                <w:rFonts w:ascii="Times New Roman" w:eastAsia="Times New Roman" w:hAnsi="Times New Roman" w:cs="Times New Roman"/>
                <w:bCs/>
                <w:lang w:eastAsia="ru-RU" w:bidi="ru-RU"/>
              </w:rPr>
              <w:t>6</w:t>
            </w:r>
          </w:p>
        </w:tc>
        <w:tc>
          <w:tcPr>
            <w:tcW w:w="1233" w:type="dxa"/>
            <w:shd w:val="clear" w:color="auto" w:fill="auto"/>
            <w:tcMar>
              <w:left w:w="108" w:type="dxa"/>
            </w:tcMar>
          </w:tcPr>
          <w:p w14:paraId="0E41A13B" w14:textId="77777777" w:rsidR="000A17D9" w:rsidRPr="000A17D9" w:rsidRDefault="000A17D9" w:rsidP="000A17D9">
            <w:pPr>
              <w:widowControl w:val="0"/>
              <w:jc w:val="center"/>
              <w:rPr>
                <w:rFonts w:ascii="Times New Roman" w:eastAsia="Times New Roman" w:hAnsi="Times New Roman" w:cs="Times New Roman"/>
                <w:lang w:val="en-US" w:eastAsia="ru-RU" w:bidi="ru-RU"/>
              </w:rPr>
            </w:pPr>
            <w:r w:rsidRPr="000A17D9">
              <w:rPr>
                <w:rFonts w:ascii="Times New Roman" w:eastAsia="Times New Roman" w:hAnsi="Times New Roman" w:cs="Times New Roman"/>
                <w:lang w:val="en-US" w:eastAsia="ru-RU" w:bidi="ru-RU"/>
              </w:rPr>
              <w:t>7</w:t>
            </w:r>
          </w:p>
        </w:tc>
        <w:tc>
          <w:tcPr>
            <w:tcW w:w="1102" w:type="dxa"/>
            <w:shd w:val="clear" w:color="auto" w:fill="auto"/>
            <w:tcMar>
              <w:left w:w="108" w:type="dxa"/>
            </w:tcMar>
          </w:tcPr>
          <w:p w14:paraId="06D30C55" w14:textId="77777777" w:rsidR="000A17D9" w:rsidRPr="000A17D9" w:rsidRDefault="000A17D9" w:rsidP="000A17D9">
            <w:pPr>
              <w:widowControl w:val="0"/>
              <w:jc w:val="center"/>
              <w:rPr>
                <w:rFonts w:ascii="Times New Roman" w:eastAsia="Times New Roman" w:hAnsi="Times New Roman" w:cs="Times New Roman"/>
                <w:lang w:val="en-US" w:eastAsia="ru-RU" w:bidi="ru-RU"/>
              </w:rPr>
            </w:pPr>
            <w:r w:rsidRPr="000A17D9">
              <w:rPr>
                <w:rFonts w:ascii="Times New Roman" w:eastAsia="Times New Roman" w:hAnsi="Times New Roman" w:cs="Times New Roman"/>
                <w:lang w:val="en-US" w:eastAsia="ru-RU" w:bidi="ru-RU"/>
              </w:rPr>
              <w:t>8</w:t>
            </w:r>
          </w:p>
        </w:tc>
        <w:tc>
          <w:tcPr>
            <w:tcW w:w="1171" w:type="dxa"/>
            <w:shd w:val="clear" w:color="auto" w:fill="auto"/>
            <w:tcMar>
              <w:left w:w="108" w:type="dxa"/>
            </w:tcMar>
          </w:tcPr>
          <w:p w14:paraId="698CDFAF" w14:textId="77777777" w:rsidR="000A17D9" w:rsidRPr="000A17D9" w:rsidRDefault="000A17D9" w:rsidP="000A17D9">
            <w:pPr>
              <w:widowControl w:val="0"/>
              <w:jc w:val="center"/>
              <w:rPr>
                <w:rFonts w:ascii="Times New Roman" w:eastAsia="Times New Roman" w:hAnsi="Times New Roman" w:cs="Times New Roman"/>
                <w:lang w:val="en-US" w:eastAsia="ru-RU" w:bidi="ru-RU"/>
              </w:rPr>
            </w:pPr>
            <w:r w:rsidRPr="000A17D9">
              <w:rPr>
                <w:rFonts w:ascii="Times New Roman" w:eastAsia="Times New Roman" w:hAnsi="Times New Roman" w:cs="Times New Roman"/>
                <w:lang w:val="en-US" w:eastAsia="ru-RU" w:bidi="ru-RU"/>
              </w:rPr>
              <w:t>9</w:t>
            </w:r>
          </w:p>
        </w:tc>
        <w:tc>
          <w:tcPr>
            <w:tcW w:w="1134" w:type="dxa"/>
            <w:shd w:val="clear" w:color="auto" w:fill="auto"/>
            <w:tcMar>
              <w:left w:w="108" w:type="dxa"/>
            </w:tcMar>
          </w:tcPr>
          <w:p w14:paraId="5C6E2F5D" w14:textId="77777777" w:rsidR="000A17D9" w:rsidRPr="000A17D9" w:rsidRDefault="000A17D9" w:rsidP="000A17D9">
            <w:pPr>
              <w:widowControl w:val="0"/>
              <w:jc w:val="center"/>
              <w:rPr>
                <w:rFonts w:ascii="Times New Roman" w:eastAsia="Times New Roman" w:hAnsi="Times New Roman" w:cs="Times New Roman"/>
                <w:lang w:val="en-US" w:eastAsia="ru-RU" w:bidi="ru-RU"/>
              </w:rPr>
            </w:pPr>
            <w:r w:rsidRPr="000A17D9">
              <w:rPr>
                <w:rFonts w:ascii="Times New Roman" w:eastAsia="Times New Roman" w:hAnsi="Times New Roman" w:cs="Times New Roman"/>
                <w:lang w:val="en-US" w:eastAsia="ru-RU" w:bidi="ru-RU"/>
              </w:rPr>
              <w:t>10</w:t>
            </w:r>
          </w:p>
        </w:tc>
        <w:tc>
          <w:tcPr>
            <w:tcW w:w="922" w:type="dxa"/>
          </w:tcPr>
          <w:p w14:paraId="0A1BE71E"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11</w:t>
            </w:r>
          </w:p>
        </w:tc>
      </w:tr>
      <w:tr w:rsidR="000A17D9" w:rsidRPr="000A17D9" w14:paraId="7F6B6083" w14:textId="77777777" w:rsidTr="000A17D9">
        <w:trPr>
          <w:trHeight w:val="58"/>
          <w:tblHeader/>
          <w:jc w:val="center"/>
        </w:trPr>
        <w:tc>
          <w:tcPr>
            <w:tcW w:w="2939" w:type="dxa"/>
            <w:shd w:val="clear" w:color="auto" w:fill="auto"/>
            <w:tcMar>
              <w:left w:w="108" w:type="dxa"/>
            </w:tcMar>
          </w:tcPr>
          <w:p w14:paraId="6178CF31" w14:textId="77777777" w:rsidR="000A17D9" w:rsidRPr="000A17D9" w:rsidRDefault="000A17D9" w:rsidP="000A17D9">
            <w:pPr>
              <w:widowControl w:val="0"/>
              <w:spacing w:line="228" w:lineRule="auto"/>
              <w:jc w:val="left"/>
              <w:rPr>
                <w:rFonts w:ascii="Times New Roman" w:eastAsia="Times New Roman" w:hAnsi="Times New Roman" w:cs="Times New Roman"/>
                <w:lang w:eastAsia="ru-RU" w:bidi="ru-RU"/>
              </w:rPr>
            </w:pPr>
            <w:r w:rsidRPr="000A17D9">
              <w:rPr>
                <w:rFonts w:ascii="Times New Roman" w:eastAsia="Times New Roman" w:hAnsi="Times New Roman" w:cs="Times New Roman"/>
                <w:lang w:val="en-US" w:eastAsia="ru-RU" w:bidi="ru-RU"/>
              </w:rPr>
              <w:t> </w:t>
            </w:r>
          </w:p>
        </w:tc>
        <w:tc>
          <w:tcPr>
            <w:tcW w:w="2401" w:type="dxa"/>
            <w:shd w:val="clear" w:color="auto" w:fill="auto"/>
            <w:tcMar>
              <w:left w:w="108" w:type="dxa"/>
            </w:tcMar>
          </w:tcPr>
          <w:p w14:paraId="72B1672F" w14:textId="77777777" w:rsidR="000A17D9" w:rsidRPr="000A17D9" w:rsidRDefault="000A17D9" w:rsidP="000A17D9">
            <w:pPr>
              <w:widowControl w:val="0"/>
              <w:spacing w:line="228" w:lineRule="auto"/>
              <w:jc w:val="left"/>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Администрация Северного территориального округа/ администрация Северного территориального округа</w:t>
            </w:r>
          </w:p>
        </w:tc>
        <w:tc>
          <w:tcPr>
            <w:tcW w:w="1571" w:type="dxa"/>
            <w:shd w:val="clear" w:color="auto" w:fill="auto"/>
            <w:tcMar>
              <w:left w:w="108" w:type="dxa"/>
            </w:tcMar>
          </w:tcPr>
          <w:p w14:paraId="1AD074DB" w14:textId="77777777" w:rsidR="000A17D9" w:rsidRPr="000A17D9" w:rsidRDefault="000A17D9" w:rsidP="000A17D9">
            <w:pPr>
              <w:widowControl w:val="0"/>
              <w:spacing w:line="228" w:lineRule="auto"/>
              <w:jc w:val="left"/>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Областной бюджет</w:t>
            </w:r>
          </w:p>
        </w:tc>
        <w:tc>
          <w:tcPr>
            <w:tcW w:w="1131" w:type="dxa"/>
            <w:shd w:val="clear" w:color="auto" w:fill="auto"/>
            <w:tcMar>
              <w:left w:w="108" w:type="dxa"/>
            </w:tcMar>
          </w:tcPr>
          <w:p w14:paraId="4A1FB5EC" w14:textId="77777777" w:rsidR="000A17D9" w:rsidRPr="000A17D9" w:rsidRDefault="000A17D9" w:rsidP="000A17D9">
            <w:pPr>
              <w:widowControl w:val="0"/>
              <w:spacing w:line="228" w:lineRule="auto"/>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c>
          <w:tcPr>
            <w:tcW w:w="975" w:type="dxa"/>
            <w:shd w:val="clear" w:color="auto" w:fill="auto"/>
            <w:tcMar>
              <w:left w:w="108" w:type="dxa"/>
            </w:tcMar>
          </w:tcPr>
          <w:p w14:paraId="3D92F9B3" w14:textId="77777777" w:rsidR="000A17D9" w:rsidRPr="000A17D9" w:rsidRDefault="000A17D9" w:rsidP="000A17D9">
            <w:pPr>
              <w:widowControl w:val="0"/>
              <w:spacing w:line="228" w:lineRule="auto"/>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c>
          <w:tcPr>
            <w:tcW w:w="1151" w:type="dxa"/>
            <w:shd w:val="clear" w:color="auto" w:fill="auto"/>
            <w:tcMar>
              <w:left w:w="108" w:type="dxa"/>
            </w:tcMar>
          </w:tcPr>
          <w:p w14:paraId="4A820F22" w14:textId="77777777" w:rsidR="000A17D9" w:rsidRPr="000A17D9" w:rsidRDefault="000A17D9" w:rsidP="000A17D9">
            <w:pPr>
              <w:widowControl w:val="0"/>
              <w:spacing w:line="228" w:lineRule="auto"/>
              <w:jc w:val="center"/>
              <w:rPr>
                <w:rFonts w:ascii="Times New Roman" w:eastAsia="Times New Roman" w:hAnsi="Times New Roman" w:cs="Times New Roman"/>
                <w:bCs/>
                <w:lang w:eastAsia="ru-RU" w:bidi="ru-RU"/>
              </w:rPr>
            </w:pPr>
            <w:r w:rsidRPr="000A17D9">
              <w:rPr>
                <w:rFonts w:ascii="Times New Roman" w:eastAsia="Times New Roman" w:hAnsi="Times New Roman" w:cs="Times New Roman"/>
                <w:bCs/>
                <w:lang w:eastAsia="ru-RU" w:bidi="ru-RU"/>
              </w:rPr>
              <w:t>5 209,5</w:t>
            </w:r>
          </w:p>
        </w:tc>
        <w:tc>
          <w:tcPr>
            <w:tcW w:w="1233" w:type="dxa"/>
            <w:shd w:val="clear" w:color="auto" w:fill="auto"/>
            <w:tcMar>
              <w:left w:w="108" w:type="dxa"/>
            </w:tcMar>
          </w:tcPr>
          <w:p w14:paraId="7A8B73A6" w14:textId="77777777" w:rsidR="000A17D9" w:rsidRPr="000A17D9" w:rsidRDefault="000A17D9" w:rsidP="000A17D9">
            <w:pPr>
              <w:widowControl w:val="0"/>
              <w:spacing w:line="228" w:lineRule="auto"/>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c>
          <w:tcPr>
            <w:tcW w:w="1102" w:type="dxa"/>
            <w:shd w:val="clear" w:color="auto" w:fill="auto"/>
            <w:tcMar>
              <w:left w:w="108" w:type="dxa"/>
            </w:tcMar>
          </w:tcPr>
          <w:p w14:paraId="52E0A183" w14:textId="77777777" w:rsidR="000A17D9" w:rsidRPr="000A17D9" w:rsidRDefault="000A17D9" w:rsidP="000A17D9">
            <w:pPr>
              <w:widowControl w:val="0"/>
              <w:spacing w:line="228" w:lineRule="auto"/>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c>
          <w:tcPr>
            <w:tcW w:w="1171" w:type="dxa"/>
            <w:shd w:val="clear" w:color="auto" w:fill="auto"/>
            <w:tcMar>
              <w:left w:w="108" w:type="dxa"/>
            </w:tcMar>
          </w:tcPr>
          <w:p w14:paraId="0EA10253" w14:textId="77777777" w:rsidR="000A17D9" w:rsidRPr="000A17D9" w:rsidRDefault="000A17D9" w:rsidP="000A17D9">
            <w:pPr>
              <w:widowControl w:val="0"/>
              <w:spacing w:line="228" w:lineRule="auto"/>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c>
          <w:tcPr>
            <w:tcW w:w="1134" w:type="dxa"/>
            <w:shd w:val="clear" w:color="auto" w:fill="auto"/>
            <w:tcMar>
              <w:left w:w="108" w:type="dxa"/>
            </w:tcMar>
          </w:tcPr>
          <w:p w14:paraId="51E2D490" w14:textId="77777777" w:rsidR="000A17D9" w:rsidRPr="000A17D9" w:rsidRDefault="000A17D9" w:rsidP="000A17D9">
            <w:pPr>
              <w:widowControl w:val="0"/>
              <w:spacing w:line="228" w:lineRule="auto"/>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c>
          <w:tcPr>
            <w:tcW w:w="922" w:type="dxa"/>
          </w:tcPr>
          <w:p w14:paraId="06016AD0" w14:textId="77777777" w:rsidR="000A17D9" w:rsidRPr="000A17D9" w:rsidRDefault="000A17D9" w:rsidP="000A17D9">
            <w:pPr>
              <w:widowControl w:val="0"/>
              <w:spacing w:line="228" w:lineRule="auto"/>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r>
      <w:tr w:rsidR="000A17D9" w:rsidRPr="000A17D9" w14:paraId="00222963" w14:textId="77777777" w:rsidTr="000A17D9">
        <w:trPr>
          <w:trHeight w:val="58"/>
          <w:tblHeader/>
          <w:jc w:val="center"/>
        </w:trPr>
        <w:tc>
          <w:tcPr>
            <w:tcW w:w="2939" w:type="dxa"/>
            <w:shd w:val="clear" w:color="auto" w:fill="auto"/>
            <w:tcMar>
              <w:left w:w="108" w:type="dxa"/>
            </w:tcMar>
          </w:tcPr>
          <w:p w14:paraId="55626F35" w14:textId="77777777" w:rsidR="000A17D9" w:rsidRPr="000A17D9" w:rsidRDefault="000A17D9" w:rsidP="000A17D9">
            <w:pPr>
              <w:widowControl w:val="0"/>
              <w:spacing w:line="228" w:lineRule="auto"/>
              <w:jc w:val="left"/>
              <w:rPr>
                <w:rFonts w:ascii="Times New Roman" w:eastAsia="Times New Roman" w:hAnsi="Times New Roman" w:cs="Times New Roman"/>
                <w:lang w:eastAsia="ru-RU" w:bidi="ru-RU"/>
              </w:rPr>
            </w:pPr>
            <w:r w:rsidRPr="000A17D9">
              <w:rPr>
                <w:rFonts w:ascii="Times New Roman" w:eastAsia="Times New Roman" w:hAnsi="Times New Roman" w:cs="Times New Roman"/>
                <w:lang w:val="en-US" w:eastAsia="ru-RU" w:bidi="ru-RU"/>
              </w:rPr>
              <w:t> </w:t>
            </w:r>
          </w:p>
        </w:tc>
        <w:tc>
          <w:tcPr>
            <w:tcW w:w="2401" w:type="dxa"/>
            <w:shd w:val="clear" w:color="auto" w:fill="auto"/>
            <w:tcMar>
              <w:left w:w="108" w:type="dxa"/>
            </w:tcMar>
          </w:tcPr>
          <w:p w14:paraId="3C513A91" w14:textId="77777777" w:rsidR="000A17D9" w:rsidRPr="000A17D9" w:rsidRDefault="000A17D9" w:rsidP="000A17D9">
            <w:pPr>
              <w:widowControl w:val="0"/>
              <w:spacing w:line="228" w:lineRule="auto"/>
              <w:jc w:val="left"/>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 xml:space="preserve">Администрация территориального округа Майская горка/ </w:t>
            </w:r>
          </w:p>
          <w:p w14:paraId="13409F40" w14:textId="77777777" w:rsidR="000A17D9" w:rsidRPr="000A17D9" w:rsidRDefault="000A17D9" w:rsidP="000A17D9">
            <w:pPr>
              <w:widowControl w:val="0"/>
              <w:spacing w:line="228" w:lineRule="auto"/>
              <w:jc w:val="left"/>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администрация территориального округа Майская горка</w:t>
            </w:r>
          </w:p>
        </w:tc>
        <w:tc>
          <w:tcPr>
            <w:tcW w:w="1571" w:type="dxa"/>
            <w:shd w:val="clear" w:color="auto" w:fill="auto"/>
            <w:tcMar>
              <w:left w:w="108" w:type="dxa"/>
            </w:tcMar>
          </w:tcPr>
          <w:p w14:paraId="312A142C" w14:textId="77777777" w:rsidR="000A17D9" w:rsidRPr="000A17D9" w:rsidRDefault="000A17D9" w:rsidP="000A17D9">
            <w:pPr>
              <w:widowControl w:val="0"/>
              <w:spacing w:line="228" w:lineRule="auto"/>
              <w:jc w:val="left"/>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Областной бюджет</w:t>
            </w:r>
          </w:p>
        </w:tc>
        <w:tc>
          <w:tcPr>
            <w:tcW w:w="1131" w:type="dxa"/>
            <w:shd w:val="clear" w:color="auto" w:fill="auto"/>
            <w:tcMar>
              <w:left w:w="108" w:type="dxa"/>
            </w:tcMar>
          </w:tcPr>
          <w:p w14:paraId="36549F1F" w14:textId="77777777" w:rsidR="000A17D9" w:rsidRPr="000A17D9" w:rsidRDefault="000A17D9" w:rsidP="000A17D9">
            <w:pPr>
              <w:widowControl w:val="0"/>
              <w:spacing w:line="228" w:lineRule="auto"/>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c>
          <w:tcPr>
            <w:tcW w:w="975" w:type="dxa"/>
            <w:shd w:val="clear" w:color="auto" w:fill="auto"/>
            <w:tcMar>
              <w:left w:w="108" w:type="dxa"/>
            </w:tcMar>
          </w:tcPr>
          <w:p w14:paraId="67693882" w14:textId="77777777" w:rsidR="000A17D9" w:rsidRPr="000A17D9" w:rsidRDefault="000A17D9" w:rsidP="000A17D9">
            <w:pPr>
              <w:widowControl w:val="0"/>
              <w:spacing w:line="228" w:lineRule="auto"/>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c>
          <w:tcPr>
            <w:tcW w:w="1151" w:type="dxa"/>
            <w:shd w:val="clear" w:color="auto" w:fill="auto"/>
            <w:tcMar>
              <w:left w:w="108" w:type="dxa"/>
            </w:tcMar>
          </w:tcPr>
          <w:p w14:paraId="4AA9C1AC" w14:textId="77777777" w:rsidR="000A17D9" w:rsidRPr="000A17D9" w:rsidRDefault="000A17D9" w:rsidP="000A17D9">
            <w:pPr>
              <w:widowControl w:val="0"/>
              <w:spacing w:line="228" w:lineRule="auto"/>
              <w:jc w:val="center"/>
              <w:rPr>
                <w:rFonts w:ascii="Times New Roman" w:eastAsia="Times New Roman" w:hAnsi="Times New Roman" w:cs="Times New Roman"/>
                <w:bCs/>
                <w:lang w:eastAsia="ru-RU" w:bidi="ru-RU"/>
              </w:rPr>
            </w:pPr>
            <w:r w:rsidRPr="000A17D9">
              <w:rPr>
                <w:rFonts w:ascii="Times New Roman" w:eastAsia="Times New Roman" w:hAnsi="Times New Roman" w:cs="Times New Roman"/>
                <w:bCs/>
                <w:lang w:eastAsia="ru-RU" w:bidi="ru-RU"/>
              </w:rPr>
              <w:t>6 812,7</w:t>
            </w:r>
          </w:p>
        </w:tc>
        <w:tc>
          <w:tcPr>
            <w:tcW w:w="1233" w:type="dxa"/>
            <w:shd w:val="clear" w:color="auto" w:fill="auto"/>
            <w:tcMar>
              <w:left w:w="108" w:type="dxa"/>
            </w:tcMar>
          </w:tcPr>
          <w:p w14:paraId="6D77B348" w14:textId="77777777" w:rsidR="000A17D9" w:rsidRPr="000A17D9" w:rsidRDefault="000A17D9" w:rsidP="000A17D9">
            <w:pPr>
              <w:widowControl w:val="0"/>
              <w:spacing w:line="228" w:lineRule="auto"/>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c>
          <w:tcPr>
            <w:tcW w:w="1102" w:type="dxa"/>
            <w:shd w:val="clear" w:color="auto" w:fill="auto"/>
            <w:tcMar>
              <w:left w:w="108" w:type="dxa"/>
            </w:tcMar>
          </w:tcPr>
          <w:p w14:paraId="2425BC28" w14:textId="77777777" w:rsidR="000A17D9" w:rsidRPr="000A17D9" w:rsidRDefault="000A17D9" w:rsidP="000A17D9">
            <w:pPr>
              <w:widowControl w:val="0"/>
              <w:spacing w:line="228" w:lineRule="auto"/>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c>
          <w:tcPr>
            <w:tcW w:w="1171" w:type="dxa"/>
            <w:shd w:val="clear" w:color="auto" w:fill="auto"/>
            <w:tcMar>
              <w:left w:w="108" w:type="dxa"/>
            </w:tcMar>
          </w:tcPr>
          <w:p w14:paraId="56B00CB1" w14:textId="77777777" w:rsidR="000A17D9" w:rsidRPr="000A17D9" w:rsidRDefault="000A17D9" w:rsidP="000A17D9">
            <w:pPr>
              <w:widowControl w:val="0"/>
              <w:spacing w:line="228" w:lineRule="auto"/>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c>
          <w:tcPr>
            <w:tcW w:w="1134" w:type="dxa"/>
            <w:shd w:val="clear" w:color="auto" w:fill="auto"/>
            <w:tcMar>
              <w:left w:w="108" w:type="dxa"/>
            </w:tcMar>
          </w:tcPr>
          <w:p w14:paraId="3AE3CB0D" w14:textId="77777777" w:rsidR="000A17D9" w:rsidRPr="000A17D9" w:rsidRDefault="000A17D9" w:rsidP="000A17D9">
            <w:pPr>
              <w:widowControl w:val="0"/>
              <w:spacing w:line="228" w:lineRule="auto"/>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c>
          <w:tcPr>
            <w:tcW w:w="922" w:type="dxa"/>
          </w:tcPr>
          <w:p w14:paraId="4FF18903" w14:textId="77777777" w:rsidR="000A17D9" w:rsidRPr="000A17D9" w:rsidRDefault="000A17D9" w:rsidP="000A17D9">
            <w:pPr>
              <w:widowControl w:val="0"/>
              <w:spacing w:line="228" w:lineRule="auto"/>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r>
      <w:tr w:rsidR="000A17D9" w:rsidRPr="000A17D9" w14:paraId="69F60232" w14:textId="77777777" w:rsidTr="000A17D9">
        <w:trPr>
          <w:trHeight w:val="285"/>
          <w:tblHeader/>
          <w:jc w:val="center"/>
        </w:trPr>
        <w:tc>
          <w:tcPr>
            <w:tcW w:w="2939" w:type="dxa"/>
            <w:shd w:val="clear" w:color="auto" w:fill="auto"/>
            <w:tcMar>
              <w:left w:w="108" w:type="dxa"/>
            </w:tcMar>
          </w:tcPr>
          <w:p w14:paraId="399A60A8" w14:textId="77777777" w:rsidR="000A17D9" w:rsidRPr="000A17D9" w:rsidRDefault="000A17D9" w:rsidP="000A17D9">
            <w:pPr>
              <w:widowControl w:val="0"/>
              <w:spacing w:line="228" w:lineRule="auto"/>
              <w:jc w:val="left"/>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 xml:space="preserve"> </w:t>
            </w:r>
          </w:p>
        </w:tc>
        <w:tc>
          <w:tcPr>
            <w:tcW w:w="2401" w:type="dxa"/>
            <w:shd w:val="clear" w:color="auto" w:fill="auto"/>
            <w:tcMar>
              <w:left w:w="108" w:type="dxa"/>
            </w:tcMar>
          </w:tcPr>
          <w:p w14:paraId="727ACE84" w14:textId="77777777" w:rsidR="000A17D9" w:rsidRPr="000A17D9" w:rsidRDefault="000A17D9" w:rsidP="000A17D9">
            <w:pPr>
              <w:widowControl w:val="0"/>
              <w:spacing w:line="228" w:lineRule="auto"/>
              <w:jc w:val="left"/>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Администрация Исакогорского и Цигломенского территориальных округов/ администрация Исакогорского и Цигломенского территориальных округов</w:t>
            </w:r>
          </w:p>
        </w:tc>
        <w:tc>
          <w:tcPr>
            <w:tcW w:w="1571" w:type="dxa"/>
            <w:shd w:val="clear" w:color="auto" w:fill="auto"/>
            <w:tcMar>
              <w:left w:w="108" w:type="dxa"/>
            </w:tcMar>
          </w:tcPr>
          <w:p w14:paraId="6C51A319" w14:textId="77777777" w:rsidR="000A17D9" w:rsidRPr="000A17D9" w:rsidRDefault="000A17D9" w:rsidP="000A17D9">
            <w:pPr>
              <w:widowControl w:val="0"/>
              <w:spacing w:line="228" w:lineRule="auto"/>
              <w:jc w:val="left"/>
              <w:rPr>
                <w:rFonts w:ascii="Times New Roman" w:eastAsia="Times New Roman" w:hAnsi="Times New Roman" w:cs="Times New Roman"/>
                <w:lang w:val="en-US" w:eastAsia="ru-RU" w:bidi="ru-RU"/>
              </w:rPr>
            </w:pPr>
            <w:r w:rsidRPr="000A17D9">
              <w:rPr>
                <w:rFonts w:ascii="Times New Roman" w:eastAsia="Times New Roman" w:hAnsi="Times New Roman" w:cs="Times New Roman"/>
                <w:lang w:val="en-US" w:eastAsia="ru-RU" w:bidi="ru-RU"/>
              </w:rPr>
              <w:t>Городской бюджет</w:t>
            </w:r>
          </w:p>
        </w:tc>
        <w:tc>
          <w:tcPr>
            <w:tcW w:w="1131" w:type="dxa"/>
            <w:shd w:val="clear" w:color="auto" w:fill="auto"/>
            <w:tcMar>
              <w:left w:w="108" w:type="dxa"/>
            </w:tcMar>
          </w:tcPr>
          <w:p w14:paraId="12EAEDBF" w14:textId="77777777" w:rsidR="000A17D9" w:rsidRPr="000A17D9" w:rsidRDefault="000A17D9" w:rsidP="000A17D9">
            <w:pPr>
              <w:widowControl w:val="0"/>
              <w:spacing w:line="228" w:lineRule="auto"/>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c>
          <w:tcPr>
            <w:tcW w:w="975" w:type="dxa"/>
            <w:shd w:val="clear" w:color="auto" w:fill="auto"/>
            <w:tcMar>
              <w:left w:w="108" w:type="dxa"/>
            </w:tcMar>
          </w:tcPr>
          <w:p w14:paraId="59AF6F02" w14:textId="77777777" w:rsidR="000A17D9" w:rsidRPr="000A17D9" w:rsidRDefault="000A17D9" w:rsidP="000A17D9">
            <w:pPr>
              <w:widowControl w:val="0"/>
              <w:spacing w:line="228" w:lineRule="auto"/>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c>
          <w:tcPr>
            <w:tcW w:w="1151" w:type="dxa"/>
            <w:shd w:val="clear" w:color="auto" w:fill="auto"/>
            <w:tcMar>
              <w:left w:w="108" w:type="dxa"/>
            </w:tcMar>
          </w:tcPr>
          <w:p w14:paraId="3A428987" w14:textId="77777777" w:rsidR="000A17D9" w:rsidRPr="000A17D9" w:rsidRDefault="000A17D9" w:rsidP="000A17D9">
            <w:pPr>
              <w:widowControl w:val="0"/>
              <w:spacing w:line="228" w:lineRule="auto"/>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c>
          <w:tcPr>
            <w:tcW w:w="1233" w:type="dxa"/>
            <w:shd w:val="clear" w:color="auto" w:fill="auto"/>
            <w:tcMar>
              <w:left w:w="108" w:type="dxa"/>
            </w:tcMar>
          </w:tcPr>
          <w:p w14:paraId="25A2C5CE" w14:textId="77777777" w:rsidR="000A17D9" w:rsidRPr="000A17D9" w:rsidRDefault="000A17D9" w:rsidP="000A17D9">
            <w:pPr>
              <w:widowControl w:val="0"/>
              <w:spacing w:line="228" w:lineRule="auto"/>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559,7</w:t>
            </w:r>
          </w:p>
        </w:tc>
        <w:tc>
          <w:tcPr>
            <w:tcW w:w="1102" w:type="dxa"/>
            <w:shd w:val="clear" w:color="auto" w:fill="auto"/>
            <w:tcMar>
              <w:left w:w="108" w:type="dxa"/>
            </w:tcMar>
          </w:tcPr>
          <w:p w14:paraId="708B276E" w14:textId="77777777" w:rsidR="000A17D9" w:rsidRPr="000A17D9" w:rsidRDefault="000A17D9" w:rsidP="000A17D9">
            <w:pPr>
              <w:widowControl w:val="0"/>
              <w:spacing w:line="228" w:lineRule="auto"/>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c>
          <w:tcPr>
            <w:tcW w:w="1171" w:type="dxa"/>
            <w:shd w:val="clear" w:color="auto" w:fill="auto"/>
            <w:tcMar>
              <w:left w:w="108" w:type="dxa"/>
            </w:tcMar>
          </w:tcPr>
          <w:p w14:paraId="25749EA0" w14:textId="77777777" w:rsidR="000A17D9" w:rsidRPr="000A17D9" w:rsidRDefault="000A17D9" w:rsidP="000A17D9">
            <w:pPr>
              <w:widowControl w:val="0"/>
              <w:spacing w:line="228" w:lineRule="auto"/>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c>
          <w:tcPr>
            <w:tcW w:w="1134" w:type="dxa"/>
            <w:shd w:val="clear" w:color="auto" w:fill="auto"/>
            <w:tcMar>
              <w:left w:w="108" w:type="dxa"/>
            </w:tcMar>
          </w:tcPr>
          <w:p w14:paraId="05F616C0" w14:textId="77777777" w:rsidR="000A17D9" w:rsidRPr="000A17D9" w:rsidRDefault="000A17D9" w:rsidP="000A17D9">
            <w:pPr>
              <w:widowControl w:val="0"/>
              <w:spacing w:line="228" w:lineRule="auto"/>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c>
          <w:tcPr>
            <w:tcW w:w="922" w:type="dxa"/>
          </w:tcPr>
          <w:p w14:paraId="4CD3872F" w14:textId="77777777" w:rsidR="000A17D9" w:rsidRPr="000A17D9" w:rsidRDefault="000A17D9" w:rsidP="000A17D9">
            <w:pPr>
              <w:widowControl w:val="0"/>
              <w:spacing w:line="228" w:lineRule="auto"/>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r>
      <w:tr w:rsidR="000A17D9" w:rsidRPr="000A17D9" w14:paraId="679D88D0" w14:textId="77777777" w:rsidTr="00866F85">
        <w:trPr>
          <w:trHeight w:val="255"/>
          <w:tblHeader/>
          <w:jc w:val="center"/>
        </w:trPr>
        <w:tc>
          <w:tcPr>
            <w:tcW w:w="2939" w:type="dxa"/>
            <w:vMerge w:val="restart"/>
            <w:shd w:val="clear" w:color="auto" w:fill="auto"/>
            <w:tcMar>
              <w:left w:w="108" w:type="dxa"/>
            </w:tcMar>
          </w:tcPr>
          <w:p w14:paraId="1DBF1620" w14:textId="77777777" w:rsidR="000A17D9" w:rsidRPr="000A17D9" w:rsidRDefault="000A17D9" w:rsidP="000A17D9">
            <w:pPr>
              <w:widowControl w:val="0"/>
              <w:spacing w:line="228" w:lineRule="auto"/>
              <w:jc w:val="left"/>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Мероприятие 2. Благоустройство общественных территорий</w:t>
            </w:r>
          </w:p>
        </w:tc>
        <w:tc>
          <w:tcPr>
            <w:tcW w:w="2401" w:type="dxa"/>
            <w:vMerge w:val="restart"/>
            <w:shd w:val="clear" w:color="auto" w:fill="auto"/>
            <w:tcMar>
              <w:left w:w="108" w:type="dxa"/>
            </w:tcMar>
          </w:tcPr>
          <w:p w14:paraId="46C09AEC" w14:textId="77777777" w:rsidR="000A17D9" w:rsidRPr="000A17D9" w:rsidRDefault="000A17D9" w:rsidP="000A17D9">
            <w:pPr>
              <w:widowControl w:val="0"/>
              <w:spacing w:line="228" w:lineRule="auto"/>
              <w:jc w:val="left"/>
              <w:rPr>
                <w:rFonts w:ascii="Times New Roman" w:eastAsia="Times New Roman" w:hAnsi="Times New Roman" w:cs="Times New Roman"/>
                <w:lang w:eastAsia="ru-RU" w:bidi="ru-RU"/>
              </w:rPr>
            </w:pPr>
          </w:p>
        </w:tc>
        <w:tc>
          <w:tcPr>
            <w:tcW w:w="1571" w:type="dxa"/>
            <w:shd w:val="clear" w:color="auto" w:fill="auto"/>
            <w:tcMar>
              <w:left w:w="108" w:type="dxa"/>
            </w:tcMar>
          </w:tcPr>
          <w:p w14:paraId="66042CA5" w14:textId="77777777" w:rsidR="000A17D9" w:rsidRPr="000A17D9" w:rsidRDefault="000A17D9" w:rsidP="000A17D9">
            <w:pPr>
              <w:widowControl w:val="0"/>
              <w:spacing w:line="228" w:lineRule="auto"/>
              <w:jc w:val="left"/>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Итого</w:t>
            </w:r>
          </w:p>
        </w:tc>
        <w:tc>
          <w:tcPr>
            <w:tcW w:w="1131" w:type="dxa"/>
            <w:shd w:val="clear" w:color="auto" w:fill="auto"/>
            <w:tcMar>
              <w:left w:w="108" w:type="dxa"/>
            </w:tcMar>
            <w:vAlign w:val="center"/>
          </w:tcPr>
          <w:p w14:paraId="493198C6" w14:textId="77777777" w:rsidR="000A17D9" w:rsidRPr="000A17D9" w:rsidRDefault="000A17D9" w:rsidP="00866F85">
            <w:pPr>
              <w:widowControl w:val="0"/>
              <w:spacing w:line="228" w:lineRule="auto"/>
              <w:jc w:val="center"/>
              <w:rPr>
                <w:rFonts w:ascii="Times New Roman" w:eastAsia="Times New Roman" w:hAnsi="Times New Roman" w:cs="Times New Roman"/>
                <w:spacing w:val="-6"/>
                <w:lang w:eastAsia="ru-RU" w:bidi="ru-RU"/>
              </w:rPr>
            </w:pPr>
            <w:r w:rsidRPr="000A17D9">
              <w:rPr>
                <w:rFonts w:ascii="Times New Roman" w:eastAsia="Times New Roman" w:hAnsi="Times New Roman" w:cs="Times New Roman"/>
                <w:spacing w:val="-6"/>
                <w:lang w:eastAsia="ru-RU" w:bidi="ru-RU"/>
              </w:rPr>
              <w:t>-</w:t>
            </w:r>
          </w:p>
        </w:tc>
        <w:tc>
          <w:tcPr>
            <w:tcW w:w="975" w:type="dxa"/>
            <w:shd w:val="clear" w:color="auto" w:fill="auto"/>
            <w:tcMar>
              <w:left w:w="108" w:type="dxa"/>
            </w:tcMar>
            <w:vAlign w:val="center"/>
          </w:tcPr>
          <w:p w14:paraId="0EBEADD0" w14:textId="77777777" w:rsidR="000A17D9" w:rsidRPr="000A17D9" w:rsidRDefault="000A17D9" w:rsidP="00866F85">
            <w:pPr>
              <w:widowControl w:val="0"/>
              <w:spacing w:line="228" w:lineRule="auto"/>
              <w:jc w:val="center"/>
              <w:rPr>
                <w:rFonts w:ascii="Times New Roman" w:eastAsia="Times New Roman" w:hAnsi="Times New Roman" w:cs="Times New Roman"/>
                <w:spacing w:val="-6"/>
                <w:lang w:eastAsia="ru-RU" w:bidi="ru-RU"/>
              </w:rPr>
            </w:pPr>
            <w:r w:rsidRPr="000A17D9">
              <w:rPr>
                <w:rFonts w:ascii="Times New Roman" w:eastAsia="Times New Roman" w:hAnsi="Times New Roman" w:cs="Times New Roman"/>
                <w:spacing w:val="-6"/>
                <w:lang w:eastAsia="ru-RU" w:bidi="ru-RU"/>
              </w:rPr>
              <w:t>-</w:t>
            </w:r>
          </w:p>
        </w:tc>
        <w:tc>
          <w:tcPr>
            <w:tcW w:w="1151" w:type="dxa"/>
            <w:shd w:val="clear" w:color="auto" w:fill="auto"/>
            <w:tcMar>
              <w:left w:w="108" w:type="dxa"/>
            </w:tcMar>
            <w:vAlign w:val="center"/>
          </w:tcPr>
          <w:p w14:paraId="441EBBC9" w14:textId="77777777" w:rsidR="000A17D9" w:rsidRPr="000A17D9" w:rsidRDefault="000A17D9" w:rsidP="00866F85">
            <w:pPr>
              <w:widowControl w:val="0"/>
              <w:spacing w:line="228" w:lineRule="auto"/>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163 621,1</w:t>
            </w:r>
          </w:p>
        </w:tc>
        <w:tc>
          <w:tcPr>
            <w:tcW w:w="1233" w:type="dxa"/>
            <w:shd w:val="clear" w:color="auto" w:fill="auto"/>
            <w:tcMar>
              <w:left w:w="108" w:type="dxa"/>
            </w:tcMar>
            <w:vAlign w:val="center"/>
          </w:tcPr>
          <w:p w14:paraId="6A16E2D6" w14:textId="77777777" w:rsidR="000A17D9" w:rsidRPr="000A17D9" w:rsidRDefault="000A17D9" w:rsidP="00866F85">
            <w:pPr>
              <w:widowControl w:val="0"/>
              <w:spacing w:line="228" w:lineRule="auto"/>
              <w:jc w:val="center"/>
              <w:rPr>
                <w:rFonts w:ascii="Times New Roman" w:eastAsia="Times New Roman" w:hAnsi="Times New Roman" w:cs="Times New Roman"/>
                <w:spacing w:val="-6"/>
                <w:lang w:eastAsia="ru-RU" w:bidi="ru-RU"/>
              </w:rPr>
            </w:pPr>
            <w:r w:rsidRPr="000A17D9">
              <w:rPr>
                <w:rFonts w:ascii="Times New Roman" w:eastAsia="Times New Roman" w:hAnsi="Times New Roman" w:cs="Times New Roman"/>
                <w:spacing w:val="-6"/>
                <w:lang w:eastAsia="ru-RU" w:bidi="ru-RU"/>
              </w:rPr>
              <w:t>59 640,5</w:t>
            </w:r>
          </w:p>
        </w:tc>
        <w:tc>
          <w:tcPr>
            <w:tcW w:w="1102" w:type="dxa"/>
            <w:shd w:val="clear" w:color="auto" w:fill="auto"/>
            <w:tcMar>
              <w:left w:w="108" w:type="dxa"/>
            </w:tcMar>
            <w:vAlign w:val="center"/>
          </w:tcPr>
          <w:p w14:paraId="0B091D43" w14:textId="77777777" w:rsidR="000A17D9" w:rsidRPr="000A17D9" w:rsidRDefault="000A17D9" w:rsidP="00866F85">
            <w:pPr>
              <w:suppressAutoHyphens/>
              <w:jc w:val="center"/>
              <w:rPr>
                <w:rFonts w:ascii="Times New Roman" w:eastAsia="Times New Roman" w:hAnsi="Times New Roman" w:cs="Times New Roman"/>
                <w:spacing w:val="-6"/>
                <w:lang w:eastAsia="ru-RU" w:bidi="ru-RU"/>
              </w:rPr>
            </w:pPr>
            <w:r w:rsidRPr="000A17D9">
              <w:rPr>
                <w:rFonts w:ascii="Times New Roman" w:eastAsia="Times New Roman" w:hAnsi="Times New Roman" w:cs="Times New Roman"/>
                <w:spacing w:val="-6"/>
                <w:lang w:eastAsia="ru-RU" w:bidi="ru-RU"/>
              </w:rPr>
              <w:t>131 767,2</w:t>
            </w:r>
          </w:p>
        </w:tc>
        <w:tc>
          <w:tcPr>
            <w:tcW w:w="1171" w:type="dxa"/>
            <w:shd w:val="clear" w:color="auto" w:fill="auto"/>
            <w:tcMar>
              <w:left w:w="108" w:type="dxa"/>
            </w:tcMar>
            <w:vAlign w:val="center"/>
          </w:tcPr>
          <w:p w14:paraId="77B44DEE" w14:textId="3CAD80A6" w:rsidR="000A17D9" w:rsidRPr="000A17D9" w:rsidRDefault="000A17D9" w:rsidP="000140FD">
            <w:pPr>
              <w:widowControl w:val="0"/>
              <w:jc w:val="center"/>
              <w:rPr>
                <w:rFonts w:ascii="Times New Roman" w:eastAsia="Times New Roman" w:hAnsi="Times New Roman" w:cs="Times New Roman"/>
                <w:spacing w:val="-6"/>
                <w:lang w:eastAsia="ru-RU" w:bidi="ru-RU"/>
              </w:rPr>
            </w:pPr>
            <w:r w:rsidRPr="000A17D9">
              <w:rPr>
                <w:rFonts w:ascii="Times New Roman" w:eastAsia="Times New Roman" w:hAnsi="Times New Roman" w:cs="Times New Roman"/>
                <w:spacing w:val="-6"/>
                <w:lang w:eastAsia="ru-RU" w:bidi="ru-RU"/>
              </w:rPr>
              <w:t>1</w:t>
            </w:r>
            <w:r w:rsidR="000140FD">
              <w:rPr>
                <w:rFonts w:ascii="Times New Roman" w:eastAsia="Times New Roman" w:hAnsi="Times New Roman" w:cs="Times New Roman"/>
                <w:spacing w:val="-6"/>
                <w:lang w:eastAsia="ru-RU" w:bidi="ru-RU"/>
              </w:rPr>
              <w:t>42</w:t>
            </w:r>
            <w:r w:rsidRPr="000A17D9">
              <w:rPr>
                <w:rFonts w:ascii="Times New Roman" w:eastAsia="Times New Roman" w:hAnsi="Times New Roman" w:cs="Times New Roman"/>
                <w:spacing w:val="-6"/>
                <w:lang w:eastAsia="ru-RU" w:bidi="ru-RU"/>
              </w:rPr>
              <w:t xml:space="preserve"> </w:t>
            </w:r>
            <w:r w:rsidR="000140FD">
              <w:rPr>
                <w:rFonts w:ascii="Times New Roman" w:eastAsia="Times New Roman" w:hAnsi="Times New Roman" w:cs="Times New Roman"/>
                <w:spacing w:val="-6"/>
                <w:lang w:eastAsia="ru-RU" w:bidi="ru-RU"/>
              </w:rPr>
              <w:t>460</w:t>
            </w:r>
            <w:r w:rsidRPr="000A17D9">
              <w:rPr>
                <w:rFonts w:ascii="Times New Roman" w:eastAsia="Times New Roman" w:hAnsi="Times New Roman" w:cs="Times New Roman"/>
                <w:spacing w:val="-6"/>
                <w:lang w:eastAsia="ru-RU" w:bidi="ru-RU"/>
              </w:rPr>
              <w:t>,</w:t>
            </w:r>
            <w:r w:rsidR="000140FD">
              <w:rPr>
                <w:rFonts w:ascii="Times New Roman" w:eastAsia="Times New Roman" w:hAnsi="Times New Roman" w:cs="Times New Roman"/>
                <w:spacing w:val="-6"/>
                <w:lang w:eastAsia="ru-RU" w:bidi="ru-RU"/>
              </w:rPr>
              <w:t>5</w:t>
            </w:r>
          </w:p>
        </w:tc>
        <w:tc>
          <w:tcPr>
            <w:tcW w:w="1134" w:type="dxa"/>
            <w:shd w:val="clear" w:color="auto" w:fill="auto"/>
            <w:tcMar>
              <w:left w:w="108" w:type="dxa"/>
            </w:tcMar>
            <w:vAlign w:val="center"/>
          </w:tcPr>
          <w:p w14:paraId="5B1EA54F" w14:textId="77777777" w:rsidR="000A17D9" w:rsidRPr="000A17D9" w:rsidRDefault="000A17D9" w:rsidP="00866F85">
            <w:pPr>
              <w:widowControl w:val="0"/>
              <w:spacing w:line="228" w:lineRule="auto"/>
              <w:jc w:val="center"/>
              <w:rPr>
                <w:rFonts w:ascii="Times New Roman" w:eastAsia="Times New Roman" w:hAnsi="Times New Roman" w:cs="Times New Roman"/>
                <w:spacing w:val="-6"/>
                <w:lang w:eastAsia="ru-RU" w:bidi="ru-RU"/>
              </w:rPr>
            </w:pPr>
            <w:r w:rsidRPr="000A17D9">
              <w:rPr>
                <w:rFonts w:ascii="Times New Roman" w:eastAsia="Times New Roman" w:hAnsi="Times New Roman" w:cs="Times New Roman"/>
                <w:spacing w:val="-6"/>
                <w:lang w:eastAsia="ru-RU" w:bidi="ru-RU"/>
              </w:rPr>
              <w:t>-</w:t>
            </w:r>
          </w:p>
        </w:tc>
        <w:tc>
          <w:tcPr>
            <w:tcW w:w="922" w:type="dxa"/>
            <w:vAlign w:val="center"/>
          </w:tcPr>
          <w:p w14:paraId="41B8BFA9" w14:textId="77777777" w:rsidR="000A17D9" w:rsidRPr="000A17D9" w:rsidRDefault="000A17D9" w:rsidP="00866F85">
            <w:pPr>
              <w:widowControl w:val="0"/>
              <w:spacing w:line="228" w:lineRule="auto"/>
              <w:jc w:val="center"/>
              <w:rPr>
                <w:rFonts w:ascii="Times New Roman" w:eastAsia="Times New Roman" w:hAnsi="Times New Roman" w:cs="Times New Roman"/>
                <w:spacing w:val="-6"/>
                <w:lang w:eastAsia="ru-RU" w:bidi="ru-RU"/>
              </w:rPr>
            </w:pPr>
            <w:r w:rsidRPr="000A17D9">
              <w:rPr>
                <w:rFonts w:ascii="Times New Roman" w:eastAsia="Times New Roman" w:hAnsi="Times New Roman" w:cs="Times New Roman"/>
                <w:spacing w:val="-6"/>
                <w:lang w:eastAsia="ru-RU" w:bidi="ru-RU"/>
              </w:rPr>
              <w:t>-</w:t>
            </w:r>
          </w:p>
        </w:tc>
      </w:tr>
      <w:tr w:rsidR="000A17D9" w:rsidRPr="000A17D9" w14:paraId="34558E52" w14:textId="77777777" w:rsidTr="00866F85">
        <w:trPr>
          <w:trHeight w:val="58"/>
          <w:tblHeader/>
          <w:jc w:val="center"/>
        </w:trPr>
        <w:tc>
          <w:tcPr>
            <w:tcW w:w="2939" w:type="dxa"/>
            <w:vMerge/>
            <w:shd w:val="clear" w:color="auto" w:fill="auto"/>
            <w:tcMar>
              <w:left w:w="108" w:type="dxa"/>
            </w:tcMar>
          </w:tcPr>
          <w:p w14:paraId="21968C46" w14:textId="77777777" w:rsidR="000A17D9" w:rsidRPr="000A17D9" w:rsidRDefault="000A17D9" w:rsidP="000A17D9">
            <w:pPr>
              <w:widowControl w:val="0"/>
              <w:spacing w:line="228" w:lineRule="auto"/>
              <w:jc w:val="left"/>
              <w:rPr>
                <w:rFonts w:ascii="Times New Roman" w:eastAsia="Times New Roman" w:hAnsi="Times New Roman" w:cs="Times New Roman"/>
                <w:lang w:eastAsia="ru-RU" w:bidi="ru-RU"/>
              </w:rPr>
            </w:pPr>
          </w:p>
        </w:tc>
        <w:tc>
          <w:tcPr>
            <w:tcW w:w="2401" w:type="dxa"/>
            <w:vMerge/>
            <w:shd w:val="clear" w:color="auto" w:fill="auto"/>
            <w:tcMar>
              <w:left w:w="108" w:type="dxa"/>
            </w:tcMar>
          </w:tcPr>
          <w:p w14:paraId="279024CF" w14:textId="77777777" w:rsidR="000A17D9" w:rsidRPr="000A17D9" w:rsidRDefault="000A17D9" w:rsidP="000A17D9">
            <w:pPr>
              <w:widowControl w:val="0"/>
              <w:spacing w:line="228" w:lineRule="auto"/>
              <w:jc w:val="left"/>
              <w:rPr>
                <w:rFonts w:ascii="Times New Roman" w:eastAsia="Times New Roman" w:hAnsi="Times New Roman" w:cs="Times New Roman"/>
                <w:lang w:eastAsia="ru-RU" w:bidi="ru-RU"/>
              </w:rPr>
            </w:pPr>
          </w:p>
        </w:tc>
        <w:tc>
          <w:tcPr>
            <w:tcW w:w="1571" w:type="dxa"/>
            <w:shd w:val="clear" w:color="auto" w:fill="auto"/>
            <w:tcMar>
              <w:left w:w="108" w:type="dxa"/>
            </w:tcMar>
          </w:tcPr>
          <w:p w14:paraId="5FE0E8B2" w14:textId="77777777" w:rsidR="000A17D9" w:rsidRPr="000A17D9" w:rsidRDefault="000A17D9" w:rsidP="000A17D9">
            <w:pPr>
              <w:widowControl w:val="0"/>
              <w:spacing w:line="228" w:lineRule="auto"/>
              <w:jc w:val="left"/>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Городской бюджет</w:t>
            </w:r>
          </w:p>
        </w:tc>
        <w:tc>
          <w:tcPr>
            <w:tcW w:w="1131" w:type="dxa"/>
            <w:shd w:val="clear" w:color="auto" w:fill="auto"/>
            <w:tcMar>
              <w:left w:w="108" w:type="dxa"/>
            </w:tcMar>
            <w:vAlign w:val="center"/>
          </w:tcPr>
          <w:p w14:paraId="524BEA27" w14:textId="77777777" w:rsidR="000A17D9" w:rsidRPr="000A17D9" w:rsidRDefault="000A17D9" w:rsidP="00866F85">
            <w:pPr>
              <w:widowControl w:val="0"/>
              <w:spacing w:line="228" w:lineRule="auto"/>
              <w:jc w:val="center"/>
              <w:rPr>
                <w:rFonts w:ascii="Times New Roman" w:eastAsia="Times New Roman" w:hAnsi="Times New Roman" w:cs="Times New Roman"/>
                <w:spacing w:val="-6"/>
                <w:lang w:eastAsia="ru-RU" w:bidi="ru-RU"/>
              </w:rPr>
            </w:pPr>
            <w:r w:rsidRPr="000A17D9">
              <w:rPr>
                <w:rFonts w:ascii="Times New Roman" w:eastAsia="Times New Roman" w:hAnsi="Times New Roman" w:cs="Times New Roman"/>
                <w:spacing w:val="-6"/>
                <w:lang w:eastAsia="ru-RU" w:bidi="ru-RU"/>
              </w:rPr>
              <w:t>-</w:t>
            </w:r>
          </w:p>
        </w:tc>
        <w:tc>
          <w:tcPr>
            <w:tcW w:w="975" w:type="dxa"/>
            <w:shd w:val="clear" w:color="auto" w:fill="auto"/>
            <w:tcMar>
              <w:left w:w="108" w:type="dxa"/>
            </w:tcMar>
            <w:vAlign w:val="center"/>
          </w:tcPr>
          <w:p w14:paraId="4562ACD0" w14:textId="77777777" w:rsidR="000A17D9" w:rsidRPr="000A17D9" w:rsidRDefault="000A17D9" w:rsidP="00866F85">
            <w:pPr>
              <w:widowControl w:val="0"/>
              <w:spacing w:line="228" w:lineRule="auto"/>
              <w:jc w:val="center"/>
              <w:rPr>
                <w:rFonts w:ascii="Times New Roman" w:eastAsia="Times New Roman" w:hAnsi="Times New Roman" w:cs="Times New Roman"/>
                <w:spacing w:val="-6"/>
                <w:lang w:eastAsia="ru-RU" w:bidi="ru-RU"/>
              </w:rPr>
            </w:pPr>
            <w:r w:rsidRPr="000A17D9">
              <w:rPr>
                <w:rFonts w:ascii="Times New Roman" w:eastAsia="Times New Roman" w:hAnsi="Times New Roman" w:cs="Times New Roman"/>
                <w:spacing w:val="-6"/>
                <w:lang w:eastAsia="ru-RU" w:bidi="ru-RU"/>
              </w:rPr>
              <w:t>-</w:t>
            </w:r>
          </w:p>
        </w:tc>
        <w:tc>
          <w:tcPr>
            <w:tcW w:w="1151" w:type="dxa"/>
            <w:shd w:val="clear" w:color="auto" w:fill="auto"/>
            <w:tcMar>
              <w:left w:w="108" w:type="dxa"/>
            </w:tcMar>
            <w:vAlign w:val="center"/>
          </w:tcPr>
          <w:p w14:paraId="758C8ED0" w14:textId="77777777" w:rsidR="000A17D9" w:rsidRPr="000A17D9" w:rsidRDefault="000A17D9" w:rsidP="00866F85">
            <w:pPr>
              <w:widowControl w:val="0"/>
              <w:spacing w:line="228" w:lineRule="auto"/>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c>
          <w:tcPr>
            <w:tcW w:w="1233" w:type="dxa"/>
            <w:shd w:val="clear" w:color="auto" w:fill="auto"/>
            <w:tcMar>
              <w:left w:w="108" w:type="dxa"/>
            </w:tcMar>
            <w:vAlign w:val="center"/>
          </w:tcPr>
          <w:p w14:paraId="2C4FA6F1" w14:textId="77777777" w:rsidR="000A17D9" w:rsidRPr="000A17D9" w:rsidRDefault="000A17D9" w:rsidP="00866F85">
            <w:pPr>
              <w:widowControl w:val="0"/>
              <w:spacing w:line="228" w:lineRule="auto"/>
              <w:jc w:val="center"/>
              <w:rPr>
                <w:rFonts w:ascii="Times New Roman" w:eastAsia="Times New Roman" w:hAnsi="Times New Roman" w:cs="Times New Roman"/>
                <w:spacing w:val="-6"/>
                <w:lang w:eastAsia="ru-RU" w:bidi="ru-RU"/>
              </w:rPr>
            </w:pPr>
            <w:r w:rsidRPr="000A17D9">
              <w:rPr>
                <w:rFonts w:ascii="Times New Roman" w:eastAsia="Times New Roman" w:hAnsi="Times New Roman" w:cs="Times New Roman"/>
                <w:spacing w:val="-6"/>
                <w:lang w:eastAsia="ru-RU" w:bidi="ru-RU"/>
              </w:rPr>
              <w:t>3 023,6</w:t>
            </w:r>
          </w:p>
        </w:tc>
        <w:tc>
          <w:tcPr>
            <w:tcW w:w="1102" w:type="dxa"/>
            <w:shd w:val="clear" w:color="auto" w:fill="auto"/>
            <w:tcMar>
              <w:left w:w="108" w:type="dxa"/>
            </w:tcMar>
            <w:vAlign w:val="center"/>
          </w:tcPr>
          <w:p w14:paraId="06C43C41" w14:textId="77777777" w:rsidR="000A17D9" w:rsidRPr="000A17D9" w:rsidRDefault="000A17D9" w:rsidP="00866F85">
            <w:pPr>
              <w:suppressAutoHyphens/>
              <w:jc w:val="center"/>
              <w:rPr>
                <w:rFonts w:ascii="Times New Roman" w:eastAsia="Times New Roman" w:hAnsi="Times New Roman" w:cs="Times New Roman"/>
                <w:spacing w:val="-6"/>
                <w:lang w:eastAsia="ru-RU" w:bidi="ru-RU"/>
              </w:rPr>
            </w:pPr>
            <w:r w:rsidRPr="000A17D9">
              <w:rPr>
                <w:rFonts w:ascii="Times New Roman" w:eastAsia="Times New Roman" w:hAnsi="Times New Roman" w:cs="Times New Roman"/>
                <w:spacing w:val="-6"/>
                <w:lang w:eastAsia="ru-RU" w:bidi="ru-RU"/>
              </w:rPr>
              <w:t>23 276,8</w:t>
            </w:r>
          </w:p>
        </w:tc>
        <w:tc>
          <w:tcPr>
            <w:tcW w:w="1171" w:type="dxa"/>
            <w:shd w:val="clear" w:color="auto" w:fill="auto"/>
            <w:tcMar>
              <w:left w:w="108" w:type="dxa"/>
            </w:tcMar>
            <w:vAlign w:val="center"/>
          </w:tcPr>
          <w:p w14:paraId="31482EC7" w14:textId="77777777" w:rsidR="000A17D9" w:rsidRPr="000A17D9" w:rsidRDefault="000A17D9" w:rsidP="00866F85">
            <w:pPr>
              <w:widowControl w:val="0"/>
              <w:jc w:val="center"/>
              <w:rPr>
                <w:rFonts w:ascii="Times New Roman" w:eastAsia="Times New Roman" w:hAnsi="Times New Roman" w:cs="Times New Roman"/>
                <w:spacing w:val="-6"/>
                <w:lang w:eastAsia="ru-RU" w:bidi="ru-RU"/>
              </w:rPr>
            </w:pPr>
            <w:r w:rsidRPr="000A17D9">
              <w:rPr>
                <w:rFonts w:ascii="Times New Roman" w:eastAsia="Times New Roman" w:hAnsi="Times New Roman" w:cs="Times New Roman"/>
                <w:spacing w:val="-6"/>
                <w:lang w:eastAsia="ru-RU" w:bidi="ru-RU"/>
              </w:rPr>
              <w:t>1 734,1</w:t>
            </w:r>
          </w:p>
        </w:tc>
        <w:tc>
          <w:tcPr>
            <w:tcW w:w="1134" w:type="dxa"/>
            <w:shd w:val="clear" w:color="auto" w:fill="auto"/>
            <w:tcMar>
              <w:left w:w="108" w:type="dxa"/>
            </w:tcMar>
            <w:vAlign w:val="center"/>
          </w:tcPr>
          <w:p w14:paraId="393765BB" w14:textId="77777777" w:rsidR="000A17D9" w:rsidRPr="000A17D9" w:rsidRDefault="000A17D9" w:rsidP="00866F85">
            <w:pPr>
              <w:widowControl w:val="0"/>
              <w:spacing w:line="228" w:lineRule="auto"/>
              <w:jc w:val="center"/>
              <w:rPr>
                <w:rFonts w:ascii="Times New Roman" w:eastAsia="Times New Roman" w:hAnsi="Times New Roman" w:cs="Times New Roman"/>
                <w:spacing w:val="-6"/>
                <w:lang w:eastAsia="ru-RU" w:bidi="ru-RU"/>
              </w:rPr>
            </w:pPr>
            <w:r w:rsidRPr="000A17D9">
              <w:rPr>
                <w:rFonts w:ascii="Times New Roman" w:eastAsia="Times New Roman" w:hAnsi="Times New Roman" w:cs="Times New Roman"/>
                <w:spacing w:val="-6"/>
                <w:lang w:eastAsia="ru-RU" w:bidi="ru-RU"/>
              </w:rPr>
              <w:t>-</w:t>
            </w:r>
          </w:p>
        </w:tc>
        <w:tc>
          <w:tcPr>
            <w:tcW w:w="922" w:type="dxa"/>
            <w:vAlign w:val="center"/>
          </w:tcPr>
          <w:p w14:paraId="1D467DD1" w14:textId="77777777" w:rsidR="000A17D9" w:rsidRPr="000A17D9" w:rsidRDefault="000A17D9" w:rsidP="00866F85">
            <w:pPr>
              <w:widowControl w:val="0"/>
              <w:spacing w:line="228" w:lineRule="auto"/>
              <w:jc w:val="center"/>
              <w:rPr>
                <w:rFonts w:ascii="Times New Roman" w:eastAsia="Times New Roman" w:hAnsi="Times New Roman" w:cs="Times New Roman"/>
                <w:spacing w:val="-6"/>
                <w:lang w:eastAsia="ru-RU" w:bidi="ru-RU"/>
              </w:rPr>
            </w:pPr>
            <w:r w:rsidRPr="000A17D9">
              <w:rPr>
                <w:rFonts w:ascii="Times New Roman" w:eastAsia="Times New Roman" w:hAnsi="Times New Roman" w:cs="Times New Roman"/>
                <w:spacing w:val="-6"/>
                <w:lang w:eastAsia="ru-RU" w:bidi="ru-RU"/>
              </w:rPr>
              <w:t>-</w:t>
            </w:r>
          </w:p>
        </w:tc>
      </w:tr>
      <w:tr w:rsidR="000A17D9" w:rsidRPr="000A17D9" w14:paraId="1DEC7954" w14:textId="77777777" w:rsidTr="00866F85">
        <w:trPr>
          <w:trHeight w:val="58"/>
          <w:tblHeader/>
          <w:jc w:val="center"/>
        </w:trPr>
        <w:tc>
          <w:tcPr>
            <w:tcW w:w="2939" w:type="dxa"/>
            <w:vMerge/>
            <w:shd w:val="clear" w:color="auto" w:fill="auto"/>
            <w:tcMar>
              <w:left w:w="108" w:type="dxa"/>
            </w:tcMar>
          </w:tcPr>
          <w:p w14:paraId="5141BFFF" w14:textId="77777777" w:rsidR="000A17D9" w:rsidRPr="000A17D9" w:rsidRDefault="000A17D9" w:rsidP="000A17D9">
            <w:pPr>
              <w:widowControl w:val="0"/>
              <w:spacing w:line="228" w:lineRule="auto"/>
              <w:jc w:val="left"/>
              <w:rPr>
                <w:rFonts w:ascii="Times New Roman" w:eastAsia="Times New Roman" w:hAnsi="Times New Roman" w:cs="Times New Roman"/>
                <w:lang w:eastAsia="ru-RU" w:bidi="ru-RU"/>
              </w:rPr>
            </w:pPr>
          </w:p>
        </w:tc>
        <w:tc>
          <w:tcPr>
            <w:tcW w:w="2401" w:type="dxa"/>
            <w:vMerge/>
            <w:shd w:val="clear" w:color="auto" w:fill="auto"/>
            <w:tcMar>
              <w:left w:w="108" w:type="dxa"/>
            </w:tcMar>
          </w:tcPr>
          <w:p w14:paraId="626F7C2A" w14:textId="77777777" w:rsidR="000A17D9" w:rsidRPr="000A17D9" w:rsidRDefault="000A17D9" w:rsidP="000A17D9">
            <w:pPr>
              <w:widowControl w:val="0"/>
              <w:spacing w:line="228" w:lineRule="auto"/>
              <w:jc w:val="left"/>
              <w:rPr>
                <w:rFonts w:ascii="Times New Roman" w:eastAsia="Times New Roman" w:hAnsi="Times New Roman" w:cs="Times New Roman"/>
                <w:lang w:eastAsia="ru-RU" w:bidi="ru-RU"/>
              </w:rPr>
            </w:pPr>
          </w:p>
        </w:tc>
        <w:tc>
          <w:tcPr>
            <w:tcW w:w="1571" w:type="dxa"/>
            <w:shd w:val="clear" w:color="auto" w:fill="auto"/>
            <w:tcMar>
              <w:left w:w="108" w:type="dxa"/>
            </w:tcMar>
          </w:tcPr>
          <w:p w14:paraId="69FB51FD" w14:textId="77777777" w:rsidR="000A17D9" w:rsidRPr="000A17D9" w:rsidRDefault="000A17D9" w:rsidP="000A17D9">
            <w:pPr>
              <w:widowControl w:val="0"/>
              <w:spacing w:line="228" w:lineRule="auto"/>
              <w:jc w:val="left"/>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Областной бюджет</w:t>
            </w:r>
          </w:p>
        </w:tc>
        <w:tc>
          <w:tcPr>
            <w:tcW w:w="1131" w:type="dxa"/>
            <w:shd w:val="clear" w:color="auto" w:fill="auto"/>
            <w:tcMar>
              <w:left w:w="108" w:type="dxa"/>
            </w:tcMar>
            <w:vAlign w:val="center"/>
          </w:tcPr>
          <w:p w14:paraId="698544FA" w14:textId="77777777" w:rsidR="000A17D9" w:rsidRPr="000A17D9" w:rsidRDefault="000A17D9" w:rsidP="00866F85">
            <w:pPr>
              <w:widowControl w:val="0"/>
              <w:spacing w:line="228" w:lineRule="auto"/>
              <w:jc w:val="center"/>
              <w:rPr>
                <w:rFonts w:ascii="Times New Roman" w:eastAsia="Times New Roman" w:hAnsi="Times New Roman" w:cs="Times New Roman"/>
                <w:lang w:eastAsia="ru-RU" w:bidi="ru-RU"/>
              </w:rPr>
            </w:pPr>
            <w:r w:rsidRPr="000A17D9">
              <w:rPr>
                <w:rFonts w:ascii="Times New Roman" w:eastAsia="Times New Roman" w:hAnsi="Times New Roman" w:cs="Times New Roman"/>
                <w:spacing w:val="-6"/>
                <w:lang w:eastAsia="ru-RU" w:bidi="ru-RU"/>
              </w:rPr>
              <w:t>-</w:t>
            </w:r>
          </w:p>
        </w:tc>
        <w:tc>
          <w:tcPr>
            <w:tcW w:w="975" w:type="dxa"/>
            <w:shd w:val="clear" w:color="auto" w:fill="auto"/>
            <w:tcMar>
              <w:left w:w="108" w:type="dxa"/>
            </w:tcMar>
            <w:vAlign w:val="center"/>
          </w:tcPr>
          <w:p w14:paraId="38B42481" w14:textId="77777777" w:rsidR="000A17D9" w:rsidRPr="000A17D9" w:rsidRDefault="000A17D9" w:rsidP="00866F85">
            <w:pPr>
              <w:widowControl w:val="0"/>
              <w:spacing w:line="228" w:lineRule="auto"/>
              <w:jc w:val="center"/>
              <w:rPr>
                <w:rFonts w:ascii="Times New Roman" w:eastAsia="Times New Roman" w:hAnsi="Times New Roman" w:cs="Times New Roman"/>
                <w:lang w:eastAsia="ru-RU" w:bidi="ru-RU"/>
              </w:rPr>
            </w:pPr>
            <w:r w:rsidRPr="000A17D9">
              <w:rPr>
                <w:rFonts w:ascii="Times New Roman" w:eastAsia="Times New Roman" w:hAnsi="Times New Roman" w:cs="Times New Roman"/>
                <w:spacing w:val="-6"/>
                <w:lang w:eastAsia="ru-RU" w:bidi="ru-RU"/>
              </w:rPr>
              <w:t>-</w:t>
            </w:r>
          </w:p>
        </w:tc>
        <w:tc>
          <w:tcPr>
            <w:tcW w:w="1151" w:type="dxa"/>
            <w:shd w:val="clear" w:color="auto" w:fill="auto"/>
            <w:tcMar>
              <w:left w:w="108" w:type="dxa"/>
            </w:tcMar>
            <w:vAlign w:val="center"/>
          </w:tcPr>
          <w:p w14:paraId="71E9421A" w14:textId="77777777" w:rsidR="000A17D9" w:rsidRPr="000A17D9" w:rsidRDefault="000A17D9" w:rsidP="00866F85">
            <w:pPr>
              <w:widowControl w:val="0"/>
              <w:spacing w:line="228" w:lineRule="auto"/>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163 621,1</w:t>
            </w:r>
          </w:p>
        </w:tc>
        <w:tc>
          <w:tcPr>
            <w:tcW w:w="1233" w:type="dxa"/>
            <w:shd w:val="clear" w:color="auto" w:fill="auto"/>
            <w:tcMar>
              <w:left w:w="108" w:type="dxa"/>
            </w:tcMar>
            <w:vAlign w:val="center"/>
          </w:tcPr>
          <w:p w14:paraId="1C99C619" w14:textId="77777777" w:rsidR="000A17D9" w:rsidRPr="000A17D9" w:rsidRDefault="000A17D9" w:rsidP="00866F85">
            <w:pPr>
              <w:widowControl w:val="0"/>
              <w:spacing w:line="228" w:lineRule="auto"/>
              <w:jc w:val="center"/>
              <w:rPr>
                <w:rFonts w:ascii="Times New Roman" w:eastAsia="Times New Roman" w:hAnsi="Times New Roman" w:cs="Times New Roman"/>
                <w:lang w:eastAsia="ru-RU" w:bidi="ru-RU"/>
              </w:rPr>
            </w:pPr>
            <w:r w:rsidRPr="000A17D9">
              <w:rPr>
                <w:rFonts w:ascii="Times New Roman" w:eastAsia="Times New Roman" w:hAnsi="Times New Roman" w:cs="Times New Roman"/>
                <w:spacing w:val="-6"/>
                <w:lang w:eastAsia="ru-RU" w:bidi="ru-RU"/>
              </w:rPr>
              <w:t>56 616,9</w:t>
            </w:r>
          </w:p>
        </w:tc>
        <w:tc>
          <w:tcPr>
            <w:tcW w:w="1102" w:type="dxa"/>
            <w:shd w:val="clear" w:color="auto" w:fill="auto"/>
            <w:tcMar>
              <w:left w:w="108" w:type="dxa"/>
            </w:tcMar>
            <w:vAlign w:val="center"/>
          </w:tcPr>
          <w:p w14:paraId="5251813A" w14:textId="77777777" w:rsidR="000A17D9" w:rsidRPr="000A17D9" w:rsidRDefault="000A17D9" w:rsidP="00866F85">
            <w:pPr>
              <w:widowControl w:val="0"/>
              <w:jc w:val="center"/>
              <w:rPr>
                <w:rFonts w:ascii="Times New Roman" w:eastAsia="Times New Roman" w:hAnsi="Times New Roman" w:cs="Times New Roman"/>
                <w:spacing w:val="-6"/>
                <w:lang w:eastAsia="ru-RU" w:bidi="ru-RU"/>
              </w:rPr>
            </w:pPr>
            <w:r w:rsidRPr="000A17D9">
              <w:rPr>
                <w:rFonts w:ascii="Times New Roman" w:eastAsia="Times New Roman" w:hAnsi="Times New Roman" w:cs="Times New Roman"/>
                <w:spacing w:val="-6"/>
                <w:lang w:eastAsia="ru-RU" w:bidi="ru-RU"/>
              </w:rPr>
              <w:t>108 490,4</w:t>
            </w:r>
          </w:p>
        </w:tc>
        <w:tc>
          <w:tcPr>
            <w:tcW w:w="1171" w:type="dxa"/>
            <w:shd w:val="clear" w:color="auto" w:fill="auto"/>
            <w:tcMar>
              <w:left w:w="108" w:type="dxa"/>
            </w:tcMar>
            <w:vAlign w:val="center"/>
          </w:tcPr>
          <w:p w14:paraId="1BD7673D" w14:textId="7C83B505" w:rsidR="000A17D9" w:rsidRPr="000A17D9" w:rsidRDefault="000A17D9" w:rsidP="000140FD">
            <w:pPr>
              <w:widowControl w:val="0"/>
              <w:jc w:val="center"/>
              <w:rPr>
                <w:rFonts w:ascii="Times New Roman" w:eastAsia="Times New Roman" w:hAnsi="Times New Roman" w:cs="Times New Roman"/>
                <w:spacing w:val="-6"/>
                <w:lang w:eastAsia="ru-RU" w:bidi="ru-RU"/>
              </w:rPr>
            </w:pPr>
            <w:r w:rsidRPr="000A17D9">
              <w:rPr>
                <w:rFonts w:ascii="Times New Roman" w:eastAsia="Times New Roman" w:hAnsi="Times New Roman" w:cs="Times New Roman"/>
                <w:spacing w:val="-6"/>
                <w:lang w:eastAsia="ru-RU" w:bidi="ru-RU"/>
              </w:rPr>
              <w:t>1</w:t>
            </w:r>
            <w:r w:rsidR="000140FD">
              <w:rPr>
                <w:rFonts w:ascii="Times New Roman" w:eastAsia="Times New Roman" w:hAnsi="Times New Roman" w:cs="Times New Roman"/>
                <w:spacing w:val="-6"/>
                <w:lang w:eastAsia="ru-RU" w:bidi="ru-RU"/>
              </w:rPr>
              <w:t>40</w:t>
            </w:r>
            <w:r w:rsidRPr="000A17D9">
              <w:rPr>
                <w:rFonts w:ascii="Times New Roman" w:eastAsia="Times New Roman" w:hAnsi="Times New Roman" w:cs="Times New Roman"/>
                <w:spacing w:val="-6"/>
                <w:lang w:eastAsia="ru-RU" w:bidi="ru-RU"/>
              </w:rPr>
              <w:t xml:space="preserve"> </w:t>
            </w:r>
            <w:r w:rsidR="000140FD">
              <w:rPr>
                <w:rFonts w:ascii="Times New Roman" w:eastAsia="Times New Roman" w:hAnsi="Times New Roman" w:cs="Times New Roman"/>
                <w:spacing w:val="-6"/>
                <w:lang w:eastAsia="ru-RU" w:bidi="ru-RU"/>
              </w:rPr>
              <w:t>726</w:t>
            </w:r>
            <w:r w:rsidRPr="000A17D9">
              <w:rPr>
                <w:rFonts w:ascii="Times New Roman" w:eastAsia="Times New Roman" w:hAnsi="Times New Roman" w:cs="Times New Roman"/>
                <w:spacing w:val="-6"/>
                <w:lang w:eastAsia="ru-RU" w:bidi="ru-RU"/>
              </w:rPr>
              <w:t>,</w:t>
            </w:r>
            <w:r w:rsidR="000140FD">
              <w:rPr>
                <w:rFonts w:ascii="Times New Roman" w:eastAsia="Times New Roman" w:hAnsi="Times New Roman" w:cs="Times New Roman"/>
                <w:spacing w:val="-6"/>
                <w:lang w:eastAsia="ru-RU" w:bidi="ru-RU"/>
              </w:rPr>
              <w:t>4</w:t>
            </w:r>
          </w:p>
        </w:tc>
        <w:tc>
          <w:tcPr>
            <w:tcW w:w="1134" w:type="dxa"/>
            <w:shd w:val="clear" w:color="auto" w:fill="auto"/>
            <w:tcMar>
              <w:left w:w="108" w:type="dxa"/>
            </w:tcMar>
            <w:vAlign w:val="center"/>
          </w:tcPr>
          <w:p w14:paraId="31A0487B" w14:textId="77777777" w:rsidR="000A17D9" w:rsidRPr="000A17D9" w:rsidRDefault="000A17D9" w:rsidP="00866F85">
            <w:pPr>
              <w:widowControl w:val="0"/>
              <w:spacing w:line="228" w:lineRule="auto"/>
              <w:jc w:val="center"/>
              <w:rPr>
                <w:rFonts w:ascii="Times New Roman" w:eastAsia="Times New Roman" w:hAnsi="Times New Roman" w:cs="Times New Roman"/>
                <w:lang w:eastAsia="ru-RU" w:bidi="ru-RU"/>
              </w:rPr>
            </w:pPr>
            <w:r w:rsidRPr="000A17D9">
              <w:rPr>
                <w:rFonts w:ascii="Times New Roman" w:eastAsia="Times New Roman" w:hAnsi="Times New Roman" w:cs="Times New Roman"/>
                <w:spacing w:val="-6"/>
                <w:lang w:eastAsia="ru-RU" w:bidi="ru-RU"/>
              </w:rPr>
              <w:t>-</w:t>
            </w:r>
          </w:p>
        </w:tc>
        <w:tc>
          <w:tcPr>
            <w:tcW w:w="922" w:type="dxa"/>
            <w:vAlign w:val="center"/>
          </w:tcPr>
          <w:p w14:paraId="6D096ECC" w14:textId="77777777" w:rsidR="000A17D9" w:rsidRPr="000A17D9" w:rsidRDefault="000A17D9" w:rsidP="00866F85">
            <w:pPr>
              <w:widowControl w:val="0"/>
              <w:spacing w:line="228" w:lineRule="auto"/>
              <w:jc w:val="center"/>
              <w:rPr>
                <w:rFonts w:ascii="Times New Roman" w:eastAsia="Times New Roman" w:hAnsi="Times New Roman" w:cs="Times New Roman"/>
                <w:spacing w:val="-6"/>
                <w:lang w:eastAsia="ru-RU" w:bidi="ru-RU"/>
              </w:rPr>
            </w:pPr>
            <w:r w:rsidRPr="000A17D9">
              <w:rPr>
                <w:rFonts w:ascii="Times New Roman" w:eastAsia="Times New Roman" w:hAnsi="Times New Roman" w:cs="Times New Roman"/>
                <w:spacing w:val="-6"/>
                <w:lang w:eastAsia="ru-RU" w:bidi="ru-RU"/>
              </w:rPr>
              <w:t>-</w:t>
            </w:r>
          </w:p>
        </w:tc>
      </w:tr>
      <w:tr w:rsidR="000A17D9" w:rsidRPr="000A17D9" w14:paraId="2AC8B48A" w14:textId="77777777" w:rsidTr="00866F85">
        <w:trPr>
          <w:trHeight w:val="387"/>
          <w:tblHeader/>
          <w:jc w:val="center"/>
        </w:trPr>
        <w:tc>
          <w:tcPr>
            <w:tcW w:w="2939" w:type="dxa"/>
            <w:vMerge w:val="restart"/>
            <w:shd w:val="clear" w:color="auto" w:fill="auto"/>
            <w:tcMar>
              <w:left w:w="108" w:type="dxa"/>
            </w:tcMar>
          </w:tcPr>
          <w:p w14:paraId="13F750AD" w14:textId="77777777" w:rsidR="000A17D9" w:rsidRPr="000A17D9" w:rsidRDefault="000A17D9" w:rsidP="000A17D9">
            <w:pPr>
              <w:widowControl w:val="0"/>
              <w:spacing w:line="228" w:lineRule="auto"/>
              <w:jc w:val="left"/>
              <w:rPr>
                <w:rFonts w:ascii="Times New Roman" w:eastAsia="Times New Roman" w:hAnsi="Times New Roman" w:cs="Times New Roman"/>
                <w:lang w:val="en-US" w:eastAsia="ru-RU" w:bidi="ru-RU"/>
              </w:rPr>
            </w:pPr>
          </w:p>
        </w:tc>
        <w:tc>
          <w:tcPr>
            <w:tcW w:w="2401" w:type="dxa"/>
            <w:vMerge w:val="restart"/>
            <w:shd w:val="clear" w:color="auto" w:fill="auto"/>
            <w:tcMar>
              <w:left w:w="108" w:type="dxa"/>
            </w:tcMar>
          </w:tcPr>
          <w:p w14:paraId="11DEC96D" w14:textId="77777777" w:rsidR="000A17D9" w:rsidRPr="000A17D9" w:rsidRDefault="000A17D9" w:rsidP="000A17D9">
            <w:pPr>
              <w:widowControl w:val="0"/>
              <w:spacing w:line="228" w:lineRule="auto"/>
              <w:jc w:val="left"/>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Департамент транспорта, строительства и городской инфраструктуры/ департамент транспорта, строительства и городской инфраструктуры</w:t>
            </w:r>
          </w:p>
        </w:tc>
        <w:tc>
          <w:tcPr>
            <w:tcW w:w="1571" w:type="dxa"/>
            <w:shd w:val="clear" w:color="auto" w:fill="auto"/>
            <w:tcMar>
              <w:left w:w="108" w:type="dxa"/>
            </w:tcMar>
          </w:tcPr>
          <w:p w14:paraId="2AE22680" w14:textId="77777777" w:rsidR="000A17D9" w:rsidRPr="000A17D9" w:rsidRDefault="000A17D9" w:rsidP="000A17D9">
            <w:pPr>
              <w:widowControl w:val="0"/>
              <w:spacing w:line="228" w:lineRule="auto"/>
              <w:jc w:val="left"/>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Итого</w:t>
            </w:r>
          </w:p>
        </w:tc>
        <w:tc>
          <w:tcPr>
            <w:tcW w:w="1131" w:type="dxa"/>
            <w:shd w:val="clear" w:color="auto" w:fill="auto"/>
            <w:tcMar>
              <w:left w:w="108" w:type="dxa"/>
            </w:tcMar>
            <w:vAlign w:val="center"/>
          </w:tcPr>
          <w:p w14:paraId="40EBD66A" w14:textId="77777777" w:rsidR="000A17D9" w:rsidRPr="000A17D9" w:rsidRDefault="000A17D9" w:rsidP="00866F85">
            <w:pPr>
              <w:widowControl w:val="0"/>
              <w:spacing w:line="228" w:lineRule="auto"/>
              <w:jc w:val="center"/>
              <w:rPr>
                <w:rFonts w:ascii="Times New Roman" w:eastAsia="Times New Roman" w:hAnsi="Times New Roman" w:cs="Times New Roman"/>
                <w:spacing w:val="-6"/>
                <w:lang w:eastAsia="ru-RU" w:bidi="ru-RU"/>
              </w:rPr>
            </w:pPr>
            <w:r w:rsidRPr="000A17D9">
              <w:rPr>
                <w:rFonts w:ascii="Times New Roman" w:eastAsia="Times New Roman" w:hAnsi="Times New Roman" w:cs="Times New Roman"/>
                <w:spacing w:val="-6"/>
                <w:lang w:eastAsia="ru-RU" w:bidi="ru-RU"/>
              </w:rPr>
              <w:t>-</w:t>
            </w:r>
          </w:p>
        </w:tc>
        <w:tc>
          <w:tcPr>
            <w:tcW w:w="975" w:type="dxa"/>
            <w:shd w:val="clear" w:color="auto" w:fill="auto"/>
            <w:tcMar>
              <w:left w:w="108" w:type="dxa"/>
            </w:tcMar>
            <w:vAlign w:val="center"/>
          </w:tcPr>
          <w:p w14:paraId="328D7926" w14:textId="77777777" w:rsidR="000A17D9" w:rsidRPr="000A17D9" w:rsidRDefault="000A17D9" w:rsidP="00866F85">
            <w:pPr>
              <w:widowControl w:val="0"/>
              <w:spacing w:line="228" w:lineRule="auto"/>
              <w:jc w:val="center"/>
              <w:rPr>
                <w:rFonts w:ascii="Times New Roman" w:eastAsia="Times New Roman" w:hAnsi="Times New Roman" w:cs="Times New Roman"/>
                <w:spacing w:val="-6"/>
                <w:lang w:eastAsia="ru-RU" w:bidi="ru-RU"/>
              </w:rPr>
            </w:pPr>
            <w:r w:rsidRPr="000A17D9">
              <w:rPr>
                <w:rFonts w:ascii="Times New Roman" w:eastAsia="Times New Roman" w:hAnsi="Times New Roman" w:cs="Times New Roman"/>
                <w:spacing w:val="-6"/>
                <w:lang w:eastAsia="ru-RU" w:bidi="ru-RU"/>
              </w:rPr>
              <w:t>-</w:t>
            </w:r>
          </w:p>
          <w:p w14:paraId="786D7C12" w14:textId="77777777" w:rsidR="000A17D9" w:rsidRPr="000A17D9" w:rsidRDefault="000A17D9" w:rsidP="00866F85">
            <w:pPr>
              <w:widowControl w:val="0"/>
              <w:spacing w:line="228" w:lineRule="auto"/>
              <w:jc w:val="center"/>
              <w:rPr>
                <w:rFonts w:ascii="Times New Roman" w:eastAsia="Times New Roman" w:hAnsi="Times New Roman" w:cs="Times New Roman"/>
                <w:lang w:eastAsia="ru-RU" w:bidi="ru-RU"/>
              </w:rPr>
            </w:pPr>
          </w:p>
        </w:tc>
        <w:tc>
          <w:tcPr>
            <w:tcW w:w="1151" w:type="dxa"/>
            <w:shd w:val="clear" w:color="auto" w:fill="auto"/>
            <w:tcMar>
              <w:left w:w="108" w:type="dxa"/>
            </w:tcMar>
            <w:vAlign w:val="center"/>
          </w:tcPr>
          <w:p w14:paraId="1B3DB381" w14:textId="77777777" w:rsidR="000A17D9" w:rsidRPr="000A17D9" w:rsidRDefault="000A17D9" w:rsidP="00866F85">
            <w:pPr>
              <w:widowControl w:val="0"/>
              <w:spacing w:line="228" w:lineRule="auto"/>
              <w:jc w:val="center"/>
              <w:rPr>
                <w:rFonts w:ascii="Times New Roman" w:eastAsia="Times New Roman" w:hAnsi="Times New Roman" w:cs="Times New Roman"/>
                <w:spacing w:val="-6"/>
                <w:lang w:eastAsia="ru-RU" w:bidi="ru-RU"/>
              </w:rPr>
            </w:pPr>
            <w:r w:rsidRPr="000A17D9">
              <w:rPr>
                <w:rFonts w:ascii="Times New Roman" w:eastAsia="Times New Roman" w:hAnsi="Times New Roman" w:cs="Times New Roman"/>
                <w:spacing w:val="-6"/>
                <w:lang w:eastAsia="ru-RU" w:bidi="ru-RU"/>
              </w:rPr>
              <w:t>88 939,1</w:t>
            </w:r>
          </w:p>
        </w:tc>
        <w:tc>
          <w:tcPr>
            <w:tcW w:w="1233" w:type="dxa"/>
            <w:shd w:val="clear" w:color="auto" w:fill="auto"/>
            <w:tcMar>
              <w:left w:w="108" w:type="dxa"/>
            </w:tcMar>
            <w:vAlign w:val="center"/>
          </w:tcPr>
          <w:p w14:paraId="291C242C" w14:textId="77777777" w:rsidR="000A17D9" w:rsidRPr="000A17D9" w:rsidRDefault="000A17D9" w:rsidP="00866F85">
            <w:pPr>
              <w:widowControl w:val="0"/>
              <w:spacing w:line="228" w:lineRule="auto"/>
              <w:jc w:val="center"/>
              <w:rPr>
                <w:rFonts w:ascii="Times New Roman" w:eastAsia="Times New Roman" w:hAnsi="Times New Roman" w:cs="Times New Roman"/>
                <w:spacing w:val="-6"/>
                <w:lang w:eastAsia="ru-RU" w:bidi="ru-RU"/>
              </w:rPr>
            </w:pPr>
            <w:r w:rsidRPr="000A17D9">
              <w:rPr>
                <w:rFonts w:ascii="Times New Roman" w:eastAsia="Times New Roman" w:hAnsi="Times New Roman" w:cs="Times New Roman"/>
                <w:spacing w:val="-6"/>
                <w:lang w:eastAsia="ru-RU" w:bidi="ru-RU"/>
              </w:rPr>
              <w:t>20,0</w:t>
            </w:r>
          </w:p>
        </w:tc>
        <w:tc>
          <w:tcPr>
            <w:tcW w:w="1102" w:type="dxa"/>
            <w:shd w:val="clear" w:color="auto" w:fill="auto"/>
            <w:tcMar>
              <w:left w:w="108" w:type="dxa"/>
            </w:tcMar>
            <w:vAlign w:val="center"/>
          </w:tcPr>
          <w:p w14:paraId="37A46A53" w14:textId="77777777" w:rsidR="000A17D9" w:rsidRPr="000A17D9" w:rsidRDefault="000A17D9" w:rsidP="00866F85">
            <w:pPr>
              <w:widowControl w:val="0"/>
              <w:spacing w:line="228" w:lineRule="auto"/>
              <w:jc w:val="center"/>
              <w:rPr>
                <w:rFonts w:ascii="Times New Roman" w:eastAsia="Times New Roman" w:hAnsi="Times New Roman" w:cs="Times New Roman"/>
                <w:lang w:eastAsia="ru-RU" w:bidi="ru-RU"/>
              </w:rPr>
            </w:pPr>
          </w:p>
        </w:tc>
        <w:tc>
          <w:tcPr>
            <w:tcW w:w="1171" w:type="dxa"/>
            <w:shd w:val="clear" w:color="auto" w:fill="auto"/>
            <w:tcMar>
              <w:left w:w="108" w:type="dxa"/>
            </w:tcMar>
            <w:vAlign w:val="center"/>
          </w:tcPr>
          <w:p w14:paraId="398FD0CA" w14:textId="77777777" w:rsidR="000A17D9" w:rsidRPr="000A17D9" w:rsidRDefault="000A17D9" w:rsidP="00866F85">
            <w:pPr>
              <w:widowControl w:val="0"/>
              <w:spacing w:line="228" w:lineRule="auto"/>
              <w:jc w:val="center"/>
              <w:rPr>
                <w:rFonts w:ascii="Times New Roman" w:eastAsia="Times New Roman" w:hAnsi="Times New Roman" w:cs="Times New Roman"/>
                <w:lang w:eastAsia="ru-RU" w:bidi="ru-RU"/>
              </w:rPr>
            </w:pPr>
            <w:r w:rsidRPr="000A17D9">
              <w:rPr>
                <w:rFonts w:ascii="Times New Roman" w:eastAsia="Times New Roman" w:hAnsi="Times New Roman" w:cs="Times New Roman"/>
                <w:spacing w:val="-6"/>
                <w:lang w:eastAsia="ru-RU" w:bidi="ru-RU"/>
              </w:rPr>
              <w:t>-</w:t>
            </w:r>
          </w:p>
        </w:tc>
        <w:tc>
          <w:tcPr>
            <w:tcW w:w="1134" w:type="dxa"/>
            <w:shd w:val="clear" w:color="auto" w:fill="auto"/>
            <w:tcMar>
              <w:left w:w="108" w:type="dxa"/>
            </w:tcMar>
            <w:vAlign w:val="center"/>
          </w:tcPr>
          <w:p w14:paraId="5D4998AB" w14:textId="77777777" w:rsidR="000A17D9" w:rsidRPr="000A17D9" w:rsidRDefault="000A17D9" w:rsidP="00866F85">
            <w:pPr>
              <w:widowControl w:val="0"/>
              <w:spacing w:line="228" w:lineRule="auto"/>
              <w:jc w:val="center"/>
              <w:rPr>
                <w:rFonts w:ascii="Times New Roman" w:eastAsia="Times New Roman" w:hAnsi="Times New Roman" w:cs="Times New Roman"/>
                <w:lang w:eastAsia="ru-RU" w:bidi="ru-RU"/>
              </w:rPr>
            </w:pPr>
            <w:r w:rsidRPr="000A17D9">
              <w:rPr>
                <w:rFonts w:ascii="Times New Roman" w:eastAsia="Times New Roman" w:hAnsi="Times New Roman" w:cs="Times New Roman"/>
                <w:spacing w:val="-6"/>
                <w:lang w:eastAsia="ru-RU" w:bidi="ru-RU"/>
              </w:rPr>
              <w:t>-</w:t>
            </w:r>
          </w:p>
        </w:tc>
        <w:tc>
          <w:tcPr>
            <w:tcW w:w="922" w:type="dxa"/>
            <w:vAlign w:val="center"/>
          </w:tcPr>
          <w:p w14:paraId="6B72B64E" w14:textId="77777777" w:rsidR="000A17D9" w:rsidRPr="000A17D9" w:rsidRDefault="000A17D9" w:rsidP="00866F85">
            <w:pPr>
              <w:widowControl w:val="0"/>
              <w:spacing w:line="228" w:lineRule="auto"/>
              <w:jc w:val="center"/>
              <w:rPr>
                <w:rFonts w:ascii="Times New Roman" w:eastAsia="Times New Roman" w:hAnsi="Times New Roman" w:cs="Times New Roman"/>
                <w:spacing w:val="-6"/>
                <w:lang w:eastAsia="ru-RU" w:bidi="ru-RU"/>
              </w:rPr>
            </w:pPr>
            <w:r w:rsidRPr="000A17D9">
              <w:rPr>
                <w:rFonts w:ascii="Times New Roman" w:eastAsia="Times New Roman" w:hAnsi="Times New Roman" w:cs="Times New Roman"/>
                <w:spacing w:val="-6"/>
                <w:lang w:eastAsia="ru-RU" w:bidi="ru-RU"/>
              </w:rPr>
              <w:t>-</w:t>
            </w:r>
          </w:p>
        </w:tc>
      </w:tr>
      <w:tr w:rsidR="000A17D9" w:rsidRPr="000A17D9" w14:paraId="537CFB64" w14:textId="77777777" w:rsidTr="00866F85">
        <w:trPr>
          <w:trHeight w:val="407"/>
          <w:tblHeader/>
          <w:jc w:val="center"/>
        </w:trPr>
        <w:tc>
          <w:tcPr>
            <w:tcW w:w="2939" w:type="dxa"/>
            <w:vMerge/>
            <w:shd w:val="clear" w:color="auto" w:fill="auto"/>
            <w:tcMar>
              <w:left w:w="108" w:type="dxa"/>
            </w:tcMar>
          </w:tcPr>
          <w:p w14:paraId="70C2E2AE" w14:textId="77777777" w:rsidR="000A17D9" w:rsidRPr="000A17D9" w:rsidRDefault="000A17D9" w:rsidP="000A17D9">
            <w:pPr>
              <w:widowControl w:val="0"/>
              <w:jc w:val="left"/>
              <w:rPr>
                <w:rFonts w:ascii="Times New Roman" w:eastAsia="Times New Roman" w:hAnsi="Times New Roman" w:cs="Times New Roman"/>
                <w:lang w:val="en-US" w:eastAsia="ru-RU" w:bidi="ru-RU"/>
              </w:rPr>
            </w:pPr>
          </w:p>
        </w:tc>
        <w:tc>
          <w:tcPr>
            <w:tcW w:w="2401" w:type="dxa"/>
            <w:vMerge/>
            <w:shd w:val="clear" w:color="auto" w:fill="auto"/>
            <w:tcMar>
              <w:left w:w="108" w:type="dxa"/>
            </w:tcMar>
          </w:tcPr>
          <w:p w14:paraId="7F7F1129" w14:textId="77777777" w:rsidR="000A17D9" w:rsidRPr="000A17D9" w:rsidRDefault="000A17D9" w:rsidP="000A17D9">
            <w:pPr>
              <w:widowControl w:val="0"/>
              <w:jc w:val="left"/>
              <w:rPr>
                <w:rFonts w:ascii="Times New Roman" w:eastAsia="Times New Roman" w:hAnsi="Times New Roman" w:cs="Times New Roman"/>
                <w:lang w:eastAsia="ru-RU" w:bidi="ru-RU"/>
              </w:rPr>
            </w:pPr>
          </w:p>
        </w:tc>
        <w:tc>
          <w:tcPr>
            <w:tcW w:w="1571" w:type="dxa"/>
            <w:shd w:val="clear" w:color="auto" w:fill="auto"/>
            <w:tcMar>
              <w:left w:w="108" w:type="dxa"/>
            </w:tcMar>
          </w:tcPr>
          <w:p w14:paraId="48C25E16" w14:textId="77777777" w:rsidR="000A17D9" w:rsidRPr="000A17D9" w:rsidRDefault="000A17D9" w:rsidP="000A17D9">
            <w:pPr>
              <w:widowControl w:val="0"/>
              <w:jc w:val="left"/>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Городской бюджет</w:t>
            </w:r>
          </w:p>
        </w:tc>
        <w:tc>
          <w:tcPr>
            <w:tcW w:w="1131" w:type="dxa"/>
            <w:shd w:val="clear" w:color="auto" w:fill="auto"/>
            <w:tcMar>
              <w:left w:w="108" w:type="dxa"/>
            </w:tcMar>
            <w:vAlign w:val="center"/>
          </w:tcPr>
          <w:p w14:paraId="63A04623" w14:textId="77777777" w:rsidR="000A17D9" w:rsidRPr="000A17D9" w:rsidRDefault="000A17D9" w:rsidP="00866F85">
            <w:pPr>
              <w:widowControl w:val="0"/>
              <w:jc w:val="center"/>
              <w:rPr>
                <w:rFonts w:ascii="Times New Roman" w:eastAsia="Times New Roman" w:hAnsi="Times New Roman" w:cs="Times New Roman"/>
                <w:spacing w:val="-6"/>
                <w:lang w:eastAsia="ru-RU" w:bidi="ru-RU"/>
              </w:rPr>
            </w:pPr>
            <w:r w:rsidRPr="000A17D9">
              <w:rPr>
                <w:rFonts w:ascii="Times New Roman" w:eastAsia="Times New Roman" w:hAnsi="Times New Roman" w:cs="Times New Roman"/>
                <w:spacing w:val="-6"/>
                <w:lang w:eastAsia="ru-RU" w:bidi="ru-RU"/>
              </w:rPr>
              <w:t>-</w:t>
            </w:r>
          </w:p>
          <w:p w14:paraId="16AF85E2" w14:textId="77777777" w:rsidR="000A17D9" w:rsidRPr="000A17D9" w:rsidRDefault="000A17D9" w:rsidP="00866F85">
            <w:pPr>
              <w:widowControl w:val="0"/>
              <w:jc w:val="center"/>
              <w:rPr>
                <w:rFonts w:ascii="Times New Roman" w:eastAsia="Times New Roman" w:hAnsi="Times New Roman" w:cs="Times New Roman"/>
                <w:lang w:eastAsia="ru-RU" w:bidi="ru-RU"/>
              </w:rPr>
            </w:pPr>
          </w:p>
        </w:tc>
        <w:tc>
          <w:tcPr>
            <w:tcW w:w="975" w:type="dxa"/>
            <w:shd w:val="clear" w:color="auto" w:fill="auto"/>
            <w:tcMar>
              <w:left w:w="108" w:type="dxa"/>
            </w:tcMar>
            <w:vAlign w:val="center"/>
          </w:tcPr>
          <w:p w14:paraId="66AFE86B" w14:textId="77777777" w:rsidR="000A17D9" w:rsidRPr="000A17D9" w:rsidRDefault="000A17D9" w:rsidP="00866F85">
            <w:pPr>
              <w:widowControl w:val="0"/>
              <w:jc w:val="center"/>
              <w:rPr>
                <w:rFonts w:ascii="Times New Roman" w:eastAsia="Times New Roman" w:hAnsi="Times New Roman" w:cs="Times New Roman"/>
                <w:spacing w:val="-6"/>
                <w:lang w:eastAsia="ru-RU" w:bidi="ru-RU"/>
              </w:rPr>
            </w:pPr>
            <w:r w:rsidRPr="000A17D9">
              <w:rPr>
                <w:rFonts w:ascii="Times New Roman" w:eastAsia="Times New Roman" w:hAnsi="Times New Roman" w:cs="Times New Roman"/>
                <w:spacing w:val="-6"/>
                <w:lang w:eastAsia="ru-RU" w:bidi="ru-RU"/>
              </w:rPr>
              <w:t>-</w:t>
            </w:r>
          </w:p>
          <w:p w14:paraId="05744F5B" w14:textId="77777777" w:rsidR="000A17D9" w:rsidRPr="000A17D9" w:rsidRDefault="000A17D9" w:rsidP="00866F85">
            <w:pPr>
              <w:widowControl w:val="0"/>
              <w:jc w:val="center"/>
              <w:rPr>
                <w:rFonts w:ascii="Times New Roman" w:eastAsia="Times New Roman" w:hAnsi="Times New Roman" w:cs="Times New Roman"/>
                <w:lang w:eastAsia="ru-RU" w:bidi="ru-RU"/>
              </w:rPr>
            </w:pPr>
          </w:p>
        </w:tc>
        <w:tc>
          <w:tcPr>
            <w:tcW w:w="1151" w:type="dxa"/>
            <w:shd w:val="clear" w:color="auto" w:fill="auto"/>
            <w:tcMar>
              <w:left w:w="108" w:type="dxa"/>
            </w:tcMar>
            <w:vAlign w:val="center"/>
          </w:tcPr>
          <w:p w14:paraId="5A14FA8C" w14:textId="77777777" w:rsidR="000A17D9" w:rsidRPr="000A17D9" w:rsidRDefault="000A17D9" w:rsidP="00866F85">
            <w:pPr>
              <w:widowControl w:val="0"/>
              <w:jc w:val="center"/>
              <w:rPr>
                <w:rFonts w:ascii="Times New Roman" w:eastAsia="Times New Roman" w:hAnsi="Times New Roman" w:cs="Times New Roman"/>
                <w:spacing w:val="-6"/>
                <w:lang w:eastAsia="ru-RU" w:bidi="ru-RU"/>
              </w:rPr>
            </w:pPr>
            <w:r w:rsidRPr="000A17D9">
              <w:rPr>
                <w:rFonts w:ascii="Times New Roman" w:eastAsia="Times New Roman" w:hAnsi="Times New Roman" w:cs="Times New Roman"/>
                <w:spacing w:val="-6"/>
                <w:lang w:eastAsia="ru-RU" w:bidi="ru-RU"/>
              </w:rPr>
              <w:t>-</w:t>
            </w:r>
          </w:p>
          <w:p w14:paraId="71DCB84E" w14:textId="77777777" w:rsidR="000A17D9" w:rsidRPr="000A17D9" w:rsidRDefault="000A17D9" w:rsidP="00866F85">
            <w:pPr>
              <w:widowControl w:val="0"/>
              <w:jc w:val="center"/>
              <w:rPr>
                <w:rFonts w:ascii="Times New Roman" w:eastAsia="Times New Roman" w:hAnsi="Times New Roman" w:cs="Times New Roman"/>
                <w:spacing w:val="-6"/>
                <w:lang w:eastAsia="ru-RU" w:bidi="ru-RU"/>
              </w:rPr>
            </w:pPr>
          </w:p>
        </w:tc>
        <w:tc>
          <w:tcPr>
            <w:tcW w:w="1233" w:type="dxa"/>
            <w:shd w:val="clear" w:color="auto" w:fill="auto"/>
            <w:tcMar>
              <w:left w:w="108" w:type="dxa"/>
            </w:tcMar>
            <w:vAlign w:val="center"/>
          </w:tcPr>
          <w:p w14:paraId="3B97744F" w14:textId="77777777" w:rsidR="000A17D9" w:rsidRPr="000A17D9" w:rsidRDefault="000A17D9" w:rsidP="00866F85">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spacing w:val="-6"/>
                <w:lang w:eastAsia="ru-RU" w:bidi="ru-RU"/>
              </w:rPr>
              <w:t>-</w:t>
            </w:r>
          </w:p>
        </w:tc>
        <w:tc>
          <w:tcPr>
            <w:tcW w:w="1102" w:type="dxa"/>
            <w:shd w:val="clear" w:color="auto" w:fill="auto"/>
            <w:tcMar>
              <w:left w:w="108" w:type="dxa"/>
            </w:tcMar>
            <w:vAlign w:val="center"/>
          </w:tcPr>
          <w:p w14:paraId="3C55CACC" w14:textId="77777777" w:rsidR="000A17D9" w:rsidRPr="000A17D9" w:rsidRDefault="000A17D9" w:rsidP="00866F85">
            <w:pPr>
              <w:widowControl w:val="0"/>
              <w:jc w:val="center"/>
              <w:rPr>
                <w:rFonts w:ascii="Times New Roman" w:eastAsia="Times New Roman" w:hAnsi="Times New Roman" w:cs="Times New Roman"/>
                <w:lang w:eastAsia="ru-RU" w:bidi="ru-RU"/>
              </w:rPr>
            </w:pPr>
          </w:p>
        </w:tc>
        <w:tc>
          <w:tcPr>
            <w:tcW w:w="1171" w:type="dxa"/>
            <w:shd w:val="clear" w:color="auto" w:fill="auto"/>
            <w:tcMar>
              <w:left w:w="108" w:type="dxa"/>
            </w:tcMar>
            <w:vAlign w:val="center"/>
          </w:tcPr>
          <w:p w14:paraId="4251D49E" w14:textId="77777777" w:rsidR="000A17D9" w:rsidRPr="000A17D9" w:rsidRDefault="000A17D9" w:rsidP="00866F85">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spacing w:val="-6"/>
                <w:lang w:eastAsia="ru-RU" w:bidi="ru-RU"/>
              </w:rPr>
              <w:t>-</w:t>
            </w:r>
          </w:p>
        </w:tc>
        <w:tc>
          <w:tcPr>
            <w:tcW w:w="1134" w:type="dxa"/>
            <w:shd w:val="clear" w:color="auto" w:fill="auto"/>
            <w:tcMar>
              <w:left w:w="108" w:type="dxa"/>
            </w:tcMar>
            <w:vAlign w:val="center"/>
          </w:tcPr>
          <w:p w14:paraId="58568970" w14:textId="77777777" w:rsidR="000A17D9" w:rsidRPr="000A17D9" w:rsidRDefault="000A17D9" w:rsidP="00866F85">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spacing w:val="-6"/>
                <w:lang w:eastAsia="ru-RU" w:bidi="ru-RU"/>
              </w:rPr>
              <w:t>-</w:t>
            </w:r>
          </w:p>
        </w:tc>
        <w:tc>
          <w:tcPr>
            <w:tcW w:w="922" w:type="dxa"/>
            <w:vAlign w:val="center"/>
          </w:tcPr>
          <w:p w14:paraId="0AE377F0" w14:textId="77777777" w:rsidR="000A17D9" w:rsidRPr="000A17D9" w:rsidRDefault="000A17D9" w:rsidP="00866F85">
            <w:pPr>
              <w:widowControl w:val="0"/>
              <w:jc w:val="center"/>
              <w:rPr>
                <w:rFonts w:ascii="Times New Roman" w:eastAsia="Times New Roman" w:hAnsi="Times New Roman" w:cs="Times New Roman"/>
                <w:spacing w:val="-6"/>
                <w:lang w:eastAsia="ru-RU" w:bidi="ru-RU"/>
              </w:rPr>
            </w:pPr>
            <w:r w:rsidRPr="000A17D9">
              <w:rPr>
                <w:rFonts w:ascii="Times New Roman" w:eastAsia="Times New Roman" w:hAnsi="Times New Roman" w:cs="Times New Roman"/>
                <w:spacing w:val="-6"/>
                <w:lang w:eastAsia="ru-RU" w:bidi="ru-RU"/>
              </w:rPr>
              <w:t>-</w:t>
            </w:r>
          </w:p>
        </w:tc>
      </w:tr>
      <w:tr w:rsidR="000A17D9" w:rsidRPr="000A17D9" w14:paraId="2DE5683C" w14:textId="77777777" w:rsidTr="000A17D9">
        <w:trPr>
          <w:trHeight w:val="1333"/>
          <w:tblHeader/>
          <w:jc w:val="center"/>
        </w:trPr>
        <w:tc>
          <w:tcPr>
            <w:tcW w:w="2939" w:type="dxa"/>
            <w:vMerge/>
            <w:shd w:val="clear" w:color="auto" w:fill="auto"/>
            <w:tcMar>
              <w:left w:w="108" w:type="dxa"/>
            </w:tcMar>
          </w:tcPr>
          <w:p w14:paraId="7CC516EC" w14:textId="77777777" w:rsidR="000A17D9" w:rsidRPr="000A17D9" w:rsidRDefault="000A17D9" w:rsidP="000A17D9">
            <w:pPr>
              <w:widowControl w:val="0"/>
              <w:jc w:val="left"/>
              <w:rPr>
                <w:rFonts w:ascii="Times New Roman" w:eastAsia="Times New Roman" w:hAnsi="Times New Roman" w:cs="Times New Roman"/>
                <w:lang w:val="en-US" w:eastAsia="ru-RU" w:bidi="ru-RU"/>
              </w:rPr>
            </w:pPr>
          </w:p>
        </w:tc>
        <w:tc>
          <w:tcPr>
            <w:tcW w:w="2401" w:type="dxa"/>
            <w:vMerge/>
            <w:shd w:val="clear" w:color="auto" w:fill="auto"/>
            <w:tcMar>
              <w:left w:w="108" w:type="dxa"/>
            </w:tcMar>
          </w:tcPr>
          <w:p w14:paraId="300D55A5" w14:textId="77777777" w:rsidR="000A17D9" w:rsidRPr="000A17D9" w:rsidRDefault="000A17D9" w:rsidP="000A17D9">
            <w:pPr>
              <w:widowControl w:val="0"/>
              <w:jc w:val="left"/>
              <w:rPr>
                <w:rFonts w:ascii="Times New Roman" w:eastAsia="Times New Roman" w:hAnsi="Times New Roman" w:cs="Times New Roman"/>
                <w:lang w:eastAsia="ru-RU" w:bidi="ru-RU"/>
              </w:rPr>
            </w:pPr>
          </w:p>
        </w:tc>
        <w:tc>
          <w:tcPr>
            <w:tcW w:w="1571" w:type="dxa"/>
            <w:shd w:val="clear" w:color="auto" w:fill="auto"/>
            <w:tcMar>
              <w:left w:w="108" w:type="dxa"/>
            </w:tcMar>
          </w:tcPr>
          <w:p w14:paraId="0A9B62CD" w14:textId="77777777" w:rsidR="000A17D9" w:rsidRPr="000A17D9" w:rsidRDefault="000A17D9" w:rsidP="000A17D9">
            <w:pPr>
              <w:widowControl w:val="0"/>
              <w:jc w:val="left"/>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Областной бюджет</w:t>
            </w:r>
          </w:p>
        </w:tc>
        <w:tc>
          <w:tcPr>
            <w:tcW w:w="1131" w:type="dxa"/>
            <w:shd w:val="clear" w:color="auto" w:fill="auto"/>
            <w:tcMar>
              <w:left w:w="108" w:type="dxa"/>
            </w:tcMar>
          </w:tcPr>
          <w:p w14:paraId="062A0D5F" w14:textId="77777777" w:rsidR="000A17D9" w:rsidRPr="000A17D9" w:rsidRDefault="000A17D9" w:rsidP="000A17D9">
            <w:pPr>
              <w:widowControl w:val="0"/>
              <w:jc w:val="center"/>
              <w:rPr>
                <w:rFonts w:ascii="Times New Roman" w:eastAsia="Times New Roman" w:hAnsi="Times New Roman" w:cs="Times New Roman"/>
                <w:spacing w:val="-6"/>
                <w:lang w:eastAsia="ru-RU" w:bidi="ru-RU"/>
              </w:rPr>
            </w:pPr>
            <w:r w:rsidRPr="000A17D9">
              <w:rPr>
                <w:rFonts w:ascii="Times New Roman" w:eastAsia="Times New Roman" w:hAnsi="Times New Roman" w:cs="Times New Roman"/>
                <w:spacing w:val="-6"/>
                <w:lang w:eastAsia="ru-RU" w:bidi="ru-RU"/>
              </w:rPr>
              <w:t>-</w:t>
            </w:r>
          </w:p>
        </w:tc>
        <w:tc>
          <w:tcPr>
            <w:tcW w:w="975" w:type="dxa"/>
            <w:shd w:val="clear" w:color="auto" w:fill="auto"/>
            <w:tcMar>
              <w:left w:w="108" w:type="dxa"/>
            </w:tcMar>
          </w:tcPr>
          <w:p w14:paraId="164FA026" w14:textId="77777777" w:rsidR="000A17D9" w:rsidRPr="000A17D9" w:rsidRDefault="000A17D9" w:rsidP="000A17D9">
            <w:pPr>
              <w:widowControl w:val="0"/>
              <w:jc w:val="center"/>
              <w:rPr>
                <w:rFonts w:ascii="Times New Roman" w:eastAsia="Times New Roman" w:hAnsi="Times New Roman" w:cs="Times New Roman"/>
                <w:spacing w:val="-6"/>
                <w:lang w:eastAsia="ru-RU" w:bidi="ru-RU"/>
              </w:rPr>
            </w:pPr>
            <w:r w:rsidRPr="000A17D9">
              <w:rPr>
                <w:rFonts w:ascii="Times New Roman" w:eastAsia="Times New Roman" w:hAnsi="Times New Roman" w:cs="Times New Roman"/>
                <w:spacing w:val="-6"/>
                <w:lang w:eastAsia="ru-RU" w:bidi="ru-RU"/>
              </w:rPr>
              <w:t>-</w:t>
            </w:r>
          </w:p>
        </w:tc>
        <w:tc>
          <w:tcPr>
            <w:tcW w:w="1151" w:type="dxa"/>
            <w:shd w:val="clear" w:color="auto" w:fill="auto"/>
            <w:tcMar>
              <w:left w:w="108" w:type="dxa"/>
            </w:tcMar>
          </w:tcPr>
          <w:p w14:paraId="07BF92D9" w14:textId="77777777" w:rsidR="000A17D9" w:rsidRPr="000A17D9" w:rsidRDefault="000A17D9" w:rsidP="000A17D9">
            <w:pPr>
              <w:widowControl w:val="0"/>
              <w:jc w:val="center"/>
              <w:rPr>
                <w:rFonts w:ascii="Times New Roman" w:eastAsia="Times New Roman" w:hAnsi="Times New Roman" w:cs="Times New Roman"/>
                <w:spacing w:val="-6"/>
                <w:lang w:eastAsia="ru-RU" w:bidi="ru-RU"/>
              </w:rPr>
            </w:pPr>
            <w:r w:rsidRPr="000A17D9">
              <w:rPr>
                <w:rFonts w:ascii="Times New Roman" w:eastAsia="Times New Roman" w:hAnsi="Times New Roman" w:cs="Times New Roman"/>
                <w:spacing w:val="-6"/>
                <w:lang w:eastAsia="ru-RU" w:bidi="ru-RU"/>
              </w:rPr>
              <w:t>88 939,1</w:t>
            </w:r>
          </w:p>
        </w:tc>
        <w:tc>
          <w:tcPr>
            <w:tcW w:w="1233" w:type="dxa"/>
            <w:shd w:val="clear" w:color="auto" w:fill="auto"/>
            <w:tcMar>
              <w:left w:w="108" w:type="dxa"/>
            </w:tcMar>
          </w:tcPr>
          <w:p w14:paraId="5B71356B" w14:textId="77777777" w:rsidR="000A17D9" w:rsidRPr="000A17D9" w:rsidRDefault="000A17D9" w:rsidP="000A17D9">
            <w:pPr>
              <w:widowControl w:val="0"/>
              <w:jc w:val="center"/>
              <w:rPr>
                <w:rFonts w:ascii="Times New Roman" w:eastAsia="Times New Roman" w:hAnsi="Times New Roman" w:cs="Times New Roman"/>
                <w:spacing w:val="-6"/>
                <w:lang w:eastAsia="ru-RU" w:bidi="ru-RU"/>
              </w:rPr>
            </w:pPr>
            <w:r w:rsidRPr="000A17D9">
              <w:rPr>
                <w:rFonts w:ascii="Times New Roman" w:eastAsia="Times New Roman" w:hAnsi="Times New Roman" w:cs="Times New Roman"/>
                <w:spacing w:val="-6"/>
                <w:lang w:eastAsia="ru-RU" w:bidi="ru-RU"/>
              </w:rPr>
              <w:t>20,0</w:t>
            </w:r>
          </w:p>
        </w:tc>
        <w:tc>
          <w:tcPr>
            <w:tcW w:w="1102" w:type="dxa"/>
            <w:shd w:val="clear" w:color="auto" w:fill="auto"/>
            <w:tcMar>
              <w:left w:w="108" w:type="dxa"/>
            </w:tcMar>
          </w:tcPr>
          <w:p w14:paraId="211B389E"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spacing w:val="-6"/>
                <w:lang w:eastAsia="ru-RU" w:bidi="ru-RU"/>
              </w:rPr>
              <w:t>-</w:t>
            </w:r>
          </w:p>
        </w:tc>
        <w:tc>
          <w:tcPr>
            <w:tcW w:w="1171" w:type="dxa"/>
            <w:shd w:val="clear" w:color="auto" w:fill="auto"/>
            <w:tcMar>
              <w:left w:w="108" w:type="dxa"/>
            </w:tcMar>
          </w:tcPr>
          <w:p w14:paraId="2C57CAB5"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spacing w:val="-6"/>
                <w:lang w:eastAsia="ru-RU" w:bidi="ru-RU"/>
              </w:rPr>
              <w:t>-</w:t>
            </w:r>
          </w:p>
        </w:tc>
        <w:tc>
          <w:tcPr>
            <w:tcW w:w="1134" w:type="dxa"/>
            <w:shd w:val="clear" w:color="auto" w:fill="auto"/>
            <w:tcMar>
              <w:left w:w="108" w:type="dxa"/>
            </w:tcMar>
          </w:tcPr>
          <w:p w14:paraId="3F085C45"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spacing w:val="-6"/>
                <w:lang w:eastAsia="ru-RU" w:bidi="ru-RU"/>
              </w:rPr>
              <w:t>-</w:t>
            </w:r>
          </w:p>
        </w:tc>
        <w:tc>
          <w:tcPr>
            <w:tcW w:w="922" w:type="dxa"/>
          </w:tcPr>
          <w:p w14:paraId="3EC886BA" w14:textId="77777777" w:rsidR="000A17D9" w:rsidRPr="000A17D9" w:rsidRDefault="000A17D9" w:rsidP="000A17D9">
            <w:pPr>
              <w:widowControl w:val="0"/>
              <w:jc w:val="center"/>
              <w:rPr>
                <w:rFonts w:ascii="Times New Roman" w:eastAsia="Times New Roman" w:hAnsi="Times New Roman" w:cs="Times New Roman"/>
                <w:spacing w:val="-6"/>
                <w:lang w:eastAsia="ru-RU" w:bidi="ru-RU"/>
              </w:rPr>
            </w:pPr>
            <w:r w:rsidRPr="000A17D9">
              <w:rPr>
                <w:rFonts w:ascii="Times New Roman" w:eastAsia="Times New Roman" w:hAnsi="Times New Roman" w:cs="Times New Roman"/>
                <w:spacing w:val="-6"/>
                <w:lang w:eastAsia="ru-RU" w:bidi="ru-RU"/>
              </w:rPr>
              <w:t>-</w:t>
            </w:r>
          </w:p>
        </w:tc>
      </w:tr>
    </w:tbl>
    <w:p w14:paraId="06CD3E85" w14:textId="77777777" w:rsidR="000A17D9" w:rsidRDefault="000A17D9" w:rsidP="00DC6AFC">
      <w:pPr>
        <w:rPr>
          <w:rFonts w:ascii="Times New Roman" w:hAnsi="Times New Roman" w:cs="Times New Roman"/>
          <w:sz w:val="20"/>
          <w:szCs w:val="20"/>
        </w:rPr>
      </w:pPr>
    </w:p>
    <w:p w14:paraId="5755EBBD" w14:textId="77777777" w:rsidR="00866F85" w:rsidRDefault="00866F85" w:rsidP="00DC6AFC">
      <w:pPr>
        <w:rPr>
          <w:rFonts w:ascii="Times New Roman" w:hAnsi="Times New Roman" w:cs="Times New Roman"/>
          <w:sz w:val="20"/>
          <w:szCs w:val="20"/>
        </w:rPr>
      </w:pPr>
    </w:p>
    <w:tbl>
      <w:tblPr>
        <w:tblW w:w="155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39"/>
        <w:gridCol w:w="2401"/>
        <w:gridCol w:w="1571"/>
        <w:gridCol w:w="1131"/>
        <w:gridCol w:w="975"/>
        <w:gridCol w:w="1053"/>
        <w:gridCol w:w="1233"/>
        <w:gridCol w:w="1133"/>
        <w:gridCol w:w="1058"/>
        <w:gridCol w:w="1134"/>
        <w:gridCol w:w="922"/>
      </w:tblGrid>
      <w:tr w:rsidR="000A17D9" w:rsidRPr="000A17D9" w14:paraId="595F460E" w14:textId="77777777" w:rsidTr="000A17D9">
        <w:trPr>
          <w:trHeight w:val="58"/>
          <w:tblHeader/>
          <w:jc w:val="center"/>
        </w:trPr>
        <w:tc>
          <w:tcPr>
            <w:tcW w:w="2939" w:type="dxa"/>
            <w:shd w:val="clear" w:color="auto" w:fill="auto"/>
            <w:tcMar>
              <w:left w:w="108" w:type="dxa"/>
            </w:tcMar>
          </w:tcPr>
          <w:p w14:paraId="47D98F84"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lastRenderedPageBreak/>
              <w:t>1</w:t>
            </w:r>
          </w:p>
        </w:tc>
        <w:tc>
          <w:tcPr>
            <w:tcW w:w="2401" w:type="dxa"/>
            <w:shd w:val="clear" w:color="auto" w:fill="auto"/>
            <w:tcMar>
              <w:left w:w="108" w:type="dxa"/>
            </w:tcMar>
          </w:tcPr>
          <w:p w14:paraId="006397B8"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2</w:t>
            </w:r>
          </w:p>
        </w:tc>
        <w:tc>
          <w:tcPr>
            <w:tcW w:w="1571" w:type="dxa"/>
            <w:shd w:val="clear" w:color="auto" w:fill="auto"/>
            <w:tcMar>
              <w:left w:w="108" w:type="dxa"/>
            </w:tcMar>
          </w:tcPr>
          <w:p w14:paraId="07C01C61" w14:textId="77777777" w:rsidR="000A17D9" w:rsidRPr="000A17D9" w:rsidRDefault="000A17D9" w:rsidP="000A17D9">
            <w:pPr>
              <w:widowControl w:val="0"/>
              <w:jc w:val="center"/>
              <w:rPr>
                <w:rFonts w:ascii="Times New Roman" w:eastAsia="Times New Roman" w:hAnsi="Times New Roman" w:cs="Times New Roman"/>
                <w:lang w:val="en-US" w:eastAsia="ru-RU" w:bidi="ru-RU"/>
              </w:rPr>
            </w:pPr>
            <w:r w:rsidRPr="000A17D9">
              <w:rPr>
                <w:rFonts w:ascii="Times New Roman" w:eastAsia="Times New Roman" w:hAnsi="Times New Roman" w:cs="Times New Roman"/>
                <w:lang w:val="en-US" w:eastAsia="ru-RU" w:bidi="ru-RU"/>
              </w:rPr>
              <w:t>3</w:t>
            </w:r>
          </w:p>
        </w:tc>
        <w:tc>
          <w:tcPr>
            <w:tcW w:w="1131" w:type="dxa"/>
            <w:shd w:val="clear" w:color="auto" w:fill="auto"/>
            <w:tcMar>
              <w:left w:w="108" w:type="dxa"/>
            </w:tcMar>
          </w:tcPr>
          <w:p w14:paraId="700D60FF" w14:textId="77777777" w:rsidR="000A17D9" w:rsidRPr="000A17D9" w:rsidRDefault="000A17D9" w:rsidP="000A17D9">
            <w:pPr>
              <w:widowControl w:val="0"/>
              <w:jc w:val="center"/>
              <w:rPr>
                <w:rFonts w:ascii="Times New Roman" w:eastAsia="Times New Roman" w:hAnsi="Times New Roman" w:cs="Times New Roman"/>
                <w:lang w:val="en-US" w:eastAsia="ru-RU" w:bidi="ru-RU"/>
              </w:rPr>
            </w:pPr>
            <w:r w:rsidRPr="000A17D9">
              <w:rPr>
                <w:rFonts w:ascii="Times New Roman" w:eastAsia="Times New Roman" w:hAnsi="Times New Roman" w:cs="Times New Roman"/>
                <w:lang w:val="en-US" w:eastAsia="ru-RU" w:bidi="ru-RU"/>
              </w:rPr>
              <w:t>4</w:t>
            </w:r>
          </w:p>
        </w:tc>
        <w:tc>
          <w:tcPr>
            <w:tcW w:w="975" w:type="dxa"/>
            <w:shd w:val="clear" w:color="auto" w:fill="auto"/>
            <w:tcMar>
              <w:left w:w="108" w:type="dxa"/>
            </w:tcMar>
          </w:tcPr>
          <w:p w14:paraId="4C4F01D9" w14:textId="77777777" w:rsidR="000A17D9" w:rsidRPr="000A17D9" w:rsidRDefault="000A17D9" w:rsidP="000A17D9">
            <w:pPr>
              <w:widowControl w:val="0"/>
              <w:jc w:val="center"/>
              <w:rPr>
                <w:rFonts w:ascii="Times New Roman" w:eastAsia="Times New Roman" w:hAnsi="Times New Roman" w:cs="Times New Roman"/>
                <w:lang w:val="en-US" w:eastAsia="ru-RU" w:bidi="ru-RU"/>
              </w:rPr>
            </w:pPr>
            <w:r w:rsidRPr="000A17D9">
              <w:rPr>
                <w:rFonts w:ascii="Times New Roman" w:eastAsia="Times New Roman" w:hAnsi="Times New Roman" w:cs="Times New Roman"/>
                <w:lang w:val="en-US" w:eastAsia="ru-RU" w:bidi="ru-RU"/>
              </w:rPr>
              <w:t>5</w:t>
            </w:r>
          </w:p>
        </w:tc>
        <w:tc>
          <w:tcPr>
            <w:tcW w:w="1053" w:type="dxa"/>
            <w:shd w:val="clear" w:color="auto" w:fill="auto"/>
            <w:tcMar>
              <w:left w:w="108" w:type="dxa"/>
            </w:tcMar>
          </w:tcPr>
          <w:p w14:paraId="0E06D00E" w14:textId="77777777" w:rsidR="000A17D9" w:rsidRPr="000A17D9" w:rsidRDefault="000A17D9" w:rsidP="000A17D9">
            <w:pPr>
              <w:widowControl w:val="0"/>
              <w:jc w:val="center"/>
              <w:rPr>
                <w:rFonts w:ascii="Times New Roman" w:eastAsia="Times New Roman" w:hAnsi="Times New Roman" w:cs="Times New Roman"/>
                <w:bCs/>
                <w:lang w:eastAsia="ru-RU" w:bidi="ru-RU"/>
              </w:rPr>
            </w:pPr>
            <w:r w:rsidRPr="000A17D9">
              <w:rPr>
                <w:rFonts w:ascii="Times New Roman" w:eastAsia="Times New Roman" w:hAnsi="Times New Roman" w:cs="Times New Roman"/>
                <w:bCs/>
                <w:lang w:eastAsia="ru-RU" w:bidi="ru-RU"/>
              </w:rPr>
              <w:t>6</w:t>
            </w:r>
          </w:p>
        </w:tc>
        <w:tc>
          <w:tcPr>
            <w:tcW w:w="1233" w:type="dxa"/>
            <w:shd w:val="clear" w:color="auto" w:fill="auto"/>
            <w:tcMar>
              <w:left w:w="108" w:type="dxa"/>
            </w:tcMar>
          </w:tcPr>
          <w:p w14:paraId="366863FB" w14:textId="77777777" w:rsidR="000A17D9" w:rsidRPr="000A17D9" w:rsidRDefault="000A17D9" w:rsidP="000A17D9">
            <w:pPr>
              <w:widowControl w:val="0"/>
              <w:jc w:val="center"/>
              <w:rPr>
                <w:rFonts w:ascii="Times New Roman" w:eastAsia="Times New Roman" w:hAnsi="Times New Roman" w:cs="Times New Roman"/>
                <w:lang w:val="en-US" w:eastAsia="ru-RU" w:bidi="ru-RU"/>
              </w:rPr>
            </w:pPr>
            <w:r w:rsidRPr="000A17D9">
              <w:rPr>
                <w:rFonts w:ascii="Times New Roman" w:eastAsia="Times New Roman" w:hAnsi="Times New Roman" w:cs="Times New Roman"/>
                <w:lang w:val="en-US" w:eastAsia="ru-RU" w:bidi="ru-RU"/>
              </w:rPr>
              <w:t>7</w:t>
            </w:r>
          </w:p>
        </w:tc>
        <w:tc>
          <w:tcPr>
            <w:tcW w:w="1133" w:type="dxa"/>
            <w:shd w:val="clear" w:color="auto" w:fill="auto"/>
            <w:tcMar>
              <w:left w:w="108" w:type="dxa"/>
            </w:tcMar>
          </w:tcPr>
          <w:p w14:paraId="5DD0652E" w14:textId="77777777" w:rsidR="000A17D9" w:rsidRPr="000A17D9" w:rsidRDefault="000A17D9" w:rsidP="000A17D9">
            <w:pPr>
              <w:widowControl w:val="0"/>
              <w:jc w:val="center"/>
              <w:rPr>
                <w:rFonts w:ascii="Times New Roman" w:eastAsia="Times New Roman" w:hAnsi="Times New Roman" w:cs="Times New Roman"/>
                <w:lang w:val="en-US" w:eastAsia="ru-RU" w:bidi="ru-RU"/>
              </w:rPr>
            </w:pPr>
            <w:r w:rsidRPr="000A17D9">
              <w:rPr>
                <w:rFonts w:ascii="Times New Roman" w:eastAsia="Times New Roman" w:hAnsi="Times New Roman" w:cs="Times New Roman"/>
                <w:lang w:val="en-US" w:eastAsia="ru-RU" w:bidi="ru-RU"/>
              </w:rPr>
              <w:t>8</w:t>
            </w:r>
          </w:p>
        </w:tc>
        <w:tc>
          <w:tcPr>
            <w:tcW w:w="1058" w:type="dxa"/>
            <w:shd w:val="clear" w:color="auto" w:fill="auto"/>
            <w:tcMar>
              <w:left w:w="108" w:type="dxa"/>
            </w:tcMar>
          </w:tcPr>
          <w:p w14:paraId="1EC67D1D" w14:textId="77777777" w:rsidR="000A17D9" w:rsidRPr="000A17D9" w:rsidRDefault="000A17D9" w:rsidP="000A17D9">
            <w:pPr>
              <w:widowControl w:val="0"/>
              <w:jc w:val="center"/>
              <w:rPr>
                <w:rFonts w:ascii="Times New Roman" w:eastAsia="Times New Roman" w:hAnsi="Times New Roman" w:cs="Times New Roman"/>
                <w:lang w:val="en-US" w:eastAsia="ru-RU" w:bidi="ru-RU"/>
              </w:rPr>
            </w:pPr>
            <w:r w:rsidRPr="000A17D9">
              <w:rPr>
                <w:rFonts w:ascii="Times New Roman" w:eastAsia="Times New Roman" w:hAnsi="Times New Roman" w:cs="Times New Roman"/>
                <w:lang w:val="en-US" w:eastAsia="ru-RU" w:bidi="ru-RU"/>
              </w:rPr>
              <w:t>9</w:t>
            </w:r>
          </w:p>
        </w:tc>
        <w:tc>
          <w:tcPr>
            <w:tcW w:w="1134" w:type="dxa"/>
            <w:shd w:val="clear" w:color="auto" w:fill="auto"/>
            <w:tcMar>
              <w:left w:w="108" w:type="dxa"/>
            </w:tcMar>
          </w:tcPr>
          <w:p w14:paraId="3FBA8E7D" w14:textId="77777777" w:rsidR="000A17D9" w:rsidRPr="000A17D9" w:rsidRDefault="000A17D9" w:rsidP="000A17D9">
            <w:pPr>
              <w:widowControl w:val="0"/>
              <w:jc w:val="center"/>
              <w:rPr>
                <w:rFonts w:ascii="Times New Roman" w:eastAsia="Times New Roman" w:hAnsi="Times New Roman" w:cs="Times New Roman"/>
                <w:lang w:val="en-US" w:eastAsia="ru-RU" w:bidi="ru-RU"/>
              </w:rPr>
            </w:pPr>
            <w:r w:rsidRPr="000A17D9">
              <w:rPr>
                <w:rFonts w:ascii="Times New Roman" w:eastAsia="Times New Roman" w:hAnsi="Times New Roman" w:cs="Times New Roman"/>
                <w:lang w:val="en-US" w:eastAsia="ru-RU" w:bidi="ru-RU"/>
              </w:rPr>
              <w:t>10</w:t>
            </w:r>
          </w:p>
        </w:tc>
        <w:tc>
          <w:tcPr>
            <w:tcW w:w="922" w:type="dxa"/>
          </w:tcPr>
          <w:p w14:paraId="72F919CA"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11</w:t>
            </w:r>
          </w:p>
        </w:tc>
      </w:tr>
      <w:tr w:rsidR="000A17D9" w:rsidRPr="000A17D9" w14:paraId="048EB3AC" w14:textId="77777777" w:rsidTr="000A17D9">
        <w:trPr>
          <w:trHeight w:val="355"/>
          <w:tblHeader/>
          <w:jc w:val="center"/>
        </w:trPr>
        <w:tc>
          <w:tcPr>
            <w:tcW w:w="2939" w:type="dxa"/>
            <w:vMerge w:val="restart"/>
            <w:shd w:val="clear" w:color="auto" w:fill="auto"/>
            <w:tcMar>
              <w:left w:w="108" w:type="dxa"/>
            </w:tcMar>
          </w:tcPr>
          <w:p w14:paraId="370F61AD" w14:textId="77777777" w:rsidR="000A17D9" w:rsidRPr="000A17D9" w:rsidRDefault="000A17D9" w:rsidP="000A17D9">
            <w:pPr>
              <w:widowControl w:val="0"/>
              <w:jc w:val="left"/>
              <w:rPr>
                <w:rFonts w:ascii="Times New Roman" w:eastAsia="Times New Roman" w:hAnsi="Times New Roman" w:cs="Times New Roman"/>
                <w:lang w:eastAsia="ru-RU" w:bidi="ru-RU"/>
              </w:rPr>
            </w:pPr>
          </w:p>
        </w:tc>
        <w:tc>
          <w:tcPr>
            <w:tcW w:w="2401" w:type="dxa"/>
            <w:vMerge w:val="restart"/>
            <w:shd w:val="clear" w:color="auto" w:fill="auto"/>
            <w:tcMar>
              <w:left w:w="108" w:type="dxa"/>
            </w:tcMar>
          </w:tcPr>
          <w:p w14:paraId="6422F479" w14:textId="77777777" w:rsidR="000A17D9" w:rsidRPr="000A17D9" w:rsidRDefault="000A17D9" w:rsidP="000A17D9">
            <w:pPr>
              <w:widowControl w:val="0"/>
              <w:jc w:val="left"/>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Департамент городского хозяйства/ департамент городского хозяйства</w:t>
            </w:r>
          </w:p>
        </w:tc>
        <w:tc>
          <w:tcPr>
            <w:tcW w:w="1571" w:type="dxa"/>
            <w:shd w:val="clear" w:color="auto" w:fill="auto"/>
            <w:tcMar>
              <w:left w:w="108" w:type="dxa"/>
            </w:tcMar>
          </w:tcPr>
          <w:p w14:paraId="2C09C2DD" w14:textId="77777777" w:rsidR="000A17D9" w:rsidRPr="000A17D9" w:rsidRDefault="000A17D9" w:rsidP="000A17D9">
            <w:pPr>
              <w:widowControl w:val="0"/>
              <w:jc w:val="left"/>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Итого</w:t>
            </w:r>
          </w:p>
        </w:tc>
        <w:tc>
          <w:tcPr>
            <w:tcW w:w="1131" w:type="dxa"/>
            <w:shd w:val="clear" w:color="auto" w:fill="auto"/>
            <w:tcMar>
              <w:left w:w="108" w:type="dxa"/>
            </w:tcMar>
          </w:tcPr>
          <w:p w14:paraId="0D856A43" w14:textId="77777777" w:rsidR="000A17D9" w:rsidRPr="000A17D9" w:rsidRDefault="000A17D9" w:rsidP="000A17D9">
            <w:pPr>
              <w:widowControl w:val="0"/>
              <w:jc w:val="center"/>
              <w:rPr>
                <w:rFonts w:ascii="Times New Roman" w:eastAsia="Times New Roman" w:hAnsi="Times New Roman" w:cs="Times New Roman"/>
                <w:spacing w:val="-6"/>
                <w:lang w:eastAsia="ru-RU" w:bidi="ru-RU"/>
              </w:rPr>
            </w:pPr>
            <w:r w:rsidRPr="000A17D9">
              <w:rPr>
                <w:rFonts w:ascii="Times New Roman" w:eastAsia="Times New Roman" w:hAnsi="Times New Roman" w:cs="Times New Roman"/>
                <w:spacing w:val="-6"/>
                <w:lang w:eastAsia="ru-RU" w:bidi="ru-RU"/>
              </w:rPr>
              <w:t>-</w:t>
            </w:r>
          </w:p>
        </w:tc>
        <w:tc>
          <w:tcPr>
            <w:tcW w:w="975" w:type="dxa"/>
            <w:shd w:val="clear" w:color="auto" w:fill="auto"/>
            <w:tcMar>
              <w:left w:w="108" w:type="dxa"/>
            </w:tcMar>
          </w:tcPr>
          <w:p w14:paraId="524A34E0"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spacing w:val="-6"/>
                <w:lang w:eastAsia="ru-RU" w:bidi="ru-RU"/>
              </w:rPr>
              <w:t>-</w:t>
            </w:r>
          </w:p>
        </w:tc>
        <w:tc>
          <w:tcPr>
            <w:tcW w:w="1053" w:type="dxa"/>
            <w:shd w:val="clear" w:color="auto" w:fill="auto"/>
            <w:tcMar>
              <w:left w:w="108" w:type="dxa"/>
            </w:tcMar>
          </w:tcPr>
          <w:p w14:paraId="03DB597C" w14:textId="77777777" w:rsidR="000A17D9" w:rsidRPr="000A17D9" w:rsidRDefault="000A17D9" w:rsidP="000A17D9">
            <w:pPr>
              <w:widowControl w:val="0"/>
              <w:jc w:val="center"/>
              <w:rPr>
                <w:rFonts w:ascii="Times New Roman" w:eastAsia="Times New Roman" w:hAnsi="Times New Roman" w:cs="Times New Roman"/>
                <w:spacing w:val="-6"/>
                <w:lang w:eastAsia="ru-RU" w:bidi="ru-RU"/>
              </w:rPr>
            </w:pPr>
            <w:r w:rsidRPr="000A17D9">
              <w:rPr>
                <w:rFonts w:ascii="Times New Roman" w:eastAsia="Times New Roman" w:hAnsi="Times New Roman" w:cs="Times New Roman"/>
                <w:spacing w:val="-6"/>
                <w:lang w:eastAsia="ru-RU" w:bidi="ru-RU"/>
              </w:rPr>
              <w:t>-</w:t>
            </w:r>
          </w:p>
        </w:tc>
        <w:tc>
          <w:tcPr>
            <w:tcW w:w="1233" w:type="dxa"/>
            <w:shd w:val="clear" w:color="auto" w:fill="auto"/>
            <w:tcMar>
              <w:left w:w="108" w:type="dxa"/>
            </w:tcMar>
          </w:tcPr>
          <w:p w14:paraId="110490F0" w14:textId="77777777" w:rsidR="000A17D9" w:rsidRPr="000A17D9" w:rsidRDefault="000A17D9" w:rsidP="000A17D9">
            <w:pPr>
              <w:widowControl w:val="0"/>
              <w:jc w:val="center"/>
              <w:rPr>
                <w:rFonts w:ascii="Times New Roman" w:eastAsia="Times New Roman" w:hAnsi="Times New Roman" w:cs="Times New Roman"/>
                <w:spacing w:val="-6"/>
                <w:lang w:eastAsia="ru-RU" w:bidi="ru-RU"/>
              </w:rPr>
            </w:pPr>
            <w:r w:rsidRPr="000A17D9">
              <w:rPr>
                <w:rFonts w:ascii="Times New Roman" w:eastAsia="Times New Roman" w:hAnsi="Times New Roman" w:cs="Times New Roman"/>
                <w:spacing w:val="-6"/>
                <w:lang w:eastAsia="ru-RU" w:bidi="ru-RU"/>
              </w:rPr>
              <w:t>55 084,8</w:t>
            </w:r>
          </w:p>
        </w:tc>
        <w:tc>
          <w:tcPr>
            <w:tcW w:w="1133" w:type="dxa"/>
            <w:shd w:val="clear" w:color="auto" w:fill="auto"/>
            <w:tcMar>
              <w:left w:w="108" w:type="dxa"/>
            </w:tcMar>
          </w:tcPr>
          <w:p w14:paraId="77390513" w14:textId="77777777" w:rsidR="000A17D9" w:rsidRPr="000A17D9" w:rsidRDefault="000A17D9" w:rsidP="000A17D9">
            <w:pPr>
              <w:suppressAutoHyphens/>
              <w:jc w:val="left"/>
              <w:rPr>
                <w:rFonts w:ascii="Times New Roman" w:eastAsia="Times New Roman" w:hAnsi="Times New Roman" w:cs="Times New Roman"/>
                <w:spacing w:val="-6"/>
                <w:lang w:eastAsia="ru-RU" w:bidi="ru-RU"/>
              </w:rPr>
            </w:pPr>
            <w:r w:rsidRPr="000A17D9">
              <w:rPr>
                <w:rFonts w:ascii="Times New Roman" w:eastAsia="Times New Roman" w:hAnsi="Times New Roman" w:cs="Times New Roman"/>
                <w:spacing w:val="-6"/>
                <w:lang w:eastAsia="ru-RU" w:bidi="ru-RU"/>
              </w:rPr>
              <w:t>131 767,2</w:t>
            </w:r>
          </w:p>
        </w:tc>
        <w:tc>
          <w:tcPr>
            <w:tcW w:w="1058" w:type="dxa"/>
            <w:shd w:val="clear" w:color="auto" w:fill="auto"/>
            <w:tcMar>
              <w:left w:w="108" w:type="dxa"/>
            </w:tcMar>
          </w:tcPr>
          <w:p w14:paraId="6184AB74" w14:textId="5EB3C12D" w:rsidR="000A17D9" w:rsidRPr="000A17D9" w:rsidRDefault="000A17D9" w:rsidP="000140FD">
            <w:pPr>
              <w:widowControl w:val="0"/>
              <w:jc w:val="center"/>
              <w:rPr>
                <w:rFonts w:ascii="Times New Roman" w:eastAsia="Times New Roman" w:hAnsi="Times New Roman" w:cs="Times New Roman"/>
                <w:spacing w:val="-6"/>
                <w:lang w:eastAsia="ru-RU" w:bidi="ru-RU"/>
              </w:rPr>
            </w:pPr>
            <w:r w:rsidRPr="000A17D9">
              <w:rPr>
                <w:rFonts w:ascii="Times New Roman" w:eastAsia="Times New Roman" w:hAnsi="Times New Roman" w:cs="Times New Roman"/>
                <w:spacing w:val="-6"/>
                <w:lang w:eastAsia="ru-RU" w:bidi="ru-RU"/>
              </w:rPr>
              <w:t>1</w:t>
            </w:r>
            <w:r w:rsidR="000140FD">
              <w:rPr>
                <w:rFonts w:ascii="Times New Roman" w:eastAsia="Times New Roman" w:hAnsi="Times New Roman" w:cs="Times New Roman"/>
                <w:spacing w:val="-6"/>
                <w:lang w:eastAsia="ru-RU" w:bidi="ru-RU"/>
              </w:rPr>
              <w:t>42</w:t>
            </w:r>
            <w:r w:rsidRPr="000A17D9">
              <w:rPr>
                <w:rFonts w:ascii="Times New Roman" w:eastAsia="Times New Roman" w:hAnsi="Times New Roman" w:cs="Times New Roman"/>
                <w:spacing w:val="-6"/>
                <w:lang w:eastAsia="ru-RU" w:bidi="ru-RU"/>
              </w:rPr>
              <w:t xml:space="preserve"> </w:t>
            </w:r>
            <w:r w:rsidR="000140FD">
              <w:rPr>
                <w:rFonts w:ascii="Times New Roman" w:eastAsia="Times New Roman" w:hAnsi="Times New Roman" w:cs="Times New Roman"/>
                <w:spacing w:val="-6"/>
                <w:lang w:eastAsia="ru-RU" w:bidi="ru-RU"/>
              </w:rPr>
              <w:t>460</w:t>
            </w:r>
            <w:r w:rsidRPr="000A17D9">
              <w:rPr>
                <w:rFonts w:ascii="Times New Roman" w:eastAsia="Times New Roman" w:hAnsi="Times New Roman" w:cs="Times New Roman"/>
                <w:spacing w:val="-6"/>
                <w:lang w:eastAsia="ru-RU" w:bidi="ru-RU"/>
              </w:rPr>
              <w:t>,</w:t>
            </w:r>
            <w:r w:rsidR="000140FD">
              <w:rPr>
                <w:rFonts w:ascii="Times New Roman" w:eastAsia="Times New Roman" w:hAnsi="Times New Roman" w:cs="Times New Roman"/>
                <w:spacing w:val="-6"/>
                <w:lang w:eastAsia="ru-RU" w:bidi="ru-RU"/>
              </w:rPr>
              <w:t>5</w:t>
            </w:r>
          </w:p>
        </w:tc>
        <w:tc>
          <w:tcPr>
            <w:tcW w:w="1134" w:type="dxa"/>
            <w:shd w:val="clear" w:color="auto" w:fill="auto"/>
            <w:tcMar>
              <w:left w:w="108" w:type="dxa"/>
            </w:tcMar>
          </w:tcPr>
          <w:p w14:paraId="39B25D3A" w14:textId="77777777" w:rsidR="000A17D9" w:rsidRPr="000A17D9" w:rsidRDefault="000A17D9" w:rsidP="000A17D9">
            <w:pPr>
              <w:widowControl w:val="0"/>
              <w:jc w:val="center"/>
              <w:rPr>
                <w:rFonts w:ascii="Times New Roman" w:eastAsia="Times New Roman" w:hAnsi="Times New Roman" w:cs="Times New Roman"/>
                <w:spacing w:val="-6"/>
                <w:lang w:eastAsia="ru-RU" w:bidi="ru-RU"/>
              </w:rPr>
            </w:pPr>
            <w:r w:rsidRPr="000A17D9">
              <w:rPr>
                <w:rFonts w:ascii="Times New Roman" w:eastAsia="Times New Roman" w:hAnsi="Times New Roman" w:cs="Times New Roman"/>
                <w:spacing w:val="-6"/>
                <w:lang w:eastAsia="ru-RU" w:bidi="ru-RU"/>
              </w:rPr>
              <w:t>-</w:t>
            </w:r>
          </w:p>
        </w:tc>
        <w:tc>
          <w:tcPr>
            <w:tcW w:w="922" w:type="dxa"/>
          </w:tcPr>
          <w:p w14:paraId="0AAF5CFB" w14:textId="77777777" w:rsidR="000A17D9" w:rsidRPr="000A17D9" w:rsidRDefault="000A17D9" w:rsidP="000A17D9">
            <w:pPr>
              <w:widowControl w:val="0"/>
              <w:jc w:val="center"/>
              <w:rPr>
                <w:rFonts w:ascii="Times New Roman" w:eastAsia="Times New Roman" w:hAnsi="Times New Roman" w:cs="Times New Roman"/>
                <w:spacing w:val="-6"/>
                <w:lang w:eastAsia="ru-RU" w:bidi="ru-RU"/>
              </w:rPr>
            </w:pPr>
            <w:r w:rsidRPr="000A17D9">
              <w:rPr>
                <w:rFonts w:ascii="Times New Roman" w:eastAsia="Times New Roman" w:hAnsi="Times New Roman" w:cs="Times New Roman"/>
                <w:spacing w:val="-6"/>
                <w:lang w:eastAsia="ru-RU" w:bidi="ru-RU"/>
              </w:rPr>
              <w:t>-</w:t>
            </w:r>
          </w:p>
        </w:tc>
      </w:tr>
      <w:tr w:rsidR="000A17D9" w:rsidRPr="000A17D9" w14:paraId="53D50B75" w14:textId="77777777" w:rsidTr="000A17D9">
        <w:trPr>
          <w:trHeight w:val="355"/>
          <w:tblHeader/>
          <w:jc w:val="center"/>
        </w:trPr>
        <w:tc>
          <w:tcPr>
            <w:tcW w:w="2939" w:type="dxa"/>
            <w:vMerge/>
            <w:shd w:val="clear" w:color="auto" w:fill="auto"/>
            <w:tcMar>
              <w:left w:w="108" w:type="dxa"/>
            </w:tcMar>
          </w:tcPr>
          <w:p w14:paraId="718F8095" w14:textId="77777777" w:rsidR="000A17D9" w:rsidRPr="000A17D9" w:rsidRDefault="000A17D9" w:rsidP="000A17D9">
            <w:pPr>
              <w:widowControl w:val="0"/>
              <w:jc w:val="left"/>
              <w:rPr>
                <w:rFonts w:ascii="Times New Roman" w:eastAsia="Times New Roman" w:hAnsi="Times New Roman" w:cs="Times New Roman"/>
                <w:lang w:val="en-US" w:eastAsia="ru-RU" w:bidi="ru-RU"/>
              </w:rPr>
            </w:pPr>
          </w:p>
        </w:tc>
        <w:tc>
          <w:tcPr>
            <w:tcW w:w="2401" w:type="dxa"/>
            <w:vMerge/>
            <w:shd w:val="clear" w:color="auto" w:fill="auto"/>
            <w:tcMar>
              <w:left w:w="108" w:type="dxa"/>
            </w:tcMar>
          </w:tcPr>
          <w:p w14:paraId="2944CFB0" w14:textId="77777777" w:rsidR="000A17D9" w:rsidRPr="000A17D9" w:rsidRDefault="000A17D9" w:rsidP="000A17D9">
            <w:pPr>
              <w:widowControl w:val="0"/>
              <w:jc w:val="left"/>
              <w:rPr>
                <w:rFonts w:ascii="Times New Roman" w:eastAsia="Times New Roman" w:hAnsi="Times New Roman" w:cs="Times New Roman"/>
                <w:lang w:eastAsia="ru-RU" w:bidi="ru-RU"/>
              </w:rPr>
            </w:pPr>
          </w:p>
        </w:tc>
        <w:tc>
          <w:tcPr>
            <w:tcW w:w="1571" w:type="dxa"/>
            <w:shd w:val="clear" w:color="auto" w:fill="auto"/>
            <w:tcMar>
              <w:left w:w="108" w:type="dxa"/>
            </w:tcMar>
          </w:tcPr>
          <w:p w14:paraId="4FE05AA5" w14:textId="77777777" w:rsidR="000A17D9" w:rsidRPr="000A17D9" w:rsidRDefault="000A17D9" w:rsidP="000A17D9">
            <w:pPr>
              <w:widowControl w:val="0"/>
              <w:jc w:val="left"/>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Городской бюджет</w:t>
            </w:r>
          </w:p>
        </w:tc>
        <w:tc>
          <w:tcPr>
            <w:tcW w:w="1131" w:type="dxa"/>
            <w:shd w:val="clear" w:color="auto" w:fill="auto"/>
            <w:tcMar>
              <w:left w:w="108" w:type="dxa"/>
            </w:tcMar>
          </w:tcPr>
          <w:p w14:paraId="6D023F42" w14:textId="77777777" w:rsidR="000A17D9" w:rsidRPr="000A17D9" w:rsidRDefault="000A17D9" w:rsidP="000A17D9">
            <w:pPr>
              <w:widowControl w:val="0"/>
              <w:jc w:val="center"/>
              <w:rPr>
                <w:rFonts w:ascii="Times New Roman" w:eastAsia="Times New Roman" w:hAnsi="Times New Roman" w:cs="Times New Roman"/>
                <w:spacing w:val="-6"/>
                <w:lang w:eastAsia="ru-RU" w:bidi="ru-RU"/>
              </w:rPr>
            </w:pPr>
            <w:r w:rsidRPr="000A17D9">
              <w:rPr>
                <w:rFonts w:ascii="Times New Roman" w:eastAsia="Times New Roman" w:hAnsi="Times New Roman" w:cs="Times New Roman"/>
                <w:spacing w:val="-6"/>
                <w:lang w:eastAsia="ru-RU" w:bidi="ru-RU"/>
              </w:rPr>
              <w:t xml:space="preserve"> </w:t>
            </w:r>
          </w:p>
        </w:tc>
        <w:tc>
          <w:tcPr>
            <w:tcW w:w="975" w:type="dxa"/>
            <w:shd w:val="clear" w:color="auto" w:fill="auto"/>
            <w:tcMar>
              <w:left w:w="108" w:type="dxa"/>
            </w:tcMar>
          </w:tcPr>
          <w:p w14:paraId="0A41C695"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spacing w:val="-6"/>
                <w:lang w:eastAsia="ru-RU" w:bidi="ru-RU"/>
              </w:rPr>
              <w:t>-</w:t>
            </w:r>
          </w:p>
        </w:tc>
        <w:tc>
          <w:tcPr>
            <w:tcW w:w="1053" w:type="dxa"/>
            <w:shd w:val="clear" w:color="auto" w:fill="auto"/>
            <w:tcMar>
              <w:left w:w="108" w:type="dxa"/>
            </w:tcMar>
          </w:tcPr>
          <w:p w14:paraId="186C027F" w14:textId="77777777" w:rsidR="000A17D9" w:rsidRPr="000A17D9" w:rsidRDefault="000A17D9" w:rsidP="000A17D9">
            <w:pPr>
              <w:widowControl w:val="0"/>
              <w:jc w:val="center"/>
              <w:rPr>
                <w:rFonts w:ascii="Times New Roman" w:eastAsia="Times New Roman" w:hAnsi="Times New Roman" w:cs="Times New Roman"/>
                <w:spacing w:val="-6"/>
                <w:lang w:eastAsia="ru-RU" w:bidi="ru-RU"/>
              </w:rPr>
            </w:pPr>
            <w:r w:rsidRPr="000A17D9">
              <w:rPr>
                <w:rFonts w:ascii="Times New Roman" w:eastAsia="Times New Roman" w:hAnsi="Times New Roman" w:cs="Times New Roman"/>
                <w:spacing w:val="-6"/>
                <w:lang w:eastAsia="ru-RU" w:bidi="ru-RU"/>
              </w:rPr>
              <w:t>-</w:t>
            </w:r>
          </w:p>
        </w:tc>
        <w:tc>
          <w:tcPr>
            <w:tcW w:w="1233" w:type="dxa"/>
            <w:shd w:val="clear" w:color="auto" w:fill="auto"/>
            <w:tcMar>
              <w:left w:w="108" w:type="dxa"/>
            </w:tcMar>
          </w:tcPr>
          <w:p w14:paraId="02A876BE" w14:textId="77777777" w:rsidR="000A17D9" w:rsidRPr="000A17D9" w:rsidRDefault="000A17D9" w:rsidP="000A17D9">
            <w:pPr>
              <w:widowControl w:val="0"/>
              <w:jc w:val="center"/>
              <w:rPr>
                <w:rFonts w:ascii="Times New Roman" w:eastAsia="Times New Roman" w:hAnsi="Times New Roman" w:cs="Times New Roman"/>
                <w:spacing w:val="-6"/>
                <w:lang w:eastAsia="ru-RU" w:bidi="ru-RU"/>
              </w:rPr>
            </w:pPr>
            <w:r w:rsidRPr="000A17D9">
              <w:rPr>
                <w:rFonts w:ascii="Times New Roman" w:eastAsia="Times New Roman" w:hAnsi="Times New Roman" w:cs="Times New Roman"/>
                <w:spacing w:val="-6"/>
                <w:lang w:eastAsia="ru-RU" w:bidi="ru-RU"/>
              </w:rPr>
              <w:t>3 023,6</w:t>
            </w:r>
          </w:p>
        </w:tc>
        <w:tc>
          <w:tcPr>
            <w:tcW w:w="1133" w:type="dxa"/>
            <w:shd w:val="clear" w:color="auto" w:fill="auto"/>
            <w:tcMar>
              <w:left w:w="108" w:type="dxa"/>
            </w:tcMar>
          </w:tcPr>
          <w:p w14:paraId="13DFF7C5" w14:textId="77777777" w:rsidR="000A17D9" w:rsidRPr="000A17D9" w:rsidRDefault="000A17D9" w:rsidP="000A17D9">
            <w:pPr>
              <w:suppressAutoHyphens/>
              <w:jc w:val="center"/>
              <w:rPr>
                <w:rFonts w:ascii="Times New Roman" w:eastAsia="Times New Roman" w:hAnsi="Times New Roman" w:cs="Times New Roman"/>
                <w:spacing w:val="-6"/>
                <w:lang w:eastAsia="ru-RU" w:bidi="ru-RU"/>
              </w:rPr>
            </w:pPr>
            <w:r w:rsidRPr="000A17D9">
              <w:rPr>
                <w:rFonts w:ascii="Times New Roman" w:eastAsia="Times New Roman" w:hAnsi="Times New Roman" w:cs="Times New Roman"/>
                <w:spacing w:val="-6"/>
                <w:lang w:eastAsia="ru-RU" w:bidi="ru-RU"/>
              </w:rPr>
              <w:t>23 276,8</w:t>
            </w:r>
          </w:p>
        </w:tc>
        <w:tc>
          <w:tcPr>
            <w:tcW w:w="1058" w:type="dxa"/>
            <w:shd w:val="clear" w:color="auto" w:fill="auto"/>
            <w:tcMar>
              <w:left w:w="108" w:type="dxa"/>
            </w:tcMar>
          </w:tcPr>
          <w:p w14:paraId="12310282" w14:textId="77777777" w:rsidR="000A17D9" w:rsidRPr="000A17D9" w:rsidRDefault="000A17D9" w:rsidP="000A17D9">
            <w:pPr>
              <w:widowControl w:val="0"/>
              <w:jc w:val="center"/>
              <w:rPr>
                <w:rFonts w:ascii="Times New Roman" w:eastAsia="Times New Roman" w:hAnsi="Times New Roman" w:cs="Times New Roman"/>
                <w:spacing w:val="-6"/>
                <w:lang w:eastAsia="ru-RU" w:bidi="ru-RU"/>
              </w:rPr>
            </w:pPr>
            <w:r w:rsidRPr="000A17D9">
              <w:rPr>
                <w:rFonts w:ascii="Times New Roman" w:eastAsia="Times New Roman" w:hAnsi="Times New Roman" w:cs="Times New Roman"/>
                <w:spacing w:val="-6"/>
                <w:lang w:eastAsia="ru-RU" w:bidi="ru-RU"/>
              </w:rPr>
              <w:t>1 734,1</w:t>
            </w:r>
          </w:p>
        </w:tc>
        <w:tc>
          <w:tcPr>
            <w:tcW w:w="1134" w:type="dxa"/>
            <w:shd w:val="clear" w:color="auto" w:fill="auto"/>
            <w:tcMar>
              <w:left w:w="108" w:type="dxa"/>
            </w:tcMar>
          </w:tcPr>
          <w:p w14:paraId="7D39F9B5" w14:textId="77777777" w:rsidR="000A17D9" w:rsidRPr="000A17D9" w:rsidRDefault="000A17D9" w:rsidP="000A17D9">
            <w:pPr>
              <w:widowControl w:val="0"/>
              <w:jc w:val="center"/>
              <w:rPr>
                <w:rFonts w:ascii="Times New Roman" w:eastAsia="Times New Roman" w:hAnsi="Times New Roman" w:cs="Times New Roman"/>
                <w:spacing w:val="-6"/>
                <w:lang w:eastAsia="ru-RU" w:bidi="ru-RU"/>
              </w:rPr>
            </w:pPr>
            <w:r w:rsidRPr="000A17D9">
              <w:rPr>
                <w:rFonts w:ascii="Times New Roman" w:eastAsia="Times New Roman" w:hAnsi="Times New Roman" w:cs="Times New Roman"/>
                <w:spacing w:val="-6"/>
                <w:lang w:eastAsia="ru-RU" w:bidi="ru-RU"/>
              </w:rPr>
              <w:t>-</w:t>
            </w:r>
          </w:p>
        </w:tc>
        <w:tc>
          <w:tcPr>
            <w:tcW w:w="922" w:type="dxa"/>
          </w:tcPr>
          <w:p w14:paraId="342D95B5" w14:textId="77777777" w:rsidR="000A17D9" w:rsidRPr="000A17D9" w:rsidRDefault="000A17D9" w:rsidP="000A17D9">
            <w:pPr>
              <w:widowControl w:val="0"/>
              <w:jc w:val="center"/>
              <w:rPr>
                <w:rFonts w:ascii="Times New Roman" w:eastAsia="Times New Roman" w:hAnsi="Times New Roman" w:cs="Times New Roman"/>
                <w:spacing w:val="-6"/>
                <w:lang w:eastAsia="ru-RU" w:bidi="ru-RU"/>
              </w:rPr>
            </w:pPr>
            <w:r w:rsidRPr="000A17D9">
              <w:rPr>
                <w:rFonts w:ascii="Times New Roman" w:eastAsia="Times New Roman" w:hAnsi="Times New Roman" w:cs="Times New Roman"/>
                <w:spacing w:val="-6"/>
                <w:lang w:eastAsia="ru-RU" w:bidi="ru-RU"/>
              </w:rPr>
              <w:t>-</w:t>
            </w:r>
          </w:p>
        </w:tc>
      </w:tr>
      <w:tr w:rsidR="000A17D9" w:rsidRPr="000A17D9" w14:paraId="459EBD9E" w14:textId="77777777" w:rsidTr="000A17D9">
        <w:trPr>
          <w:trHeight w:val="355"/>
          <w:tblHeader/>
          <w:jc w:val="center"/>
        </w:trPr>
        <w:tc>
          <w:tcPr>
            <w:tcW w:w="2939" w:type="dxa"/>
            <w:vMerge/>
            <w:shd w:val="clear" w:color="auto" w:fill="auto"/>
            <w:tcMar>
              <w:left w:w="108" w:type="dxa"/>
            </w:tcMar>
          </w:tcPr>
          <w:p w14:paraId="2F256504" w14:textId="77777777" w:rsidR="000A17D9" w:rsidRPr="000A17D9" w:rsidRDefault="000A17D9" w:rsidP="000A17D9">
            <w:pPr>
              <w:widowControl w:val="0"/>
              <w:jc w:val="left"/>
              <w:rPr>
                <w:rFonts w:ascii="Times New Roman" w:eastAsia="Times New Roman" w:hAnsi="Times New Roman" w:cs="Times New Roman"/>
                <w:lang w:val="en-US" w:eastAsia="ru-RU" w:bidi="ru-RU"/>
              </w:rPr>
            </w:pPr>
          </w:p>
        </w:tc>
        <w:tc>
          <w:tcPr>
            <w:tcW w:w="2401" w:type="dxa"/>
            <w:vMerge/>
            <w:shd w:val="clear" w:color="auto" w:fill="auto"/>
            <w:tcMar>
              <w:left w:w="108" w:type="dxa"/>
            </w:tcMar>
          </w:tcPr>
          <w:p w14:paraId="48A1184E" w14:textId="77777777" w:rsidR="000A17D9" w:rsidRPr="000A17D9" w:rsidRDefault="000A17D9" w:rsidP="000A17D9">
            <w:pPr>
              <w:widowControl w:val="0"/>
              <w:jc w:val="left"/>
              <w:rPr>
                <w:rFonts w:ascii="Times New Roman" w:eastAsia="Times New Roman" w:hAnsi="Times New Roman" w:cs="Times New Roman"/>
                <w:lang w:eastAsia="ru-RU" w:bidi="ru-RU"/>
              </w:rPr>
            </w:pPr>
          </w:p>
        </w:tc>
        <w:tc>
          <w:tcPr>
            <w:tcW w:w="1571" w:type="dxa"/>
            <w:shd w:val="clear" w:color="auto" w:fill="auto"/>
            <w:tcMar>
              <w:left w:w="108" w:type="dxa"/>
            </w:tcMar>
          </w:tcPr>
          <w:p w14:paraId="672E379C" w14:textId="77777777" w:rsidR="000A17D9" w:rsidRPr="000A17D9" w:rsidRDefault="000A17D9" w:rsidP="000A17D9">
            <w:pPr>
              <w:widowControl w:val="0"/>
              <w:jc w:val="left"/>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Областной бюджет</w:t>
            </w:r>
          </w:p>
        </w:tc>
        <w:tc>
          <w:tcPr>
            <w:tcW w:w="1131" w:type="dxa"/>
            <w:shd w:val="clear" w:color="auto" w:fill="auto"/>
            <w:tcMar>
              <w:left w:w="108" w:type="dxa"/>
            </w:tcMar>
          </w:tcPr>
          <w:p w14:paraId="73183C40" w14:textId="77777777" w:rsidR="000A17D9" w:rsidRPr="000A17D9" w:rsidRDefault="000A17D9" w:rsidP="000A17D9">
            <w:pPr>
              <w:widowControl w:val="0"/>
              <w:jc w:val="center"/>
              <w:rPr>
                <w:rFonts w:ascii="Times New Roman" w:eastAsia="Times New Roman" w:hAnsi="Times New Roman" w:cs="Times New Roman"/>
                <w:spacing w:val="-6"/>
                <w:lang w:eastAsia="ru-RU" w:bidi="ru-RU"/>
              </w:rPr>
            </w:pPr>
            <w:r w:rsidRPr="000A17D9">
              <w:rPr>
                <w:rFonts w:ascii="Times New Roman" w:eastAsia="Times New Roman" w:hAnsi="Times New Roman" w:cs="Times New Roman"/>
                <w:spacing w:val="-6"/>
                <w:lang w:eastAsia="ru-RU" w:bidi="ru-RU"/>
              </w:rPr>
              <w:t>-</w:t>
            </w:r>
          </w:p>
        </w:tc>
        <w:tc>
          <w:tcPr>
            <w:tcW w:w="975" w:type="dxa"/>
            <w:shd w:val="clear" w:color="auto" w:fill="auto"/>
            <w:tcMar>
              <w:left w:w="108" w:type="dxa"/>
            </w:tcMar>
          </w:tcPr>
          <w:p w14:paraId="03CC68A0"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spacing w:val="-6"/>
                <w:lang w:eastAsia="ru-RU" w:bidi="ru-RU"/>
              </w:rPr>
              <w:t>-</w:t>
            </w:r>
          </w:p>
        </w:tc>
        <w:tc>
          <w:tcPr>
            <w:tcW w:w="1053" w:type="dxa"/>
            <w:shd w:val="clear" w:color="auto" w:fill="auto"/>
            <w:tcMar>
              <w:left w:w="108" w:type="dxa"/>
            </w:tcMar>
          </w:tcPr>
          <w:p w14:paraId="53D681E3" w14:textId="77777777" w:rsidR="000A17D9" w:rsidRPr="000A17D9" w:rsidRDefault="000A17D9" w:rsidP="000A17D9">
            <w:pPr>
              <w:widowControl w:val="0"/>
              <w:jc w:val="center"/>
              <w:rPr>
                <w:rFonts w:ascii="Times New Roman" w:eastAsia="Times New Roman" w:hAnsi="Times New Roman" w:cs="Times New Roman"/>
                <w:spacing w:val="-6"/>
                <w:lang w:eastAsia="ru-RU" w:bidi="ru-RU"/>
              </w:rPr>
            </w:pPr>
            <w:r w:rsidRPr="000A17D9">
              <w:rPr>
                <w:rFonts w:ascii="Times New Roman" w:eastAsia="Times New Roman" w:hAnsi="Times New Roman" w:cs="Times New Roman"/>
                <w:spacing w:val="-6"/>
                <w:lang w:eastAsia="ru-RU" w:bidi="ru-RU"/>
              </w:rPr>
              <w:t>-</w:t>
            </w:r>
          </w:p>
        </w:tc>
        <w:tc>
          <w:tcPr>
            <w:tcW w:w="1233" w:type="dxa"/>
            <w:shd w:val="clear" w:color="auto" w:fill="auto"/>
            <w:tcMar>
              <w:left w:w="108" w:type="dxa"/>
            </w:tcMar>
          </w:tcPr>
          <w:p w14:paraId="6741D168" w14:textId="77777777" w:rsidR="000A17D9" w:rsidRPr="000A17D9" w:rsidRDefault="000A17D9" w:rsidP="000A17D9">
            <w:pPr>
              <w:widowControl w:val="0"/>
              <w:jc w:val="center"/>
              <w:rPr>
                <w:rFonts w:ascii="Times New Roman" w:eastAsia="Times New Roman" w:hAnsi="Times New Roman" w:cs="Times New Roman"/>
                <w:spacing w:val="-6"/>
                <w:lang w:eastAsia="ru-RU" w:bidi="ru-RU"/>
              </w:rPr>
            </w:pPr>
            <w:r w:rsidRPr="000A17D9">
              <w:rPr>
                <w:rFonts w:ascii="Times New Roman" w:eastAsia="Times New Roman" w:hAnsi="Times New Roman" w:cs="Times New Roman"/>
                <w:spacing w:val="-6"/>
                <w:lang w:eastAsia="ru-RU" w:bidi="ru-RU"/>
              </w:rPr>
              <w:t>52 061,2</w:t>
            </w:r>
          </w:p>
        </w:tc>
        <w:tc>
          <w:tcPr>
            <w:tcW w:w="1133" w:type="dxa"/>
            <w:shd w:val="clear" w:color="auto" w:fill="auto"/>
            <w:tcMar>
              <w:left w:w="108" w:type="dxa"/>
            </w:tcMar>
          </w:tcPr>
          <w:p w14:paraId="630B6ADB" w14:textId="77777777" w:rsidR="000A17D9" w:rsidRPr="000A17D9" w:rsidRDefault="000A17D9" w:rsidP="000A17D9">
            <w:pPr>
              <w:widowControl w:val="0"/>
              <w:jc w:val="center"/>
              <w:rPr>
                <w:rFonts w:ascii="Times New Roman" w:eastAsia="Times New Roman" w:hAnsi="Times New Roman" w:cs="Times New Roman"/>
                <w:spacing w:val="-6"/>
                <w:lang w:eastAsia="ru-RU" w:bidi="ru-RU"/>
              </w:rPr>
            </w:pPr>
            <w:r w:rsidRPr="000A17D9">
              <w:rPr>
                <w:rFonts w:ascii="Times New Roman" w:eastAsia="Times New Roman" w:hAnsi="Times New Roman" w:cs="Times New Roman"/>
                <w:spacing w:val="-6"/>
                <w:lang w:eastAsia="ru-RU" w:bidi="ru-RU"/>
              </w:rPr>
              <w:t>108 490,4</w:t>
            </w:r>
          </w:p>
        </w:tc>
        <w:tc>
          <w:tcPr>
            <w:tcW w:w="1058" w:type="dxa"/>
            <w:shd w:val="clear" w:color="auto" w:fill="auto"/>
            <w:tcMar>
              <w:left w:w="108" w:type="dxa"/>
            </w:tcMar>
          </w:tcPr>
          <w:p w14:paraId="480F38DD" w14:textId="4C918628" w:rsidR="000A17D9" w:rsidRPr="000A17D9" w:rsidRDefault="000A17D9" w:rsidP="000140FD">
            <w:pPr>
              <w:widowControl w:val="0"/>
              <w:jc w:val="center"/>
              <w:rPr>
                <w:rFonts w:ascii="Times New Roman" w:eastAsia="Times New Roman" w:hAnsi="Times New Roman" w:cs="Times New Roman"/>
                <w:spacing w:val="-6"/>
                <w:lang w:eastAsia="ru-RU" w:bidi="ru-RU"/>
              </w:rPr>
            </w:pPr>
            <w:r w:rsidRPr="000A17D9">
              <w:rPr>
                <w:rFonts w:ascii="Times New Roman" w:eastAsia="Times New Roman" w:hAnsi="Times New Roman" w:cs="Times New Roman"/>
                <w:spacing w:val="-6"/>
                <w:lang w:eastAsia="ru-RU" w:bidi="ru-RU"/>
              </w:rPr>
              <w:t>1</w:t>
            </w:r>
            <w:r w:rsidR="000140FD">
              <w:rPr>
                <w:rFonts w:ascii="Times New Roman" w:eastAsia="Times New Roman" w:hAnsi="Times New Roman" w:cs="Times New Roman"/>
                <w:spacing w:val="-6"/>
                <w:lang w:eastAsia="ru-RU" w:bidi="ru-RU"/>
              </w:rPr>
              <w:t>40</w:t>
            </w:r>
            <w:r w:rsidRPr="000A17D9">
              <w:rPr>
                <w:rFonts w:ascii="Times New Roman" w:eastAsia="Times New Roman" w:hAnsi="Times New Roman" w:cs="Times New Roman"/>
                <w:spacing w:val="-6"/>
                <w:lang w:eastAsia="ru-RU" w:bidi="ru-RU"/>
              </w:rPr>
              <w:t xml:space="preserve"> </w:t>
            </w:r>
            <w:r w:rsidR="000140FD">
              <w:rPr>
                <w:rFonts w:ascii="Times New Roman" w:eastAsia="Times New Roman" w:hAnsi="Times New Roman" w:cs="Times New Roman"/>
                <w:spacing w:val="-6"/>
                <w:lang w:eastAsia="ru-RU" w:bidi="ru-RU"/>
              </w:rPr>
              <w:t>726</w:t>
            </w:r>
            <w:r w:rsidRPr="000A17D9">
              <w:rPr>
                <w:rFonts w:ascii="Times New Roman" w:eastAsia="Times New Roman" w:hAnsi="Times New Roman" w:cs="Times New Roman"/>
                <w:spacing w:val="-6"/>
                <w:lang w:eastAsia="ru-RU" w:bidi="ru-RU"/>
              </w:rPr>
              <w:t>,</w:t>
            </w:r>
            <w:r w:rsidR="000140FD">
              <w:rPr>
                <w:rFonts w:ascii="Times New Roman" w:eastAsia="Times New Roman" w:hAnsi="Times New Roman" w:cs="Times New Roman"/>
                <w:spacing w:val="-6"/>
                <w:lang w:eastAsia="ru-RU" w:bidi="ru-RU"/>
              </w:rPr>
              <w:t>4</w:t>
            </w:r>
            <w:bookmarkStart w:id="0" w:name="_GoBack"/>
            <w:bookmarkEnd w:id="0"/>
          </w:p>
        </w:tc>
        <w:tc>
          <w:tcPr>
            <w:tcW w:w="1134" w:type="dxa"/>
            <w:shd w:val="clear" w:color="auto" w:fill="auto"/>
            <w:tcMar>
              <w:left w:w="108" w:type="dxa"/>
            </w:tcMar>
          </w:tcPr>
          <w:p w14:paraId="0B053FF1" w14:textId="77777777" w:rsidR="000A17D9" w:rsidRPr="000A17D9" w:rsidRDefault="000A17D9" w:rsidP="000A17D9">
            <w:pPr>
              <w:widowControl w:val="0"/>
              <w:jc w:val="center"/>
              <w:rPr>
                <w:rFonts w:ascii="Times New Roman" w:eastAsia="Times New Roman" w:hAnsi="Times New Roman" w:cs="Times New Roman"/>
                <w:spacing w:val="-6"/>
                <w:lang w:eastAsia="ru-RU" w:bidi="ru-RU"/>
              </w:rPr>
            </w:pPr>
            <w:r w:rsidRPr="000A17D9">
              <w:rPr>
                <w:rFonts w:ascii="Times New Roman" w:eastAsia="Times New Roman" w:hAnsi="Times New Roman" w:cs="Times New Roman"/>
                <w:spacing w:val="-6"/>
                <w:lang w:eastAsia="ru-RU" w:bidi="ru-RU"/>
              </w:rPr>
              <w:t>-</w:t>
            </w:r>
          </w:p>
        </w:tc>
        <w:tc>
          <w:tcPr>
            <w:tcW w:w="922" w:type="dxa"/>
          </w:tcPr>
          <w:p w14:paraId="6372C93B" w14:textId="77777777" w:rsidR="000A17D9" w:rsidRPr="000A17D9" w:rsidRDefault="000A17D9" w:rsidP="000A17D9">
            <w:pPr>
              <w:widowControl w:val="0"/>
              <w:jc w:val="center"/>
              <w:rPr>
                <w:rFonts w:ascii="Times New Roman" w:eastAsia="Times New Roman" w:hAnsi="Times New Roman" w:cs="Times New Roman"/>
                <w:spacing w:val="-6"/>
                <w:lang w:eastAsia="ru-RU" w:bidi="ru-RU"/>
              </w:rPr>
            </w:pPr>
            <w:r w:rsidRPr="000A17D9">
              <w:rPr>
                <w:rFonts w:ascii="Times New Roman" w:eastAsia="Times New Roman" w:hAnsi="Times New Roman" w:cs="Times New Roman"/>
                <w:spacing w:val="-6"/>
                <w:lang w:eastAsia="ru-RU" w:bidi="ru-RU"/>
              </w:rPr>
              <w:t>-</w:t>
            </w:r>
          </w:p>
        </w:tc>
      </w:tr>
      <w:tr w:rsidR="000A17D9" w:rsidRPr="000A17D9" w14:paraId="663ADFFA" w14:textId="77777777" w:rsidTr="000A17D9">
        <w:trPr>
          <w:trHeight w:val="58"/>
          <w:tblHeader/>
          <w:jc w:val="center"/>
        </w:trPr>
        <w:tc>
          <w:tcPr>
            <w:tcW w:w="2939" w:type="dxa"/>
            <w:shd w:val="clear" w:color="auto" w:fill="auto"/>
            <w:tcMar>
              <w:left w:w="108" w:type="dxa"/>
            </w:tcMar>
          </w:tcPr>
          <w:p w14:paraId="75DD206D" w14:textId="77777777" w:rsidR="000A17D9" w:rsidRPr="000A17D9" w:rsidRDefault="000A17D9" w:rsidP="000A17D9">
            <w:pPr>
              <w:widowControl w:val="0"/>
              <w:jc w:val="left"/>
              <w:rPr>
                <w:rFonts w:ascii="Times New Roman" w:eastAsia="Times New Roman" w:hAnsi="Times New Roman" w:cs="Times New Roman"/>
                <w:lang w:eastAsia="ru-RU" w:bidi="ru-RU"/>
              </w:rPr>
            </w:pPr>
            <w:r w:rsidRPr="000A17D9">
              <w:rPr>
                <w:rFonts w:ascii="Times New Roman" w:eastAsia="Times New Roman" w:hAnsi="Times New Roman" w:cs="Times New Roman"/>
                <w:lang w:val="en-US" w:eastAsia="ru-RU" w:bidi="ru-RU"/>
              </w:rPr>
              <w:t> </w:t>
            </w:r>
          </w:p>
        </w:tc>
        <w:tc>
          <w:tcPr>
            <w:tcW w:w="2401" w:type="dxa"/>
            <w:shd w:val="clear" w:color="auto" w:fill="auto"/>
            <w:tcMar>
              <w:left w:w="108" w:type="dxa"/>
            </w:tcMar>
          </w:tcPr>
          <w:p w14:paraId="3F31E11F" w14:textId="77777777" w:rsidR="000A17D9" w:rsidRPr="000A17D9" w:rsidRDefault="000A17D9" w:rsidP="000A17D9">
            <w:pPr>
              <w:widowControl w:val="0"/>
              <w:jc w:val="left"/>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Администрация Октябрьского территориального округа/ администрация Октябрьского территориального округа</w:t>
            </w:r>
          </w:p>
        </w:tc>
        <w:tc>
          <w:tcPr>
            <w:tcW w:w="1571" w:type="dxa"/>
            <w:shd w:val="clear" w:color="auto" w:fill="auto"/>
            <w:tcMar>
              <w:left w:w="108" w:type="dxa"/>
            </w:tcMar>
          </w:tcPr>
          <w:p w14:paraId="77962EE9" w14:textId="77777777" w:rsidR="000A17D9" w:rsidRPr="000A17D9" w:rsidRDefault="000A17D9" w:rsidP="000A17D9">
            <w:pPr>
              <w:widowControl w:val="0"/>
              <w:jc w:val="left"/>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Областной бюджет</w:t>
            </w:r>
          </w:p>
        </w:tc>
        <w:tc>
          <w:tcPr>
            <w:tcW w:w="1131" w:type="dxa"/>
            <w:shd w:val="clear" w:color="auto" w:fill="auto"/>
            <w:tcMar>
              <w:left w:w="108" w:type="dxa"/>
            </w:tcMar>
          </w:tcPr>
          <w:p w14:paraId="579299E1"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c>
          <w:tcPr>
            <w:tcW w:w="975" w:type="dxa"/>
            <w:shd w:val="clear" w:color="auto" w:fill="auto"/>
            <w:tcMar>
              <w:left w:w="108" w:type="dxa"/>
            </w:tcMar>
          </w:tcPr>
          <w:p w14:paraId="2E2622AF"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c>
          <w:tcPr>
            <w:tcW w:w="1053" w:type="dxa"/>
            <w:shd w:val="clear" w:color="auto" w:fill="auto"/>
            <w:tcMar>
              <w:left w:w="108" w:type="dxa"/>
            </w:tcMar>
          </w:tcPr>
          <w:p w14:paraId="080D542B" w14:textId="77777777" w:rsidR="000A17D9" w:rsidRPr="000A17D9" w:rsidRDefault="000A17D9" w:rsidP="000A17D9">
            <w:pPr>
              <w:widowControl w:val="0"/>
              <w:jc w:val="center"/>
              <w:rPr>
                <w:rFonts w:ascii="Times New Roman" w:eastAsia="Times New Roman" w:hAnsi="Times New Roman" w:cs="Times New Roman"/>
                <w:bCs/>
                <w:lang w:eastAsia="ru-RU" w:bidi="ru-RU"/>
              </w:rPr>
            </w:pPr>
            <w:r w:rsidRPr="000A17D9">
              <w:rPr>
                <w:rFonts w:ascii="Times New Roman" w:eastAsia="Times New Roman" w:hAnsi="Times New Roman" w:cs="Times New Roman"/>
                <w:bCs/>
                <w:lang w:eastAsia="ru-RU" w:bidi="ru-RU"/>
              </w:rPr>
              <w:t>8 500,0</w:t>
            </w:r>
          </w:p>
        </w:tc>
        <w:tc>
          <w:tcPr>
            <w:tcW w:w="1233" w:type="dxa"/>
            <w:shd w:val="clear" w:color="auto" w:fill="auto"/>
            <w:tcMar>
              <w:left w:w="108" w:type="dxa"/>
            </w:tcMar>
          </w:tcPr>
          <w:p w14:paraId="026298C4"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1 883,4</w:t>
            </w:r>
          </w:p>
        </w:tc>
        <w:tc>
          <w:tcPr>
            <w:tcW w:w="1133" w:type="dxa"/>
            <w:shd w:val="clear" w:color="auto" w:fill="auto"/>
            <w:tcMar>
              <w:left w:w="108" w:type="dxa"/>
            </w:tcMar>
          </w:tcPr>
          <w:p w14:paraId="1B8B51F3"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c>
          <w:tcPr>
            <w:tcW w:w="1058" w:type="dxa"/>
            <w:shd w:val="clear" w:color="auto" w:fill="auto"/>
            <w:tcMar>
              <w:left w:w="108" w:type="dxa"/>
            </w:tcMar>
          </w:tcPr>
          <w:p w14:paraId="4AD39A57"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c>
          <w:tcPr>
            <w:tcW w:w="1134" w:type="dxa"/>
            <w:shd w:val="clear" w:color="auto" w:fill="auto"/>
            <w:tcMar>
              <w:left w:w="108" w:type="dxa"/>
            </w:tcMar>
          </w:tcPr>
          <w:p w14:paraId="32D4DBE4"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c>
          <w:tcPr>
            <w:tcW w:w="922" w:type="dxa"/>
          </w:tcPr>
          <w:p w14:paraId="2B047CF7"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r>
      <w:tr w:rsidR="000A17D9" w:rsidRPr="000A17D9" w14:paraId="552DCC93" w14:textId="77777777" w:rsidTr="000A17D9">
        <w:trPr>
          <w:trHeight w:val="58"/>
          <w:tblHeader/>
          <w:jc w:val="center"/>
        </w:trPr>
        <w:tc>
          <w:tcPr>
            <w:tcW w:w="2939" w:type="dxa"/>
            <w:shd w:val="clear" w:color="auto" w:fill="auto"/>
            <w:tcMar>
              <w:left w:w="108" w:type="dxa"/>
            </w:tcMar>
          </w:tcPr>
          <w:p w14:paraId="7BAF6843" w14:textId="77777777" w:rsidR="000A17D9" w:rsidRPr="000A17D9" w:rsidRDefault="000A17D9" w:rsidP="000A17D9">
            <w:pPr>
              <w:widowControl w:val="0"/>
              <w:jc w:val="left"/>
              <w:rPr>
                <w:rFonts w:ascii="Times New Roman" w:eastAsia="Times New Roman" w:hAnsi="Times New Roman" w:cs="Times New Roman"/>
                <w:lang w:eastAsia="ru-RU" w:bidi="ru-RU"/>
              </w:rPr>
            </w:pPr>
            <w:r w:rsidRPr="000A17D9">
              <w:rPr>
                <w:rFonts w:ascii="Times New Roman" w:eastAsia="Times New Roman" w:hAnsi="Times New Roman" w:cs="Times New Roman"/>
                <w:lang w:val="en-US" w:eastAsia="ru-RU" w:bidi="ru-RU"/>
              </w:rPr>
              <w:t> </w:t>
            </w:r>
          </w:p>
        </w:tc>
        <w:tc>
          <w:tcPr>
            <w:tcW w:w="2401" w:type="dxa"/>
            <w:shd w:val="clear" w:color="auto" w:fill="auto"/>
            <w:tcMar>
              <w:left w:w="108" w:type="dxa"/>
            </w:tcMar>
          </w:tcPr>
          <w:p w14:paraId="133FC881" w14:textId="77777777" w:rsidR="000A17D9" w:rsidRPr="000A17D9" w:rsidRDefault="000A17D9" w:rsidP="000A17D9">
            <w:pPr>
              <w:widowControl w:val="0"/>
              <w:jc w:val="left"/>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Администрация Ломоносовского территориального округа/</w:t>
            </w:r>
            <w:r w:rsidRPr="000A17D9">
              <w:rPr>
                <w:rFonts w:ascii="Times New Roman" w:eastAsia="Times New Roman" w:hAnsi="Times New Roman" w:cs="Times New Roman"/>
                <w:lang w:eastAsia="ru-RU" w:bidi="ru-RU"/>
              </w:rPr>
              <w:br/>
              <w:t>администрация Ломоносовского территориального округа</w:t>
            </w:r>
          </w:p>
        </w:tc>
        <w:tc>
          <w:tcPr>
            <w:tcW w:w="1571" w:type="dxa"/>
            <w:shd w:val="clear" w:color="auto" w:fill="auto"/>
            <w:tcMar>
              <w:left w:w="108" w:type="dxa"/>
            </w:tcMar>
          </w:tcPr>
          <w:p w14:paraId="10FBC193" w14:textId="77777777" w:rsidR="000A17D9" w:rsidRPr="000A17D9" w:rsidRDefault="000A17D9" w:rsidP="000A17D9">
            <w:pPr>
              <w:widowControl w:val="0"/>
              <w:jc w:val="left"/>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Областной бюджет</w:t>
            </w:r>
          </w:p>
        </w:tc>
        <w:tc>
          <w:tcPr>
            <w:tcW w:w="1131" w:type="dxa"/>
            <w:shd w:val="clear" w:color="auto" w:fill="auto"/>
            <w:tcMar>
              <w:left w:w="108" w:type="dxa"/>
            </w:tcMar>
          </w:tcPr>
          <w:p w14:paraId="253DED89"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c>
          <w:tcPr>
            <w:tcW w:w="975" w:type="dxa"/>
            <w:shd w:val="clear" w:color="auto" w:fill="auto"/>
            <w:tcMar>
              <w:left w:w="108" w:type="dxa"/>
            </w:tcMar>
          </w:tcPr>
          <w:p w14:paraId="53CE5F09"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c>
          <w:tcPr>
            <w:tcW w:w="1053" w:type="dxa"/>
            <w:shd w:val="clear" w:color="auto" w:fill="auto"/>
            <w:tcMar>
              <w:left w:w="108" w:type="dxa"/>
            </w:tcMar>
          </w:tcPr>
          <w:p w14:paraId="2F20B3F0" w14:textId="77777777" w:rsidR="000A17D9" w:rsidRPr="000A17D9" w:rsidRDefault="000A17D9" w:rsidP="000A17D9">
            <w:pPr>
              <w:widowControl w:val="0"/>
              <w:jc w:val="center"/>
              <w:rPr>
                <w:rFonts w:ascii="Times New Roman" w:eastAsia="Times New Roman" w:hAnsi="Times New Roman" w:cs="Times New Roman"/>
                <w:bCs/>
                <w:lang w:eastAsia="ru-RU" w:bidi="ru-RU"/>
              </w:rPr>
            </w:pPr>
            <w:r w:rsidRPr="000A17D9">
              <w:rPr>
                <w:rFonts w:ascii="Times New Roman" w:eastAsia="Times New Roman" w:hAnsi="Times New Roman" w:cs="Times New Roman"/>
                <w:bCs/>
                <w:lang w:eastAsia="ru-RU" w:bidi="ru-RU"/>
              </w:rPr>
              <w:t>22 300,0</w:t>
            </w:r>
          </w:p>
        </w:tc>
        <w:tc>
          <w:tcPr>
            <w:tcW w:w="1233" w:type="dxa"/>
            <w:shd w:val="clear" w:color="auto" w:fill="auto"/>
            <w:tcMar>
              <w:left w:w="108" w:type="dxa"/>
            </w:tcMar>
          </w:tcPr>
          <w:p w14:paraId="14A3C599"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1 966,6</w:t>
            </w:r>
          </w:p>
        </w:tc>
        <w:tc>
          <w:tcPr>
            <w:tcW w:w="1133" w:type="dxa"/>
            <w:shd w:val="clear" w:color="auto" w:fill="auto"/>
            <w:tcMar>
              <w:left w:w="108" w:type="dxa"/>
            </w:tcMar>
          </w:tcPr>
          <w:p w14:paraId="69E03607"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c>
          <w:tcPr>
            <w:tcW w:w="1058" w:type="dxa"/>
            <w:shd w:val="clear" w:color="auto" w:fill="auto"/>
            <w:tcMar>
              <w:left w:w="108" w:type="dxa"/>
            </w:tcMar>
          </w:tcPr>
          <w:p w14:paraId="59859444"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c>
          <w:tcPr>
            <w:tcW w:w="1134" w:type="dxa"/>
            <w:shd w:val="clear" w:color="auto" w:fill="auto"/>
            <w:tcMar>
              <w:left w:w="108" w:type="dxa"/>
            </w:tcMar>
          </w:tcPr>
          <w:p w14:paraId="7495D9DA"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c>
          <w:tcPr>
            <w:tcW w:w="922" w:type="dxa"/>
          </w:tcPr>
          <w:p w14:paraId="33D388A4"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r>
      <w:tr w:rsidR="000A17D9" w:rsidRPr="000A17D9" w14:paraId="7A3BE5E2" w14:textId="77777777" w:rsidTr="000A17D9">
        <w:trPr>
          <w:trHeight w:val="58"/>
          <w:tblHeader/>
          <w:jc w:val="center"/>
        </w:trPr>
        <w:tc>
          <w:tcPr>
            <w:tcW w:w="2939" w:type="dxa"/>
            <w:shd w:val="clear" w:color="auto" w:fill="auto"/>
            <w:tcMar>
              <w:left w:w="108" w:type="dxa"/>
            </w:tcMar>
          </w:tcPr>
          <w:p w14:paraId="590E0ACD" w14:textId="77777777" w:rsidR="000A17D9" w:rsidRPr="000A17D9" w:rsidRDefault="000A17D9" w:rsidP="000A17D9">
            <w:pPr>
              <w:widowControl w:val="0"/>
              <w:jc w:val="left"/>
              <w:rPr>
                <w:rFonts w:ascii="Times New Roman" w:eastAsia="Times New Roman" w:hAnsi="Times New Roman" w:cs="Times New Roman"/>
                <w:lang w:eastAsia="ru-RU" w:bidi="ru-RU"/>
              </w:rPr>
            </w:pPr>
            <w:r w:rsidRPr="000A17D9">
              <w:rPr>
                <w:rFonts w:ascii="Times New Roman" w:eastAsia="Times New Roman" w:hAnsi="Times New Roman" w:cs="Times New Roman"/>
                <w:lang w:val="en-US" w:eastAsia="ru-RU" w:bidi="ru-RU"/>
              </w:rPr>
              <w:t> </w:t>
            </w:r>
          </w:p>
        </w:tc>
        <w:tc>
          <w:tcPr>
            <w:tcW w:w="2401" w:type="dxa"/>
            <w:shd w:val="clear" w:color="auto" w:fill="auto"/>
            <w:tcMar>
              <w:left w:w="108" w:type="dxa"/>
            </w:tcMar>
          </w:tcPr>
          <w:p w14:paraId="0AC14DCA" w14:textId="77777777" w:rsidR="000A17D9" w:rsidRPr="000A17D9" w:rsidRDefault="000A17D9" w:rsidP="000A17D9">
            <w:pPr>
              <w:widowControl w:val="0"/>
              <w:jc w:val="left"/>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Администрация Маймаксанского территориального округа/ администрация Маймаксанского территориального округа</w:t>
            </w:r>
          </w:p>
        </w:tc>
        <w:tc>
          <w:tcPr>
            <w:tcW w:w="1571" w:type="dxa"/>
            <w:shd w:val="clear" w:color="auto" w:fill="auto"/>
            <w:tcMar>
              <w:left w:w="108" w:type="dxa"/>
            </w:tcMar>
          </w:tcPr>
          <w:p w14:paraId="34D206C4" w14:textId="77777777" w:rsidR="000A17D9" w:rsidRPr="000A17D9" w:rsidRDefault="000A17D9" w:rsidP="000A17D9">
            <w:pPr>
              <w:widowControl w:val="0"/>
              <w:jc w:val="left"/>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Областной бюджет</w:t>
            </w:r>
          </w:p>
        </w:tc>
        <w:tc>
          <w:tcPr>
            <w:tcW w:w="1131" w:type="dxa"/>
            <w:shd w:val="clear" w:color="auto" w:fill="auto"/>
            <w:tcMar>
              <w:left w:w="108" w:type="dxa"/>
            </w:tcMar>
          </w:tcPr>
          <w:p w14:paraId="785A5282"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c>
          <w:tcPr>
            <w:tcW w:w="975" w:type="dxa"/>
            <w:shd w:val="clear" w:color="auto" w:fill="auto"/>
            <w:tcMar>
              <w:left w:w="108" w:type="dxa"/>
            </w:tcMar>
          </w:tcPr>
          <w:p w14:paraId="3C1C461B"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c>
          <w:tcPr>
            <w:tcW w:w="1053" w:type="dxa"/>
            <w:shd w:val="clear" w:color="auto" w:fill="auto"/>
            <w:tcMar>
              <w:left w:w="108" w:type="dxa"/>
            </w:tcMar>
          </w:tcPr>
          <w:p w14:paraId="23BA3D79" w14:textId="77777777" w:rsidR="000A17D9" w:rsidRPr="000A17D9" w:rsidRDefault="000A17D9" w:rsidP="000A17D9">
            <w:pPr>
              <w:widowControl w:val="0"/>
              <w:jc w:val="center"/>
              <w:rPr>
                <w:rFonts w:ascii="Times New Roman" w:eastAsia="Times New Roman" w:hAnsi="Times New Roman" w:cs="Times New Roman"/>
                <w:bCs/>
                <w:lang w:eastAsia="ru-RU" w:bidi="ru-RU"/>
              </w:rPr>
            </w:pPr>
            <w:r w:rsidRPr="000A17D9">
              <w:rPr>
                <w:rFonts w:ascii="Times New Roman" w:eastAsia="Times New Roman" w:hAnsi="Times New Roman" w:cs="Times New Roman"/>
                <w:bCs/>
                <w:lang w:eastAsia="ru-RU" w:bidi="ru-RU"/>
              </w:rPr>
              <w:t>6 000,0</w:t>
            </w:r>
          </w:p>
        </w:tc>
        <w:tc>
          <w:tcPr>
            <w:tcW w:w="1233" w:type="dxa"/>
            <w:shd w:val="clear" w:color="auto" w:fill="auto"/>
            <w:tcMar>
              <w:left w:w="108" w:type="dxa"/>
            </w:tcMar>
          </w:tcPr>
          <w:p w14:paraId="3AD4FF42"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c>
          <w:tcPr>
            <w:tcW w:w="1133" w:type="dxa"/>
            <w:shd w:val="clear" w:color="auto" w:fill="auto"/>
            <w:tcMar>
              <w:left w:w="108" w:type="dxa"/>
            </w:tcMar>
          </w:tcPr>
          <w:p w14:paraId="18515894"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c>
          <w:tcPr>
            <w:tcW w:w="1058" w:type="dxa"/>
            <w:shd w:val="clear" w:color="auto" w:fill="auto"/>
            <w:tcMar>
              <w:left w:w="108" w:type="dxa"/>
            </w:tcMar>
          </w:tcPr>
          <w:p w14:paraId="03BFD1D4"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c>
          <w:tcPr>
            <w:tcW w:w="1134" w:type="dxa"/>
            <w:shd w:val="clear" w:color="auto" w:fill="auto"/>
            <w:tcMar>
              <w:left w:w="108" w:type="dxa"/>
            </w:tcMar>
          </w:tcPr>
          <w:p w14:paraId="70E15DFF"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c>
          <w:tcPr>
            <w:tcW w:w="922" w:type="dxa"/>
          </w:tcPr>
          <w:p w14:paraId="10DFF162"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r>
      <w:tr w:rsidR="000A17D9" w:rsidRPr="000A17D9" w14:paraId="7DC9D9DF" w14:textId="77777777" w:rsidTr="000A17D9">
        <w:trPr>
          <w:trHeight w:val="58"/>
          <w:tblHeader/>
          <w:jc w:val="center"/>
        </w:trPr>
        <w:tc>
          <w:tcPr>
            <w:tcW w:w="2939" w:type="dxa"/>
            <w:shd w:val="clear" w:color="auto" w:fill="auto"/>
            <w:tcMar>
              <w:left w:w="108" w:type="dxa"/>
            </w:tcMar>
          </w:tcPr>
          <w:p w14:paraId="66EF1286" w14:textId="77777777" w:rsidR="000A17D9" w:rsidRPr="000A17D9" w:rsidRDefault="000A17D9" w:rsidP="000A17D9">
            <w:pPr>
              <w:widowControl w:val="0"/>
              <w:jc w:val="left"/>
              <w:rPr>
                <w:rFonts w:ascii="Times New Roman" w:eastAsia="Times New Roman" w:hAnsi="Times New Roman" w:cs="Times New Roman"/>
                <w:lang w:eastAsia="ru-RU" w:bidi="ru-RU"/>
              </w:rPr>
            </w:pPr>
            <w:r w:rsidRPr="000A17D9">
              <w:rPr>
                <w:rFonts w:ascii="Times New Roman" w:eastAsia="Times New Roman" w:hAnsi="Times New Roman" w:cs="Times New Roman"/>
                <w:lang w:val="en-US" w:eastAsia="ru-RU" w:bidi="ru-RU"/>
              </w:rPr>
              <w:t> </w:t>
            </w:r>
          </w:p>
        </w:tc>
        <w:tc>
          <w:tcPr>
            <w:tcW w:w="2401" w:type="dxa"/>
            <w:shd w:val="clear" w:color="auto" w:fill="auto"/>
            <w:tcMar>
              <w:left w:w="108" w:type="dxa"/>
            </w:tcMar>
          </w:tcPr>
          <w:p w14:paraId="7CA68F98" w14:textId="77777777" w:rsidR="000A17D9" w:rsidRPr="000A17D9" w:rsidRDefault="000A17D9" w:rsidP="000A17D9">
            <w:pPr>
              <w:widowControl w:val="0"/>
              <w:jc w:val="left"/>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Администрация Соломбальского территориального округа/ администрация Соломбальского территориального округа</w:t>
            </w:r>
          </w:p>
        </w:tc>
        <w:tc>
          <w:tcPr>
            <w:tcW w:w="1571" w:type="dxa"/>
            <w:shd w:val="clear" w:color="auto" w:fill="auto"/>
            <w:tcMar>
              <w:left w:w="108" w:type="dxa"/>
            </w:tcMar>
          </w:tcPr>
          <w:p w14:paraId="1CDFB029" w14:textId="77777777" w:rsidR="000A17D9" w:rsidRPr="000A17D9" w:rsidRDefault="000A17D9" w:rsidP="000A17D9">
            <w:pPr>
              <w:widowControl w:val="0"/>
              <w:jc w:val="left"/>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Областной бюджет</w:t>
            </w:r>
          </w:p>
        </w:tc>
        <w:tc>
          <w:tcPr>
            <w:tcW w:w="1131" w:type="dxa"/>
            <w:shd w:val="clear" w:color="auto" w:fill="auto"/>
            <w:tcMar>
              <w:left w:w="108" w:type="dxa"/>
            </w:tcMar>
          </w:tcPr>
          <w:p w14:paraId="4C75C4C6"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c>
          <w:tcPr>
            <w:tcW w:w="975" w:type="dxa"/>
            <w:shd w:val="clear" w:color="auto" w:fill="auto"/>
            <w:tcMar>
              <w:left w:w="108" w:type="dxa"/>
            </w:tcMar>
          </w:tcPr>
          <w:p w14:paraId="5D0ABC64"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c>
          <w:tcPr>
            <w:tcW w:w="1053" w:type="dxa"/>
            <w:shd w:val="clear" w:color="auto" w:fill="auto"/>
            <w:tcMar>
              <w:left w:w="108" w:type="dxa"/>
            </w:tcMar>
          </w:tcPr>
          <w:p w14:paraId="7FEA27B5" w14:textId="77777777" w:rsidR="000A17D9" w:rsidRPr="000A17D9" w:rsidRDefault="000A17D9" w:rsidP="000A17D9">
            <w:pPr>
              <w:widowControl w:val="0"/>
              <w:jc w:val="center"/>
              <w:rPr>
                <w:rFonts w:ascii="Times New Roman" w:eastAsia="Times New Roman" w:hAnsi="Times New Roman" w:cs="Times New Roman"/>
                <w:bCs/>
                <w:lang w:eastAsia="ru-RU" w:bidi="ru-RU"/>
              </w:rPr>
            </w:pPr>
            <w:r w:rsidRPr="000A17D9">
              <w:rPr>
                <w:rFonts w:ascii="Times New Roman" w:eastAsia="Times New Roman" w:hAnsi="Times New Roman" w:cs="Times New Roman"/>
                <w:bCs/>
                <w:lang w:eastAsia="ru-RU" w:bidi="ru-RU"/>
              </w:rPr>
              <w:t>6 266,0</w:t>
            </w:r>
          </w:p>
        </w:tc>
        <w:tc>
          <w:tcPr>
            <w:tcW w:w="1233" w:type="dxa"/>
            <w:shd w:val="clear" w:color="auto" w:fill="auto"/>
            <w:tcMar>
              <w:left w:w="108" w:type="dxa"/>
            </w:tcMar>
          </w:tcPr>
          <w:p w14:paraId="550253B9"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685,7</w:t>
            </w:r>
          </w:p>
        </w:tc>
        <w:tc>
          <w:tcPr>
            <w:tcW w:w="1133" w:type="dxa"/>
            <w:shd w:val="clear" w:color="auto" w:fill="auto"/>
            <w:tcMar>
              <w:left w:w="108" w:type="dxa"/>
            </w:tcMar>
          </w:tcPr>
          <w:p w14:paraId="5552BB8B"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c>
          <w:tcPr>
            <w:tcW w:w="1058" w:type="dxa"/>
            <w:shd w:val="clear" w:color="auto" w:fill="auto"/>
            <w:tcMar>
              <w:left w:w="108" w:type="dxa"/>
            </w:tcMar>
          </w:tcPr>
          <w:p w14:paraId="61F1AD71"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c>
          <w:tcPr>
            <w:tcW w:w="1134" w:type="dxa"/>
            <w:shd w:val="clear" w:color="auto" w:fill="auto"/>
            <w:tcMar>
              <w:left w:w="108" w:type="dxa"/>
            </w:tcMar>
          </w:tcPr>
          <w:p w14:paraId="0F97C21D"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c>
          <w:tcPr>
            <w:tcW w:w="922" w:type="dxa"/>
          </w:tcPr>
          <w:p w14:paraId="4BFE81E4"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r>
    </w:tbl>
    <w:p w14:paraId="27D77E2D" w14:textId="77777777" w:rsidR="000A17D9" w:rsidRDefault="000A17D9" w:rsidP="00DC6AFC">
      <w:pPr>
        <w:rPr>
          <w:rFonts w:ascii="Times New Roman" w:hAnsi="Times New Roman" w:cs="Times New Roman"/>
          <w:sz w:val="20"/>
          <w:szCs w:val="20"/>
        </w:rPr>
      </w:pPr>
    </w:p>
    <w:p w14:paraId="06BF94AF" w14:textId="77777777" w:rsidR="000A17D9" w:rsidRDefault="000A17D9" w:rsidP="00DC6AFC">
      <w:pPr>
        <w:rPr>
          <w:rFonts w:ascii="Times New Roman" w:hAnsi="Times New Roman" w:cs="Times New Roman"/>
          <w:sz w:val="20"/>
          <w:szCs w:val="20"/>
        </w:rPr>
      </w:pPr>
    </w:p>
    <w:p w14:paraId="7EB7BE3C" w14:textId="77777777" w:rsidR="000A17D9" w:rsidRDefault="000A17D9" w:rsidP="00DC6AFC">
      <w:pPr>
        <w:rPr>
          <w:rFonts w:ascii="Times New Roman" w:hAnsi="Times New Roman" w:cs="Times New Roman"/>
          <w:sz w:val="20"/>
          <w:szCs w:val="20"/>
        </w:rPr>
      </w:pPr>
    </w:p>
    <w:p w14:paraId="6A09FAA2" w14:textId="77777777" w:rsidR="000A17D9" w:rsidRPr="00DC6AFC" w:rsidRDefault="000A17D9" w:rsidP="00DC6AFC">
      <w:pPr>
        <w:rPr>
          <w:rFonts w:ascii="Times New Roman" w:hAnsi="Times New Roman" w:cs="Times New Roman"/>
          <w:sz w:val="20"/>
          <w:szCs w:val="20"/>
        </w:rPr>
      </w:pPr>
    </w:p>
    <w:tbl>
      <w:tblPr>
        <w:tblW w:w="15343" w:type="dxa"/>
        <w:jc w:val="center"/>
        <w:tblInd w:w="3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39"/>
        <w:gridCol w:w="2401"/>
        <w:gridCol w:w="1571"/>
        <w:gridCol w:w="1131"/>
        <w:gridCol w:w="975"/>
        <w:gridCol w:w="1053"/>
        <w:gridCol w:w="1233"/>
        <w:gridCol w:w="992"/>
        <w:gridCol w:w="992"/>
        <w:gridCol w:w="1134"/>
        <w:gridCol w:w="922"/>
      </w:tblGrid>
      <w:tr w:rsidR="000A17D9" w:rsidRPr="000A17D9" w14:paraId="203F36BA" w14:textId="77777777" w:rsidTr="000A17D9">
        <w:trPr>
          <w:trHeight w:val="58"/>
          <w:tblHeader/>
          <w:jc w:val="center"/>
        </w:trPr>
        <w:tc>
          <w:tcPr>
            <w:tcW w:w="2939" w:type="dxa"/>
            <w:shd w:val="clear" w:color="auto" w:fill="auto"/>
            <w:tcMar>
              <w:left w:w="108" w:type="dxa"/>
            </w:tcMar>
          </w:tcPr>
          <w:p w14:paraId="401D4E3E"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lastRenderedPageBreak/>
              <w:t>1</w:t>
            </w:r>
          </w:p>
        </w:tc>
        <w:tc>
          <w:tcPr>
            <w:tcW w:w="2401" w:type="dxa"/>
            <w:shd w:val="clear" w:color="auto" w:fill="auto"/>
            <w:tcMar>
              <w:left w:w="108" w:type="dxa"/>
            </w:tcMar>
          </w:tcPr>
          <w:p w14:paraId="3F4F7558"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2</w:t>
            </w:r>
          </w:p>
        </w:tc>
        <w:tc>
          <w:tcPr>
            <w:tcW w:w="1571" w:type="dxa"/>
            <w:shd w:val="clear" w:color="auto" w:fill="auto"/>
            <w:tcMar>
              <w:left w:w="108" w:type="dxa"/>
            </w:tcMar>
          </w:tcPr>
          <w:p w14:paraId="66557C1F" w14:textId="77777777" w:rsidR="000A17D9" w:rsidRPr="000A17D9" w:rsidRDefault="000A17D9" w:rsidP="000A17D9">
            <w:pPr>
              <w:widowControl w:val="0"/>
              <w:jc w:val="center"/>
              <w:rPr>
                <w:rFonts w:ascii="Times New Roman" w:eastAsia="Times New Roman" w:hAnsi="Times New Roman" w:cs="Times New Roman"/>
                <w:lang w:val="en-US" w:eastAsia="ru-RU" w:bidi="ru-RU"/>
              </w:rPr>
            </w:pPr>
            <w:r w:rsidRPr="000A17D9">
              <w:rPr>
                <w:rFonts w:ascii="Times New Roman" w:eastAsia="Times New Roman" w:hAnsi="Times New Roman" w:cs="Times New Roman"/>
                <w:lang w:val="en-US" w:eastAsia="ru-RU" w:bidi="ru-RU"/>
              </w:rPr>
              <w:t>3</w:t>
            </w:r>
          </w:p>
        </w:tc>
        <w:tc>
          <w:tcPr>
            <w:tcW w:w="1131" w:type="dxa"/>
            <w:shd w:val="clear" w:color="auto" w:fill="auto"/>
            <w:tcMar>
              <w:left w:w="108" w:type="dxa"/>
            </w:tcMar>
          </w:tcPr>
          <w:p w14:paraId="78879237" w14:textId="77777777" w:rsidR="000A17D9" w:rsidRPr="000A17D9" w:rsidRDefault="000A17D9" w:rsidP="000A17D9">
            <w:pPr>
              <w:widowControl w:val="0"/>
              <w:jc w:val="center"/>
              <w:rPr>
                <w:rFonts w:ascii="Times New Roman" w:eastAsia="Times New Roman" w:hAnsi="Times New Roman" w:cs="Times New Roman"/>
                <w:lang w:val="en-US" w:eastAsia="ru-RU" w:bidi="ru-RU"/>
              </w:rPr>
            </w:pPr>
            <w:r w:rsidRPr="000A17D9">
              <w:rPr>
                <w:rFonts w:ascii="Times New Roman" w:eastAsia="Times New Roman" w:hAnsi="Times New Roman" w:cs="Times New Roman"/>
                <w:lang w:val="en-US" w:eastAsia="ru-RU" w:bidi="ru-RU"/>
              </w:rPr>
              <w:t>4</w:t>
            </w:r>
          </w:p>
        </w:tc>
        <w:tc>
          <w:tcPr>
            <w:tcW w:w="975" w:type="dxa"/>
            <w:shd w:val="clear" w:color="auto" w:fill="auto"/>
            <w:tcMar>
              <w:left w:w="108" w:type="dxa"/>
            </w:tcMar>
          </w:tcPr>
          <w:p w14:paraId="040149D6" w14:textId="77777777" w:rsidR="000A17D9" w:rsidRPr="000A17D9" w:rsidRDefault="000A17D9" w:rsidP="000A17D9">
            <w:pPr>
              <w:widowControl w:val="0"/>
              <w:jc w:val="center"/>
              <w:rPr>
                <w:rFonts w:ascii="Times New Roman" w:eastAsia="Times New Roman" w:hAnsi="Times New Roman" w:cs="Times New Roman"/>
                <w:lang w:val="en-US" w:eastAsia="ru-RU" w:bidi="ru-RU"/>
              </w:rPr>
            </w:pPr>
            <w:r w:rsidRPr="000A17D9">
              <w:rPr>
                <w:rFonts w:ascii="Times New Roman" w:eastAsia="Times New Roman" w:hAnsi="Times New Roman" w:cs="Times New Roman"/>
                <w:lang w:val="en-US" w:eastAsia="ru-RU" w:bidi="ru-RU"/>
              </w:rPr>
              <w:t>5</w:t>
            </w:r>
          </w:p>
        </w:tc>
        <w:tc>
          <w:tcPr>
            <w:tcW w:w="1053" w:type="dxa"/>
            <w:shd w:val="clear" w:color="auto" w:fill="auto"/>
            <w:tcMar>
              <w:left w:w="108" w:type="dxa"/>
            </w:tcMar>
          </w:tcPr>
          <w:p w14:paraId="407A41FA" w14:textId="77777777" w:rsidR="000A17D9" w:rsidRPr="000A17D9" w:rsidRDefault="000A17D9" w:rsidP="000A17D9">
            <w:pPr>
              <w:widowControl w:val="0"/>
              <w:jc w:val="center"/>
              <w:rPr>
                <w:rFonts w:ascii="Times New Roman" w:eastAsia="Times New Roman" w:hAnsi="Times New Roman" w:cs="Times New Roman"/>
                <w:bCs/>
                <w:lang w:eastAsia="ru-RU" w:bidi="ru-RU"/>
              </w:rPr>
            </w:pPr>
            <w:r w:rsidRPr="000A17D9">
              <w:rPr>
                <w:rFonts w:ascii="Times New Roman" w:eastAsia="Times New Roman" w:hAnsi="Times New Roman" w:cs="Times New Roman"/>
                <w:bCs/>
                <w:lang w:eastAsia="ru-RU" w:bidi="ru-RU"/>
              </w:rPr>
              <w:t>6</w:t>
            </w:r>
          </w:p>
        </w:tc>
        <w:tc>
          <w:tcPr>
            <w:tcW w:w="1233" w:type="dxa"/>
            <w:shd w:val="clear" w:color="auto" w:fill="auto"/>
            <w:tcMar>
              <w:left w:w="108" w:type="dxa"/>
            </w:tcMar>
          </w:tcPr>
          <w:p w14:paraId="2D41E63E" w14:textId="77777777" w:rsidR="000A17D9" w:rsidRPr="000A17D9" w:rsidRDefault="000A17D9" w:rsidP="000A17D9">
            <w:pPr>
              <w:widowControl w:val="0"/>
              <w:jc w:val="center"/>
              <w:rPr>
                <w:rFonts w:ascii="Times New Roman" w:eastAsia="Times New Roman" w:hAnsi="Times New Roman" w:cs="Times New Roman"/>
                <w:lang w:val="en-US" w:eastAsia="ru-RU" w:bidi="ru-RU"/>
              </w:rPr>
            </w:pPr>
            <w:r w:rsidRPr="000A17D9">
              <w:rPr>
                <w:rFonts w:ascii="Times New Roman" w:eastAsia="Times New Roman" w:hAnsi="Times New Roman" w:cs="Times New Roman"/>
                <w:lang w:val="en-US" w:eastAsia="ru-RU" w:bidi="ru-RU"/>
              </w:rPr>
              <w:t>7</w:t>
            </w:r>
          </w:p>
        </w:tc>
        <w:tc>
          <w:tcPr>
            <w:tcW w:w="992" w:type="dxa"/>
            <w:shd w:val="clear" w:color="auto" w:fill="auto"/>
            <w:tcMar>
              <w:left w:w="108" w:type="dxa"/>
            </w:tcMar>
          </w:tcPr>
          <w:p w14:paraId="542AAADE" w14:textId="77777777" w:rsidR="000A17D9" w:rsidRPr="000A17D9" w:rsidRDefault="000A17D9" w:rsidP="000A17D9">
            <w:pPr>
              <w:widowControl w:val="0"/>
              <w:jc w:val="center"/>
              <w:rPr>
                <w:rFonts w:ascii="Times New Roman" w:eastAsia="Times New Roman" w:hAnsi="Times New Roman" w:cs="Times New Roman"/>
                <w:lang w:val="en-US" w:eastAsia="ru-RU" w:bidi="ru-RU"/>
              </w:rPr>
            </w:pPr>
            <w:r w:rsidRPr="000A17D9">
              <w:rPr>
                <w:rFonts w:ascii="Times New Roman" w:eastAsia="Times New Roman" w:hAnsi="Times New Roman" w:cs="Times New Roman"/>
                <w:lang w:val="en-US" w:eastAsia="ru-RU" w:bidi="ru-RU"/>
              </w:rPr>
              <w:t>8</w:t>
            </w:r>
          </w:p>
        </w:tc>
        <w:tc>
          <w:tcPr>
            <w:tcW w:w="992" w:type="dxa"/>
            <w:shd w:val="clear" w:color="auto" w:fill="auto"/>
            <w:tcMar>
              <w:left w:w="108" w:type="dxa"/>
            </w:tcMar>
          </w:tcPr>
          <w:p w14:paraId="03E9F865" w14:textId="77777777" w:rsidR="000A17D9" w:rsidRPr="000A17D9" w:rsidRDefault="000A17D9" w:rsidP="000A17D9">
            <w:pPr>
              <w:widowControl w:val="0"/>
              <w:jc w:val="center"/>
              <w:rPr>
                <w:rFonts w:ascii="Times New Roman" w:eastAsia="Times New Roman" w:hAnsi="Times New Roman" w:cs="Times New Roman"/>
                <w:lang w:val="en-US" w:eastAsia="ru-RU" w:bidi="ru-RU"/>
              </w:rPr>
            </w:pPr>
            <w:r w:rsidRPr="000A17D9">
              <w:rPr>
                <w:rFonts w:ascii="Times New Roman" w:eastAsia="Times New Roman" w:hAnsi="Times New Roman" w:cs="Times New Roman"/>
                <w:lang w:val="en-US" w:eastAsia="ru-RU" w:bidi="ru-RU"/>
              </w:rPr>
              <w:t>9</w:t>
            </w:r>
          </w:p>
        </w:tc>
        <w:tc>
          <w:tcPr>
            <w:tcW w:w="1134" w:type="dxa"/>
            <w:shd w:val="clear" w:color="auto" w:fill="auto"/>
            <w:tcMar>
              <w:left w:w="108" w:type="dxa"/>
            </w:tcMar>
          </w:tcPr>
          <w:p w14:paraId="41EAE3D4" w14:textId="77777777" w:rsidR="000A17D9" w:rsidRPr="000A17D9" w:rsidRDefault="000A17D9" w:rsidP="000A17D9">
            <w:pPr>
              <w:widowControl w:val="0"/>
              <w:jc w:val="center"/>
              <w:rPr>
                <w:rFonts w:ascii="Times New Roman" w:eastAsia="Times New Roman" w:hAnsi="Times New Roman" w:cs="Times New Roman"/>
                <w:lang w:val="en-US" w:eastAsia="ru-RU" w:bidi="ru-RU"/>
              </w:rPr>
            </w:pPr>
            <w:r w:rsidRPr="000A17D9">
              <w:rPr>
                <w:rFonts w:ascii="Times New Roman" w:eastAsia="Times New Roman" w:hAnsi="Times New Roman" w:cs="Times New Roman"/>
                <w:lang w:val="en-US" w:eastAsia="ru-RU" w:bidi="ru-RU"/>
              </w:rPr>
              <w:t>10</w:t>
            </w:r>
          </w:p>
        </w:tc>
        <w:tc>
          <w:tcPr>
            <w:tcW w:w="922" w:type="dxa"/>
          </w:tcPr>
          <w:p w14:paraId="6B330B23"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11</w:t>
            </w:r>
          </w:p>
        </w:tc>
      </w:tr>
      <w:tr w:rsidR="000A17D9" w:rsidRPr="000A17D9" w14:paraId="20463B32" w14:textId="77777777" w:rsidTr="000A17D9">
        <w:trPr>
          <w:trHeight w:val="58"/>
          <w:tblHeader/>
          <w:jc w:val="center"/>
        </w:trPr>
        <w:tc>
          <w:tcPr>
            <w:tcW w:w="2939" w:type="dxa"/>
            <w:shd w:val="clear" w:color="auto" w:fill="auto"/>
            <w:tcMar>
              <w:left w:w="108" w:type="dxa"/>
            </w:tcMar>
          </w:tcPr>
          <w:p w14:paraId="34233E89" w14:textId="77777777" w:rsidR="000A17D9" w:rsidRPr="000A17D9" w:rsidRDefault="000A17D9" w:rsidP="000A17D9">
            <w:pPr>
              <w:widowControl w:val="0"/>
              <w:jc w:val="left"/>
              <w:rPr>
                <w:rFonts w:ascii="Times New Roman" w:eastAsia="Times New Roman" w:hAnsi="Times New Roman" w:cs="Times New Roman"/>
                <w:lang w:eastAsia="ru-RU" w:bidi="ru-RU"/>
              </w:rPr>
            </w:pPr>
            <w:r w:rsidRPr="000A17D9">
              <w:rPr>
                <w:rFonts w:ascii="Times New Roman" w:eastAsia="Times New Roman" w:hAnsi="Times New Roman" w:cs="Times New Roman"/>
                <w:lang w:val="en-US" w:eastAsia="ru-RU" w:bidi="ru-RU"/>
              </w:rPr>
              <w:t> </w:t>
            </w:r>
          </w:p>
        </w:tc>
        <w:tc>
          <w:tcPr>
            <w:tcW w:w="2401" w:type="dxa"/>
            <w:shd w:val="clear" w:color="auto" w:fill="auto"/>
            <w:tcMar>
              <w:left w:w="108" w:type="dxa"/>
            </w:tcMar>
          </w:tcPr>
          <w:p w14:paraId="4722D3C1" w14:textId="77777777" w:rsidR="000A17D9" w:rsidRPr="000A17D9" w:rsidRDefault="000A17D9" w:rsidP="000A17D9">
            <w:pPr>
              <w:widowControl w:val="0"/>
              <w:jc w:val="left"/>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Администрация Северного территориального округа/ администрация Северного террито-риального округа</w:t>
            </w:r>
          </w:p>
        </w:tc>
        <w:tc>
          <w:tcPr>
            <w:tcW w:w="1571" w:type="dxa"/>
            <w:shd w:val="clear" w:color="auto" w:fill="auto"/>
            <w:tcMar>
              <w:left w:w="108" w:type="dxa"/>
            </w:tcMar>
          </w:tcPr>
          <w:p w14:paraId="1E225F9E" w14:textId="77777777" w:rsidR="000A17D9" w:rsidRPr="000A17D9" w:rsidRDefault="000A17D9" w:rsidP="000A17D9">
            <w:pPr>
              <w:widowControl w:val="0"/>
              <w:jc w:val="left"/>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Областной бюджет</w:t>
            </w:r>
          </w:p>
        </w:tc>
        <w:tc>
          <w:tcPr>
            <w:tcW w:w="1131" w:type="dxa"/>
            <w:shd w:val="clear" w:color="auto" w:fill="auto"/>
            <w:tcMar>
              <w:left w:w="108" w:type="dxa"/>
            </w:tcMar>
          </w:tcPr>
          <w:p w14:paraId="27BAF556"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c>
          <w:tcPr>
            <w:tcW w:w="975" w:type="dxa"/>
            <w:shd w:val="clear" w:color="auto" w:fill="auto"/>
            <w:tcMar>
              <w:left w:w="108" w:type="dxa"/>
            </w:tcMar>
          </w:tcPr>
          <w:p w14:paraId="4A629BEA"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c>
          <w:tcPr>
            <w:tcW w:w="1053" w:type="dxa"/>
            <w:shd w:val="clear" w:color="auto" w:fill="auto"/>
            <w:tcMar>
              <w:left w:w="108" w:type="dxa"/>
            </w:tcMar>
          </w:tcPr>
          <w:p w14:paraId="44043846" w14:textId="77777777" w:rsidR="000A17D9" w:rsidRPr="000A17D9" w:rsidRDefault="000A17D9" w:rsidP="000A17D9">
            <w:pPr>
              <w:widowControl w:val="0"/>
              <w:jc w:val="center"/>
              <w:rPr>
                <w:rFonts w:ascii="Times New Roman" w:eastAsia="Times New Roman" w:hAnsi="Times New Roman" w:cs="Times New Roman"/>
                <w:bCs/>
                <w:lang w:eastAsia="ru-RU" w:bidi="ru-RU"/>
              </w:rPr>
            </w:pPr>
            <w:r w:rsidRPr="000A17D9">
              <w:rPr>
                <w:rFonts w:ascii="Times New Roman" w:eastAsia="Times New Roman" w:hAnsi="Times New Roman" w:cs="Times New Roman"/>
                <w:bCs/>
                <w:lang w:eastAsia="ru-RU" w:bidi="ru-RU"/>
              </w:rPr>
              <w:t>5 541,4</w:t>
            </w:r>
          </w:p>
        </w:tc>
        <w:tc>
          <w:tcPr>
            <w:tcW w:w="1233" w:type="dxa"/>
            <w:shd w:val="clear" w:color="auto" w:fill="auto"/>
            <w:tcMar>
              <w:left w:w="108" w:type="dxa"/>
            </w:tcMar>
          </w:tcPr>
          <w:p w14:paraId="70EFAE38"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c>
          <w:tcPr>
            <w:tcW w:w="992" w:type="dxa"/>
            <w:shd w:val="clear" w:color="auto" w:fill="auto"/>
            <w:tcMar>
              <w:left w:w="108" w:type="dxa"/>
            </w:tcMar>
          </w:tcPr>
          <w:p w14:paraId="35FB7D8D"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c>
          <w:tcPr>
            <w:tcW w:w="992" w:type="dxa"/>
            <w:shd w:val="clear" w:color="auto" w:fill="auto"/>
            <w:tcMar>
              <w:left w:w="108" w:type="dxa"/>
            </w:tcMar>
          </w:tcPr>
          <w:p w14:paraId="0C0C5095"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c>
          <w:tcPr>
            <w:tcW w:w="1134" w:type="dxa"/>
            <w:shd w:val="clear" w:color="auto" w:fill="auto"/>
            <w:tcMar>
              <w:left w:w="108" w:type="dxa"/>
            </w:tcMar>
          </w:tcPr>
          <w:p w14:paraId="4F7C2D1C"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c>
          <w:tcPr>
            <w:tcW w:w="922" w:type="dxa"/>
          </w:tcPr>
          <w:p w14:paraId="69DB61DD"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r>
      <w:tr w:rsidR="000A17D9" w:rsidRPr="000A17D9" w14:paraId="76B6CE16" w14:textId="77777777" w:rsidTr="000A17D9">
        <w:trPr>
          <w:trHeight w:val="58"/>
          <w:tblHeader/>
          <w:jc w:val="center"/>
        </w:trPr>
        <w:tc>
          <w:tcPr>
            <w:tcW w:w="2939" w:type="dxa"/>
            <w:shd w:val="clear" w:color="auto" w:fill="auto"/>
            <w:tcMar>
              <w:left w:w="108" w:type="dxa"/>
            </w:tcMar>
          </w:tcPr>
          <w:p w14:paraId="4159B3D2" w14:textId="77777777" w:rsidR="000A17D9" w:rsidRPr="000A17D9" w:rsidRDefault="000A17D9" w:rsidP="000A17D9">
            <w:pPr>
              <w:widowControl w:val="0"/>
              <w:jc w:val="left"/>
              <w:rPr>
                <w:rFonts w:ascii="Times New Roman" w:eastAsia="Times New Roman" w:hAnsi="Times New Roman" w:cs="Times New Roman"/>
                <w:lang w:eastAsia="ru-RU" w:bidi="ru-RU"/>
              </w:rPr>
            </w:pPr>
            <w:r w:rsidRPr="000A17D9">
              <w:rPr>
                <w:rFonts w:ascii="Times New Roman" w:eastAsia="Times New Roman" w:hAnsi="Times New Roman" w:cs="Times New Roman"/>
                <w:lang w:val="en-US" w:eastAsia="ru-RU" w:bidi="ru-RU"/>
              </w:rPr>
              <w:t> </w:t>
            </w:r>
          </w:p>
        </w:tc>
        <w:tc>
          <w:tcPr>
            <w:tcW w:w="2401" w:type="dxa"/>
            <w:shd w:val="clear" w:color="auto" w:fill="auto"/>
            <w:tcMar>
              <w:left w:w="108" w:type="dxa"/>
            </w:tcMar>
          </w:tcPr>
          <w:p w14:paraId="29546425" w14:textId="77777777" w:rsidR="000A17D9" w:rsidRPr="000A17D9" w:rsidRDefault="000A17D9" w:rsidP="000A17D9">
            <w:pPr>
              <w:widowControl w:val="0"/>
              <w:jc w:val="left"/>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Администрация территориального округа Варавино-Фактория/ администрация территориального округа Варавино- Фактория</w:t>
            </w:r>
          </w:p>
        </w:tc>
        <w:tc>
          <w:tcPr>
            <w:tcW w:w="1571" w:type="dxa"/>
            <w:shd w:val="clear" w:color="auto" w:fill="auto"/>
            <w:tcMar>
              <w:left w:w="108" w:type="dxa"/>
            </w:tcMar>
          </w:tcPr>
          <w:p w14:paraId="2592A5A7" w14:textId="77777777" w:rsidR="000A17D9" w:rsidRPr="000A17D9" w:rsidRDefault="000A17D9" w:rsidP="000A17D9">
            <w:pPr>
              <w:widowControl w:val="0"/>
              <w:jc w:val="left"/>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Областной бюджет</w:t>
            </w:r>
          </w:p>
        </w:tc>
        <w:tc>
          <w:tcPr>
            <w:tcW w:w="1131" w:type="dxa"/>
            <w:shd w:val="clear" w:color="auto" w:fill="auto"/>
            <w:tcMar>
              <w:left w:w="108" w:type="dxa"/>
            </w:tcMar>
          </w:tcPr>
          <w:p w14:paraId="05E9B2B7"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c>
          <w:tcPr>
            <w:tcW w:w="975" w:type="dxa"/>
            <w:shd w:val="clear" w:color="auto" w:fill="auto"/>
            <w:tcMar>
              <w:left w:w="108" w:type="dxa"/>
            </w:tcMar>
          </w:tcPr>
          <w:p w14:paraId="7179CF0C"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c>
          <w:tcPr>
            <w:tcW w:w="1053" w:type="dxa"/>
            <w:shd w:val="clear" w:color="auto" w:fill="auto"/>
            <w:tcMar>
              <w:left w:w="108" w:type="dxa"/>
            </w:tcMar>
          </w:tcPr>
          <w:p w14:paraId="690904E1" w14:textId="77777777" w:rsidR="000A17D9" w:rsidRPr="000A17D9" w:rsidRDefault="000A17D9" w:rsidP="000A17D9">
            <w:pPr>
              <w:widowControl w:val="0"/>
              <w:jc w:val="center"/>
              <w:rPr>
                <w:rFonts w:ascii="Times New Roman" w:eastAsia="Times New Roman" w:hAnsi="Times New Roman" w:cs="Times New Roman"/>
                <w:bCs/>
                <w:lang w:eastAsia="ru-RU" w:bidi="ru-RU"/>
              </w:rPr>
            </w:pPr>
            <w:r w:rsidRPr="000A17D9">
              <w:rPr>
                <w:rFonts w:ascii="Times New Roman" w:eastAsia="Times New Roman" w:hAnsi="Times New Roman" w:cs="Times New Roman"/>
                <w:bCs/>
                <w:lang w:eastAsia="ru-RU" w:bidi="ru-RU"/>
              </w:rPr>
              <w:t>7 510,0</w:t>
            </w:r>
          </w:p>
        </w:tc>
        <w:tc>
          <w:tcPr>
            <w:tcW w:w="1233" w:type="dxa"/>
            <w:shd w:val="clear" w:color="auto" w:fill="auto"/>
            <w:tcMar>
              <w:left w:w="108" w:type="dxa"/>
            </w:tcMar>
          </w:tcPr>
          <w:p w14:paraId="1A0D1FF4"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c>
          <w:tcPr>
            <w:tcW w:w="992" w:type="dxa"/>
            <w:shd w:val="clear" w:color="auto" w:fill="auto"/>
            <w:tcMar>
              <w:left w:w="108" w:type="dxa"/>
            </w:tcMar>
          </w:tcPr>
          <w:p w14:paraId="048FA2EB"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c>
          <w:tcPr>
            <w:tcW w:w="992" w:type="dxa"/>
            <w:shd w:val="clear" w:color="auto" w:fill="auto"/>
            <w:tcMar>
              <w:left w:w="108" w:type="dxa"/>
            </w:tcMar>
          </w:tcPr>
          <w:p w14:paraId="1569CB98"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c>
          <w:tcPr>
            <w:tcW w:w="1134" w:type="dxa"/>
            <w:shd w:val="clear" w:color="auto" w:fill="auto"/>
            <w:tcMar>
              <w:left w:w="108" w:type="dxa"/>
            </w:tcMar>
          </w:tcPr>
          <w:p w14:paraId="16B43EDE"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c>
          <w:tcPr>
            <w:tcW w:w="922" w:type="dxa"/>
          </w:tcPr>
          <w:p w14:paraId="1BDC8A6A"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r>
      <w:tr w:rsidR="000A17D9" w:rsidRPr="000A17D9" w14:paraId="191505B3" w14:textId="77777777" w:rsidTr="000A17D9">
        <w:trPr>
          <w:trHeight w:val="2300"/>
          <w:tblHeader/>
          <w:jc w:val="center"/>
        </w:trPr>
        <w:tc>
          <w:tcPr>
            <w:tcW w:w="2939" w:type="dxa"/>
            <w:shd w:val="clear" w:color="auto" w:fill="auto"/>
            <w:tcMar>
              <w:left w:w="108" w:type="dxa"/>
            </w:tcMar>
          </w:tcPr>
          <w:p w14:paraId="5E0D0A11" w14:textId="77777777" w:rsidR="000A17D9" w:rsidRPr="000A17D9" w:rsidRDefault="000A17D9" w:rsidP="000A17D9">
            <w:pPr>
              <w:widowControl w:val="0"/>
              <w:suppressAutoHyphens/>
              <w:jc w:val="left"/>
              <w:rPr>
                <w:rFonts w:ascii="Times New Roman" w:eastAsia="Times New Roman" w:hAnsi="Times New Roman" w:cs="Times New Roman"/>
                <w:lang w:val="en-US" w:eastAsia="ru-RU" w:bidi="ru-RU"/>
              </w:rPr>
            </w:pPr>
            <w:r w:rsidRPr="000A17D9">
              <w:rPr>
                <w:rFonts w:ascii="Times New Roman" w:eastAsia="Times New Roman" w:hAnsi="Times New Roman" w:cs="Times New Roman"/>
                <w:lang w:val="en-US" w:eastAsia="ru-RU" w:bidi="ru-RU"/>
              </w:rPr>
              <w:t> </w:t>
            </w:r>
          </w:p>
        </w:tc>
        <w:tc>
          <w:tcPr>
            <w:tcW w:w="2401" w:type="dxa"/>
            <w:shd w:val="clear" w:color="auto" w:fill="auto"/>
            <w:tcMar>
              <w:left w:w="108" w:type="dxa"/>
            </w:tcMar>
          </w:tcPr>
          <w:p w14:paraId="3548138E" w14:textId="77777777" w:rsidR="000A17D9" w:rsidRPr="000A17D9" w:rsidRDefault="000A17D9" w:rsidP="000A17D9">
            <w:pPr>
              <w:widowControl w:val="0"/>
              <w:suppressAutoHyphens/>
              <w:jc w:val="left"/>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Администрация Исакогорского и Цигломенского территориальных округов/ администрация Исакогорского и Цигломенского территориальных округов</w:t>
            </w:r>
          </w:p>
        </w:tc>
        <w:tc>
          <w:tcPr>
            <w:tcW w:w="1571" w:type="dxa"/>
            <w:shd w:val="clear" w:color="auto" w:fill="auto"/>
            <w:tcMar>
              <w:left w:w="108" w:type="dxa"/>
            </w:tcMar>
          </w:tcPr>
          <w:p w14:paraId="2922FF36" w14:textId="77777777" w:rsidR="000A17D9" w:rsidRPr="000A17D9" w:rsidRDefault="000A17D9" w:rsidP="000A17D9">
            <w:pPr>
              <w:widowControl w:val="0"/>
              <w:suppressAutoHyphens/>
              <w:jc w:val="left"/>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Областной бюджет</w:t>
            </w:r>
          </w:p>
        </w:tc>
        <w:tc>
          <w:tcPr>
            <w:tcW w:w="1131" w:type="dxa"/>
            <w:shd w:val="clear" w:color="auto" w:fill="auto"/>
            <w:tcMar>
              <w:left w:w="108" w:type="dxa"/>
            </w:tcMar>
          </w:tcPr>
          <w:p w14:paraId="3EA57F2D" w14:textId="77777777" w:rsidR="000A17D9" w:rsidRPr="000A17D9" w:rsidRDefault="000A17D9" w:rsidP="000A17D9">
            <w:pPr>
              <w:widowControl w:val="0"/>
              <w:suppressAutoHyphens/>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c>
          <w:tcPr>
            <w:tcW w:w="975" w:type="dxa"/>
            <w:shd w:val="clear" w:color="auto" w:fill="auto"/>
            <w:tcMar>
              <w:left w:w="108" w:type="dxa"/>
            </w:tcMar>
          </w:tcPr>
          <w:p w14:paraId="6E0CC2E7" w14:textId="77777777" w:rsidR="000A17D9" w:rsidRPr="000A17D9" w:rsidRDefault="000A17D9" w:rsidP="000A17D9">
            <w:pPr>
              <w:widowControl w:val="0"/>
              <w:suppressAutoHyphens/>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c>
          <w:tcPr>
            <w:tcW w:w="1053" w:type="dxa"/>
            <w:shd w:val="clear" w:color="auto" w:fill="auto"/>
            <w:tcMar>
              <w:left w:w="108" w:type="dxa"/>
            </w:tcMar>
          </w:tcPr>
          <w:p w14:paraId="7A9E04C9" w14:textId="77777777" w:rsidR="000A17D9" w:rsidRPr="000A17D9" w:rsidRDefault="000A17D9" w:rsidP="000A17D9">
            <w:pPr>
              <w:widowControl w:val="0"/>
              <w:suppressAutoHyphens/>
              <w:jc w:val="center"/>
              <w:rPr>
                <w:rFonts w:ascii="Times New Roman" w:eastAsia="Times New Roman" w:hAnsi="Times New Roman" w:cs="Times New Roman"/>
                <w:bCs/>
                <w:lang w:eastAsia="ru-RU" w:bidi="ru-RU"/>
              </w:rPr>
            </w:pPr>
            <w:r w:rsidRPr="000A17D9">
              <w:rPr>
                <w:rFonts w:ascii="Times New Roman" w:eastAsia="Times New Roman" w:hAnsi="Times New Roman" w:cs="Times New Roman"/>
                <w:bCs/>
                <w:lang w:eastAsia="ru-RU" w:bidi="ru-RU"/>
              </w:rPr>
              <w:t>11 557,0</w:t>
            </w:r>
          </w:p>
        </w:tc>
        <w:tc>
          <w:tcPr>
            <w:tcW w:w="1233" w:type="dxa"/>
            <w:shd w:val="clear" w:color="auto" w:fill="auto"/>
            <w:tcMar>
              <w:left w:w="108" w:type="dxa"/>
            </w:tcMar>
          </w:tcPr>
          <w:p w14:paraId="1B2A9061" w14:textId="77777777" w:rsidR="000A17D9" w:rsidRPr="000A17D9" w:rsidRDefault="000A17D9" w:rsidP="000A17D9">
            <w:pPr>
              <w:widowControl w:val="0"/>
              <w:suppressAutoHyphens/>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c>
          <w:tcPr>
            <w:tcW w:w="992" w:type="dxa"/>
            <w:shd w:val="clear" w:color="auto" w:fill="auto"/>
            <w:tcMar>
              <w:left w:w="108" w:type="dxa"/>
            </w:tcMar>
          </w:tcPr>
          <w:p w14:paraId="4AF1885E" w14:textId="77777777" w:rsidR="000A17D9" w:rsidRPr="000A17D9" w:rsidRDefault="000A17D9" w:rsidP="000A17D9">
            <w:pPr>
              <w:widowControl w:val="0"/>
              <w:suppressAutoHyphens/>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c>
          <w:tcPr>
            <w:tcW w:w="992" w:type="dxa"/>
            <w:shd w:val="clear" w:color="auto" w:fill="auto"/>
            <w:tcMar>
              <w:left w:w="108" w:type="dxa"/>
            </w:tcMar>
          </w:tcPr>
          <w:p w14:paraId="2F0961A8" w14:textId="77777777" w:rsidR="000A17D9" w:rsidRPr="000A17D9" w:rsidRDefault="000A17D9" w:rsidP="000A17D9">
            <w:pPr>
              <w:widowControl w:val="0"/>
              <w:suppressAutoHyphens/>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c>
          <w:tcPr>
            <w:tcW w:w="1134" w:type="dxa"/>
            <w:shd w:val="clear" w:color="auto" w:fill="auto"/>
            <w:tcMar>
              <w:left w:w="108" w:type="dxa"/>
            </w:tcMar>
          </w:tcPr>
          <w:p w14:paraId="15F425E7" w14:textId="77777777" w:rsidR="000A17D9" w:rsidRPr="000A17D9" w:rsidRDefault="000A17D9" w:rsidP="000A17D9">
            <w:pPr>
              <w:widowControl w:val="0"/>
              <w:suppressAutoHyphens/>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c>
          <w:tcPr>
            <w:tcW w:w="922" w:type="dxa"/>
          </w:tcPr>
          <w:p w14:paraId="525EC76A" w14:textId="77777777" w:rsidR="000A17D9" w:rsidRPr="000A17D9" w:rsidRDefault="000A17D9" w:rsidP="000A17D9">
            <w:pPr>
              <w:widowControl w:val="0"/>
              <w:suppressAutoHyphens/>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r>
      <w:tr w:rsidR="000A17D9" w:rsidRPr="000A17D9" w14:paraId="0E141865" w14:textId="77777777" w:rsidTr="000A17D9">
        <w:trPr>
          <w:trHeight w:val="58"/>
          <w:tblHeader/>
          <w:jc w:val="center"/>
        </w:trPr>
        <w:tc>
          <w:tcPr>
            <w:tcW w:w="2939" w:type="dxa"/>
            <w:shd w:val="clear" w:color="auto" w:fill="auto"/>
            <w:tcMar>
              <w:left w:w="108" w:type="dxa"/>
            </w:tcMar>
          </w:tcPr>
          <w:p w14:paraId="568875D9" w14:textId="77777777" w:rsidR="000A17D9" w:rsidRPr="000A17D9" w:rsidRDefault="000A17D9" w:rsidP="000A17D9">
            <w:pPr>
              <w:widowControl w:val="0"/>
              <w:jc w:val="left"/>
              <w:rPr>
                <w:rFonts w:ascii="Times New Roman" w:eastAsia="Times New Roman" w:hAnsi="Times New Roman" w:cs="Times New Roman"/>
                <w:lang w:eastAsia="ru-RU" w:bidi="ru-RU"/>
              </w:rPr>
            </w:pPr>
            <w:r w:rsidRPr="000A17D9">
              <w:rPr>
                <w:rFonts w:ascii="Times New Roman" w:eastAsia="Times New Roman" w:hAnsi="Times New Roman" w:cs="Times New Roman"/>
                <w:lang w:val="en-US" w:eastAsia="ru-RU" w:bidi="ru-RU"/>
              </w:rPr>
              <w:t> </w:t>
            </w:r>
          </w:p>
        </w:tc>
        <w:tc>
          <w:tcPr>
            <w:tcW w:w="2401" w:type="dxa"/>
            <w:shd w:val="clear" w:color="auto" w:fill="auto"/>
            <w:tcMar>
              <w:left w:w="108" w:type="dxa"/>
            </w:tcMar>
          </w:tcPr>
          <w:p w14:paraId="4C1DED28" w14:textId="77777777" w:rsidR="000A17D9" w:rsidRPr="000A17D9" w:rsidRDefault="000A17D9" w:rsidP="000A17D9">
            <w:pPr>
              <w:widowControl w:val="0"/>
              <w:jc w:val="left"/>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 xml:space="preserve">Администрация территориального округа Майская горка/ </w:t>
            </w:r>
          </w:p>
          <w:p w14:paraId="332003E1" w14:textId="77777777" w:rsidR="000A17D9" w:rsidRPr="000A17D9" w:rsidRDefault="000A17D9" w:rsidP="000A17D9">
            <w:pPr>
              <w:widowControl w:val="0"/>
              <w:jc w:val="left"/>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администрация территориального округа Майская горка</w:t>
            </w:r>
          </w:p>
          <w:p w14:paraId="6E419B3D" w14:textId="77777777" w:rsidR="000A17D9" w:rsidRPr="000A17D9" w:rsidRDefault="000A17D9" w:rsidP="000A17D9">
            <w:pPr>
              <w:widowControl w:val="0"/>
              <w:jc w:val="left"/>
              <w:rPr>
                <w:rFonts w:ascii="Times New Roman" w:eastAsia="Times New Roman" w:hAnsi="Times New Roman" w:cs="Times New Roman"/>
                <w:lang w:eastAsia="ru-RU" w:bidi="ru-RU"/>
              </w:rPr>
            </w:pPr>
          </w:p>
        </w:tc>
        <w:tc>
          <w:tcPr>
            <w:tcW w:w="1571" w:type="dxa"/>
            <w:shd w:val="clear" w:color="auto" w:fill="auto"/>
            <w:tcMar>
              <w:left w:w="108" w:type="dxa"/>
            </w:tcMar>
          </w:tcPr>
          <w:p w14:paraId="65ED5E75" w14:textId="77777777" w:rsidR="000A17D9" w:rsidRPr="000A17D9" w:rsidRDefault="000A17D9" w:rsidP="000A17D9">
            <w:pPr>
              <w:widowControl w:val="0"/>
              <w:jc w:val="left"/>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Областной бюджет</w:t>
            </w:r>
          </w:p>
        </w:tc>
        <w:tc>
          <w:tcPr>
            <w:tcW w:w="1131" w:type="dxa"/>
            <w:shd w:val="clear" w:color="auto" w:fill="auto"/>
            <w:tcMar>
              <w:left w:w="108" w:type="dxa"/>
            </w:tcMar>
          </w:tcPr>
          <w:p w14:paraId="5E4D8C8A"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c>
          <w:tcPr>
            <w:tcW w:w="975" w:type="dxa"/>
            <w:shd w:val="clear" w:color="auto" w:fill="auto"/>
            <w:tcMar>
              <w:left w:w="108" w:type="dxa"/>
            </w:tcMar>
          </w:tcPr>
          <w:p w14:paraId="60156266"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c>
          <w:tcPr>
            <w:tcW w:w="1053" w:type="dxa"/>
            <w:shd w:val="clear" w:color="auto" w:fill="auto"/>
            <w:tcMar>
              <w:left w:w="108" w:type="dxa"/>
            </w:tcMar>
          </w:tcPr>
          <w:p w14:paraId="2F6CBBD9" w14:textId="77777777" w:rsidR="000A17D9" w:rsidRPr="000A17D9" w:rsidRDefault="000A17D9" w:rsidP="000A17D9">
            <w:pPr>
              <w:widowControl w:val="0"/>
              <w:jc w:val="center"/>
              <w:rPr>
                <w:rFonts w:ascii="Times New Roman" w:eastAsia="Times New Roman" w:hAnsi="Times New Roman" w:cs="Times New Roman"/>
                <w:bCs/>
                <w:lang w:eastAsia="ru-RU" w:bidi="ru-RU"/>
              </w:rPr>
            </w:pPr>
            <w:r w:rsidRPr="000A17D9">
              <w:rPr>
                <w:rFonts w:ascii="Times New Roman" w:eastAsia="Times New Roman" w:hAnsi="Times New Roman" w:cs="Times New Roman"/>
                <w:bCs/>
                <w:lang w:eastAsia="ru-RU" w:bidi="ru-RU"/>
              </w:rPr>
              <w:t>5 640,0</w:t>
            </w:r>
          </w:p>
        </w:tc>
        <w:tc>
          <w:tcPr>
            <w:tcW w:w="1233" w:type="dxa"/>
            <w:shd w:val="clear" w:color="auto" w:fill="auto"/>
            <w:tcMar>
              <w:left w:w="108" w:type="dxa"/>
            </w:tcMar>
          </w:tcPr>
          <w:p w14:paraId="796F30AC"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c>
          <w:tcPr>
            <w:tcW w:w="992" w:type="dxa"/>
            <w:shd w:val="clear" w:color="auto" w:fill="auto"/>
            <w:tcMar>
              <w:left w:w="108" w:type="dxa"/>
            </w:tcMar>
          </w:tcPr>
          <w:p w14:paraId="39AB2335"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c>
          <w:tcPr>
            <w:tcW w:w="992" w:type="dxa"/>
            <w:shd w:val="clear" w:color="auto" w:fill="auto"/>
            <w:tcMar>
              <w:left w:w="108" w:type="dxa"/>
            </w:tcMar>
          </w:tcPr>
          <w:p w14:paraId="7572714E"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c>
          <w:tcPr>
            <w:tcW w:w="1134" w:type="dxa"/>
            <w:shd w:val="clear" w:color="auto" w:fill="auto"/>
            <w:tcMar>
              <w:left w:w="108" w:type="dxa"/>
            </w:tcMar>
          </w:tcPr>
          <w:p w14:paraId="4271C15C"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c>
          <w:tcPr>
            <w:tcW w:w="922" w:type="dxa"/>
          </w:tcPr>
          <w:p w14:paraId="2113C25C"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r>
      <w:tr w:rsidR="000A17D9" w:rsidRPr="000A17D9" w14:paraId="6AD072E5" w14:textId="77777777" w:rsidTr="000A17D9">
        <w:trPr>
          <w:trHeight w:val="58"/>
          <w:tblHeader/>
          <w:jc w:val="center"/>
        </w:trPr>
        <w:tc>
          <w:tcPr>
            <w:tcW w:w="2939" w:type="dxa"/>
            <w:shd w:val="clear" w:color="auto" w:fill="auto"/>
            <w:tcMar>
              <w:left w:w="108" w:type="dxa"/>
            </w:tcMar>
          </w:tcPr>
          <w:p w14:paraId="33F88D6B" w14:textId="77777777" w:rsidR="000A17D9" w:rsidRPr="000A17D9" w:rsidRDefault="000A17D9" w:rsidP="000A17D9">
            <w:pPr>
              <w:widowControl w:val="0"/>
              <w:jc w:val="left"/>
              <w:rPr>
                <w:rFonts w:ascii="Times New Roman" w:eastAsia="Times New Roman" w:hAnsi="Times New Roman" w:cs="Times New Roman"/>
                <w:lang w:val="en-US" w:eastAsia="ru-RU" w:bidi="ru-RU"/>
              </w:rPr>
            </w:pPr>
            <w:r w:rsidRPr="000A17D9">
              <w:rPr>
                <w:rFonts w:ascii="Times New Roman" w:eastAsia="Times New Roman" w:hAnsi="Times New Roman" w:cs="Times New Roman"/>
                <w:lang w:val="en-US" w:eastAsia="ru-RU" w:bidi="ru-RU"/>
              </w:rPr>
              <w:t> </w:t>
            </w:r>
          </w:p>
        </w:tc>
        <w:tc>
          <w:tcPr>
            <w:tcW w:w="2401" w:type="dxa"/>
            <w:shd w:val="clear" w:color="auto" w:fill="auto"/>
            <w:tcMar>
              <w:left w:w="108" w:type="dxa"/>
            </w:tcMar>
          </w:tcPr>
          <w:p w14:paraId="61561A96" w14:textId="77777777" w:rsidR="000A17D9" w:rsidRPr="000A17D9" w:rsidRDefault="000A17D9" w:rsidP="000A17D9">
            <w:pPr>
              <w:widowControl w:val="0"/>
              <w:jc w:val="left"/>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 xml:space="preserve">Администрация городского округа "Город Архангельск"/ </w:t>
            </w:r>
          </w:p>
          <w:p w14:paraId="3F46C8BB" w14:textId="77777777" w:rsidR="000A17D9" w:rsidRPr="000A17D9" w:rsidRDefault="000A17D9" w:rsidP="000A17D9">
            <w:pPr>
              <w:widowControl w:val="0"/>
              <w:jc w:val="left"/>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 xml:space="preserve">МУ "ХС" </w:t>
            </w:r>
          </w:p>
        </w:tc>
        <w:tc>
          <w:tcPr>
            <w:tcW w:w="1571" w:type="dxa"/>
            <w:shd w:val="clear" w:color="auto" w:fill="auto"/>
            <w:tcMar>
              <w:left w:w="108" w:type="dxa"/>
            </w:tcMar>
          </w:tcPr>
          <w:p w14:paraId="198F786A" w14:textId="77777777" w:rsidR="000A17D9" w:rsidRPr="000A17D9" w:rsidRDefault="000A17D9" w:rsidP="000A17D9">
            <w:pPr>
              <w:widowControl w:val="0"/>
              <w:jc w:val="left"/>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Областной бюджет</w:t>
            </w:r>
          </w:p>
        </w:tc>
        <w:tc>
          <w:tcPr>
            <w:tcW w:w="1131" w:type="dxa"/>
            <w:shd w:val="clear" w:color="auto" w:fill="auto"/>
            <w:tcMar>
              <w:left w:w="108" w:type="dxa"/>
            </w:tcMar>
          </w:tcPr>
          <w:p w14:paraId="300B431D"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c>
          <w:tcPr>
            <w:tcW w:w="975" w:type="dxa"/>
            <w:shd w:val="clear" w:color="auto" w:fill="auto"/>
            <w:tcMar>
              <w:left w:w="108" w:type="dxa"/>
            </w:tcMar>
          </w:tcPr>
          <w:p w14:paraId="3B1A89C0"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c>
          <w:tcPr>
            <w:tcW w:w="1053" w:type="dxa"/>
            <w:shd w:val="clear" w:color="auto" w:fill="auto"/>
            <w:tcMar>
              <w:left w:w="108" w:type="dxa"/>
            </w:tcMar>
          </w:tcPr>
          <w:p w14:paraId="042358E7" w14:textId="77777777" w:rsidR="000A17D9" w:rsidRPr="000A17D9" w:rsidRDefault="000A17D9" w:rsidP="000A17D9">
            <w:pPr>
              <w:widowControl w:val="0"/>
              <w:jc w:val="center"/>
              <w:rPr>
                <w:rFonts w:ascii="Times New Roman" w:eastAsia="Times New Roman" w:hAnsi="Times New Roman" w:cs="Times New Roman"/>
                <w:bCs/>
                <w:lang w:eastAsia="ru-RU" w:bidi="ru-RU"/>
              </w:rPr>
            </w:pPr>
            <w:r w:rsidRPr="000A17D9">
              <w:rPr>
                <w:rFonts w:ascii="Times New Roman" w:eastAsia="Times New Roman" w:hAnsi="Times New Roman" w:cs="Times New Roman"/>
                <w:bCs/>
                <w:lang w:eastAsia="ru-RU" w:bidi="ru-RU"/>
              </w:rPr>
              <w:t>1 367,6</w:t>
            </w:r>
          </w:p>
        </w:tc>
        <w:tc>
          <w:tcPr>
            <w:tcW w:w="1233" w:type="dxa"/>
            <w:shd w:val="clear" w:color="auto" w:fill="auto"/>
            <w:tcMar>
              <w:left w:w="108" w:type="dxa"/>
            </w:tcMar>
          </w:tcPr>
          <w:p w14:paraId="5B165AB3"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c>
          <w:tcPr>
            <w:tcW w:w="992" w:type="dxa"/>
            <w:shd w:val="clear" w:color="auto" w:fill="auto"/>
            <w:tcMar>
              <w:left w:w="108" w:type="dxa"/>
            </w:tcMar>
          </w:tcPr>
          <w:p w14:paraId="03A27B7E"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c>
          <w:tcPr>
            <w:tcW w:w="992" w:type="dxa"/>
            <w:shd w:val="clear" w:color="auto" w:fill="auto"/>
            <w:tcMar>
              <w:left w:w="108" w:type="dxa"/>
            </w:tcMar>
          </w:tcPr>
          <w:p w14:paraId="0B684AEC"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c>
          <w:tcPr>
            <w:tcW w:w="1134" w:type="dxa"/>
            <w:shd w:val="clear" w:color="auto" w:fill="auto"/>
            <w:tcMar>
              <w:left w:w="108" w:type="dxa"/>
            </w:tcMar>
          </w:tcPr>
          <w:p w14:paraId="3B0EF16A"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c>
          <w:tcPr>
            <w:tcW w:w="922" w:type="dxa"/>
          </w:tcPr>
          <w:p w14:paraId="47503365"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r>
    </w:tbl>
    <w:p w14:paraId="53AD0FED" w14:textId="77777777" w:rsidR="00DC6AFC" w:rsidRDefault="00DC6AFC" w:rsidP="00DC6AFC">
      <w:pPr>
        <w:rPr>
          <w:rFonts w:ascii="Times New Roman" w:hAnsi="Times New Roman" w:cs="Times New Roman"/>
          <w:sz w:val="20"/>
          <w:szCs w:val="20"/>
        </w:rPr>
      </w:pPr>
    </w:p>
    <w:p w14:paraId="042D09FC" w14:textId="77777777" w:rsidR="000A17D9" w:rsidRDefault="000A17D9" w:rsidP="00DC6AFC">
      <w:pPr>
        <w:rPr>
          <w:rFonts w:ascii="Times New Roman" w:hAnsi="Times New Roman" w:cs="Times New Roman"/>
          <w:sz w:val="20"/>
          <w:szCs w:val="20"/>
        </w:rPr>
      </w:pPr>
    </w:p>
    <w:p w14:paraId="4EE4AC70" w14:textId="77777777" w:rsidR="000A17D9" w:rsidRDefault="000A17D9" w:rsidP="00DC6AFC">
      <w:pPr>
        <w:rPr>
          <w:rFonts w:ascii="Times New Roman" w:hAnsi="Times New Roman" w:cs="Times New Roman"/>
          <w:sz w:val="20"/>
          <w:szCs w:val="20"/>
        </w:rPr>
      </w:pPr>
    </w:p>
    <w:p w14:paraId="35B81EC1" w14:textId="77777777" w:rsidR="000A17D9" w:rsidRDefault="000A17D9" w:rsidP="00DC6AFC">
      <w:pPr>
        <w:rPr>
          <w:rFonts w:ascii="Times New Roman" w:hAnsi="Times New Roman" w:cs="Times New Roman"/>
          <w:sz w:val="20"/>
          <w:szCs w:val="20"/>
        </w:rPr>
      </w:pPr>
    </w:p>
    <w:tbl>
      <w:tblPr>
        <w:tblW w:w="15485" w:type="dxa"/>
        <w:jc w:val="center"/>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39"/>
        <w:gridCol w:w="2401"/>
        <w:gridCol w:w="1571"/>
        <w:gridCol w:w="1131"/>
        <w:gridCol w:w="975"/>
        <w:gridCol w:w="1053"/>
        <w:gridCol w:w="1233"/>
        <w:gridCol w:w="992"/>
        <w:gridCol w:w="1134"/>
        <w:gridCol w:w="1134"/>
        <w:gridCol w:w="922"/>
      </w:tblGrid>
      <w:tr w:rsidR="000A17D9" w:rsidRPr="000A17D9" w14:paraId="78A8B42E" w14:textId="77777777" w:rsidTr="000A17D9">
        <w:trPr>
          <w:trHeight w:val="58"/>
          <w:tblHeader/>
          <w:jc w:val="center"/>
        </w:trPr>
        <w:tc>
          <w:tcPr>
            <w:tcW w:w="2939" w:type="dxa"/>
            <w:shd w:val="clear" w:color="auto" w:fill="auto"/>
            <w:tcMar>
              <w:left w:w="108" w:type="dxa"/>
            </w:tcMar>
          </w:tcPr>
          <w:p w14:paraId="3D354573"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lastRenderedPageBreak/>
              <w:t>1</w:t>
            </w:r>
          </w:p>
        </w:tc>
        <w:tc>
          <w:tcPr>
            <w:tcW w:w="2401" w:type="dxa"/>
            <w:shd w:val="clear" w:color="auto" w:fill="auto"/>
            <w:tcMar>
              <w:left w:w="108" w:type="dxa"/>
            </w:tcMar>
          </w:tcPr>
          <w:p w14:paraId="3FB62259"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2</w:t>
            </w:r>
          </w:p>
        </w:tc>
        <w:tc>
          <w:tcPr>
            <w:tcW w:w="1571" w:type="dxa"/>
            <w:shd w:val="clear" w:color="auto" w:fill="auto"/>
            <w:tcMar>
              <w:left w:w="108" w:type="dxa"/>
            </w:tcMar>
          </w:tcPr>
          <w:p w14:paraId="49507471" w14:textId="77777777" w:rsidR="000A17D9" w:rsidRPr="000A17D9" w:rsidRDefault="000A17D9" w:rsidP="000A17D9">
            <w:pPr>
              <w:widowControl w:val="0"/>
              <w:jc w:val="center"/>
              <w:rPr>
                <w:rFonts w:ascii="Times New Roman" w:eastAsia="Times New Roman" w:hAnsi="Times New Roman" w:cs="Times New Roman"/>
                <w:lang w:val="en-US" w:eastAsia="ru-RU" w:bidi="ru-RU"/>
              </w:rPr>
            </w:pPr>
            <w:r w:rsidRPr="000A17D9">
              <w:rPr>
                <w:rFonts w:ascii="Times New Roman" w:eastAsia="Times New Roman" w:hAnsi="Times New Roman" w:cs="Times New Roman"/>
                <w:lang w:val="en-US" w:eastAsia="ru-RU" w:bidi="ru-RU"/>
              </w:rPr>
              <w:t>3</w:t>
            </w:r>
          </w:p>
        </w:tc>
        <w:tc>
          <w:tcPr>
            <w:tcW w:w="1131" w:type="dxa"/>
            <w:shd w:val="clear" w:color="auto" w:fill="auto"/>
            <w:tcMar>
              <w:left w:w="108" w:type="dxa"/>
            </w:tcMar>
          </w:tcPr>
          <w:p w14:paraId="2E8FF129" w14:textId="77777777" w:rsidR="000A17D9" w:rsidRPr="000A17D9" w:rsidRDefault="000A17D9" w:rsidP="000A17D9">
            <w:pPr>
              <w:widowControl w:val="0"/>
              <w:jc w:val="center"/>
              <w:rPr>
                <w:rFonts w:ascii="Times New Roman" w:eastAsia="Times New Roman" w:hAnsi="Times New Roman" w:cs="Times New Roman"/>
                <w:lang w:val="en-US" w:eastAsia="ru-RU" w:bidi="ru-RU"/>
              </w:rPr>
            </w:pPr>
            <w:r w:rsidRPr="000A17D9">
              <w:rPr>
                <w:rFonts w:ascii="Times New Roman" w:eastAsia="Times New Roman" w:hAnsi="Times New Roman" w:cs="Times New Roman"/>
                <w:lang w:val="en-US" w:eastAsia="ru-RU" w:bidi="ru-RU"/>
              </w:rPr>
              <w:t>4</w:t>
            </w:r>
          </w:p>
        </w:tc>
        <w:tc>
          <w:tcPr>
            <w:tcW w:w="975" w:type="dxa"/>
            <w:shd w:val="clear" w:color="auto" w:fill="auto"/>
            <w:tcMar>
              <w:left w:w="108" w:type="dxa"/>
            </w:tcMar>
          </w:tcPr>
          <w:p w14:paraId="63239120" w14:textId="77777777" w:rsidR="000A17D9" w:rsidRPr="000A17D9" w:rsidRDefault="000A17D9" w:rsidP="000A17D9">
            <w:pPr>
              <w:widowControl w:val="0"/>
              <w:jc w:val="center"/>
              <w:rPr>
                <w:rFonts w:ascii="Times New Roman" w:eastAsia="Times New Roman" w:hAnsi="Times New Roman" w:cs="Times New Roman"/>
                <w:lang w:val="en-US" w:eastAsia="ru-RU" w:bidi="ru-RU"/>
              </w:rPr>
            </w:pPr>
            <w:r w:rsidRPr="000A17D9">
              <w:rPr>
                <w:rFonts w:ascii="Times New Roman" w:eastAsia="Times New Roman" w:hAnsi="Times New Roman" w:cs="Times New Roman"/>
                <w:lang w:val="en-US" w:eastAsia="ru-RU" w:bidi="ru-RU"/>
              </w:rPr>
              <w:t>5</w:t>
            </w:r>
          </w:p>
        </w:tc>
        <w:tc>
          <w:tcPr>
            <w:tcW w:w="1053" w:type="dxa"/>
            <w:shd w:val="clear" w:color="auto" w:fill="auto"/>
            <w:tcMar>
              <w:left w:w="108" w:type="dxa"/>
            </w:tcMar>
          </w:tcPr>
          <w:p w14:paraId="668373A8" w14:textId="77777777" w:rsidR="000A17D9" w:rsidRPr="000A17D9" w:rsidRDefault="000A17D9" w:rsidP="000A17D9">
            <w:pPr>
              <w:widowControl w:val="0"/>
              <w:jc w:val="center"/>
              <w:rPr>
                <w:rFonts w:ascii="Times New Roman" w:eastAsia="Times New Roman" w:hAnsi="Times New Roman" w:cs="Times New Roman"/>
                <w:bCs/>
                <w:lang w:eastAsia="ru-RU" w:bidi="ru-RU"/>
              </w:rPr>
            </w:pPr>
            <w:r w:rsidRPr="000A17D9">
              <w:rPr>
                <w:rFonts w:ascii="Times New Roman" w:eastAsia="Times New Roman" w:hAnsi="Times New Roman" w:cs="Times New Roman"/>
                <w:bCs/>
                <w:lang w:eastAsia="ru-RU" w:bidi="ru-RU"/>
              </w:rPr>
              <w:t>6</w:t>
            </w:r>
          </w:p>
        </w:tc>
        <w:tc>
          <w:tcPr>
            <w:tcW w:w="1233" w:type="dxa"/>
            <w:shd w:val="clear" w:color="auto" w:fill="auto"/>
            <w:tcMar>
              <w:left w:w="108" w:type="dxa"/>
            </w:tcMar>
          </w:tcPr>
          <w:p w14:paraId="5BF8D79C" w14:textId="77777777" w:rsidR="000A17D9" w:rsidRPr="000A17D9" w:rsidRDefault="000A17D9" w:rsidP="000A17D9">
            <w:pPr>
              <w:widowControl w:val="0"/>
              <w:jc w:val="center"/>
              <w:rPr>
                <w:rFonts w:ascii="Times New Roman" w:eastAsia="Times New Roman" w:hAnsi="Times New Roman" w:cs="Times New Roman"/>
                <w:lang w:val="en-US" w:eastAsia="ru-RU" w:bidi="ru-RU"/>
              </w:rPr>
            </w:pPr>
            <w:r w:rsidRPr="000A17D9">
              <w:rPr>
                <w:rFonts w:ascii="Times New Roman" w:eastAsia="Times New Roman" w:hAnsi="Times New Roman" w:cs="Times New Roman"/>
                <w:lang w:val="en-US" w:eastAsia="ru-RU" w:bidi="ru-RU"/>
              </w:rPr>
              <w:t>7</w:t>
            </w:r>
          </w:p>
        </w:tc>
        <w:tc>
          <w:tcPr>
            <w:tcW w:w="992" w:type="dxa"/>
            <w:shd w:val="clear" w:color="auto" w:fill="auto"/>
            <w:tcMar>
              <w:left w:w="108" w:type="dxa"/>
            </w:tcMar>
          </w:tcPr>
          <w:p w14:paraId="747464DE" w14:textId="77777777" w:rsidR="000A17D9" w:rsidRPr="000A17D9" w:rsidRDefault="000A17D9" w:rsidP="000A17D9">
            <w:pPr>
              <w:widowControl w:val="0"/>
              <w:jc w:val="center"/>
              <w:rPr>
                <w:rFonts w:ascii="Times New Roman" w:eastAsia="Times New Roman" w:hAnsi="Times New Roman" w:cs="Times New Roman"/>
                <w:lang w:val="en-US" w:eastAsia="ru-RU" w:bidi="ru-RU"/>
              </w:rPr>
            </w:pPr>
            <w:r w:rsidRPr="000A17D9">
              <w:rPr>
                <w:rFonts w:ascii="Times New Roman" w:eastAsia="Times New Roman" w:hAnsi="Times New Roman" w:cs="Times New Roman"/>
                <w:lang w:val="en-US" w:eastAsia="ru-RU" w:bidi="ru-RU"/>
              </w:rPr>
              <w:t>8</w:t>
            </w:r>
          </w:p>
        </w:tc>
        <w:tc>
          <w:tcPr>
            <w:tcW w:w="1134" w:type="dxa"/>
            <w:shd w:val="clear" w:color="auto" w:fill="auto"/>
            <w:tcMar>
              <w:left w:w="108" w:type="dxa"/>
            </w:tcMar>
          </w:tcPr>
          <w:p w14:paraId="304E99C0" w14:textId="77777777" w:rsidR="000A17D9" w:rsidRPr="000A17D9" w:rsidRDefault="000A17D9" w:rsidP="000A17D9">
            <w:pPr>
              <w:widowControl w:val="0"/>
              <w:jc w:val="center"/>
              <w:rPr>
                <w:rFonts w:ascii="Times New Roman" w:eastAsia="Times New Roman" w:hAnsi="Times New Roman" w:cs="Times New Roman"/>
                <w:lang w:val="en-US" w:eastAsia="ru-RU" w:bidi="ru-RU"/>
              </w:rPr>
            </w:pPr>
            <w:r w:rsidRPr="000A17D9">
              <w:rPr>
                <w:rFonts w:ascii="Times New Roman" w:eastAsia="Times New Roman" w:hAnsi="Times New Roman" w:cs="Times New Roman"/>
                <w:lang w:val="en-US" w:eastAsia="ru-RU" w:bidi="ru-RU"/>
              </w:rPr>
              <w:t>9</w:t>
            </w:r>
          </w:p>
        </w:tc>
        <w:tc>
          <w:tcPr>
            <w:tcW w:w="1134" w:type="dxa"/>
            <w:shd w:val="clear" w:color="auto" w:fill="auto"/>
            <w:tcMar>
              <w:left w:w="108" w:type="dxa"/>
            </w:tcMar>
          </w:tcPr>
          <w:p w14:paraId="526D3364" w14:textId="77777777" w:rsidR="000A17D9" w:rsidRPr="000A17D9" w:rsidRDefault="000A17D9" w:rsidP="000A17D9">
            <w:pPr>
              <w:widowControl w:val="0"/>
              <w:jc w:val="center"/>
              <w:rPr>
                <w:rFonts w:ascii="Times New Roman" w:eastAsia="Times New Roman" w:hAnsi="Times New Roman" w:cs="Times New Roman"/>
                <w:lang w:val="en-US" w:eastAsia="ru-RU" w:bidi="ru-RU"/>
              </w:rPr>
            </w:pPr>
            <w:r w:rsidRPr="000A17D9">
              <w:rPr>
                <w:rFonts w:ascii="Times New Roman" w:eastAsia="Times New Roman" w:hAnsi="Times New Roman" w:cs="Times New Roman"/>
                <w:lang w:val="en-US" w:eastAsia="ru-RU" w:bidi="ru-RU"/>
              </w:rPr>
              <w:t>10</w:t>
            </w:r>
          </w:p>
        </w:tc>
        <w:tc>
          <w:tcPr>
            <w:tcW w:w="922" w:type="dxa"/>
          </w:tcPr>
          <w:p w14:paraId="42595899"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11</w:t>
            </w:r>
          </w:p>
        </w:tc>
      </w:tr>
      <w:tr w:rsidR="000A17D9" w:rsidRPr="000A17D9" w14:paraId="400114E2" w14:textId="77777777" w:rsidTr="000A17D9">
        <w:trPr>
          <w:trHeight w:val="58"/>
          <w:tblHeader/>
          <w:jc w:val="center"/>
        </w:trPr>
        <w:tc>
          <w:tcPr>
            <w:tcW w:w="2939" w:type="dxa"/>
            <w:vMerge w:val="restart"/>
            <w:shd w:val="clear" w:color="auto" w:fill="auto"/>
            <w:tcMar>
              <w:left w:w="108" w:type="dxa"/>
            </w:tcMar>
          </w:tcPr>
          <w:p w14:paraId="7B15374D" w14:textId="77777777" w:rsidR="000A17D9" w:rsidRPr="000A17D9" w:rsidRDefault="000A17D9" w:rsidP="000A17D9">
            <w:pPr>
              <w:widowControl w:val="0"/>
              <w:jc w:val="left"/>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Мероприятие 3. Приобретение уборочной и коммунальной техники, оборудования, транспортных средств, предназначенных для перевозки специалистов, оборудования и материалов</w:t>
            </w:r>
          </w:p>
        </w:tc>
        <w:tc>
          <w:tcPr>
            <w:tcW w:w="2401" w:type="dxa"/>
            <w:vMerge w:val="restart"/>
            <w:shd w:val="clear" w:color="auto" w:fill="auto"/>
            <w:tcMar>
              <w:left w:w="108" w:type="dxa"/>
            </w:tcMar>
          </w:tcPr>
          <w:p w14:paraId="77F78911" w14:textId="77777777" w:rsidR="000A17D9" w:rsidRPr="000A17D9" w:rsidRDefault="000A17D9" w:rsidP="000A17D9">
            <w:pPr>
              <w:widowControl w:val="0"/>
              <w:jc w:val="left"/>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Департамент городского хозяйства/ департамент городского хозяйства</w:t>
            </w:r>
          </w:p>
        </w:tc>
        <w:tc>
          <w:tcPr>
            <w:tcW w:w="1571" w:type="dxa"/>
            <w:shd w:val="clear" w:color="auto" w:fill="auto"/>
            <w:tcMar>
              <w:left w:w="108" w:type="dxa"/>
            </w:tcMar>
          </w:tcPr>
          <w:p w14:paraId="6E525A5E" w14:textId="77777777" w:rsidR="000A17D9" w:rsidRPr="000A17D9" w:rsidRDefault="000A17D9" w:rsidP="000A17D9">
            <w:pPr>
              <w:widowControl w:val="0"/>
              <w:jc w:val="left"/>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Итого</w:t>
            </w:r>
          </w:p>
        </w:tc>
        <w:tc>
          <w:tcPr>
            <w:tcW w:w="1131" w:type="dxa"/>
            <w:shd w:val="clear" w:color="auto" w:fill="auto"/>
            <w:tcMar>
              <w:left w:w="108" w:type="dxa"/>
            </w:tcMar>
          </w:tcPr>
          <w:p w14:paraId="6861B877"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c>
          <w:tcPr>
            <w:tcW w:w="975" w:type="dxa"/>
            <w:shd w:val="clear" w:color="auto" w:fill="auto"/>
            <w:tcMar>
              <w:left w:w="108" w:type="dxa"/>
            </w:tcMar>
          </w:tcPr>
          <w:p w14:paraId="07EE91DD"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c>
          <w:tcPr>
            <w:tcW w:w="1053" w:type="dxa"/>
            <w:shd w:val="clear" w:color="auto" w:fill="auto"/>
            <w:tcMar>
              <w:left w:w="108" w:type="dxa"/>
            </w:tcMar>
          </w:tcPr>
          <w:p w14:paraId="665E7C96" w14:textId="77777777" w:rsidR="000A17D9" w:rsidRPr="000A17D9" w:rsidRDefault="000A17D9" w:rsidP="000A17D9">
            <w:pPr>
              <w:widowControl w:val="0"/>
              <w:jc w:val="center"/>
              <w:rPr>
                <w:rFonts w:ascii="Times New Roman" w:eastAsia="Times New Roman" w:hAnsi="Times New Roman" w:cs="Times New Roman"/>
                <w:bCs/>
                <w:lang w:eastAsia="ru-RU" w:bidi="ru-RU"/>
              </w:rPr>
            </w:pPr>
            <w:r w:rsidRPr="000A17D9">
              <w:rPr>
                <w:rFonts w:ascii="Times New Roman" w:eastAsia="Times New Roman" w:hAnsi="Times New Roman" w:cs="Times New Roman"/>
                <w:bCs/>
                <w:lang w:eastAsia="ru-RU" w:bidi="ru-RU"/>
              </w:rPr>
              <w:t>-</w:t>
            </w:r>
          </w:p>
        </w:tc>
        <w:tc>
          <w:tcPr>
            <w:tcW w:w="1233" w:type="dxa"/>
            <w:shd w:val="clear" w:color="auto" w:fill="auto"/>
            <w:tcMar>
              <w:left w:w="108" w:type="dxa"/>
            </w:tcMar>
          </w:tcPr>
          <w:p w14:paraId="51DE7443"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102 000,0</w:t>
            </w:r>
          </w:p>
        </w:tc>
        <w:tc>
          <w:tcPr>
            <w:tcW w:w="992" w:type="dxa"/>
            <w:shd w:val="clear" w:color="auto" w:fill="auto"/>
            <w:tcMar>
              <w:left w:w="108" w:type="dxa"/>
            </w:tcMar>
          </w:tcPr>
          <w:p w14:paraId="5E1F0C26"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47 992,7</w:t>
            </w:r>
          </w:p>
        </w:tc>
        <w:tc>
          <w:tcPr>
            <w:tcW w:w="1134" w:type="dxa"/>
            <w:shd w:val="clear" w:color="auto" w:fill="auto"/>
            <w:tcMar>
              <w:left w:w="108" w:type="dxa"/>
            </w:tcMar>
          </w:tcPr>
          <w:p w14:paraId="6821F787"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50 784,4</w:t>
            </w:r>
          </w:p>
        </w:tc>
        <w:tc>
          <w:tcPr>
            <w:tcW w:w="1134" w:type="dxa"/>
            <w:shd w:val="clear" w:color="auto" w:fill="auto"/>
            <w:tcMar>
              <w:left w:w="108" w:type="dxa"/>
            </w:tcMar>
          </w:tcPr>
          <w:p w14:paraId="7A21DB31"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c>
          <w:tcPr>
            <w:tcW w:w="922" w:type="dxa"/>
          </w:tcPr>
          <w:p w14:paraId="7FE2EF3E"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r>
      <w:tr w:rsidR="000A17D9" w:rsidRPr="000A17D9" w14:paraId="08350056" w14:textId="77777777" w:rsidTr="000A17D9">
        <w:trPr>
          <w:trHeight w:val="58"/>
          <w:tblHeader/>
          <w:jc w:val="center"/>
        </w:trPr>
        <w:tc>
          <w:tcPr>
            <w:tcW w:w="2939" w:type="dxa"/>
            <w:vMerge/>
            <w:shd w:val="clear" w:color="auto" w:fill="auto"/>
            <w:tcMar>
              <w:left w:w="108" w:type="dxa"/>
            </w:tcMar>
          </w:tcPr>
          <w:p w14:paraId="048B0995" w14:textId="77777777" w:rsidR="000A17D9" w:rsidRPr="000A17D9" w:rsidRDefault="000A17D9" w:rsidP="000A17D9">
            <w:pPr>
              <w:widowControl w:val="0"/>
              <w:jc w:val="left"/>
              <w:rPr>
                <w:rFonts w:ascii="Times New Roman" w:eastAsia="Times New Roman" w:hAnsi="Times New Roman" w:cs="Times New Roman"/>
                <w:lang w:eastAsia="ru-RU" w:bidi="ru-RU"/>
              </w:rPr>
            </w:pPr>
          </w:p>
        </w:tc>
        <w:tc>
          <w:tcPr>
            <w:tcW w:w="2401" w:type="dxa"/>
            <w:vMerge/>
            <w:shd w:val="clear" w:color="auto" w:fill="auto"/>
            <w:tcMar>
              <w:left w:w="108" w:type="dxa"/>
            </w:tcMar>
          </w:tcPr>
          <w:p w14:paraId="64FB46AF" w14:textId="77777777" w:rsidR="000A17D9" w:rsidRPr="000A17D9" w:rsidRDefault="000A17D9" w:rsidP="000A17D9">
            <w:pPr>
              <w:widowControl w:val="0"/>
              <w:jc w:val="left"/>
              <w:rPr>
                <w:rFonts w:ascii="Times New Roman" w:eastAsia="Times New Roman" w:hAnsi="Times New Roman" w:cs="Times New Roman"/>
                <w:lang w:eastAsia="ru-RU" w:bidi="ru-RU"/>
              </w:rPr>
            </w:pPr>
          </w:p>
        </w:tc>
        <w:tc>
          <w:tcPr>
            <w:tcW w:w="1571" w:type="dxa"/>
            <w:shd w:val="clear" w:color="auto" w:fill="auto"/>
            <w:tcMar>
              <w:left w:w="108" w:type="dxa"/>
            </w:tcMar>
          </w:tcPr>
          <w:p w14:paraId="16D39233" w14:textId="77777777" w:rsidR="000A17D9" w:rsidRPr="000A17D9" w:rsidRDefault="000A17D9" w:rsidP="000A17D9">
            <w:pPr>
              <w:widowControl w:val="0"/>
              <w:jc w:val="left"/>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Городской бюджет</w:t>
            </w:r>
          </w:p>
        </w:tc>
        <w:tc>
          <w:tcPr>
            <w:tcW w:w="1131" w:type="dxa"/>
            <w:shd w:val="clear" w:color="auto" w:fill="auto"/>
            <w:tcMar>
              <w:left w:w="108" w:type="dxa"/>
            </w:tcMar>
          </w:tcPr>
          <w:p w14:paraId="4D9C7436"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c>
          <w:tcPr>
            <w:tcW w:w="975" w:type="dxa"/>
            <w:shd w:val="clear" w:color="auto" w:fill="auto"/>
            <w:tcMar>
              <w:left w:w="108" w:type="dxa"/>
            </w:tcMar>
          </w:tcPr>
          <w:p w14:paraId="0623129D"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c>
          <w:tcPr>
            <w:tcW w:w="1053" w:type="dxa"/>
            <w:shd w:val="clear" w:color="auto" w:fill="auto"/>
            <w:tcMar>
              <w:left w:w="108" w:type="dxa"/>
            </w:tcMar>
          </w:tcPr>
          <w:p w14:paraId="0A8DC018" w14:textId="77777777" w:rsidR="000A17D9" w:rsidRPr="000A17D9" w:rsidRDefault="000A17D9" w:rsidP="000A17D9">
            <w:pPr>
              <w:widowControl w:val="0"/>
              <w:jc w:val="center"/>
              <w:rPr>
                <w:rFonts w:ascii="Times New Roman" w:eastAsia="Times New Roman" w:hAnsi="Times New Roman" w:cs="Times New Roman"/>
                <w:bCs/>
                <w:lang w:eastAsia="ru-RU" w:bidi="ru-RU"/>
              </w:rPr>
            </w:pPr>
            <w:r w:rsidRPr="000A17D9">
              <w:rPr>
                <w:rFonts w:ascii="Times New Roman" w:eastAsia="Times New Roman" w:hAnsi="Times New Roman" w:cs="Times New Roman"/>
                <w:bCs/>
                <w:lang w:eastAsia="ru-RU" w:bidi="ru-RU"/>
              </w:rPr>
              <w:t>-</w:t>
            </w:r>
          </w:p>
        </w:tc>
        <w:tc>
          <w:tcPr>
            <w:tcW w:w="1233" w:type="dxa"/>
            <w:shd w:val="clear" w:color="auto" w:fill="auto"/>
            <w:tcMar>
              <w:left w:w="108" w:type="dxa"/>
            </w:tcMar>
          </w:tcPr>
          <w:p w14:paraId="7B0F0EE3"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c>
          <w:tcPr>
            <w:tcW w:w="992" w:type="dxa"/>
            <w:shd w:val="clear" w:color="auto" w:fill="auto"/>
            <w:tcMar>
              <w:left w:w="108" w:type="dxa"/>
            </w:tcMar>
          </w:tcPr>
          <w:p w14:paraId="0BBB272F"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14 749,8</w:t>
            </w:r>
          </w:p>
        </w:tc>
        <w:tc>
          <w:tcPr>
            <w:tcW w:w="1134" w:type="dxa"/>
            <w:shd w:val="clear" w:color="auto" w:fill="auto"/>
            <w:tcMar>
              <w:left w:w="108" w:type="dxa"/>
            </w:tcMar>
          </w:tcPr>
          <w:p w14:paraId="25DAEE59"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1 721,4</w:t>
            </w:r>
          </w:p>
        </w:tc>
        <w:tc>
          <w:tcPr>
            <w:tcW w:w="1134" w:type="dxa"/>
            <w:shd w:val="clear" w:color="auto" w:fill="auto"/>
            <w:tcMar>
              <w:left w:w="108" w:type="dxa"/>
            </w:tcMar>
          </w:tcPr>
          <w:p w14:paraId="5AF68F9E"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c>
          <w:tcPr>
            <w:tcW w:w="922" w:type="dxa"/>
          </w:tcPr>
          <w:p w14:paraId="3FF07E95"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r>
      <w:tr w:rsidR="000A17D9" w:rsidRPr="000A17D9" w14:paraId="4F449A09" w14:textId="77777777" w:rsidTr="000A17D9">
        <w:trPr>
          <w:trHeight w:val="58"/>
          <w:tblHeader/>
          <w:jc w:val="center"/>
        </w:trPr>
        <w:tc>
          <w:tcPr>
            <w:tcW w:w="2939" w:type="dxa"/>
            <w:vMerge/>
            <w:shd w:val="clear" w:color="auto" w:fill="auto"/>
            <w:tcMar>
              <w:left w:w="108" w:type="dxa"/>
            </w:tcMar>
          </w:tcPr>
          <w:p w14:paraId="745A8D6D" w14:textId="77777777" w:rsidR="000A17D9" w:rsidRPr="000A17D9" w:rsidRDefault="000A17D9" w:rsidP="000A17D9">
            <w:pPr>
              <w:widowControl w:val="0"/>
              <w:jc w:val="left"/>
              <w:rPr>
                <w:rFonts w:ascii="Times New Roman" w:eastAsia="Times New Roman" w:hAnsi="Times New Roman" w:cs="Times New Roman"/>
                <w:lang w:eastAsia="ru-RU" w:bidi="ru-RU"/>
              </w:rPr>
            </w:pPr>
          </w:p>
        </w:tc>
        <w:tc>
          <w:tcPr>
            <w:tcW w:w="2401" w:type="dxa"/>
            <w:vMerge/>
            <w:shd w:val="clear" w:color="auto" w:fill="auto"/>
            <w:tcMar>
              <w:left w:w="108" w:type="dxa"/>
            </w:tcMar>
          </w:tcPr>
          <w:p w14:paraId="50F0728D" w14:textId="77777777" w:rsidR="000A17D9" w:rsidRPr="000A17D9" w:rsidRDefault="000A17D9" w:rsidP="000A17D9">
            <w:pPr>
              <w:widowControl w:val="0"/>
              <w:jc w:val="left"/>
              <w:rPr>
                <w:rFonts w:ascii="Times New Roman" w:eastAsia="Times New Roman" w:hAnsi="Times New Roman" w:cs="Times New Roman"/>
                <w:lang w:eastAsia="ru-RU" w:bidi="ru-RU"/>
              </w:rPr>
            </w:pPr>
          </w:p>
        </w:tc>
        <w:tc>
          <w:tcPr>
            <w:tcW w:w="1571" w:type="dxa"/>
            <w:shd w:val="clear" w:color="auto" w:fill="auto"/>
            <w:tcMar>
              <w:left w:w="108" w:type="dxa"/>
            </w:tcMar>
          </w:tcPr>
          <w:p w14:paraId="3367710D" w14:textId="77777777" w:rsidR="000A17D9" w:rsidRPr="000A17D9" w:rsidRDefault="000A17D9" w:rsidP="000A17D9">
            <w:pPr>
              <w:widowControl w:val="0"/>
              <w:jc w:val="left"/>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Областной бюджет</w:t>
            </w:r>
          </w:p>
        </w:tc>
        <w:tc>
          <w:tcPr>
            <w:tcW w:w="1131" w:type="dxa"/>
            <w:shd w:val="clear" w:color="auto" w:fill="auto"/>
            <w:tcMar>
              <w:left w:w="108" w:type="dxa"/>
            </w:tcMar>
          </w:tcPr>
          <w:p w14:paraId="2268D3CB"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c>
          <w:tcPr>
            <w:tcW w:w="975" w:type="dxa"/>
            <w:shd w:val="clear" w:color="auto" w:fill="auto"/>
            <w:tcMar>
              <w:left w:w="108" w:type="dxa"/>
            </w:tcMar>
          </w:tcPr>
          <w:p w14:paraId="2A91E4F2"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c>
          <w:tcPr>
            <w:tcW w:w="1053" w:type="dxa"/>
            <w:shd w:val="clear" w:color="auto" w:fill="auto"/>
            <w:tcMar>
              <w:left w:w="108" w:type="dxa"/>
            </w:tcMar>
          </w:tcPr>
          <w:p w14:paraId="3A08D55B" w14:textId="77777777" w:rsidR="000A17D9" w:rsidRPr="000A17D9" w:rsidRDefault="000A17D9" w:rsidP="000A17D9">
            <w:pPr>
              <w:widowControl w:val="0"/>
              <w:jc w:val="center"/>
              <w:rPr>
                <w:rFonts w:ascii="Times New Roman" w:eastAsia="Times New Roman" w:hAnsi="Times New Roman" w:cs="Times New Roman"/>
                <w:bCs/>
                <w:lang w:eastAsia="ru-RU" w:bidi="ru-RU"/>
              </w:rPr>
            </w:pPr>
            <w:r w:rsidRPr="000A17D9">
              <w:rPr>
                <w:rFonts w:ascii="Times New Roman" w:eastAsia="Times New Roman" w:hAnsi="Times New Roman" w:cs="Times New Roman"/>
                <w:bCs/>
                <w:lang w:eastAsia="ru-RU" w:bidi="ru-RU"/>
              </w:rPr>
              <w:t>-</w:t>
            </w:r>
          </w:p>
        </w:tc>
        <w:tc>
          <w:tcPr>
            <w:tcW w:w="1233" w:type="dxa"/>
            <w:shd w:val="clear" w:color="auto" w:fill="auto"/>
            <w:tcMar>
              <w:left w:w="108" w:type="dxa"/>
            </w:tcMar>
          </w:tcPr>
          <w:p w14:paraId="7FEDDBCC"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102 000,0</w:t>
            </w:r>
          </w:p>
        </w:tc>
        <w:tc>
          <w:tcPr>
            <w:tcW w:w="992" w:type="dxa"/>
            <w:shd w:val="clear" w:color="auto" w:fill="auto"/>
            <w:tcMar>
              <w:left w:w="108" w:type="dxa"/>
            </w:tcMar>
          </w:tcPr>
          <w:p w14:paraId="631615D9"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33 242,9</w:t>
            </w:r>
          </w:p>
        </w:tc>
        <w:tc>
          <w:tcPr>
            <w:tcW w:w="1134" w:type="dxa"/>
            <w:shd w:val="clear" w:color="auto" w:fill="auto"/>
            <w:tcMar>
              <w:left w:w="108" w:type="dxa"/>
            </w:tcMar>
          </w:tcPr>
          <w:p w14:paraId="6150FFAB"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49 063,0</w:t>
            </w:r>
          </w:p>
        </w:tc>
        <w:tc>
          <w:tcPr>
            <w:tcW w:w="1134" w:type="dxa"/>
            <w:shd w:val="clear" w:color="auto" w:fill="auto"/>
            <w:tcMar>
              <w:left w:w="108" w:type="dxa"/>
            </w:tcMar>
          </w:tcPr>
          <w:p w14:paraId="7B6D3B27"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c>
          <w:tcPr>
            <w:tcW w:w="922" w:type="dxa"/>
          </w:tcPr>
          <w:p w14:paraId="288346EC"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r>
      <w:tr w:rsidR="000A17D9" w:rsidRPr="000A17D9" w14:paraId="7182DA29" w14:textId="77777777" w:rsidTr="000A17D9">
        <w:trPr>
          <w:trHeight w:val="58"/>
          <w:tblHeader/>
          <w:jc w:val="center"/>
        </w:trPr>
        <w:tc>
          <w:tcPr>
            <w:tcW w:w="2939" w:type="dxa"/>
            <w:shd w:val="clear" w:color="auto" w:fill="auto"/>
            <w:tcMar>
              <w:left w:w="108" w:type="dxa"/>
            </w:tcMar>
          </w:tcPr>
          <w:p w14:paraId="15D61DFE" w14:textId="77777777" w:rsidR="000A17D9" w:rsidRPr="000A17D9" w:rsidRDefault="000A17D9" w:rsidP="000A17D9">
            <w:pPr>
              <w:widowControl w:val="0"/>
              <w:jc w:val="left"/>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Мероприятие 4. Приобретение передвижных туалетных комплексов</w:t>
            </w:r>
          </w:p>
        </w:tc>
        <w:tc>
          <w:tcPr>
            <w:tcW w:w="2401" w:type="dxa"/>
            <w:shd w:val="clear" w:color="auto" w:fill="auto"/>
            <w:tcMar>
              <w:left w:w="108" w:type="dxa"/>
            </w:tcMar>
          </w:tcPr>
          <w:p w14:paraId="52496121" w14:textId="77777777" w:rsidR="000A17D9" w:rsidRPr="000A17D9" w:rsidRDefault="000A17D9" w:rsidP="000A17D9">
            <w:pPr>
              <w:widowControl w:val="0"/>
              <w:jc w:val="left"/>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Департамент городского хозяйства/ департамент городского хозяйства</w:t>
            </w:r>
          </w:p>
        </w:tc>
        <w:tc>
          <w:tcPr>
            <w:tcW w:w="1571" w:type="dxa"/>
            <w:shd w:val="clear" w:color="auto" w:fill="auto"/>
            <w:tcMar>
              <w:left w:w="108" w:type="dxa"/>
            </w:tcMar>
          </w:tcPr>
          <w:p w14:paraId="6420103E" w14:textId="77777777" w:rsidR="000A17D9" w:rsidRPr="000A17D9" w:rsidRDefault="000A17D9" w:rsidP="000A17D9">
            <w:pPr>
              <w:widowControl w:val="0"/>
              <w:jc w:val="left"/>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Областной бюджет</w:t>
            </w:r>
          </w:p>
        </w:tc>
        <w:tc>
          <w:tcPr>
            <w:tcW w:w="1131" w:type="dxa"/>
            <w:shd w:val="clear" w:color="auto" w:fill="auto"/>
            <w:tcMar>
              <w:left w:w="108" w:type="dxa"/>
            </w:tcMar>
          </w:tcPr>
          <w:p w14:paraId="3D1C11E2"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c>
          <w:tcPr>
            <w:tcW w:w="975" w:type="dxa"/>
            <w:shd w:val="clear" w:color="auto" w:fill="auto"/>
            <w:tcMar>
              <w:left w:w="108" w:type="dxa"/>
            </w:tcMar>
          </w:tcPr>
          <w:p w14:paraId="78E6F280"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c>
          <w:tcPr>
            <w:tcW w:w="1053" w:type="dxa"/>
            <w:shd w:val="clear" w:color="auto" w:fill="auto"/>
            <w:tcMar>
              <w:left w:w="108" w:type="dxa"/>
            </w:tcMar>
          </w:tcPr>
          <w:p w14:paraId="4EF20BD0" w14:textId="77777777" w:rsidR="000A17D9" w:rsidRPr="000A17D9" w:rsidRDefault="000A17D9" w:rsidP="000A17D9">
            <w:pPr>
              <w:widowControl w:val="0"/>
              <w:jc w:val="center"/>
              <w:rPr>
                <w:rFonts w:ascii="Times New Roman" w:eastAsia="Times New Roman" w:hAnsi="Times New Roman" w:cs="Times New Roman"/>
                <w:bCs/>
                <w:lang w:eastAsia="ru-RU" w:bidi="ru-RU"/>
              </w:rPr>
            </w:pPr>
            <w:r w:rsidRPr="000A17D9">
              <w:rPr>
                <w:rFonts w:ascii="Times New Roman" w:eastAsia="Times New Roman" w:hAnsi="Times New Roman" w:cs="Times New Roman"/>
                <w:bCs/>
                <w:lang w:eastAsia="ru-RU" w:bidi="ru-RU"/>
              </w:rPr>
              <w:t>-</w:t>
            </w:r>
          </w:p>
        </w:tc>
        <w:tc>
          <w:tcPr>
            <w:tcW w:w="1233" w:type="dxa"/>
            <w:shd w:val="clear" w:color="auto" w:fill="auto"/>
            <w:tcMar>
              <w:left w:w="108" w:type="dxa"/>
            </w:tcMar>
          </w:tcPr>
          <w:p w14:paraId="36BC1962"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8 997,7</w:t>
            </w:r>
          </w:p>
        </w:tc>
        <w:tc>
          <w:tcPr>
            <w:tcW w:w="992" w:type="dxa"/>
            <w:shd w:val="clear" w:color="auto" w:fill="auto"/>
            <w:tcMar>
              <w:left w:w="108" w:type="dxa"/>
            </w:tcMar>
          </w:tcPr>
          <w:p w14:paraId="692690E0"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c>
          <w:tcPr>
            <w:tcW w:w="1134" w:type="dxa"/>
            <w:shd w:val="clear" w:color="auto" w:fill="auto"/>
            <w:tcMar>
              <w:left w:w="108" w:type="dxa"/>
            </w:tcMar>
          </w:tcPr>
          <w:p w14:paraId="0790DE22"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c>
          <w:tcPr>
            <w:tcW w:w="1134" w:type="dxa"/>
            <w:shd w:val="clear" w:color="auto" w:fill="auto"/>
            <w:tcMar>
              <w:left w:w="108" w:type="dxa"/>
            </w:tcMar>
          </w:tcPr>
          <w:p w14:paraId="5BA68263"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c>
          <w:tcPr>
            <w:tcW w:w="922" w:type="dxa"/>
          </w:tcPr>
          <w:p w14:paraId="1DE4E71C"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r>
      <w:tr w:rsidR="000A17D9" w:rsidRPr="000A17D9" w14:paraId="133A5CB3" w14:textId="77777777" w:rsidTr="000A17D9">
        <w:trPr>
          <w:trHeight w:val="2182"/>
          <w:tblHeader/>
          <w:jc w:val="center"/>
        </w:trPr>
        <w:tc>
          <w:tcPr>
            <w:tcW w:w="2939" w:type="dxa"/>
            <w:shd w:val="clear" w:color="auto" w:fill="auto"/>
            <w:tcMar>
              <w:left w:w="108" w:type="dxa"/>
            </w:tcMar>
          </w:tcPr>
          <w:p w14:paraId="43F8518D" w14:textId="77777777" w:rsidR="000A17D9" w:rsidRPr="000A17D9" w:rsidRDefault="000A17D9" w:rsidP="000A17D9">
            <w:pPr>
              <w:widowControl w:val="0"/>
              <w:jc w:val="left"/>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 xml:space="preserve">Мероприятие 5. Обеспечение возврата в областной бюджет средств, использованных </w:t>
            </w:r>
            <w:r w:rsidRPr="000A17D9">
              <w:rPr>
                <w:rFonts w:ascii="Times New Roman" w:eastAsia="Times New Roman" w:hAnsi="Times New Roman" w:cs="Times New Roman"/>
                <w:lang w:eastAsia="ru-RU" w:bidi="ru-RU"/>
              </w:rPr>
              <w:br/>
              <w:t>с нарушением целевого назначения предоставляемого иного межбюджетного трансферта на благоустройство территорий городского округа "Город Архангельск"</w:t>
            </w:r>
          </w:p>
        </w:tc>
        <w:tc>
          <w:tcPr>
            <w:tcW w:w="2401" w:type="dxa"/>
            <w:shd w:val="clear" w:color="auto" w:fill="auto"/>
            <w:tcMar>
              <w:left w:w="108" w:type="dxa"/>
            </w:tcMar>
          </w:tcPr>
          <w:p w14:paraId="285D7567" w14:textId="77777777" w:rsidR="000A17D9" w:rsidRPr="000A17D9" w:rsidRDefault="000A17D9" w:rsidP="000A17D9">
            <w:pPr>
              <w:widowControl w:val="0"/>
              <w:jc w:val="left"/>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Департамент городского хозяйства/ департамент городского хозяйства</w:t>
            </w:r>
          </w:p>
        </w:tc>
        <w:tc>
          <w:tcPr>
            <w:tcW w:w="1571" w:type="dxa"/>
            <w:shd w:val="clear" w:color="auto" w:fill="auto"/>
            <w:tcMar>
              <w:left w:w="108" w:type="dxa"/>
            </w:tcMar>
          </w:tcPr>
          <w:p w14:paraId="246DA877" w14:textId="77777777" w:rsidR="000A17D9" w:rsidRPr="000A17D9" w:rsidRDefault="000A17D9" w:rsidP="000A17D9">
            <w:pPr>
              <w:widowControl w:val="0"/>
              <w:jc w:val="left"/>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Городской бюджет</w:t>
            </w:r>
          </w:p>
        </w:tc>
        <w:tc>
          <w:tcPr>
            <w:tcW w:w="1131" w:type="dxa"/>
            <w:shd w:val="clear" w:color="auto" w:fill="auto"/>
            <w:tcMar>
              <w:left w:w="108" w:type="dxa"/>
            </w:tcMar>
          </w:tcPr>
          <w:p w14:paraId="1DE4B1FA"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c>
          <w:tcPr>
            <w:tcW w:w="975" w:type="dxa"/>
            <w:shd w:val="clear" w:color="auto" w:fill="auto"/>
            <w:tcMar>
              <w:left w:w="108" w:type="dxa"/>
            </w:tcMar>
          </w:tcPr>
          <w:p w14:paraId="698C8801"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c>
          <w:tcPr>
            <w:tcW w:w="1053" w:type="dxa"/>
            <w:shd w:val="clear" w:color="auto" w:fill="auto"/>
            <w:tcMar>
              <w:left w:w="108" w:type="dxa"/>
            </w:tcMar>
          </w:tcPr>
          <w:p w14:paraId="4F4A7371" w14:textId="77777777" w:rsidR="000A17D9" w:rsidRPr="000A17D9" w:rsidRDefault="000A17D9" w:rsidP="000A17D9">
            <w:pPr>
              <w:widowControl w:val="0"/>
              <w:jc w:val="center"/>
              <w:rPr>
                <w:rFonts w:ascii="Times New Roman" w:eastAsia="Times New Roman" w:hAnsi="Times New Roman" w:cs="Times New Roman"/>
                <w:bCs/>
                <w:lang w:eastAsia="ru-RU" w:bidi="ru-RU"/>
              </w:rPr>
            </w:pPr>
            <w:r w:rsidRPr="000A17D9">
              <w:rPr>
                <w:rFonts w:ascii="Times New Roman" w:eastAsia="Times New Roman" w:hAnsi="Times New Roman" w:cs="Times New Roman"/>
                <w:bCs/>
                <w:lang w:eastAsia="ru-RU" w:bidi="ru-RU"/>
              </w:rPr>
              <w:t>-</w:t>
            </w:r>
          </w:p>
        </w:tc>
        <w:tc>
          <w:tcPr>
            <w:tcW w:w="1233" w:type="dxa"/>
            <w:shd w:val="clear" w:color="auto" w:fill="auto"/>
            <w:tcMar>
              <w:left w:w="108" w:type="dxa"/>
            </w:tcMar>
          </w:tcPr>
          <w:p w14:paraId="763B9129"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c>
          <w:tcPr>
            <w:tcW w:w="992" w:type="dxa"/>
            <w:shd w:val="clear" w:color="auto" w:fill="auto"/>
            <w:tcMar>
              <w:left w:w="108" w:type="dxa"/>
            </w:tcMar>
          </w:tcPr>
          <w:p w14:paraId="663CCD4D"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3 017,5</w:t>
            </w:r>
          </w:p>
        </w:tc>
        <w:tc>
          <w:tcPr>
            <w:tcW w:w="1134" w:type="dxa"/>
            <w:shd w:val="clear" w:color="auto" w:fill="auto"/>
            <w:tcMar>
              <w:left w:w="108" w:type="dxa"/>
            </w:tcMar>
          </w:tcPr>
          <w:p w14:paraId="459CE31B"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c>
          <w:tcPr>
            <w:tcW w:w="1134" w:type="dxa"/>
            <w:shd w:val="clear" w:color="auto" w:fill="auto"/>
            <w:tcMar>
              <w:left w:w="108" w:type="dxa"/>
            </w:tcMar>
          </w:tcPr>
          <w:p w14:paraId="2EC15E5F"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c>
          <w:tcPr>
            <w:tcW w:w="922" w:type="dxa"/>
          </w:tcPr>
          <w:p w14:paraId="4B4E3B00"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r>
      <w:tr w:rsidR="000A17D9" w:rsidRPr="000A17D9" w14:paraId="65070487" w14:textId="77777777" w:rsidTr="000A17D9">
        <w:trPr>
          <w:trHeight w:val="58"/>
          <w:tblHeader/>
          <w:jc w:val="center"/>
        </w:trPr>
        <w:tc>
          <w:tcPr>
            <w:tcW w:w="2939" w:type="dxa"/>
            <w:vMerge w:val="restart"/>
            <w:shd w:val="clear" w:color="auto" w:fill="auto"/>
            <w:tcMar>
              <w:left w:w="108" w:type="dxa"/>
            </w:tcMar>
          </w:tcPr>
          <w:p w14:paraId="4102EF82" w14:textId="77777777" w:rsidR="000A17D9" w:rsidRPr="000A17D9" w:rsidRDefault="000A17D9" w:rsidP="000A17D9">
            <w:pPr>
              <w:widowControl w:val="0"/>
              <w:jc w:val="left"/>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 xml:space="preserve">Мероприятие 6. Реконструкция пл. Профсоюзов </w:t>
            </w:r>
            <w:r w:rsidRPr="000A17D9">
              <w:rPr>
                <w:rFonts w:ascii="Times New Roman" w:eastAsia="Times New Roman" w:hAnsi="Times New Roman" w:cs="Times New Roman"/>
                <w:lang w:eastAsia="ru-RU" w:bidi="ru-RU"/>
              </w:rPr>
              <w:br/>
              <w:t>в г. Архангельске</w:t>
            </w:r>
          </w:p>
        </w:tc>
        <w:tc>
          <w:tcPr>
            <w:tcW w:w="2401" w:type="dxa"/>
            <w:vMerge w:val="restart"/>
            <w:shd w:val="clear" w:color="auto" w:fill="auto"/>
            <w:tcMar>
              <w:left w:w="108" w:type="dxa"/>
            </w:tcMar>
          </w:tcPr>
          <w:p w14:paraId="28AB15B6" w14:textId="77777777" w:rsidR="000A17D9" w:rsidRPr="000A17D9" w:rsidRDefault="000A17D9" w:rsidP="000A17D9">
            <w:pPr>
              <w:widowControl w:val="0"/>
              <w:jc w:val="left"/>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Департамент городского хозяйства/ департамент городского хозяйства</w:t>
            </w:r>
          </w:p>
        </w:tc>
        <w:tc>
          <w:tcPr>
            <w:tcW w:w="1571" w:type="dxa"/>
            <w:shd w:val="clear" w:color="auto" w:fill="auto"/>
            <w:tcMar>
              <w:left w:w="108" w:type="dxa"/>
            </w:tcMar>
          </w:tcPr>
          <w:p w14:paraId="466CA588" w14:textId="77777777" w:rsidR="000A17D9" w:rsidRPr="000A17D9" w:rsidRDefault="000A17D9" w:rsidP="000A17D9">
            <w:pPr>
              <w:widowControl w:val="0"/>
              <w:jc w:val="left"/>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Итого</w:t>
            </w:r>
          </w:p>
        </w:tc>
        <w:tc>
          <w:tcPr>
            <w:tcW w:w="1131" w:type="dxa"/>
            <w:shd w:val="clear" w:color="auto" w:fill="auto"/>
            <w:tcMar>
              <w:left w:w="108" w:type="dxa"/>
            </w:tcMar>
          </w:tcPr>
          <w:p w14:paraId="51173802"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c>
          <w:tcPr>
            <w:tcW w:w="975" w:type="dxa"/>
            <w:shd w:val="clear" w:color="auto" w:fill="auto"/>
            <w:tcMar>
              <w:left w:w="108" w:type="dxa"/>
            </w:tcMar>
          </w:tcPr>
          <w:p w14:paraId="02CC8A42"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c>
          <w:tcPr>
            <w:tcW w:w="1053" w:type="dxa"/>
            <w:shd w:val="clear" w:color="auto" w:fill="auto"/>
            <w:tcMar>
              <w:left w:w="108" w:type="dxa"/>
            </w:tcMar>
          </w:tcPr>
          <w:p w14:paraId="7BE0BE2B" w14:textId="77777777" w:rsidR="000A17D9" w:rsidRPr="000A17D9" w:rsidRDefault="000A17D9" w:rsidP="000A17D9">
            <w:pPr>
              <w:widowControl w:val="0"/>
              <w:jc w:val="center"/>
              <w:rPr>
                <w:rFonts w:ascii="Times New Roman" w:eastAsia="Times New Roman" w:hAnsi="Times New Roman" w:cs="Times New Roman"/>
                <w:bCs/>
                <w:lang w:eastAsia="ru-RU" w:bidi="ru-RU"/>
              </w:rPr>
            </w:pPr>
            <w:r w:rsidRPr="000A17D9">
              <w:rPr>
                <w:rFonts w:ascii="Times New Roman" w:eastAsia="Times New Roman" w:hAnsi="Times New Roman" w:cs="Times New Roman"/>
                <w:bCs/>
                <w:lang w:eastAsia="ru-RU" w:bidi="ru-RU"/>
              </w:rPr>
              <w:t>-</w:t>
            </w:r>
          </w:p>
        </w:tc>
        <w:tc>
          <w:tcPr>
            <w:tcW w:w="1233" w:type="dxa"/>
            <w:shd w:val="clear" w:color="auto" w:fill="auto"/>
            <w:tcMar>
              <w:left w:w="108" w:type="dxa"/>
            </w:tcMar>
          </w:tcPr>
          <w:p w14:paraId="77EC80AA"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c>
          <w:tcPr>
            <w:tcW w:w="992" w:type="dxa"/>
            <w:shd w:val="clear" w:color="auto" w:fill="auto"/>
            <w:tcMar>
              <w:left w:w="108" w:type="dxa"/>
            </w:tcMar>
          </w:tcPr>
          <w:p w14:paraId="4710F311"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c>
          <w:tcPr>
            <w:tcW w:w="1134" w:type="dxa"/>
            <w:shd w:val="clear" w:color="auto" w:fill="auto"/>
            <w:tcMar>
              <w:left w:w="108" w:type="dxa"/>
            </w:tcMar>
          </w:tcPr>
          <w:p w14:paraId="7049B002" w14:textId="1222D47F" w:rsidR="000A17D9" w:rsidRPr="000A17D9" w:rsidRDefault="000A17D9" w:rsidP="001D3707">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 xml:space="preserve">518 </w:t>
            </w:r>
            <w:r w:rsidR="001D3707">
              <w:rPr>
                <w:rFonts w:ascii="Times New Roman" w:eastAsia="Times New Roman" w:hAnsi="Times New Roman" w:cs="Times New Roman"/>
                <w:lang w:eastAsia="ru-RU" w:bidi="ru-RU"/>
              </w:rPr>
              <w:t>016</w:t>
            </w:r>
            <w:r w:rsidRPr="000A17D9">
              <w:rPr>
                <w:rFonts w:ascii="Times New Roman" w:eastAsia="Times New Roman" w:hAnsi="Times New Roman" w:cs="Times New Roman"/>
                <w:lang w:eastAsia="ru-RU" w:bidi="ru-RU"/>
              </w:rPr>
              <w:t>,</w:t>
            </w:r>
            <w:r w:rsidR="001D3707">
              <w:rPr>
                <w:rFonts w:ascii="Times New Roman" w:eastAsia="Times New Roman" w:hAnsi="Times New Roman" w:cs="Times New Roman"/>
                <w:lang w:eastAsia="ru-RU" w:bidi="ru-RU"/>
              </w:rPr>
              <w:t>3</w:t>
            </w:r>
          </w:p>
        </w:tc>
        <w:tc>
          <w:tcPr>
            <w:tcW w:w="1134" w:type="dxa"/>
            <w:shd w:val="clear" w:color="auto" w:fill="auto"/>
            <w:tcMar>
              <w:left w:w="108" w:type="dxa"/>
            </w:tcMar>
          </w:tcPr>
          <w:p w14:paraId="55F23EF3" w14:textId="77777777" w:rsidR="000A17D9" w:rsidRPr="000A17D9" w:rsidRDefault="000A17D9" w:rsidP="000A17D9">
            <w:pPr>
              <w:suppressAutoHyphens/>
              <w:jc w:val="center"/>
              <w:rPr>
                <w:rFonts w:ascii="Times New Roman" w:eastAsia="Times New Roman" w:hAnsi="Times New Roman" w:cs="Times New Roman"/>
                <w:lang w:eastAsia="ru-RU" w:bidi="ru-RU"/>
              </w:rPr>
            </w:pPr>
            <w:r w:rsidRPr="000A17D9">
              <w:rPr>
                <w:rFonts w:ascii="Times New Roman" w:eastAsia="Times New Roman" w:hAnsi="Times New Roman" w:cs="Times New Roman"/>
                <w:bCs/>
                <w:lang w:eastAsia="ru-RU" w:bidi="ru-RU"/>
              </w:rPr>
              <w:t>2 304,7</w:t>
            </w:r>
          </w:p>
        </w:tc>
        <w:tc>
          <w:tcPr>
            <w:tcW w:w="922" w:type="dxa"/>
          </w:tcPr>
          <w:p w14:paraId="4965E4CA"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r>
      <w:tr w:rsidR="000A17D9" w:rsidRPr="000A17D9" w14:paraId="02E5194A" w14:textId="77777777" w:rsidTr="000A17D9">
        <w:trPr>
          <w:trHeight w:val="58"/>
          <w:tblHeader/>
          <w:jc w:val="center"/>
        </w:trPr>
        <w:tc>
          <w:tcPr>
            <w:tcW w:w="2939" w:type="dxa"/>
            <w:vMerge/>
            <w:shd w:val="clear" w:color="auto" w:fill="auto"/>
            <w:tcMar>
              <w:left w:w="108" w:type="dxa"/>
            </w:tcMar>
          </w:tcPr>
          <w:p w14:paraId="5945A581" w14:textId="77777777" w:rsidR="000A17D9" w:rsidRPr="000A17D9" w:rsidRDefault="000A17D9" w:rsidP="000A17D9">
            <w:pPr>
              <w:widowControl w:val="0"/>
              <w:jc w:val="left"/>
              <w:rPr>
                <w:rFonts w:ascii="Times New Roman" w:eastAsia="Times New Roman" w:hAnsi="Times New Roman" w:cs="Times New Roman"/>
                <w:lang w:eastAsia="ru-RU" w:bidi="ru-RU"/>
              </w:rPr>
            </w:pPr>
          </w:p>
        </w:tc>
        <w:tc>
          <w:tcPr>
            <w:tcW w:w="2401" w:type="dxa"/>
            <w:vMerge/>
            <w:shd w:val="clear" w:color="auto" w:fill="auto"/>
            <w:tcMar>
              <w:left w:w="108" w:type="dxa"/>
            </w:tcMar>
          </w:tcPr>
          <w:p w14:paraId="5FEB265F" w14:textId="77777777" w:rsidR="000A17D9" w:rsidRPr="000A17D9" w:rsidRDefault="000A17D9" w:rsidP="000A17D9">
            <w:pPr>
              <w:widowControl w:val="0"/>
              <w:jc w:val="left"/>
              <w:rPr>
                <w:rFonts w:ascii="Times New Roman" w:eastAsia="Times New Roman" w:hAnsi="Times New Roman" w:cs="Times New Roman"/>
                <w:lang w:eastAsia="ru-RU" w:bidi="ru-RU"/>
              </w:rPr>
            </w:pPr>
          </w:p>
        </w:tc>
        <w:tc>
          <w:tcPr>
            <w:tcW w:w="1571" w:type="dxa"/>
            <w:shd w:val="clear" w:color="auto" w:fill="auto"/>
            <w:tcMar>
              <w:left w:w="108" w:type="dxa"/>
            </w:tcMar>
          </w:tcPr>
          <w:p w14:paraId="5B2BE28D" w14:textId="77777777" w:rsidR="000A17D9" w:rsidRPr="000A17D9" w:rsidRDefault="000A17D9" w:rsidP="000A17D9">
            <w:pPr>
              <w:widowControl w:val="0"/>
              <w:jc w:val="left"/>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Городской бюджет</w:t>
            </w:r>
          </w:p>
        </w:tc>
        <w:tc>
          <w:tcPr>
            <w:tcW w:w="1131" w:type="dxa"/>
            <w:shd w:val="clear" w:color="auto" w:fill="auto"/>
            <w:tcMar>
              <w:left w:w="108" w:type="dxa"/>
            </w:tcMar>
          </w:tcPr>
          <w:p w14:paraId="3D9F2579"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c>
          <w:tcPr>
            <w:tcW w:w="975" w:type="dxa"/>
            <w:shd w:val="clear" w:color="auto" w:fill="auto"/>
            <w:tcMar>
              <w:left w:w="108" w:type="dxa"/>
            </w:tcMar>
          </w:tcPr>
          <w:p w14:paraId="1D6D5C2A"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c>
          <w:tcPr>
            <w:tcW w:w="1053" w:type="dxa"/>
            <w:shd w:val="clear" w:color="auto" w:fill="auto"/>
            <w:tcMar>
              <w:left w:w="108" w:type="dxa"/>
            </w:tcMar>
          </w:tcPr>
          <w:p w14:paraId="07757C7F" w14:textId="77777777" w:rsidR="000A17D9" w:rsidRPr="000A17D9" w:rsidRDefault="000A17D9" w:rsidP="000A17D9">
            <w:pPr>
              <w:widowControl w:val="0"/>
              <w:jc w:val="center"/>
              <w:rPr>
                <w:rFonts w:ascii="Times New Roman" w:eastAsia="Times New Roman" w:hAnsi="Times New Roman" w:cs="Times New Roman"/>
                <w:bCs/>
                <w:lang w:eastAsia="ru-RU" w:bidi="ru-RU"/>
              </w:rPr>
            </w:pPr>
            <w:r w:rsidRPr="000A17D9">
              <w:rPr>
                <w:rFonts w:ascii="Times New Roman" w:eastAsia="Times New Roman" w:hAnsi="Times New Roman" w:cs="Times New Roman"/>
                <w:bCs/>
                <w:lang w:eastAsia="ru-RU" w:bidi="ru-RU"/>
              </w:rPr>
              <w:t>-</w:t>
            </w:r>
          </w:p>
        </w:tc>
        <w:tc>
          <w:tcPr>
            <w:tcW w:w="1233" w:type="dxa"/>
            <w:shd w:val="clear" w:color="auto" w:fill="auto"/>
            <w:tcMar>
              <w:left w:w="108" w:type="dxa"/>
            </w:tcMar>
          </w:tcPr>
          <w:p w14:paraId="4135C152"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c>
          <w:tcPr>
            <w:tcW w:w="992" w:type="dxa"/>
            <w:shd w:val="clear" w:color="auto" w:fill="auto"/>
            <w:tcMar>
              <w:left w:w="108" w:type="dxa"/>
            </w:tcMar>
          </w:tcPr>
          <w:p w14:paraId="46462E92"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c>
          <w:tcPr>
            <w:tcW w:w="1134" w:type="dxa"/>
            <w:shd w:val="clear" w:color="auto" w:fill="auto"/>
            <w:tcMar>
              <w:left w:w="108" w:type="dxa"/>
            </w:tcMar>
          </w:tcPr>
          <w:p w14:paraId="0D757155" w14:textId="1334FC19" w:rsidR="000A17D9" w:rsidRPr="000A17D9" w:rsidRDefault="000A17D9" w:rsidP="001D3707">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spacing w:val="-6"/>
                <w:lang w:eastAsia="ru-RU" w:bidi="ru-RU"/>
              </w:rPr>
              <w:t xml:space="preserve">10 </w:t>
            </w:r>
            <w:r w:rsidR="001D3707">
              <w:rPr>
                <w:rFonts w:ascii="Times New Roman" w:eastAsia="Times New Roman" w:hAnsi="Times New Roman" w:cs="Times New Roman"/>
                <w:spacing w:val="-6"/>
                <w:lang w:eastAsia="ru-RU" w:bidi="ru-RU"/>
              </w:rPr>
              <w:t>716</w:t>
            </w:r>
            <w:r w:rsidRPr="000A17D9">
              <w:rPr>
                <w:rFonts w:ascii="Times New Roman" w:eastAsia="Times New Roman" w:hAnsi="Times New Roman" w:cs="Times New Roman"/>
                <w:spacing w:val="-6"/>
                <w:lang w:eastAsia="ru-RU" w:bidi="ru-RU"/>
              </w:rPr>
              <w:t>,</w:t>
            </w:r>
            <w:r w:rsidR="001D3707">
              <w:rPr>
                <w:rFonts w:ascii="Times New Roman" w:eastAsia="Times New Roman" w:hAnsi="Times New Roman" w:cs="Times New Roman"/>
                <w:spacing w:val="-6"/>
                <w:lang w:eastAsia="ru-RU" w:bidi="ru-RU"/>
              </w:rPr>
              <w:t>3</w:t>
            </w:r>
          </w:p>
        </w:tc>
        <w:tc>
          <w:tcPr>
            <w:tcW w:w="1134" w:type="dxa"/>
            <w:shd w:val="clear" w:color="auto" w:fill="auto"/>
            <w:tcMar>
              <w:left w:w="108" w:type="dxa"/>
            </w:tcMar>
          </w:tcPr>
          <w:p w14:paraId="6D8978A2" w14:textId="77777777" w:rsidR="000A17D9" w:rsidRPr="000A17D9" w:rsidRDefault="000A17D9" w:rsidP="000A17D9">
            <w:pPr>
              <w:suppressAutoHyphens/>
              <w:jc w:val="center"/>
              <w:rPr>
                <w:rFonts w:ascii="Times New Roman" w:eastAsia="Times New Roman" w:hAnsi="Times New Roman" w:cs="Times New Roman"/>
                <w:lang w:eastAsia="ru-RU" w:bidi="ru-RU"/>
              </w:rPr>
            </w:pPr>
            <w:r w:rsidRPr="000A17D9">
              <w:rPr>
                <w:rFonts w:ascii="Times New Roman" w:eastAsia="Times New Roman" w:hAnsi="Times New Roman" w:cs="Times New Roman"/>
                <w:bCs/>
                <w:lang w:eastAsia="ru-RU" w:bidi="ru-RU"/>
              </w:rPr>
              <w:t>2 304,7</w:t>
            </w:r>
          </w:p>
        </w:tc>
        <w:tc>
          <w:tcPr>
            <w:tcW w:w="922" w:type="dxa"/>
          </w:tcPr>
          <w:p w14:paraId="4DE5C5E1"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r>
      <w:tr w:rsidR="000A17D9" w:rsidRPr="000A17D9" w14:paraId="71439B83" w14:textId="77777777" w:rsidTr="000A17D9">
        <w:trPr>
          <w:trHeight w:val="58"/>
          <w:tblHeader/>
          <w:jc w:val="center"/>
        </w:trPr>
        <w:tc>
          <w:tcPr>
            <w:tcW w:w="2939" w:type="dxa"/>
            <w:vMerge/>
            <w:shd w:val="clear" w:color="auto" w:fill="auto"/>
            <w:tcMar>
              <w:left w:w="108" w:type="dxa"/>
            </w:tcMar>
          </w:tcPr>
          <w:p w14:paraId="2A07E97A" w14:textId="77777777" w:rsidR="000A17D9" w:rsidRPr="000A17D9" w:rsidRDefault="000A17D9" w:rsidP="000A17D9">
            <w:pPr>
              <w:widowControl w:val="0"/>
              <w:jc w:val="left"/>
              <w:rPr>
                <w:rFonts w:ascii="Times New Roman" w:eastAsia="Times New Roman" w:hAnsi="Times New Roman" w:cs="Times New Roman"/>
                <w:lang w:eastAsia="ru-RU" w:bidi="ru-RU"/>
              </w:rPr>
            </w:pPr>
          </w:p>
        </w:tc>
        <w:tc>
          <w:tcPr>
            <w:tcW w:w="2401" w:type="dxa"/>
            <w:vMerge/>
            <w:shd w:val="clear" w:color="auto" w:fill="auto"/>
            <w:tcMar>
              <w:left w:w="108" w:type="dxa"/>
            </w:tcMar>
          </w:tcPr>
          <w:p w14:paraId="0C94ACA4" w14:textId="77777777" w:rsidR="000A17D9" w:rsidRPr="000A17D9" w:rsidRDefault="000A17D9" w:rsidP="000A17D9">
            <w:pPr>
              <w:widowControl w:val="0"/>
              <w:jc w:val="left"/>
              <w:rPr>
                <w:rFonts w:ascii="Times New Roman" w:eastAsia="Times New Roman" w:hAnsi="Times New Roman" w:cs="Times New Roman"/>
                <w:lang w:eastAsia="ru-RU" w:bidi="ru-RU"/>
              </w:rPr>
            </w:pPr>
          </w:p>
        </w:tc>
        <w:tc>
          <w:tcPr>
            <w:tcW w:w="1571" w:type="dxa"/>
            <w:shd w:val="clear" w:color="auto" w:fill="auto"/>
            <w:tcMar>
              <w:left w:w="108" w:type="dxa"/>
            </w:tcMar>
          </w:tcPr>
          <w:p w14:paraId="3EAFC65A" w14:textId="77777777" w:rsidR="000A17D9" w:rsidRPr="000A17D9" w:rsidRDefault="000A17D9" w:rsidP="000A17D9">
            <w:pPr>
              <w:widowControl w:val="0"/>
              <w:jc w:val="left"/>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Федеральный бюджет</w:t>
            </w:r>
          </w:p>
        </w:tc>
        <w:tc>
          <w:tcPr>
            <w:tcW w:w="1131" w:type="dxa"/>
            <w:shd w:val="clear" w:color="auto" w:fill="auto"/>
            <w:tcMar>
              <w:left w:w="108" w:type="dxa"/>
            </w:tcMar>
          </w:tcPr>
          <w:p w14:paraId="78593C10"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c>
          <w:tcPr>
            <w:tcW w:w="975" w:type="dxa"/>
            <w:shd w:val="clear" w:color="auto" w:fill="auto"/>
            <w:tcMar>
              <w:left w:w="108" w:type="dxa"/>
            </w:tcMar>
          </w:tcPr>
          <w:p w14:paraId="12623C0F"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c>
          <w:tcPr>
            <w:tcW w:w="1053" w:type="dxa"/>
            <w:shd w:val="clear" w:color="auto" w:fill="auto"/>
            <w:tcMar>
              <w:left w:w="108" w:type="dxa"/>
            </w:tcMar>
          </w:tcPr>
          <w:p w14:paraId="5DA6C3DE" w14:textId="77777777" w:rsidR="000A17D9" w:rsidRPr="000A17D9" w:rsidRDefault="000A17D9" w:rsidP="000A17D9">
            <w:pPr>
              <w:widowControl w:val="0"/>
              <w:jc w:val="center"/>
              <w:rPr>
                <w:rFonts w:ascii="Times New Roman" w:eastAsia="Times New Roman" w:hAnsi="Times New Roman" w:cs="Times New Roman"/>
                <w:bCs/>
                <w:lang w:eastAsia="ru-RU" w:bidi="ru-RU"/>
              </w:rPr>
            </w:pPr>
            <w:r w:rsidRPr="000A17D9">
              <w:rPr>
                <w:rFonts w:ascii="Times New Roman" w:eastAsia="Times New Roman" w:hAnsi="Times New Roman" w:cs="Times New Roman"/>
                <w:bCs/>
                <w:lang w:eastAsia="ru-RU" w:bidi="ru-RU"/>
              </w:rPr>
              <w:t>-</w:t>
            </w:r>
          </w:p>
        </w:tc>
        <w:tc>
          <w:tcPr>
            <w:tcW w:w="1233" w:type="dxa"/>
            <w:shd w:val="clear" w:color="auto" w:fill="auto"/>
            <w:tcMar>
              <w:left w:w="108" w:type="dxa"/>
            </w:tcMar>
          </w:tcPr>
          <w:p w14:paraId="61B5133B"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c>
          <w:tcPr>
            <w:tcW w:w="992" w:type="dxa"/>
            <w:shd w:val="clear" w:color="auto" w:fill="auto"/>
            <w:tcMar>
              <w:left w:w="108" w:type="dxa"/>
            </w:tcMar>
          </w:tcPr>
          <w:p w14:paraId="7AAFBABD"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c>
          <w:tcPr>
            <w:tcW w:w="1134" w:type="dxa"/>
            <w:shd w:val="clear" w:color="auto" w:fill="auto"/>
            <w:tcMar>
              <w:left w:w="108" w:type="dxa"/>
            </w:tcMar>
          </w:tcPr>
          <w:p w14:paraId="429BCB9D"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507 300,0</w:t>
            </w:r>
          </w:p>
        </w:tc>
        <w:tc>
          <w:tcPr>
            <w:tcW w:w="1134" w:type="dxa"/>
            <w:shd w:val="clear" w:color="auto" w:fill="auto"/>
            <w:tcMar>
              <w:left w:w="108" w:type="dxa"/>
            </w:tcMar>
          </w:tcPr>
          <w:p w14:paraId="6DDF0FB0"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c>
          <w:tcPr>
            <w:tcW w:w="922" w:type="dxa"/>
          </w:tcPr>
          <w:p w14:paraId="2169C1FC"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r>
    </w:tbl>
    <w:p w14:paraId="73809253" w14:textId="77777777" w:rsidR="000A17D9" w:rsidRPr="00DC6AFC" w:rsidRDefault="000A17D9" w:rsidP="00DC6AFC">
      <w:pPr>
        <w:rPr>
          <w:rFonts w:ascii="Times New Roman" w:hAnsi="Times New Roman" w:cs="Times New Roman"/>
          <w:sz w:val="20"/>
          <w:szCs w:val="20"/>
        </w:rPr>
      </w:pPr>
    </w:p>
    <w:p w14:paraId="3148D97B" w14:textId="77777777" w:rsidR="00DC6AFC" w:rsidRDefault="00DC6AFC" w:rsidP="00DC6AFC">
      <w:pPr>
        <w:jc w:val="center"/>
        <w:rPr>
          <w:rFonts w:ascii="Times New Roman" w:hAnsi="Times New Roman" w:cs="Times New Roman"/>
          <w:sz w:val="20"/>
          <w:szCs w:val="20"/>
        </w:rPr>
      </w:pPr>
      <w:r w:rsidRPr="00DC6AFC">
        <w:rPr>
          <w:rFonts w:ascii="Times New Roman" w:hAnsi="Times New Roman" w:cs="Times New Roman"/>
          <w:sz w:val="20"/>
          <w:szCs w:val="20"/>
        </w:rPr>
        <w:t>_____________</w:t>
      </w:r>
    </w:p>
    <w:p w14:paraId="1BE0F5FD" w14:textId="77777777" w:rsidR="000A17D9" w:rsidRPr="00DC6AFC" w:rsidRDefault="000A17D9" w:rsidP="00DC6AFC">
      <w:pPr>
        <w:jc w:val="center"/>
        <w:rPr>
          <w:rFonts w:ascii="Times New Roman" w:hAnsi="Times New Roman" w:cs="Times New Roman"/>
          <w:sz w:val="20"/>
          <w:szCs w:val="20"/>
        </w:rPr>
      </w:pPr>
    </w:p>
    <w:p w14:paraId="52CC0A1E" w14:textId="77777777" w:rsidR="00DC6AFC" w:rsidRPr="00DC6AFC" w:rsidRDefault="00DC6AFC" w:rsidP="00DC6AFC">
      <w:pPr>
        <w:rPr>
          <w:rFonts w:ascii="Times New Roman" w:hAnsi="Times New Roman" w:cs="Times New Roman"/>
          <w:sz w:val="20"/>
          <w:szCs w:val="20"/>
        </w:rPr>
      </w:pPr>
    </w:p>
    <w:p w14:paraId="78ACF0D8" w14:textId="77777777" w:rsidR="00DC6AFC" w:rsidRPr="00DC6AFC" w:rsidRDefault="00DC6AFC" w:rsidP="00DC6AFC"/>
    <w:p w14:paraId="0CB5039A" w14:textId="77777777" w:rsidR="00DC6AFC" w:rsidRDefault="00DC6AFC" w:rsidP="00807F7A">
      <w:pPr>
        <w:jc w:val="right"/>
        <w:rPr>
          <w:rFonts w:ascii="Times New Roman" w:hAnsi="Times New Roman" w:cs="Times New Roman"/>
          <w:sz w:val="24"/>
          <w:szCs w:val="24"/>
          <w:lang w:eastAsia="ru-RU"/>
        </w:rPr>
      </w:pPr>
    </w:p>
    <w:p w14:paraId="1AD2E693" w14:textId="77777777" w:rsidR="00860D0C" w:rsidRPr="00807F7A" w:rsidRDefault="00860D0C" w:rsidP="005A6AD7">
      <w:pPr>
        <w:widowControl w:val="0"/>
        <w:tabs>
          <w:tab w:val="left" w:pos="2127"/>
          <w:tab w:val="left" w:pos="2410"/>
          <w:tab w:val="left" w:pos="6237"/>
        </w:tabs>
        <w:autoSpaceDE w:val="0"/>
        <w:autoSpaceDN w:val="0"/>
        <w:ind w:left="10206"/>
        <w:jc w:val="center"/>
        <w:rPr>
          <w:rFonts w:ascii="Times New Roman" w:eastAsia="Times New Roman" w:hAnsi="Times New Roman" w:cs="Times New Roman"/>
          <w:sz w:val="24"/>
          <w:szCs w:val="24"/>
          <w:lang w:eastAsia="ru-RU"/>
        </w:rPr>
      </w:pPr>
    </w:p>
    <w:p w14:paraId="0E5BE69F" w14:textId="77777777" w:rsidR="00EB29AA" w:rsidRDefault="00EB29AA" w:rsidP="00B22D22">
      <w:pPr>
        <w:ind w:left="4820"/>
        <w:jc w:val="center"/>
        <w:rPr>
          <w:rFonts w:ascii="Times New Roman" w:hAnsi="Times New Roman" w:cs="Times New Roman"/>
          <w:sz w:val="24"/>
          <w:szCs w:val="24"/>
        </w:rPr>
        <w:sectPr w:rsidR="00EB29AA" w:rsidSect="00807F7A">
          <w:headerReference w:type="default" r:id="rId11"/>
          <w:pgSz w:w="16838" w:h="11906" w:orient="landscape"/>
          <w:pgMar w:top="709" w:right="992" w:bottom="567" w:left="709" w:header="567" w:footer="709" w:gutter="0"/>
          <w:pgNumType w:start="1"/>
          <w:cols w:space="708"/>
          <w:titlePg/>
          <w:docGrid w:linePitch="360"/>
        </w:sectPr>
      </w:pPr>
    </w:p>
    <w:p w14:paraId="2556239B" w14:textId="77777777" w:rsidR="00632233" w:rsidRPr="00411884" w:rsidRDefault="00632233" w:rsidP="00411884">
      <w:pPr>
        <w:widowControl w:val="0"/>
        <w:tabs>
          <w:tab w:val="left" w:pos="2127"/>
          <w:tab w:val="left" w:pos="2410"/>
        </w:tabs>
        <w:autoSpaceDE w:val="0"/>
        <w:autoSpaceDN w:val="0"/>
        <w:ind w:left="5245"/>
        <w:jc w:val="right"/>
        <w:rPr>
          <w:rFonts w:ascii="Times New Roman" w:hAnsi="Times New Roman" w:cs="Times New Roman"/>
          <w:color w:val="000000" w:themeColor="text1"/>
          <w:sz w:val="24"/>
          <w:szCs w:val="24"/>
          <w:highlight w:val="yellow"/>
        </w:rPr>
      </w:pPr>
      <w:r w:rsidRPr="00411884">
        <w:rPr>
          <w:rFonts w:ascii="Times New Roman" w:hAnsi="Times New Roman" w:cs="Times New Roman"/>
          <w:noProof/>
          <w:color w:val="000000" w:themeColor="text1"/>
          <w:sz w:val="24"/>
          <w:szCs w:val="24"/>
          <w:highlight w:val="yellow"/>
          <w:lang w:eastAsia="ru-RU"/>
        </w:rPr>
        <w:lastRenderedPageBreak/>
        <mc:AlternateContent>
          <mc:Choice Requires="wps">
            <w:drawing>
              <wp:anchor distT="0" distB="0" distL="114300" distR="114300" simplePos="0" relativeHeight="251677696" behindDoc="0" locked="0" layoutInCell="1" allowOverlap="1" wp14:anchorId="6C4970CD" wp14:editId="5879617B">
                <wp:simplePos x="0" y="0"/>
                <wp:positionH relativeFrom="column">
                  <wp:posOffset>2969351</wp:posOffset>
                </wp:positionH>
                <wp:positionV relativeFrom="paragraph">
                  <wp:posOffset>-361838</wp:posOffset>
                </wp:positionV>
                <wp:extent cx="353465" cy="291993"/>
                <wp:effectExtent l="0" t="0" r="8890" b="0"/>
                <wp:wrapNone/>
                <wp:docPr id="22" name="Прямоугольник 22"/>
                <wp:cNvGraphicFramePr/>
                <a:graphic xmlns:a="http://schemas.openxmlformats.org/drawingml/2006/main">
                  <a:graphicData uri="http://schemas.microsoft.com/office/word/2010/wordprocessingShape">
                    <wps:wsp>
                      <wps:cNvSpPr/>
                      <wps:spPr>
                        <a:xfrm>
                          <a:off x="0" y="0"/>
                          <a:ext cx="353465" cy="291993"/>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22" o:spid="_x0000_s1026" style="position:absolute;margin-left:233.8pt;margin-top:-28.5pt;width:27.85pt;height:23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" fillcolor="window" stroked="f" strokeweight="2pt"/>
            </w:pict>
          </mc:Fallback>
        </mc:AlternateContent>
      </w:r>
      <w:r w:rsidRPr="00411884">
        <w:rPr>
          <w:rFonts w:ascii="Times New Roman" w:hAnsi="Times New Roman" w:cs="Times New Roman"/>
          <w:color w:val="000000" w:themeColor="text1"/>
          <w:sz w:val="24"/>
          <w:szCs w:val="24"/>
          <w:highlight w:val="yellow"/>
        </w:rPr>
        <w:t>Приложение № 4</w:t>
      </w:r>
    </w:p>
    <w:p w14:paraId="0D412989" w14:textId="77777777" w:rsidR="00411884" w:rsidRPr="00411884" w:rsidRDefault="00632233" w:rsidP="00411884">
      <w:pPr>
        <w:widowControl w:val="0"/>
        <w:tabs>
          <w:tab w:val="left" w:pos="2127"/>
          <w:tab w:val="left" w:pos="2410"/>
        </w:tabs>
        <w:autoSpaceDE w:val="0"/>
        <w:autoSpaceDN w:val="0"/>
        <w:ind w:left="5245"/>
        <w:jc w:val="right"/>
        <w:rPr>
          <w:rFonts w:ascii="Times New Roman" w:hAnsi="Times New Roman" w:cs="Times New Roman"/>
          <w:color w:val="000000" w:themeColor="text1"/>
          <w:sz w:val="24"/>
          <w:szCs w:val="24"/>
          <w:highlight w:val="yellow"/>
        </w:rPr>
      </w:pPr>
      <w:r w:rsidRPr="00411884">
        <w:rPr>
          <w:rFonts w:ascii="Times New Roman" w:hAnsi="Times New Roman" w:cs="Times New Roman"/>
          <w:color w:val="000000" w:themeColor="text1"/>
          <w:sz w:val="24"/>
          <w:szCs w:val="24"/>
          <w:highlight w:val="yellow"/>
        </w:rPr>
        <w:t>к муниципальной программе "Формирование современной</w:t>
      </w:r>
    </w:p>
    <w:p w14:paraId="74A0CA2C" w14:textId="17E318C1" w:rsidR="00632233" w:rsidRPr="00411884" w:rsidRDefault="00632233" w:rsidP="00411884">
      <w:pPr>
        <w:widowControl w:val="0"/>
        <w:tabs>
          <w:tab w:val="left" w:pos="2127"/>
          <w:tab w:val="left" w:pos="2410"/>
        </w:tabs>
        <w:autoSpaceDE w:val="0"/>
        <w:autoSpaceDN w:val="0"/>
        <w:ind w:left="5245"/>
        <w:jc w:val="right"/>
        <w:rPr>
          <w:rFonts w:ascii="Times New Roman" w:hAnsi="Times New Roman" w:cs="Times New Roman"/>
          <w:b/>
          <w:color w:val="000000" w:themeColor="text1"/>
          <w:sz w:val="24"/>
          <w:szCs w:val="24"/>
        </w:rPr>
      </w:pPr>
      <w:r w:rsidRPr="00411884">
        <w:rPr>
          <w:rFonts w:ascii="Times New Roman" w:hAnsi="Times New Roman" w:cs="Times New Roman"/>
          <w:color w:val="000000" w:themeColor="text1"/>
          <w:sz w:val="24"/>
          <w:szCs w:val="24"/>
          <w:highlight w:val="yellow"/>
        </w:rPr>
        <w:t>городской среды на территории городского округа "Город Архангельск"</w:t>
      </w:r>
    </w:p>
    <w:p w14:paraId="5778E428" w14:textId="77777777" w:rsidR="00632233" w:rsidRPr="00411884" w:rsidRDefault="00632233" w:rsidP="00411884">
      <w:pPr>
        <w:widowControl w:val="0"/>
        <w:autoSpaceDE w:val="0"/>
        <w:autoSpaceDN w:val="0"/>
        <w:jc w:val="right"/>
        <w:rPr>
          <w:rFonts w:ascii="Times New Roman" w:hAnsi="Times New Roman" w:cs="Times New Roman"/>
          <w:b/>
          <w:bCs/>
          <w:color w:val="000000" w:themeColor="text1"/>
          <w:sz w:val="24"/>
          <w:szCs w:val="24"/>
        </w:rPr>
      </w:pPr>
    </w:p>
    <w:p w14:paraId="53D5BB35" w14:textId="77777777" w:rsidR="00632233" w:rsidRPr="00411884" w:rsidRDefault="00632233" w:rsidP="00411884">
      <w:pPr>
        <w:widowControl w:val="0"/>
        <w:autoSpaceDE w:val="0"/>
        <w:autoSpaceDN w:val="0"/>
        <w:jc w:val="right"/>
        <w:rPr>
          <w:rFonts w:ascii="Times New Roman" w:hAnsi="Times New Roman" w:cs="Times New Roman"/>
          <w:b/>
          <w:bCs/>
          <w:color w:val="000000" w:themeColor="text1"/>
          <w:sz w:val="24"/>
          <w:szCs w:val="24"/>
        </w:rPr>
      </w:pPr>
    </w:p>
    <w:p w14:paraId="497BB094" w14:textId="77777777" w:rsidR="00632233" w:rsidRPr="00411884" w:rsidRDefault="00632233" w:rsidP="00632233">
      <w:pPr>
        <w:widowControl w:val="0"/>
        <w:autoSpaceDE w:val="0"/>
        <w:autoSpaceDN w:val="0"/>
        <w:jc w:val="center"/>
        <w:rPr>
          <w:rFonts w:ascii="Times New Roman" w:hAnsi="Times New Roman" w:cs="Times New Roman"/>
          <w:b/>
          <w:bCs/>
          <w:color w:val="000000" w:themeColor="text1"/>
          <w:sz w:val="24"/>
          <w:szCs w:val="24"/>
        </w:rPr>
      </w:pPr>
      <w:r w:rsidRPr="00411884">
        <w:rPr>
          <w:rFonts w:ascii="Times New Roman" w:hAnsi="Times New Roman" w:cs="Times New Roman"/>
          <w:b/>
          <w:bCs/>
          <w:color w:val="000000" w:themeColor="text1"/>
          <w:sz w:val="24"/>
          <w:szCs w:val="24"/>
        </w:rPr>
        <w:t>ПЕРЕЧЕНЬ</w:t>
      </w:r>
    </w:p>
    <w:p w14:paraId="2931ECD1" w14:textId="77777777" w:rsidR="00632233" w:rsidRPr="00411884" w:rsidRDefault="00632233" w:rsidP="00632233">
      <w:pPr>
        <w:widowControl w:val="0"/>
        <w:autoSpaceDE w:val="0"/>
        <w:autoSpaceDN w:val="0"/>
        <w:jc w:val="center"/>
        <w:rPr>
          <w:rFonts w:ascii="Times New Roman" w:hAnsi="Times New Roman" w:cs="Times New Roman"/>
          <w:b/>
          <w:color w:val="000000" w:themeColor="text1"/>
          <w:sz w:val="24"/>
          <w:szCs w:val="24"/>
        </w:rPr>
      </w:pPr>
      <w:r w:rsidRPr="00411884">
        <w:rPr>
          <w:rFonts w:ascii="Times New Roman" w:hAnsi="Times New Roman" w:cs="Times New Roman"/>
          <w:b/>
          <w:color w:val="000000" w:themeColor="text1"/>
          <w:sz w:val="24"/>
          <w:szCs w:val="24"/>
        </w:rPr>
        <w:t xml:space="preserve">общественных территорий городского округа </w:t>
      </w:r>
      <w:r w:rsidRPr="00411884">
        <w:rPr>
          <w:rFonts w:ascii="Times New Roman" w:hAnsi="Times New Roman" w:cs="Times New Roman"/>
          <w:b/>
          <w:color w:val="000000" w:themeColor="text1"/>
          <w:sz w:val="24"/>
          <w:szCs w:val="24"/>
        </w:rPr>
        <w:br/>
        <w:t xml:space="preserve">"Город Архангельск", подлежащих благоустройству </w:t>
      </w:r>
      <w:r w:rsidRPr="00411884">
        <w:rPr>
          <w:rFonts w:ascii="Times New Roman" w:hAnsi="Times New Roman" w:cs="Times New Roman"/>
          <w:b/>
          <w:color w:val="000000" w:themeColor="text1"/>
          <w:sz w:val="24"/>
          <w:szCs w:val="24"/>
        </w:rPr>
        <w:br/>
        <w:t>в рамках муниципальной программы</w:t>
      </w:r>
    </w:p>
    <w:p w14:paraId="7B56D99A" w14:textId="77777777" w:rsidR="00632233" w:rsidRPr="00411884" w:rsidRDefault="00632233" w:rsidP="00632233">
      <w:pPr>
        <w:widowControl w:val="0"/>
        <w:autoSpaceDE w:val="0"/>
        <w:autoSpaceDN w:val="0"/>
        <w:rPr>
          <w:rFonts w:ascii="Times New Roman" w:hAnsi="Times New Roman" w:cs="Times New Roman"/>
          <w:color w:val="000000" w:themeColor="text1"/>
          <w:sz w:val="24"/>
          <w:szCs w:val="24"/>
        </w:rPr>
      </w:pPr>
    </w:p>
    <w:tbl>
      <w:tblPr>
        <w:tblW w:w="10136" w:type="dxa"/>
        <w:jc w:val="center"/>
        <w:tblInd w:w="1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
        <w:gridCol w:w="762"/>
        <w:gridCol w:w="20"/>
        <w:gridCol w:w="7138"/>
        <w:gridCol w:w="2198"/>
      </w:tblGrid>
      <w:tr w:rsidR="00632233" w:rsidRPr="00411884" w14:paraId="3A09606B" w14:textId="77777777" w:rsidTr="00632233">
        <w:trPr>
          <w:trHeight w:val="626"/>
          <w:tblHeader/>
          <w:jc w:val="center"/>
        </w:trPr>
        <w:tc>
          <w:tcPr>
            <w:tcW w:w="780" w:type="dxa"/>
            <w:gridSpan w:val="2"/>
            <w:vAlign w:val="center"/>
            <w:hideMark/>
          </w:tcPr>
          <w:p w14:paraId="4DE6D451" w14:textId="77777777" w:rsidR="00632233" w:rsidRPr="00411884" w:rsidRDefault="00632233" w:rsidP="00432380">
            <w:pPr>
              <w:jc w:val="center"/>
              <w:rPr>
                <w:rFonts w:ascii="Times New Roman" w:eastAsia="Calibri" w:hAnsi="Times New Roman" w:cs="Times New Roman"/>
                <w:color w:val="000000" w:themeColor="text1"/>
                <w:sz w:val="24"/>
                <w:szCs w:val="24"/>
                <w:lang w:val="en-US"/>
              </w:rPr>
            </w:pPr>
            <w:r w:rsidRPr="00411884">
              <w:rPr>
                <w:rFonts w:ascii="Times New Roman" w:eastAsia="Calibri" w:hAnsi="Times New Roman" w:cs="Times New Roman"/>
                <w:color w:val="000000" w:themeColor="text1"/>
                <w:sz w:val="24"/>
                <w:szCs w:val="24"/>
                <w:lang w:val="en-US"/>
              </w:rPr>
              <w:t>№</w:t>
            </w:r>
          </w:p>
          <w:p w14:paraId="2B6C0C81" w14:textId="77777777" w:rsidR="00632233" w:rsidRPr="00411884" w:rsidRDefault="00632233" w:rsidP="00432380">
            <w:pPr>
              <w:jc w:val="center"/>
              <w:rPr>
                <w:rFonts w:ascii="Times New Roman" w:eastAsia="Calibri" w:hAnsi="Times New Roman" w:cs="Times New Roman"/>
                <w:color w:val="000000" w:themeColor="text1"/>
                <w:sz w:val="24"/>
                <w:szCs w:val="24"/>
                <w:lang w:val="en-US"/>
              </w:rPr>
            </w:pPr>
            <w:r w:rsidRPr="00411884">
              <w:rPr>
                <w:rFonts w:ascii="Times New Roman" w:eastAsia="Calibri" w:hAnsi="Times New Roman" w:cs="Times New Roman"/>
                <w:color w:val="000000" w:themeColor="text1"/>
                <w:sz w:val="24"/>
                <w:szCs w:val="24"/>
                <w:lang w:val="en-US"/>
              </w:rPr>
              <w:t>п/п</w:t>
            </w:r>
          </w:p>
        </w:tc>
        <w:tc>
          <w:tcPr>
            <w:tcW w:w="7158" w:type="dxa"/>
            <w:gridSpan w:val="2"/>
            <w:vAlign w:val="center"/>
            <w:hideMark/>
          </w:tcPr>
          <w:p w14:paraId="6B288BF9" w14:textId="77777777" w:rsidR="00632233" w:rsidRPr="00411884" w:rsidRDefault="00632233" w:rsidP="00432380">
            <w:pPr>
              <w:jc w:val="center"/>
              <w:rPr>
                <w:rFonts w:ascii="Times New Roman" w:eastAsia="Calibri" w:hAnsi="Times New Roman" w:cs="Times New Roman"/>
                <w:color w:val="000000" w:themeColor="text1"/>
                <w:sz w:val="24"/>
                <w:szCs w:val="24"/>
                <w:lang w:val="en-US"/>
              </w:rPr>
            </w:pPr>
            <w:r w:rsidRPr="00411884">
              <w:rPr>
                <w:rFonts w:ascii="Times New Roman" w:eastAsia="Calibri" w:hAnsi="Times New Roman" w:cs="Times New Roman"/>
                <w:color w:val="000000" w:themeColor="text1"/>
                <w:sz w:val="24"/>
                <w:szCs w:val="24"/>
                <w:lang w:val="en-US"/>
              </w:rPr>
              <w:t>Месторасположение территории</w:t>
            </w:r>
          </w:p>
        </w:tc>
        <w:tc>
          <w:tcPr>
            <w:tcW w:w="2198" w:type="dxa"/>
            <w:vAlign w:val="center"/>
            <w:hideMark/>
          </w:tcPr>
          <w:p w14:paraId="0D8ECADE" w14:textId="77777777" w:rsidR="00632233" w:rsidRPr="00411884" w:rsidRDefault="00632233" w:rsidP="00432380">
            <w:pPr>
              <w:ind w:left="-37" w:right="-38"/>
              <w:jc w:val="center"/>
              <w:rPr>
                <w:rFonts w:ascii="Times New Roman" w:eastAsia="Calibri" w:hAnsi="Times New Roman" w:cs="Times New Roman"/>
                <w:color w:val="000000" w:themeColor="text1"/>
                <w:spacing w:val="-4"/>
                <w:sz w:val="24"/>
                <w:szCs w:val="24"/>
                <w:lang w:val="en-US"/>
              </w:rPr>
            </w:pPr>
            <w:r w:rsidRPr="00411884">
              <w:rPr>
                <w:rFonts w:ascii="Times New Roman" w:eastAsia="Calibri" w:hAnsi="Times New Roman" w:cs="Times New Roman"/>
                <w:color w:val="000000" w:themeColor="text1"/>
                <w:spacing w:val="-4"/>
                <w:sz w:val="24"/>
                <w:szCs w:val="24"/>
                <w:lang w:val="en-US"/>
              </w:rPr>
              <w:t>Период благоустройства, год</w:t>
            </w:r>
          </w:p>
        </w:tc>
      </w:tr>
      <w:tr w:rsidR="00632233" w:rsidRPr="00411884" w14:paraId="46006DD2" w14:textId="77777777" w:rsidTr="00632233">
        <w:trPr>
          <w:trHeight w:val="48"/>
          <w:jc w:val="center"/>
        </w:trPr>
        <w:tc>
          <w:tcPr>
            <w:tcW w:w="780" w:type="dxa"/>
            <w:gridSpan w:val="2"/>
          </w:tcPr>
          <w:p w14:paraId="14C4C470" w14:textId="77777777" w:rsidR="00632233" w:rsidRPr="00411884" w:rsidRDefault="00632233" w:rsidP="00632233">
            <w:pPr>
              <w:widowControl w:val="0"/>
              <w:numPr>
                <w:ilvl w:val="0"/>
                <w:numId w:val="2"/>
              </w:numPr>
              <w:autoSpaceDE w:val="0"/>
              <w:autoSpaceDN w:val="0"/>
              <w:rPr>
                <w:rFonts w:ascii="Times New Roman" w:eastAsia="Calibri" w:hAnsi="Times New Roman" w:cs="Times New Roman"/>
                <w:color w:val="000000" w:themeColor="text1"/>
                <w:sz w:val="24"/>
                <w:szCs w:val="24"/>
                <w:lang w:val="en-US"/>
              </w:rPr>
            </w:pPr>
          </w:p>
        </w:tc>
        <w:tc>
          <w:tcPr>
            <w:tcW w:w="7158" w:type="dxa"/>
            <w:gridSpan w:val="2"/>
            <w:hideMark/>
          </w:tcPr>
          <w:p w14:paraId="5BB0AED0" w14:textId="77777777" w:rsidR="00632233" w:rsidRPr="00411884" w:rsidRDefault="00632233" w:rsidP="00432380">
            <w:pP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rPr>
              <w:t>Парк отдыха по ул. 23-й Гвардейской дивизии, за к/т "Русь"</w:t>
            </w:r>
          </w:p>
        </w:tc>
        <w:tc>
          <w:tcPr>
            <w:tcW w:w="2198" w:type="dxa"/>
            <w:hideMark/>
          </w:tcPr>
          <w:p w14:paraId="242F4F42" w14:textId="77777777" w:rsidR="00632233" w:rsidRPr="00411884" w:rsidRDefault="00632233" w:rsidP="00432380">
            <w:pPr>
              <w:jc w:val="center"/>
              <w:rPr>
                <w:rFonts w:ascii="Times New Roman" w:eastAsia="Calibri" w:hAnsi="Times New Roman" w:cs="Times New Roman"/>
                <w:color w:val="000000" w:themeColor="text1"/>
                <w:sz w:val="24"/>
                <w:szCs w:val="24"/>
                <w:lang w:val="en-US"/>
              </w:rPr>
            </w:pPr>
            <w:r w:rsidRPr="00411884">
              <w:rPr>
                <w:rFonts w:ascii="Times New Roman" w:eastAsia="Calibri" w:hAnsi="Times New Roman" w:cs="Times New Roman"/>
                <w:color w:val="000000" w:themeColor="text1"/>
                <w:sz w:val="24"/>
                <w:szCs w:val="24"/>
                <w:lang w:val="en-US"/>
              </w:rPr>
              <w:t>2018</w:t>
            </w:r>
          </w:p>
        </w:tc>
      </w:tr>
      <w:tr w:rsidR="00632233" w:rsidRPr="00411884" w14:paraId="0592D992" w14:textId="77777777" w:rsidTr="00632233">
        <w:trPr>
          <w:trHeight w:val="48"/>
          <w:jc w:val="center"/>
        </w:trPr>
        <w:tc>
          <w:tcPr>
            <w:tcW w:w="780" w:type="dxa"/>
            <w:gridSpan w:val="2"/>
          </w:tcPr>
          <w:p w14:paraId="1981D8C6" w14:textId="77777777" w:rsidR="00632233" w:rsidRPr="00411884" w:rsidRDefault="00632233" w:rsidP="00632233">
            <w:pPr>
              <w:widowControl w:val="0"/>
              <w:numPr>
                <w:ilvl w:val="0"/>
                <w:numId w:val="2"/>
              </w:numPr>
              <w:autoSpaceDE w:val="0"/>
              <w:autoSpaceDN w:val="0"/>
              <w:rPr>
                <w:rFonts w:ascii="Times New Roman" w:eastAsia="Calibri" w:hAnsi="Times New Roman" w:cs="Times New Roman"/>
                <w:color w:val="000000" w:themeColor="text1"/>
                <w:sz w:val="24"/>
                <w:szCs w:val="24"/>
                <w:lang w:val="en-US"/>
              </w:rPr>
            </w:pPr>
          </w:p>
        </w:tc>
        <w:tc>
          <w:tcPr>
            <w:tcW w:w="7158" w:type="dxa"/>
            <w:gridSpan w:val="2"/>
            <w:hideMark/>
          </w:tcPr>
          <w:p w14:paraId="2565E259" w14:textId="77777777" w:rsidR="00632233" w:rsidRPr="00411884" w:rsidRDefault="00632233" w:rsidP="00432380">
            <w:pP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rPr>
              <w:t xml:space="preserve">Парк по просп. Ленинградскому, от ул. Прокопия Галушина – </w:t>
            </w:r>
            <w:r w:rsidRPr="00411884">
              <w:rPr>
                <w:rFonts w:ascii="Times New Roman" w:eastAsia="Calibri" w:hAnsi="Times New Roman" w:cs="Times New Roman"/>
                <w:color w:val="000000" w:themeColor="text1"/>
                <w:sz w:val="24"/>
                <w:szCs w:val="24"/>
              </w:rPr>
              <w:br/>
              <w:t>ул. Красной Звезды</w:t>
            </w:r>
          </w:p>
        </w:tc>
        <w:tc>
          <w:tcPr>
            <w:tcW w:w="2198" w:type="dxa"/>
            <w:hideMark/>
          </w:tcPr>
          <w:p w14:paraId="50A92F92" w14:textId="77777777" w:rsidR="00632233" w:rsidRPr="00411884" w:rsidRDefault="00632233" w:rsidP="00432380">
            <w:pPr>
              <w:jc w:val="center"/>
              <w:rPr>
                <w:rFonts w:ascii="Times New Roman" w:eastAsia="Calibri" w:hAnsi="Times New Roman" w:cs="Times New Roman"/>
                <w:color w:val="000000" w:themeColor="text1"/>
                <w:sz w:val="24"/>
                <w:szCs w:val="24"/>
                <w:lang w:val="en-US"/>
              </w:rPr>
            </w:pPr>
            <w:r w:rsidRPr="00411884">
              <w:rPr>
                <w:rFonts w:ascii="Times New Roman" w:eastAsia="Calibri" w:hAnsi="Times New Roman" w:cs="Times New Roman"/>
                <w:color w:val="000000" w:themeColor="text1"/>
                <w:sz w:val="24"/>
                <w:szCs w:val="24"/>
                <w:lang w:val="en-US"/>
              </w:rPr>
              <w:t>2018</w:t>
            </w:r>
            <w:r w:rsidRPr="00411884">
              <w:rPr>
                <w:rFonts w:ascii="Times New Roman" w:eastAsia="Calibri" w:hAnsi="Times New Roman" w:cs="Times New Roman"/>
                <w:color w:val="000000" w:themeColor="text1"/>
                <w:sz w:val="24"/>
                <w:szCs w:val="24"/>
              </w:rPr>
              <w:t xml:space="preserve"> </w:t>
            </w:r>
            <w:r w:rsidRPr="00411884">
              <w:rPr>
                <w:rFonts w:ascii="Times New Roman" w:eastAsia="Calibri" w:hAnsi="Times New Roman" w:cs="Times New Roman"/>
                <w:color w:val="000000" w:themeColor="text1"/>
                <w:sz w:val="24"/>
                <w:szCs w:val="24"/>
                <w:lang w:val="en-US"/>
              </w:rPr>
              <w:t>-</w:t>
            </w:r>
            <w:r w:rsidRPr="00411884">
              <w:rPr>
                <w:rFonts w:ascii="Times New Roman" w:eastAsia="Calibri" w:hAnsi="Times New Roman" w:cs="Times New Roman"/>
                <w:color w:val="000000" w:themeColor="text1"/>
                <w:sz w:val="24"/>
                <w:szCs w:val="24"/>
              </w:rPr>
              <w:t xml:space="preserve"> </w:t>
            </w:r>
            <w:r w:rsidRPr="00411884">
              <w:rPr>
                <w:rFonts w:ascii="Times New Roman" w:eastAsia="Calibri" w:hAnsi="Times New Roman" w:cs="Times New Roman"/>
                <w:color w:val="000000" w:themeColor="text1"/>
                <w:sz w:val="24"/>
                <w:szCs w:val="24"/>
                <w:lang w:val="en-US"/>
              </w:rPr>
              <w:t>2019</w:t>
            </w:r>
          </w:p>
        </w:tc>
      </w:tr>
      <w:tr w:rsidR="00632233" w:rsidRPr="00411884" w14:paraId="0CAA07D4" w14:textId="77777777" w:rsidTr="00632233">
        <w:trPr>
          <w:trHeight w:val="48"/>
          <w:jc w:val="center"/>
        </w:trPr>
        <w:tc>
          <w:tcPr>
            <w:tcW w:w="780" w:type="dxa"/>
            <w:gridSpan w:val="2"/>
          </w:tcPr>
          <w:p w14:paraId="6DB16E3C" w14:textId="77777777" w:rsidR="00632233" w:rsidRPr="00411884" w:rsidRDefault="00632233" w:rsidP="00632233">
            <w:pPr>
              <w:widowControl w:val="0"/>
              <w:numPr>
                <w:ilvl w:val="0"/>
                <w:numId w:val="2"/>
              </w:numPr>
              <w:autoSpaceDE w:val="0"/>
              <w:autoSpaceDN w:val="0"/>
              <w:rPr>
                <w:rFonts w:ascii="Times New Roman" w:eastAsia="Calibri" w:hAnsi="Times New Roman" w:cs="Times New Roman"/>
                <w:color w:val="000000" w:themeColor="text1"/>
                <w:sz w:val="24"/>
                <w:szCs w:val="24"/>
                <w:lang w:val="en-US"/>
              </w:rPr>
            </w:pPr>
          </w:p>
        </w:tc>
        <w:tc>
          <w:tcPr>
            <w:tcW w:w="7158" w:type="dxa"/>
            <w:gridSpan w:val="2"/>
            <w:hideMark/>
          </w:tcPr>
          <w:p w14:paraId="4ADED67A" w14:textId="77777777" w:rsidR="00632233" w:rsidRPr="00411884" w:rsidRDefault="00632233" w:rsidP="00432380">
            <w:pPr>
              <w:rPr>
                <w:rFonts w:ascii="Times New Roman" w:eastAsia="Calibri" w:hAnsi="Times New Roman" w:cs="Times New Roman"/>
                <w:color w:val="000000" w:themeColor="text1"/>
                <w:sz w:val="24"/>
                <w:szCs w:val="24"/>
                <w:lang w:val="en-US"/>
              </w:rPr>
            </w:pPr>
            <w:r w:rsidRPr="00411884">
              <w:rPr>
                <w:rFonts w:ascii="Times New Roman" w:eastAsia="Calibri" w:hAnsi="Times New Roman" w:cs="Times New Roman"/>
                <w:color w:val="000000" w:themeColor="text1"/>
                <w:sz w:val="24"/>
                <w:szCs w:val="24"/>
              </w:rPr>
              <w:t xml:space="preserve">Сквер на пересечении ул. Русанова – просп. </w:t>
            </w:r>
            <w:r w:rsidRPr="00411884">
              <w:rPr>
                <w:rFonts w:ascii="Times New Roman" w:eastAsia="Calibri" w:hAnsi="Times New Roman" w:cs="Times New Roman"/>
                <w:color w:val="000000" w:themeColor="text1"/>
                <w:sz w:val="24"/>
                <w:szCs w:val="24"/>
                <w:lang w:val="en-US"/>
              </w:rPr>
              <w:t>Ленинградский</w:t>
            </w:r>
          </w:p>
        </w:tc>
        <w:tc>
          <w:tcPr>
            <w:tcW w:w="2198" w:type="dxa"/>
            <w:hideMark/>
          </w:tcPr>
          <w:p w14:paraId="61D6E8B3" w14:textId="77777777" w:rsidR="00632233" w:rsidRPr="00411884" w:rsidRDefault="00632233" w:rsidP="00432380">
            <w:pPr>
              <w:jc w:val="center"/>
              <w:rPr>
                <w:rFonts w:ascii="Times New Roman" w:eastAsia="Calibri" w:hAnsi="Times New Roman" w:cs="Times New Roman"/>
                <w:color w:val="000000" w:themeColor="text1"/>
                <w:sz w:val="24"/>
                <w:szCs w:val="24"/>
                <w:lang w:val="en-US"/>
              </w:rPr>
            </w:pPr>
            <w:r w:rsidRPr="00411884">
              <w:rPr>
                <w:rFonts w:ascii="Times New Roman" w:eastAsia="Calibri" w:hAnsi="Times New Roman" w:cs="Times New Roman"/>
                <w:color w:val="000000" w:themeColor="text1"/>
                <w:sz w:val="24"/>
                <w:szCs w:val="24"/>
                <w:lang w:val="en-US"/>
              </w:rPr>
              <w:t>2019</w:t>
            </w:r>
            <w:r w:rsidRPr="00411884">
              <w:rPr>
                <w:rFonts w:ascii="Times New Roman" w:eastAsia="Calibri" w:hAnsi="Times New Roman" w:cs="Times New Roman"/>
                <w:color w:val="000000" w:themeColor="text1"/>
                <w:sz w:val="24"/>
                <w:szCs w:val="24"/>
              </w:rPr>
              <w:t xml:space="preserve"> </w:t>
            </w:r>
            <w:r w:rsidRPr="00411884">
              <w:rPr>
                <w:rFonts w:ascii="Times New Roman" w:eastAsia="Calibri" w:hAnsi="Times New Roman" w:cs="Times New Roman"/>
                <w:color w:val="000000" w:themeColor="text1"/>
                <w:sz w:val="24"/>
                <w:szCs w:val="24"/>
                <w:lang w:val="en-US"/>
              </w:rPr>
              <w:t>-</w:t>
            </w:r>
            <w:r w:rsidRPr="00411884">
              <w:rPr>
                <w:rFonts w:ascii="Times New Roman" w:eastAsia="Calibri" w:hAnsi="Times New Roman" w:cs="Times New Roman"/>
                <w:color w:val="000000" w:themeColor="text1"/>
                <w:sz w:val="24"/>
                <w:szCs w:val="24"/>
              </w:rPr>
              <w:t xml:space="preserve"> </w:t>
            </w:r>
            <w:r w:rsidRPr="00411884">
              <w:rPr>
                <w:rFonts w:ascii="Times New Roman" w:eastAsia="Calibri" w:hAnsi="Times New Roman" w:cs="Times New Roman"/>
                <w:color w:val="000000" w:themeColor="text1"/>
                <w:sz w:val="24"/>
                <w:szCs w:val="24"/>
                <w:lang w:val="en-US"/>
              </w:rPr>
              <w:t>2020</w:t>
            </w:r>
          </w:p>
        </w:tc>
      </w:tr>
      <w:tr w:rsidR="00632233" w:rsidRPr="00411884" w14:paraId="4055220A" w14:textId="77777777" w:rsidTr="00632233">
        <w:trPr>
          <w:trHeight w:val="48"/>
          <w:jc w:val="center"/>
        </w:trPr>
        <w:tc>
          <w:tcPr>
            <w:tcW w:w="780" w:type="dxa"/>
            <w:gridSpan w:val="2"/>
          </w:tcPr>
          <w:p w14:paraId="71FAF999" w14:textId="77777777" w:rsidR="00632233" w:rsidRPr="00411884" w:rsidRDefault="00632233" w:rsidP="00632233">
            <w:pPr>
              <w:widowControl w:val="0"/>
              <w:numPr>
                <w:ilvl w:val="0"/>
                <w:numId w:val="2"/>
              </w:numPr>
              <w:autoSpaceDE w:val="0"/>
              <w:autoSpaceDN w:val="0"/>
              <w:rPr>
                <w:rFonts w:ascii="Times New Roman" w:eastAsia="Calibri" w:hAnsi="Times New Roman" w:cs="Times New Roman"/>
                <w:color w:val="000000" w:themeColor="text1"/>
                <w:sz w:val="24"/>
                <w:szCs w:val="24"/>
                <w:lang w:val="en-US"/>
              </w:rPr>
            </w:pPr>
          </w:p>
        </w:tc>
        <w:tc>
          <w:tcPr>
            <w:tcW w:w="7158" w:type="dxa"/>
            <w:gridSpan w:val="2"/>
            <w:hideMark/>
          </w:tcPr>
          <w:p w14:paraId="44465B84" w14:textId="77777777" w:rsidR="00632233" w:rsidRPr="00411884" w:rsidRDefault="00632233" w:rsidP="00432380">
            <w:pPr>
              <w:rPr>
                <w:rFonts w:ascii="Times New Roman" w:eastAsia="Calibri" w:hAnsi="Times New Roman" w:cs="Times New Roman"/>
                <w:color w:val="000000" w:themeColor="text1"/>
                <w:sz w:val="24"/>
                <w:szCs w:val="24"/>
                <w:lang w:val="en-US"/>
              </w:rPr>
            </w:pPr>
            <w:r w:rsidRPr="00411884">
              <w:rPr>
                <w:rFonts w:ascii="Times New Roman" w:eastAsia="Calibri" w:hAnsi="Times New Roman" w:cs="Times New Roman"/>
                <w:bCs/>
                <w:color w:val="000000" w:themeColor="text1"/>
                <w:sz w:val="24"/>
                <w:szCs w:val="24"/>
              </w:rPr>
              <w:t xml:space="preserve">Общественная территория, расположенная вблизи дома № 28 </w:t>
            </w:r>
            <w:r w:rsidRPr="00411884">
              <w:rPr>
                <w:rFonts w:ascii="Times New Roman" w:eastAsia="Calibri" w:hAnsi="Times New Roman" w:cs="Times New Roman"/>
                <w:bCs/>
                <w:color w:val="000000" w:themeColor="text1"/>
                <w:sz w:val="24"/>
                <w:szCs w:val="24"/>
              </w:rPr>
              <w:br/>
              <w:t xml:space="preserve">по ул. </w:t>
            </w:r>
            <w:r w:rsidRPr="00411884">
              <w:rPr>
                <w:rFonts w:ascii="Times New Roman" w:eastAsia="Calibri" w:hAnsi="Times New Roman" w:cs="Times New Roman"/>
                <w:bCs/>
                <w:color w:val="000000" w:themeColor="text1"/>
                <w:sz w:val="24"/>
                <w:szCs w:val="24"/>
                <w:lang w:val="en-US"/>
              </w:rPr>
              <w:t>Партизанской (Северный территориальный округ)</w:t>
            </w:r>
          </w:p>
        </w:tc>
        <w:tc>
          <w:tcPr>
            <w:tcW w:w="2198" w:type="dxa"/>
            <w:hideMark/>
          </w:tcPr>
          <w:p w14:paraId="5A31B762" w14:textId="77777777" w:rsidR="00632233" w:rsidRPr="00411884" w:rsidRDefault="00632233" w:rsidP="00432380">
            <w:pPr>
              <w:jc w:val="center"/>
              <w:rPr>
                <w:rFonts w:ascii="Times New Roman" w:eastAsia="Calibri" w:hAnsi="Times New Roman" w:cs="Times New Roman"/>
                <w:color w:val="000000" w:themeColor="text1"/>
                <w:sz w:val="24"/>
                <w:szCs w:val="24"/>
                <w:lang w:val="en-US"/>
              </w:rPr>
            </w:pPr>
            <w:r w:rsidRPr="00411884">
              <w:rPr>
                <w:rFonts w:ascii="Times New Roman" w:eastAsia="Calibri" w:hAnsi="Times New Roman" w:cs="Times New Roman"/>
                <w:color w:val="000000" w:themeColor="text1"/>
                <w:sz w:val="24"/>
                <w:szCs w:val="24"/>
                <w:lang w:val="en-US"/>
              </w:rPr>
              <w:t>2019</w:t>
            </w:r>
            <w:r w:rsidRPr="00411884">
              <w:rPr>
                <w:rFonts w:ascii="Times New Roman" w:eastAsia="Calibri" w:hAnsi="Times New Roman" w:cs="Times New Roman"/>
                <w:color w:val="000000" w:themeColor="text1"/>
                <w:sz w:val="24"/>
                <w:szCs w:val="24"/>
              </w:rPr>
              <w:t xml:space="preserve"> </w:t>
            </w:r>
            <w:r w:rsidRPr="00411884">
              <w:rPr>
                <w:rFonts w:ascii="Times New Roman" w:eastAsia="Calibri" w:hAnsi="Times New Roman" w:cs="Times New Roman"/>
                <w:color w:val="000000" w:themeColor="text1"/>
                <w:sz w:val="24"/>
                <w:szCs w:val="24"/>
                <w:lang w:val="en-US"/>
              </w:rPr>
              <w:t>-</w:t>
            </w:r>
            <w:r w:rsidRPr="00411884">
              <w:rPr>
                <w:rFonts w:ascii="Times New Roman" w:eastAsia="Calibri" w:hAnsi="Times New Roman" w:cs="Times New Roman"/>
                <w:color w:val="000000" w:themeColor="text1"/>
                <w:sz w:val="24"/>
                <w:szCs w:val="24"/>
              </w:rPr>
              <w:t xml:space="preserve"> </w:t>
            </w:r>
            <w:r w:rsidRPr="00411884">
              <w:rPr>
                <w:rFonts w:ascii="Times New Roman" w:eastAsia="Calibri" w:hAnsi="Times New Roman" w:cs="Times New Roman"/>
                <w:color w:val="000000" w:themeColor="text1"/>
                <w:sz w:val="24"/>
                <w:szCs w:val="24"/>
                <w:lang w:val="en-US"/>
              </w:rPr>
              <w:t>2020</w:t>
            </w:r>
          </w:p>
        </w:tc>
      </w:tr>
      <w:tr w:rsidR="00632233" w:rsidRPr="00411884" w14:paraId="7352B4B4" w14:textId="77777777" w:rsidTr="00632233">
        <w:trPr>
          <w:trHeight w:val="48"/>
          <w:jc w:val="center"/>
        </w:trPr>
        <w:tc>
          <w:tcPr>
            <w:tcW w:w="780" w:type="dxa"/>
            <w:gridSpan w:val="2"/>
          </w:tcPr>
          <w:p w14:paraId="1D07A1A4" w14:textId="77777777" w:rsidR="00632233" w:rsidRPr="00411884" w:rsidRDefault="00632233" w:rsidP="00632233">
            <w:pPr>
              <w:widowControl w:val="0"/>
              <w:numPr>
                <w:ilvl w:val="0"/>
                <w:numId w:val="2"/>
              </w:numPr>
              <w:autoSpaceDE w:val="0"/>
              <w:autoSpaceDN w:val="0"/>
              <w:rPr>
                <w:rFonts w:ascii="Times New Roman" w:eastAsia="Calibri" w:hAnsi="Times New Roman" w:cs="Times New Roman"/>
                <w:color w:val="000000" w:themeColor="text1"/>
                <w:sz w:val="24"/>
                <w:szCs w:val="24"/>
                <w:lang w:val="en-US"/>
              </w:rPr>
            </w:pPr>
          </w:p>
        </w:tc>
        <w:tc>
          <w:tcPr>
            <w:tcW w:w="7158" w:type="dxa"/>
            <w:gridSpan w:val="2"/>
            <w:hideMark/>
          </w:tcPr>
          <w:p w14:paraId="48D0D969" w14:textId="77777777" w:rsidR="00632233" w:rsidRPr="00411884" w:rsidRDefault="00632233" w:rsidP="00432380">
            <w:pP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rPr>
              <w:t>Сквер по адресу: Воронина В.И., д. 32 (территориальный округ Варавино-Фактория)</w:t>
            </w:r>
          </w:p>
        </w:tc>
        <w:tc>
          <w:tcPr>
            <w:tcW w:w="2198" w:type="dxa"/>
            <w:hideMark/>
          </w:tcPr>
          <w:p w14:paraId="0F3159E7" w14:textId="77777777" w:rsidR="00632233" w:rsidRPr="00411884" w:rsidRDefault="00632233" w:rsidP="00432380">
            <w:pPr>
              <w:jc w:val="center"/>
              <w:rPr>
                <w:rFonts w:ascii="Times New Roman" w:eastAsia="Calibri" w:hAnsi="Times New Roman" w:cs="Times New Roman"/>
                <w:color w:val="000000" w:themeColor="text1"/>
                <w:sz w:val="24"/>
                <w:szCs w:val="24"/>
                <w:lang w:val="en-US"/>
              </w:rPr>
            </w:pPr>
            <w:r w:rsidRPr="00411884">
              <w:rPr>
                <w:rFonts w:ascii="Times New Roman" w:eastAsia="Calibri" w:hAnsi="Times New Roman" w:cs="Times New Roman"/>
                <w:color w:val="000000" w:themeColor="text1"/>
                <w:sz w:val="24"/>
                <w:szCs w:val="24"/>
                <w:lang w:val="en-US"/>
              </w:rPr>
              <w:t>2019</w:t>
            </w:r>
            <w:r w:rsidRPr="00411884">
              <w:rPr>
                <w:rFonts w:ascii="Times New Roman" w:eastAsia="Calibri" w:hAnsi="Times New Roman" w:cs="Times New Roman"/>
                <w:color w:val="000000" w:themeColor="text1"/>
                <w:sz w:val="24"/>
                <w:szCs w:val="24"/>
              </w:rPr>
              <w:t xml:space="preserve"> </w:t>
            </w:r>
            <w:r w:rsidRPr="00411884">
              <w:rPr>
                <w:rFonts w:ascii="Times New Roman" w:eastAsia="Calibri" w:hAnsi="Times New Roman" w:cs="Times New Roman"/>
                <w:color w:val="000000" w:themeColor="text1"/>
                <w:sz w:val="24"/>
                <w:szCs w:val="24"/>
                <w:lang w:val="en-US"/>
              </w:rPr>
              <w:t>-</w:t>
            </w:r>
            <w:r w:rsidRPr="00411884">
              <w:rPr>
                <w:rFonts w:ascii="Times New Roman" w:eastAsia="Calibri" w:hAnsi="Times New Roman" w:cs="Times New Roman"/>
                <w:color w:val="000000" w:themeColor="text1"/>
                <w:sz w:val="24"/>
                <w:szCs w:val="24"/>
              </w:rPr>
              <w:t xml:space="preserve"> </w:t>
            </w:r>
            <w:r w:rsidRPr="00411884">
              <w:rPr>
                <w:rFonts w:ascii="Times New Roman" w:eastAsia="Calibri" w:hAnsi="Times New Roman" w:cs="Times New Roman"/>
                <w:color w:val="000000" w:themeColor="text1"/>
                <w:sz w:val="24"/>
                <w:szCs w:val="24"/>
                <w:lang w:val="en-US"/>
              </w:rPr>
              <w:t>2020</w:t>
            </w:r>
          </w:p>
        </w:tc>
      </w:tr>
      <w:tr w:rsidR="00632233" w:rsidRPr="00411884" w14:paraId="5F27E386" w14:textId="77777777" w:rsidTr="00632233">
        <w:trPr>
          <w:trHeight w:val="48"/>
          <w:jc w:val="center"/>
        </w:trPr>
        <w:tc>
          <w:tcPr>
            <w:tcW w:w="780" w:type="dxa"/>
            <w:gridSpan w:val="2"/>
          </w:tcPr>
          <w:p w14:paraId="46EB49A9" w14:textId="77777777" w:rsidR="00632233" w:rsidRPr="00411884" w:rsidRDefault="00632233" w:rsidP="00632233">
            <w:pPr>
              <w:widowControl w:val="0"/>
              <w:numPr>
                <w:ilvl w:val="0"/>
                <w:numId w:val="2"/>
              </w:numPr>
              <w:autoSpaceDE w:val="0"/>
              <w:autoSpaceDN w:val="0"/>
              <w:rPr>
                <w:rFonts w:ascii="Times New Roman" w:eastAsia="Calibri" w:hAnsi="Times New Roman" w:cs="Times New Roman"/>
                <w:color w:val="000000" w:themeColor="text1"/>
                <w:sz w:val="24"/>
                <w:szCs w:val="24"/>
                <w:lang w:val="en-US"/>
              </w:rPr>
            </w:pPr>
          </w:p>
        </w:tc>
        <w:tc>
          <w:tcPr>
            <w:tcW w:w="7158" w:type="dxa"/>
            <w:gridSpan w:val="2"/>
            <w:hideMark/>
          </w:tcPr>
          <w:p w14:paraId="4B75C45E" w14:textId="77777777" w:rsidR="00632233" w:rsidRPr="00411884" w:rsidRDefault="00632233" w:rsidP="00432380">
            <w:pPr>
              <w:rPr>
                <w:rFonts w:ascii="Times New Roman" w:eastAsia="Calibri" w:hAnsi="Times New Roman" w:cs="Times New Roman"/>
                <w:color w:val="000000" w:themeColor="text1"/>
                <w:sz w:val="24"/>
                <w:szCs w:val="24"/>
                <w:lang w:val="en-US"/>
              </w:rPr>
            </w:pPr>
            <w:r w:rsidRPr="00411884">
              <w:rPr>
                <w:rFonts w:ascii="Times New Roman" w:eastAsia="Calibri" w:hAnsi="Times New Roman" w:cs="Times New Roman"/>
                <w:color w:val="000000" w:themeColor="text1"/>
                <w:sz w:val="24"/>
                <w:szCs w:val="24"/>
              </w:rPr>
              <w:t xml:space="preserve">Общественная территория в границах домов № 104, 106, 108 </w:t>
            </w:r>
            <w:r w:rsidRPr="00411884">
              <w:rPr>
                <w:rFonts w:ascii="Times New Roman" w:eastAsia="Calibri" w:hAnsi="Times New Roman" w:cs="Times New Roman"/>
                <w:color w:val="000000" w:themeColor="text1"/>
                <w:sz w:val="24"/>
                <w:szCs w:val="24"/>
              </w:rPr>
              <w:br/>
              <w:t xml:space="preserve">по ул. </w:t>
            </w:r>
            <w:r w:rsidRPr="00411884">
              <w:rPr>
                <w:rFonts w:ascii="Times New Roman" w:eastAsia="Calibri" w:hAnsi="Times New Roman" w:cs="Times New Roman"/>
                <w:color w:val="000000" w:themeColor="text1"/>
                <w:sz w:val="24"/>
                <w:szCs w:val="24"/>
                <w:lang w:val="en-US"/>
              </w:rPr>
              <w:t>Воскресенской; № 32 по ул. Шабалина А.О.</w:t>
            </w:r>
            <w:r w:rsidRPr="00411884">
              <w:rPr>
                <w:rFonts w:ascii="Times New Roman" w:eastAsia="Calibri" w:hAnsi="Times New Roman" w:cs="Times New Roman"/>
                <w:color w:val="000000" w:themeColor="text1"/>
                <w:sz w:val="24"/>
                <w:szCs w:val="24"/>
                <w:lang w:val="en-US"/>
              </w:rPr>
              <w:br/>
              <w:t>(Ломоносовский территориальный округ)</w:t>
            </w:r>
          </w:p>
        </w:tc>
        <w:tc>
          <w:tcPr>
            <w:tcW w:w="2198" w:type="dxa"/>
            <w:hideMark/>
          </w:tcPr>
          <w:p w14:paraId="7FFB1A2B" w14:textId="77777777" w:rsidR="00632233" w:rsidRPr="00411884" w:rsidRDefault="00632233" w:rsidP="00432380">
            <w:pPr>
              <w:jc w:val="center"/>
              <w:rPr>
                <w:rFonts w:ascii="Times New Roman" w:eastAsia="Calibri" w:hAnsi="Times New Roman" w:cs="Times New Roman"/>
                <w:color w:val="000000" w:themeColor="text1"/>
                <w:sz w:val="24"/>
                <w:szCs w:val="24"/>
                <w:lang w:val="en-US"/>
              </w:rPr>
            </w:pPr>
            <w:r w:rsidRPr="00411884">
              <w:rPr>
                <w:rFonts w:ascii="Times New Roman" w:eastAsia="Calibri" w:hAnsi="Times New Roman" w:cs="Times New Roman"/>
                <w:color w:val="000000" w:themeColor="text1"/>
                <w:sz w:val="24"/>
                <w:szCs w:val="24"/>
                <w:lang w:val="en-US"/>
              </w:rPr>
              <w:t>2019</w:t>
            </w:r>
            <w:r w:rsidRPr="00411884">
              <w:rPr>
                <w:rFonts w:ascii="Times New Roman" w:eastAsia="Calibri" w:hAnsi="Times New Roman" w:cs="Times New Roman"/>
                <w:color w:val="000000" w:themeColor="text1"/>
                <w:sz w:val="24"/>
                <w:szCs w:val="24"/>
              </w:rPr>
              <w:t xml:space="preserve"> </w:t>
            </w:r>
            <w:r w:rsidRPr="00411884">
              <w:rPr>
                <w:rFonts w:ascii="Times New Roman" w:eastAsia="Calibri" w:hAnsi="Times New Roman" w:cs="Times New Roman"/>
                <w:color w:val="000000" w:themeColor="text1"/>
                <w:sz w:val="24"/>
                <w:szCs w:val="24"/>
                <w:lang w:val="en-US"/>
              </w:rPr>
              <w:t>-</w:t>
            </w:r>
            <w:r w:rsidRPr="00411884">
              <w:rPr>
                <w:rFonts w:ascii="Times New Roman" w:eastAsia="Calibri" w:hAnsi="Times New Roman" w:cs="Times New Roman"/>
                <w:color w:val="000000" w:themeColor="text1"/>
                <w:sz w:val="24"/>
                <w:szCs w:val="24"/>
              </w:rPr>
              <w:t xml:space="preserve"> </w:t>
            </w:r>
            <w:r w:rsidRPr="00411884">
              <w:rPr>
                <w:rFonts w:ascii="Times New Roman" w:eastAsia="Calibri" w:hAnsi="Times New Roman" w:cs="Times New Roman"/>
                <w:color w:val="000000" w:themeColor="text1"/>
                <w:sz w:val="24"/>
                <w:szCs w:val="24"/>
                <w:lang w:val="en-US"/>
              </w:rPr>
              <w:t>2020</w:t>
            </w:r>
          </w:p>
        </w:tc>
      </w:tr>
      <w:tr w:rsidR="00632233" w:rsidRPr="00411884" w14:paraId="713825AF" w14:textId="77777777" w:rsidTr="00632233">
        <w:trPr>
          <w:trHeight w:val="48"/>
          <w:jc w:val="center"/>
        </w:trPr>
        <w:tc>
          <w:tcPr>
            <w:tcW w:w="780" w:type="dxa"/>
            <w:gridSpan w:val="2"/>
          </w:tcPr>
          <w:p w14:paraId="185067EB" w14:textId="77777777" w:rsidR="00632233" w:rsidRPr="00411884" w:rsidRDefault="00632233" w:rsidP="00632233">
            <w:pPr>
              <w:widowControl w:val="0"/>
              <w:numPr>
                <w:ilvl w:val="0"/>
                <w:numId w:val="2"/>
              </w:numPr>
              <w:autoSpaceDE w:val="0"/>
              <w:autoSpaceDN w:val="0"/>
              <w:rPr>
                <w:rFonts w:ascii="Times New Roman" w:eastAsia="Calibri" w:hAnsi="Times New Roman" w:cs="Times New Roman"/>
                <w:color w:val="000000" w:themeColor="text1"/>
                <w:sz w:val="24"/>
                <w:szCs w:val="24"/>
                <w:lang w:val="en-US"/>
              </w:rPr>
            </w:pPr>
          </w:p>
        </w:tc>
        <w:tc>
          <w:tcPr>
            <w:tcW w:w="7158" w:type="dxa"/>
            <w:gridSpan w:val="2"/>
            <w:hideMark/>
          </w:tcPr>
          <w:p w14:paraId="5FAF6CD9" w14:textId="77777777" w:rsidR="00632233" w:rsidRPr="00411884" w:rsidRDefault="00632233" w:rsidP="00432380">
            <w:pP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rPr>
              <w:t xml:space="preserve">Сквер имени 12-ой бригады Морской пехоты, в районе </w:t>
            </w:r>
            <w:r w:rsidRPr="00411884">
              <w:rPr>
                <w:rFonts w:ascii="Times New Roman" w:eastAsia="Calibri" w:hAnsi="Times New Roman" w:cs="Times New Roman"/>
                <w:color w:val="000000" w:themeColor="text1"/>
                <w:sz w:val="24"/>
                <w:szCs w:val="24"/>
              </w:rPr>
              <w:br/>
              <w:t>КЦ "Маймакса" (Маймаксанский территориальный округ)</w:t>
            </w:r>
          </w:p>
        </w:tc>
        <w:tc>
          <w:tcPr>
            <w:tcW w:w="2198" w:type="dxa"/>
            <w:hideMark/>
          </w:tcPr>
          <w:p w14:paraId="67EFAFCC" w14:textId="77777777" w:rsidR="00632233" w:rsidRPr="00411884" w:rsidRDefault="00632233" w:rsidP="00432380">
            <w:pPr>
              <w:jc w:val="center"/>
              <w:rPr>
                <w:rFonts w:ascii="Times New Roman" w:eastAsia="Calibri" w:hAnsi="Times New Roman" w:cs="Times New Roman"/>
                <w:color w:val="000000" w:themeColor="text1"/>
                <w:sz w:val="24"/>
                <w:szCs w:val="24"/>
                <w:lang w:val="en-US"/>
              </w:rPr>
            </w:pPr>
            <w:r w:rsidRPr="00411884">
              <w:rPr>
                <w:rFonts w:ascii="Times New Roman" w:eastAsia="Calibri" w:hAnsi="Times New Roman" w:cs="Times New Roman"/>
                <w:color w:val="000000" w:themeColor="text1"/>
                <w:sz w:val="24"/>
                <w:szCs w:val="24"/>
                <w:lang w:val="en-US"/>
              </w:rPr>
              <w:t>2019</w:t>
            </w:r>
            <w:r w:rsidRPr="00411884">
              <w:rPr>
                <w:rFonts w:ascii="Times New Roman" w:eastAsia="Calibri" w:hAnsi="Times New Roman" w:cs="Times New Roman"/>
                <w:color w:val="000000" w:themeColor="text1"/>
                <w:sz w:val="24"/>
                <w:szCs w:val="24"/>
              </w:rPr>
              <w:t xml:space="preserve"> </w:t>
            </w:r>
            <w:r w:rsidRPr="00411884">
              <w:rPr>
                <w:rFonts w:ascii="Times New Roman" w:eastAsia="Calibri" w:hAnsi="Times New Roman" w:cs="Times New Roman"/>
                <w:color w:val="000000" w:themeColor="text1"/>
                <w:sz w:val="24"/>
                <w:szCs w:val="24"/>
                <w:lang w:val="en-US"/>
              </w:rPr>
              <w:t>-</w:t>
            </w:r>
            <w:r w:rsidRPr="00411884">
              <w:rPr>
                <w:rFonts w:ascii="Times New Roman" w:eastAsia="Calibri" w:hAnsi="Times New Roman" w:cs="Times New Roman"/>
                <w:color w:val="000000" w:themeColor="text1"/>
                <w:sz w:val="24"/>
                <w:szCs w:val="24"/>
              </w:rPr>
              <w:t xml:space="preserve"> </w:t>
            </w:r>
            <w:r w:rsidRPr="00411884">
              <w:rPr>
                <w:rFonts w:ascii="Times New Roman" w:eastAsia="Calibri" w:hAnsi="Times New Roman" w:cs="Times New Roman"/>
                <w:color w:val="000000" w:themeColor="text1"/>
                <w:sz w:val="24"/>
                <w:szCs w:val="24"/>
                <w:lang w:val="en-US"/>
              </w:rPr>
              <w:t>2020</w:t>
            </w:r>
          </w:p>
        </w:tc>
      </w:tr>
      <w:tr w:rsidR="00632233" w:rsidRPr="00411884" w14:paraId="079893C0" w14:textId="77777777" w:rsidTr="00632233">
        <w:trPr>
          <w:trHeight w:val="48"/>
          <w:jc w:val="center"/>
        </w:trPr>
        <w:tc>
          <w:tcPr>
            <w:tcW w:w="780" w:type="dxa"/>
            <w:gridSpan w:val="2"/>
          </w:tcPr>
          <w:p w14:paraId="120A9F17" w14:textId="77777777" w:rsidR="00632233" w:rsidRPr="00411884" w:rsidRDefault="00632233" w:rsidP="00632233">
            <w:pPr>
              <w:widowControl w:val="0"/>
              <w:numPr>
                <w:ilvl w:val="0"/>
                <w:numId w:val="2"/>
              </w:numPr>
              <w:autoSpaceDE w:val="0"/>
              <w:autoSpaceDN w:val="0"/>
              <w:rPr>
                <w:rFonts w:ascii="Times New Roman" w:eastAsia="Calibri" w:hAnsi="Times New Roman" w:cs="Times New Roman"/>
                <w:color w:val="000000" w:themeColor="text1"/>
                <w:sz w:val="24"/>
                <w:szCs w:val="24"/>
                <w:lang w:val="en-US"/>
              </w:rPr>
            </w:pPr>
          </w:p>
        </w:tc>
        <w:tc>
          <w:tcPr>
            <w:tcW w:w="7158" w:type="dxa"/>
            <w:gridSpan w:val="2"/>
            <w:hideMark/>
          </w:tcPr>
          <w:p w14:paraId="3C85FA37" w14:textId="77777777" w:rsidR="00632233" w:rsidRPr="00411884" w:rsidRDefault="00632233" w:rsidP="00432380">
            <w:pPr>
              <w:rPr>
                <w:rFonts w:ascii="Times New Roman" w:eastAsia="Calibri" w:hAnsi="Times New Roman" w:cs="Times New Roman"/>
                <w:color w:val="000000" w:themeColor="text1"/>
                <w:sz w:val="24"/>
                <w:szCs w:val="24"/>
              </w:rPr>
            </w:pPr>
            <w:r w:rsidRPr="00411884">
              <w:rPr>
                <w:rFonts w:ascii="Times New Roman" w:eastAsia="Calibri" w:hAnsi="Times New Roman" w:cs="Times New Roman"/>
                <w:bCs/>
                <w:color w:val="000000" w:themeColor="text1"/>
                <w:sz w:val="24"/>
                <w:szCs w:val="24"/>
              </w:rPr>
              <w:t xml:space="preserve">Общественная территория по адресу ул. Дачная, д. 38, д. 40 – </w:t>
            </w:r>
            <w:r w:rsidRPr="00411884">
              <w:rPr>
                <w:rFonts w:ascii="Times New Roman" w:eastAsia="Calibri" w:hAnsi="Times New Roman" w:cs="Times New Roman"/>
                <w:bCs/>
                <w:color w:val="000000" w:themeColor="text1"/>
                <w:sz w:val="24"/>
                <w:szCs w:val="24"/>
              </w:rPr>
              <w:br/>
              <w:t>ул. Воронина В.И., д. 53, д. 55 (</w:t>
            </w:r>
            <w:r w:rsidRPr="00411884">
              <w:rPr>
                <w:rFonts w:ascii="Times New Roman" w:eastAsia="Calibri" w:hAnsi="Times New Roman" w:cs="Times New Roman"/>
                <w:color w:val="000000" w:themeColor="text1"/>
                <w:sz w:val="24"/>
                <w:szCs w:val="24"/>
              </w:rPr>
              <w:t>территориальный округ</w:t>
            </w:r>
            <w:r w:rsidRPr="00411884">
              <w:rPr>
                <w:rFonts w:ascii="Times New Roman" w:eastAsia="Calibri" w:hAnsi="Times New Roman" w:cs="Times New Roman"/>
                <w:bCs/>
                <w:color w:val="000000" w:themeColor="text1"/>
                <w:sz w:val="24"/>
                <w:szCs w:val="24"/>
              </w:rPr>
              <w:t xml:space="preserve"> Майская горка)</w:t>
            </w:r>
          </w:p>
        </w:tc>
        <w:tc>
          <w:tcPr>
            <w:tcW w:w="2198" w:type="dxa"/>
            <w:hideMark/>
          </w:tcPr>
          <w:p w14:paraId="7ADCE70B" w14:textId="77777777" w:rsidR="00632233" w:rsidRPr="00411884" w:rsidRDefault="00632233" w:rsidP="00432380">
            <w:pPr>
              <w:jc w:val="center"/>
              <w:rPr>
                <w:rFonts w:ascii="Times New Roman" w:eastAsia="Calibri" w:hAnsi="Times New Roman" w:cs="Times New Roman"/>
                <w:color w:val="000000" w:themeColor="text1"/>
                <w:sz w:val="24"/>
                <w:szCs w:val="24"/>
                <w:lang w:val="en-US"/>
              </w:rPr>
            </w:pPr>
            <w:r w:rsidRPr="00411884">
              <w:rPr>
                <w:rFonts w:ascii="Times New Roman" w:eastAsia="Calibri" w:hAnsi="Times New Roman" w:cs="Times New Roman"/>
                <w:color w:val="000000" w:themeColor="text1"/>
                <w:sz w:val="24"/>
                <w:szCs w:val="24"/>
                <w:lang w:val="en-US"/>
              </w:rPr>
              <w:t>2019</w:t>
            </w:r>
            <w:r w:rsidRPr="00411884">
              <w:rPr>
                <w:rFonts w:ascii="Times New Roman" w:eastAsia="Calibri" w:hAnsi="Times New Roman" w:cs="Times New Roman"/>
                <w:color w:val="000000" w:themeColor="text1"/>
                <w:sz w:val="24"/>
                <w:szCs w:val="24"/>
              </w:rPr>
              <w:t xml:space="preserve"> </w:t>
            </w:r>
            <w:r w:rsidRPr="00411884">
              <w:rPr>
                <w:rFonts w:ascii="Times New Roman" w:eastAsia="Calibri" w:hAnsi="Times New Roman" w:cs="Times New Roman"/>
                <w:color w:val="000000" w:themeColor="text1"/>
                <w:sz w:val="24"/>
                <w:szCs w:val="24"/>
                <w:lang w:val="en-US"/>
              </w:rPr>
              <w:t>-</w:t>
            </w:r>
            <w:r w:rsidRPr="00411884">
              <w:rPr>
                <w:rFonts w:ascii="Times New Roman" w:eastAsia="Calibri" w:hAnsi="Times New Roman" w:cs="Times New Roman"/>
                <w:color w:val="000000" w:themeColor="text1"/>
                <w:sz w:val="24"/>
                <w:szCs w:val="24"/>
              </w:rPr>
              <w:t xml:space="preserve"> </w:t>
            </w:r>
            <w:r w:rsidRPr="00411884">
              <w:rPr>
                <w:rFonts w:ascii="Times New Roman" w:eastAsia="Calibri" w:hAnsi="Times New Roman" w:cs="Times New Roman"/>
                <w:color w:val="000000" w:themeColor="text1"/>
                <w:sz w:val="24"/>
                <w:szCs w:val="24"/>
                <w:lang w:val="en-US"/>
              </w:rPr>
              <w:t>2020</w:t>
            </w:r>
          </w:p>
        </w:tc>
      </w:tr>
      <w:tr w:rsidR="00632233" w:rsidRPr="00411884" w14:paraId="22D74916" w14:textId="77777777" w:rsidTr="00632233">
        <w:trPr>
          <w:trHeight w:val="48"/>
          <w:jc w:val="center"/>
        </w:trPr>
        <w:tc>
          <w:tcPr>
            <w:tcW w:w="780" w:type="dxa"/>
            <w:gridSpan w:val="2"/>
          </w:tcPr>
          <w:p w14:paraId="0368DEE2" w14:textId="77777777" w:rsidR="00632233" w:rsidRPr="00411884" w:rsidRDefault="00632233" w:rsidP="00632233">
            <w:pPr>
              <w:widowControl w:val="0"/>
              <w:numPr>
                <w:ilvl w:val="0"/>
                <w:numId w:val="2"/>
              </w:numPr>
              <w:autoSpaceDE w:val="0"/>
              <w:autoSpaceDN w:val="0"/>
              <w:rPr>
                <w:rFonts w:ascii="Times New Roman" w:eastAsia="Calibri" w:hAnsi="Times New Roman" w:cs="Times New Roman"/>
                <w:color w:val="000000" w:themeColor="text1"/>
                <w:sz w:val="24"/>
                <w:szCs w:val="24"/>
                <w:lang w:val="en-US"/>
              </w:rPr>
            </w:pPr>
            <w:r w:rsidRPr="00411884">
              <w:rPr>
                <w:rFonts w:ascii="Times New Roman" w:eastAsia="Calibri" w:hAnsi="Times New Roman" w:cs="Times New Roman"/>
                <w:color w:val="000000" w:themeColor="text1"/>
                <w:sz w:val="24"/>
                <w:szCs w:val="24"/>
              </w:rPr>
              <w:t>**</w:t>
            </w:r>
          </w:p>
        </w:tc>
        <w:tc>
          <w:tcPr>
            <w:tcW w:w="7158" w:type="dxa"/>
            <w:gridSpan w:val="2"/>
          </w:tcPr>
          <w:p w14:paraId="693B2511" w14:textId="77777777" w:rsidR="00632233" w:rsidRPr="00411884" w:rsidRDefault="00632233" w:rsidP="00432380">
            <w:pP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rPr>
              <w:t>Набережная Северной Двины (от "Праги" до Железнодорожного моста)</w:t>
            </w:r>
          </w:p>
        </w:tc>
        <w:tc>
          <w:tcPr>
            <w:tcW w:w="2198" w:type="dxa"/>
          </w:tcPr>
          <w:p w14:paraId="1D09FA62" w14:textId="77777777" w:rsidR="00632233" w:rsidRPr="00411884" w:rsidRDefault="00632233" w:rsidP="00432380">
            <w:pPr>
              <w:jc w:val="cente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rPr>
              <w:t>2020</w:t>
            </w:r>
          </w:p>
        </w:tc>
      </w:tr>
      <w:tr w:rsidR="00632233" w:rsidRPr="00411884" w14:paraId="1EA24F8D" w14:textId="77777777" w:rsidTr="00632233">
        <w:trPr>
          <w:trHeight w:val="48"/>
          <w:jc w:val="center"/>
        </w:trPr>
        <w:tc>
          <w:tcPr>
            <w:tcW w:w="780" w:type="dxa"/>
            <w:gridSpan w:val="2"/>
          </w:tcPr>
          <w:p w14:paraId="381B8F69" w14:textId="77777777" w:rsidR="00632233" w:rsidRPr="00411884" w:rsidRDefault="00632233" w:rsidP="00632233">
            <w:pPr>
              <w:widowControl w:val="0"/>
              <w:numPr>
                <w:ilvl w:val="0"/>
                <w:numId w:val="2"/>
              </w:numPr>
              <w:autoSpaceDE w:val="0"/>
              <w:autoSpaceDN w:val="0"/>
              <w:rPr>
                <w:rFonts w:ascii="Times New Roman" w:eastAsia="Calibri" w:hAnsi="Times New Roman" w:cs="Times New Roman"/>
                <w:color w:val="000000" w:themeColor="text1"/>
                <w:sz w:val="24"/>
                <w:szCs w:val="24"/>
                <w:lang w:val="en-US"/>
              </w:rPr>
            </w:pPr>
          </w:p>
        </w:tc>
        <w:tc>
          <w:tcPr>
            <w:tcW w:w="7158" w:type="dxa"/>
            <w:gridSpan w:val="2"/>
          </w:tcPr>
          <w:p w14:paraId="14596E63" w14:textId="77777777" w:rsidR="00632233" w:rsidRPr="00411884" w:rsidRDefault="00632233" w:rsidP="00432380">
            <w:pP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rPr>
              <w:t>Набережная Северной Двины (от ул. Володарского до Морского музея)</w:t>
            </w:r>
          </w:p>
        </w:tc>
        <w:tc>
          <w:tcPr>
            <w:tcW w:w="2198" w:type="dxa"/>
          </w:tcPr>
          <w:p w14:paraId="45EC8B21" w14:textId="77777777" w:rsidR="00632233" w:rsidRPr="00411884" w:rsidRDefault="00632233" w:rsidP="00432380">
            <w:pPr>
              <w:jc w:val="cente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rPr>
              <w:t>2020</w:t>
            </w:r>
          </w:p>
        </w:tc>
      </w:tr>
      <w:tr w:rsidR="00632233" w:rsidRPr="00411884" w14:paraId="3503B206" w14:textId="77777777" w:rsidTr="00632233">
        <w:trPr>
          <w:trHeight w:val="48"/>
          <w:jc w:val="center"/>
        </w:trPr>
        <w:tc>
          <w:tcPr>
            <w:tcW w:w="780" w:type="dxa"/>
            <w:gridSpan w:val="2"/>
          </w:tcPr>
          <w:p w14:paraId="53D2908A" w14:textId="77777777" w:rsidR="00632233" w:rsidRPr="00411884" w:rsidRDefault="00632233" w:rsidP="00632233">
            <w:pPr>
              <w:widowControl w:val="0"/>
              <w:numPr>
                <w:ilvl w:val="0"/>
                <w:numId w:val="2"/>
              </w:numPr>
              <w:autoSpaceDE w:val="0"/>
              <w:autoSpaceDN w:val="0"/>
              <w:rPr>
                <w:rFonts w:ascii="Times New Roman" w:eastAsia="Calibri" w:hAnsi="Times New Roman" w:cs="Times New Roman"/>
                <w:color w:val="000000" w:themeColor="text1"/>
                <w:sz w:val="24"/>
                <w:szCs w:val="24"/>
              </w:rPr>
            </w:pPr>
          </w:p>
        </w:tc>
        <w:tc>
          <w:tcPr>
            <w:tcW w:w="7158" w:type="dxa"/>
            <w:gridSpan w:val="2"/>
          </w:tcPr>
          <w:p w14:paraId="4FFFE070" w14:textId="77777777" w:rsidR="00632233" w:rsidRPr="00411884" w:rsidRDefault="00632233" w:rsidP="00432380">
            <w:pPr>
              <w:rPr>
                <w:rFonts w:ascii="Times New Roman" w:eastAsia="Calibri" w:hAnsi="Times New Roman" w:cs="Times New Roman"/>
                <w:color w:val="000000" w:themeColor="text1"/>
                <w:sz w:val="24"/>
                <w:szCs w:val="24"/>
                <w:lang w:val="en-US"/>
              </w:rPr>
            </w:pPr>
            <w:r w:rsidRPr="00411884">
              <w:rPr>
                <w:rFonts w:ascii="Times New Roman" w:eastAsia="Calibri" w:hAnsi="Times New Roman" w:cs="Times New Roman"/>
                <w:bCs/>
                <w:color w:val="000000" w:themeColor="text1"/>
                <w:sz w:val="24"/>
                <w:szCs w:val="24"/>
              </w:rPr>
              <w:t xml:space="preserve">Общественная территория у Исакогорского детско-юношеского центра, ул. </w:t>
            </w:r>
            <w:r w:rsidRPr="00411884">
              <w:rPr>
                <w:rFonts w:ascii="Times New Roman" w:eastAsia="Calibri" w:hAnsi="Times New Roman" w:cs="Times New Roman"/>
                <w:bCs/>
                <w:color w:val="000000" w:themeColor="text1"/>
                <w:sz w:val="24"/>
                <w:szCs w:val="24"/>
                <w:lang w:val="en-US"/>
              </w:rPr>
              <w:t>Ленинская, 16 (Исакогорский и Цигломенский территориальный округ)</w:t>
            </w:r>
          </w:p>
        </w:tc>
        <w:tc>
          <w:tcPr>
            <w:tcW w:w="2198" w:type="dxa"/>
          </w:tcPr>
          <w:p w14:paraId="26520E84" w14:textId="77777777" w:rsidR="00632233" w:rsidRPr="00411884" w:rsidRDefault="00632233" w:rsidP="00432380">
            <w:pPr>
              <w:jc w:val="cente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lang w:val="en-US"/>
              </w:rPr>
              <w:t>2019</w:t>
            </w:r>
            <w:r w:rsidRPr="00411884">
              <w:rPr>
                <w:rFonts w:ascii="Times New Roman" w:eastAsia="Calibri" w:hAnsi="Times New Roman" w:cs="Times New Roman"/>
                <w:color w:val="000000" w:themeColor="text1"/>
                <w:sz w:val="24"/>
                <w:szCs w:val="24"/>
              </w:rPr>
              <w:t xml:space="preserve"> </w:t>
            </w:r>
            <w:r w:rsidRPr="00411884">
              <w:rPr>
                <w:rFonts w:ascii="Times New Roman" w:eastAsia="Calibri" w:hAnsi="Times New Roman" w:cs="Times New Roman"/>
                <w:color w:val="000000" w:themeColor="text1"/>
                <w:sz w:val="24"/>
                <w:szCs w:val="24"/>
                <w:lang w:val="en-US"/>
              </w:rPr>
              <w:t>-</w:t>
            </w:r>
            <w:r w:rsidRPr="00411884">
              <w:rPr>
                <w:rFonts w:ascii="Times New Roman" w:eastAsia="Calibri" w:hAnsi="Times New Roman" w:cs="Times New Roman"/>
                <w:color w:val="000000" w:themeColor="text1"/>
                <w:sz w:val="24"/>
                <w:szCs w:val="24"/>
              </w:rPr>
              <w:t xml:space="preserve"> </w:t>
            </w:r>
            <w:r w:rsidRPr="00411884">
              <w:rPr>
                <w:rFonts w:ascii="Times New Roman" w:eastAsia="Calibri" w:hAnsi="Times New Roman" w:cs="Times New Roman"/>
                <w:color w:val="000000" w:themeColor="text1"/>
                <w:sz w:val="24"/>
                <w:szCs w:val="24"/>
                <w:lang w:val="en-US"/>
              </w:rPr>
              <w:t>202</w:t>
            </w:r>
            <w:r w:rsidRPr="00411884">
              <w:rPr>
                <w:rFonts w:ascii="Times New Roman" w:eastAsia="Calibri" w:hAnsi="Times New Roman" w:cs="Times New Roman"/>
                <w:color w:val="000000" w:themeColor="text1"/>
                <w:sz w:val="24"/>
                <w:szCs w:val="24"/>
              </w:rPr>
              <w:t>1</w:t>
            </w:r>
          </w:p>
        </w:tc>
      </w:tr>
      <w:tr w:rsidR="00632233" w:rsidRPr="00411884" w14:paraId="4FCF4104" w14:textId="77777777" w:rsidTr="00632233">
        <w:trPr>
          <w:trHeight w:val="48"/>
          <w:jc w:val="center"/>
        </w:trPr>
        <w:tc>
          <w:tcPr>
            <w:tcW w:w="780" w:type="dxa"/>
            <w:gridSpan w:val="2"/>
          </w:tcPr>
          <w:p w14:paraId="69D16260" w14:textId="77777777" w:rsidR="00632233" w:rsidRPr="00411884" w:rsidRDefault="00632233" w:rsidP="00632233">
            <w:pPr>
              <w:widowControl w:val="0"/>
              <w:numPr>
                <w:ilvl w:val="0"/>
                <w:numId w:val="2"/>
              </w:numPr>
              <w:autoSpaceDE w:val="0"/>
              <w:autoSpaceDN w:val="0"/>
              <w:rPr>
                <w:rFonts w:ascii="Times New Roman" w:eastAsia="Calibri" w:hAnsi="Times New Roman" w:cs="Times New Roman"/>
                <w:color w:val="000000" w:themeColor="text1"/>
                <w:sz w:val="24"/>
                <w:szCs w:val="24"/>
              </w:rPr>
            </w:pPr>
          </w:p>
        </w:tc>
        <w:tc>
          <w:tcPr>
            <w:tcW w:w="7158" w:type="dxa"/>
            <w:gridSpan w:val="2"/>
          </w:tcPr>
          <w:p w14:paraId="20B7E0AF" w14:textId="77777777" w:rsidR="00632233" w:rsidRPr="00411884" w:rsidRDefault="00632233" w:rsidP="00432380">
            <w:pP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rPr>
              <w:t xml:space="preserve">Сквер просп. Никольский, у Культурного центра "Соломбала-АРТ" </w:t>
            </w:r>
          </w:p>
        </w:tc>
        <w:tc>
          <w:tcPr>
            <w:tcW w:w="2198" w:type="dxa"/>
          </w:tcPr>
          <w:p w14:paraId="49334AF4" w14:textId="77777777" w:rsidR="00632233" w:rsidRPr="00411884" w:rsidRDefault="00632233" w:rsidP="00432380">
            <w:pPr>
              <w:jc w:val="cente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rPr>
              <w:t>2020 - 2021</w:t>
            </w:r>
          </w:p>
        </w:tc>
      </w:tr>
      <w:tr w:rsidR="00632233" w:rsidRPr="00411884" w14:paraId="0F1684AA" w14:textId="77777777" w:rsidTr="00632233">
        <w:trPr>
          <w:trHeight w:val="48"/>
          <w:jc w:val="center"/>
        </w:trPr>
        <w:tc>
          <w:tcPr>
            <w:tcW w:w="780" w:type="dxa"/>
            <w:gridSpan w:val="2"/>
          </w:tcPr>
          <w:p w14:paraId="5CFE1024" w14:textId="77777777" w:rsidR="00632233" w:rsidRPr="00411884" w:rsidRDefault="00632233" w:rsidP="00632233">
            <w:pPr>
              <w:widowControl w:val="0"/>
              <w:numPr>
                <w:ilvl w:val="0"/>
                <w:numId w:val="2"/>
              </w:numPr>
              <w:autoSpaceDE w:val="0"/>
              <w:autoSpaceDN w:val="0"/>
              <w:rPr>
                <w:rFonts w:ascii="Times New Roman" w:eastAsia="Calibri" w:hAnsi="Times New Roman" w:cs="Times New Roman"/>
                <w:color w:val="000000" w:themeColor="text1"/>
                <w:sz w:val="24"/>
                <w:szCs w:val="24"/>
                <w:lang w:val="en-US"/>
              </w:rPr>
            </w:pPr>
          </w:p>
        </w:tc>
        <w:tc>
          <w:tcPr>
            <w:tcW w:w="7158" w:type="dxa"/>
            <w:gridSpan w:val="2"/>
            <w:vAlign w:val="center"/>
          </w:tcPr>
          <w:p w14:paraId="19BE1F2E" w14:textId="77777777" w:rsidR="00632233" w:rsidRPr="00411884" w:rsidRDefault="00632233" w:rsidP="00432380">
            <w:pP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rPr>
              <w:t>Общественная территория по ул. Химиков в районе МАУ "ФСК им. А.Ф. Личутина", между зданиями № 4 и № 6 по ул. Химиков</w:t>
            </w:r>
          </w:p>
        </w:tc>
        <w:tc>
          <w:tcPr>
            <w:tcW w:w="2198" w:type="dxa"/>
          </w:tcPr>
          <w:p w14:paraId="2DBEE2FB" w14:textId="77777777" w:rsidR="00632233" w:rsidRPr="00411884" w:rsidRDefault="00632233" w:rsidP="00432380">
            <w:pPr>
              <w:jc w:val="center"/>
              <w:rPr>
                <w:rFonts w:ascii="Times New Roman" w:eastAsia="Calibri" w:hAnsi="Times New Roman" w:cs="Times New Roman"/>
                <w:color w:val="000000" w:themeColor="text1"/>
                <w:sz w:val="24"/>
                <w:szCs w:val="24"/>
                <w:lang w:val="en-US"/>
              </w:rPr>
            </w:pPr>
            <w:r w:rsidRPr="00411884">
              <w:rPr>
                <w:rFonts w:ascii="Times New Roman" w:eastAsia="Calibri" w:hAnsi="Times New Roman" w:cs="Times New Roman"/>
                <w:color w:val="000000" w:themeColor="text1"/>
                <w:sz w:val="24"/>
                <w:szCs w:val="24"/>
              </w:rPr>
              <w:t>2020 - 2021</w:t>
            </w:r>
          </w:p>
        </w:tc>
      </w:tr>
      <w:tr w:rsidR="00632233" w:rsidRPr="00411884" w14:paraId="742F4EB6" w14:textId="77777777" w:rsidTr="00632233">
        <w:trPr>
          <w:trHeight w:val="48"/>
          <w:jc w:val="center"/>
        </w:trPr>
        <w:tc>
          <w:tcPr>
            <w:tcW w:w="780" w:type="dxa"/>
            <w:gridSpan w:val="2"/>
          </w:tcPr>
          <w:p w14:paraId="6DEC1A30" w14:textId="77777777" w:rsidR="00632233" w:rsidRPr="00411884" w:rsidRDefault="00632233" w:rsidP="00632233">
            <w:pPr>
              <w:widowControl w:val="0"/>
              <w:numPr>
                <w:ilvl w:val="0"/>
                <w:numId w:val="2"/>
              </w:numPr>
              <w:autoSpaceDE w:val="0"/>
              <w:autoSpaceDN w:val="0"/>
              <w:rPr>
                <w:rFonts w:ascii="Times New Roman" w:eastAsia="Calibri" w:hAnsi="Times New Roman" w:cs="Times New Roman"/>
                <w:color w:val="000000" w:themeColor="text1"/>
                <w:sz w:val="24"/>
                <w:szCs w:val="24"/>
                <w:lang w:val="en-US"/>
              </w:rPr>
            </w:pPr>
          </w:p>
        </w:tc>
        <w:tc>
          <w:tcPr>
            <w:tcW w:w="7158" w:type="dxa"/>
            <w:gridSpan w:val="2"/>
            <w:vAlign w:val="center"/>
          </w:tcPr>
          <w:p w14:paraId="15B598A1" w14:textId="77777777" w:rsidR="00632233" w:rsidRPr="00411884" w:rsidRDefault="00632233" w:rsidP="00432380">
            <w:pP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pacing w:val="-10"/>
                <w:sz w:val="24"/>
                <w:szCs w:val="24"/>
              </w:rPr>
              <w:t>Парк у бывшего здания МКОУ СОСШ № 41 по просп. Никольскому,</w:t>
            </w:r>
            <w:r w:rsidRPr="00411884">
              <w:rPr>
                <w:rFonts w:ascii="Times New Roman" w:eastAsia="Calibri" w:hAnsi="Times New Roman" w:cs="Times New Roman"/>
                <w:color w:val="000000" w:themeColor="text1"/>
                <w:sz w:val="24"/>
                <w:szCs w:val="24"/>
              </w:rPr>
              <w:t xml:space="preserve"> </w:t>
            </w:r>
            <w:r w:rsidRPr="00411884">
              <w:rPr>
                <w:rFonts w:ascii="Times New Roman" w:eastAsia="Calibri" w:hAnsi="Times New Roman" w:cs="Times New Roman"/>
                <w:color w:val="000000" w:themeColor="text1"/>
                <w:sz w:val="24"/>
                <w:szCs w:val="24"/>
              </w:rPr>
              <w:br/>
              <w:t>д. 24</w:t>
            </w:r>
          </w:p>
        </w:tc>
        <w:tc>
          <w:tcPr>
            <w:tcW w:w="2198" w:type="dxa"/>
          </w:tcPr>
          <w:p w14:paraId="72AD0F42" w14:textId="77777777" w:rsidR="00632233" w:rsidRPr="00411884" w:rsidRDefault="00632233" w:rsidP="00432380">
            <w:pPr>
              <w:jc w:val="cente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rPr>
              <w:t>2020 - 2022</w:t>
            </w:r>
          </w:p>
        </w:tc>
      </w:tr>
      <w:tr w:rsidR="00632233" w:rsidRPr="00411884" w14:paraId="5BADF6DA" w14:textId="77777777" w:rsidTr="00632233">
        <w:trPr>
          <w:trHeight w:val="48"/>
          <w:jc w:val="center"/>
        </w:trPr>
        <w:tc>
          <w:tcPr>
            <w:tcW w:w="780" w:type="dxa"/>
            <w:gridSpan w:val="2"/>
          </w:tcPr>
          <w:p w14:paraId="55EB8025" w14:textId="77777777" w:rsidR="00632233" w:rsidRPr="00411884" w:rsidRDefault="00632233" w:rsidP="00632233">
            <w:pPr>
              <w:widowControl w:val="0"/>
              <w:numPr>
                <w:ilvl w:val="0"/>
                <w:numId w:val="2"/>
              </w:numPr>
              <w:autoSpaceDE w:val="0"/>
              <w:autoSpaceDN w:val="0"/>
              <w:rPr>
                <w:rFonts w:ascii="Times New Roman" w:eastAsia="Calibri" w:hAnsi="Times New Roman" w:cs="Times New Roman"/>
                <w:color w:val="000000" w:themeColor="text1"/>
                <w:sz w:val="24"/>
                <w:szCs w:val="24"/>
              </w:rPr>
            </w:pPr>
          </w:p>
        </w:tc>
        <w:tc>
          <w:tcPr>
            <w:tcW w:w="7158" w:type="dxa"/>
            <w:gridSpan w:val="2"/>
            <w:vAlign w:val="center"/>
          </w:tcPr>
          <w:p w14:paraId="469FF82A" w14:textId="77777777" w:rsidR="00632233" w:rsidRPr="00411884" w:rsidRDefault="00632233" w:rsidP="00432380">
            <w:pP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rPr>
              <w:t>Общественная территория у Ломоносовского Дворца культуры (ул. Никитова, 1)</w:t>
            </w:r>
          </w:p>
        </w:tc>
        <w:tc>
          <w:tcPr>
            <w:tcW w:w="2198" w:type="dxa"/>
          </w:tcPr>
          <w:p w14:paraId="02002C3E" w14:textId="77777777" w:rsidR="00632233" w:rsidRPr="00411884" w:rsidRDefault="00632233" w:rsidP="00432380">
            <w:pPr>
              <w:jc w:val="cente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rPr>
              <w:t>2020 - 2021</w:t>
            </w:r>
          </w:p>
        </w:tc>
      </w:tr>
      <w:tr w:rsidR="00632233" w:rsidRPr="00411884" w14:paraId="61010FA2" w14:textId="77777777" w:rsidTr="00632233">
        <w:trPr>
          <w:gridBefore w:val="1"/>
          <w:wBefore w:w="18" w:type="dxa"/>
          <w:trHeight w:val="48"/>
          <w:jc w:val="center"/>
        </w:trPr>
        <w:tc>
          <w:tcPr>
            <w:tcW w:w="782" w:type="dxa"/>
            <w:gridSpan w:val="2"/>
          </w:tcPr>
          <w:p w14:paraId="3BE3E91B" w14:textId="77777777" w:rsidR="00632233" w:rsidRPr="00411884" w:rsidRDefault="00632233" w:rsidP="00632233">
            <w:pPr>
              <w:widowControl w:val="0"/>
              <w:numPr>
                <w:ilvl w:val="0"/>
                <w:numId w:val="2"/>
              </w:numPr>
              <w:autoSpaceDE w:val="0"/>
              <w:autoSpaceDN w:val="0"/>
              <w:rPr>
                <w:rFonts w:ascii="Times New Roman" w:eastAsia="Calibri" w:hAnsi="Times New Roman" w:cs="Times New Roman"/>
                <w:color w:val="000000" w:themeColor="text1"/>
                <w:sz w:val="24"/>
                <w:szCs w:val="24"/>
              </w:rPr>
            </w:pPr>
          </w:p>
        </w:tc>
        <w:tc>
          <w:tcPr>
            <w:tcW w:w="7138" w:type="dxa"/>
            <w:vAlign w:val="center"/>
          </w:tcPr>
          <w:p w14:paraId="31728E78" w14:textId="77777777" w:rsidR="00632233" w:rsidRPr="00411884" w:rsidRDefault="00632233" w:rsidP="00432380">
            <w:pPr>
              <w:rPr>
                <w:rFonts w:ascii="Times New Roman" w:eastAsia="Calibri" w:hAnsi="Times New Roman" w:cs="Times New Roman"/>
                <w:color w:val="000000" w:themeColor="text1"/>
                <w:sz w:val="24"/>
                <w:szCs w:val="24"/>
              </w:rPr>
            </w:pPr>
            <w:r w:rsidRPr="00411884">
              <w:rPr>
                <w:rFonts w:ascii="Times New Roman" w:eastAsia="Calibri" w:hAnsi="Times New Roman" w:cs="Times New Roman"/>
                <w:bCs/>
                <w:color w:val="000000" w:themeColor="text1"/>
                <w:sz w:val="24"/>
                <w:szCs w:val="24"/>
              </w:rPr>
              <w:t>Сквер в районе Архангельского городского культурного центра</w:t>
            </w:r>
            <w:r w:rsidRPr="00411884">
              <w:rPr>
                <w:rFonts w:ascii="Times New Roman" w:eastAsia="Calibri" w:hAnsi="Times New Roman" w:cs="Times New Roman"/>
                <w:color w:val="000000" w:themeColor="text1"/>
                <w:sz w:val="24"/>
                <w:szCs w:val="24"/>
              </w:rPr>
              <w:t xml:space="preserve"> </w:t>
            </w:r>
          </w:p>
        </w:tc>
        <w:tc>
          <w:tcPr>
            <w:tcW w:w="2198" w:type="dxa"/>
          </w:tcPr>
          <w:p w14:paraId="12D06D62" w14:textId="77777777" w:rsidR="00632233" w:rsidRPr="00411884" w:rsidRDefault="00632233" w:rsidP="00432380">
            <w:pPr>
              <w:jc w:val="cente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rPr>
              <w:t>2020 - 2021</w:t>
            </w:r>
          </w:p>
        </w:tc>
      </w:tr>
      <w:tr w:rsidR="00632233" w:rsidRPr="00411884" w14:paraId="6609C5D5" w14:textId="77777777" w:rsidTr="00632233">
        <w:trPr>
          <w:gridBefore w:val="1"/>
          <w:wBefore w:w="18" w:type="dxa"/>
          <w:trHeight w:val="48"/>
          <w:jc w:val="center"/>
        </w:trPr>
        <w:tc>
          <w:tcPr>
            <w:tcW w:w="782" w:type="dxa"/>
            <w:gridSpan w:val="2"/>
          </w:tcPr>
          <w:p w14:paraId="00C19B30" w14:textId="77777777" w:rsidR="00632233" w:rsidRPr="00411884" w:rsidRDefault="00632233" w:rsidP="00632233">
            <w:pPr>
              <w:widowControl w:val="0"/>
              <w:numPr>
                <w:ilvl w:val="0"/>
                <w:numId w:val="2"/>
              </w:numPr>
              <w:autoSpaceDE w:val="0"/>
              <w:autoSpaceDN w:val="0"/>
              <w:rPr>
                <w:rFonts w:ascii="Times New Roman" w:eastAsia="Calibri" w:hAnsi="Times New Roman" w:cs="Times New Roman"/>
                <w:color w:val="000000" w:themeColor="text1"/>
                <w:sz w:val="24"/>
                <w:szCs w:val="24"/>
              </w:rPr>
            </w:pPr>
          </w:p>
        </w:tc>
        <w:tc>
          <w:tcPr>
            <w:tcW w:w="7138" w:type="dxa"/>
            <w:vAlign w:val="center"/>
          </w:tcPr>
          <w:p w14:paraId="1E6B320B" w14:textId="77777777" w:rsidR="00632233" w:rsidRPr="00411884" w:rsidRDefault="00632233" w:rsidP="00432380">
            <w:pP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rPr>
              <w:t>Прогулочная зона в районе здания № 8 по ул. 23 Гвардейской дивизии</w:t>
            </w:r>
          </w:p>
        </w:tc>
        <w:tc>
          <w:tcPr>
            <w:tcW w:w="2198" w:type="dxa"/>
          </w:tcPr>
          <w:p w14:paraId="116B8CEB" w14:textId="77777777" w:rsidR="00632233" w:rsidRPr="00411884" w:rsidRDefault="00632233" w:rsidP="00432380">
            <w:pPr>
              <w:jc w:val="cente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rPr>
              <w:t>2020 - 2021</w:t>
            </w:r>
          </w:p>
        </w:tc>
      </w:tr>
      <w:tr w:rsidR="00632233" w:rsidRPr="00411884" w14:paraId="5A98CE65" w14:textId="77777777" w:rsidTr="00632233">
        <w:trPr>
          <w:gridBefore w:val="1"/>
          <w:wBefore w:w="18" w:type="dxa"/>
          <w:trHeight w:val="48"/>
          <w:jc w:val="center"/>
        </w:trPr>
        <w:tc>
          <w:tcPr>
            <w:tcW w:w="782" w:type="dxa"/>
            <w:gridSpan w:val="2"/>
          </w:tcPr>
          <w:p w14:paraId="1FF77641" w14:textId="77777777" w:rsidR="00632233" w:rsidRPr="00411884" w:rsidRDefault="00632233" w:rsidP="00632233">
            <w:pPr>
              <w:widowControl w:val="0"/>
              <w:numPr>
                <w:ilvl w:val="0"/>
                <w:numId w:val="2"/>
              </w:numPr>
              <w:autoSpaceDE w:val="0"/>
              <w:autoSpaceDN w:val="0"/>
              <w:rPr>
                <w:rFonts w:ascii="Times New Roman" w:eastAsia="Calibri" w:hAnsi="Times New Roman" w:cs="Times New Roman"/>
                <w:color w:val="000000" w:themeColor="text1"/>
                <w:sz w:val="24"/>
                <w:szCs w:val="24"/>
                <w:lang w:val="en-US"/>
              </w:rPr>
            </w:pPr>
          </w:p>
        </w:tc>
        <w:tc>
          <w:tcPr>
            <w:tcW w:w="7138" w:type="dxa"/>
            <w:vAlign w:val="center"/>
          </w:tcPr>
          <w:p w14:paraId="73804CC3" w14:textId="77777777" w:rsidR="00632233" w:rsidRPr="00411884" w:rsidRDefault="00632233" w:rsidP="00432380">
            <w:pP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rPr>
              <w:t>Общественная территория вдоль дома № 6 по ул. Воскресенской</w:t>
            </w:r>
          </w:p>
        </w:tc>
        <w:tc>
          <w:tcPr>
            <w:tcW w:w="2198" w:type="dxa"/>
          </w:tcPr>
          <w:p w14:paraId="1C0DDB0A" w14:textId="77777777" w:rsidR="00632233" w:rsidRPr="00411884" w:rsidRDefault="00632233" w:rsidP="00432380">
            <w:pPr>
              <w:jc w:val="cente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rPr>
              <w:t>2020 - 2021</w:t>
            </w:r>
          </w:p>
        </w:tc>
      </w:tr>
      <w:tr w:rsidR="00632233" w:rsidRPr="00411884" w14:paraId="3DAE0413" w14:textId="77777777" w:rsidTr="00632233">
        <w:trPr>
          <w:gridBefore w:val="1"/>
          <w:wBefore w:w="18" w:type="dxa"/>
          <w:trHeight w:val="48"/>
          <w:jc w:val="center"/>
        </w:trPr>
        <w:tc>
          <w:tcPr>
            <w:tcW w:w="782" w:type="dxa"/>
            <w:gridSpan w:val="2"/>
          </w:tcPr>
          <w:p w14:paraId="3332E8A3" w14:textId="77777777" w:rsidR="00632233" w:rsidRPr="00411884" w:rsidRDefault="00632233" w:rsidP="00632233">
            <w:pPr>
              <w:widowControl w:val="0"/>
              <w:numPr>
                <w:ilvl w:val="0"/>
                <w:numId w:val="2"/>
              </w:numPr>
              <w:autoSpaceDE w:val="0"/>
              <w:autoSpaceDN w:val="0"/>
              <w:rPr>
                <w:rFonts w:ascii="Times New Roman" w:eastAsia="Calibri" w:hAnsi="Times New Roman" w:cs="Times New Roman"/>
                <w:color w:val="000000" w:themeColor="text1"/>
                <w:sz w:val="24"/>
                <w:szCs w:val="24"/>
              </w:rPr>
            </w:pPr>
          </w:p>
        </w:tc>
        <w:tc>
          <w:tcPr>
            <w:tcW w:w="7138" w:type="dxa"/>
            <w:vAlign w:val="center"/>
          </w:tcPr>
          <w:p w14:paraId="431376ED" w14:textId="77777777" w:rsidR="00632233" w:rsidRPr="00411884" w:rsidRDefault="00632233" w:rsidP="00432380">
            <w:pP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rPr>
              <w:t xml:space="preserve">Сквер имени 12-ой бригады Морской пехоты, в районе </w:t>
            </w:r>
            <w:r w:rsidRPr="00411884">
              <w:rPr>
                <w:rFonts w:ascii="Times New Roman" w:eastAsia="Calibri" w:hAnsi="Times New Roman" w:cs="Times New Roman"/>
                <w:color w:val="000000" w:themeColor="text1"/>
                <w:sz w:val="24"/>
                <w:szCs w:val="24"/>
              </w:rPr>
              <w:br/>
              <w:t>КЦ "Маймакса" (2 этап)</w:t>
            </w:r>
          </w:p>
        </w:tc>
        <w:tc>
          <w:tcPr>
            <w:tcW w:w="2198" w:type="dxa"/>
          </w:tcPr>
          <w:p w14:paraId="5CC64766" w14:textId="77777777" w:rsidR="00632233" w:rsidRPr="00411884" w:rsidRDefault="00632233" w:rsidP="00432380">
            <w:pPr>
              <w:jc w:val="cente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rPr>
              <w:t>2020 - 2022</w:t>
            </w:r>
          </w:p>
        </w:tc>
      </w:tr>
      <w:tr w:rsidR="00632233" w:rsidRPr="00411884" w14:paraId="4723AEE1" w14:textId="77777777" w:rsidTr="00632233">
        <w:trPr>
          <w:gridBefore w:val="1"/>
          <w:wBefore w:w="18" w:type="dxa"/>
          <w:trHeight w:val="48"/>
          <w:jc w:val="center"/>
        </w:trPr>
        <w:tc>
          <w:tcPr>
            <w:tcW w:w="782" w:type="dxa"/>
            <w:gridSpan w:val="2"/>
          </w:tcPr>
          <w:p w14:paraId="57DF1595" w14:textId="77777777" w:rsidR="00632233" w:rsidRPr="00411884" w:rsidRDefault="00632233" w:rsidP="00632233">
            <w:pPr>
              <w:widowControl w:val="0"/>
              <w:numPr>
                <w:ilvl w:val="0"/>
                <w:numId w:val="2"/>
              </w:numPr>
              <w:autoSpaceDE w:val="0"/>
              <w:autoSpaceDN w:val="0"/>
              <w:rPr>
                <w:rFonts w:ascii="Times New Roman" w:eastAsia="Calibri" w:hAnsi="Times New Roman" w:cs="Times New Roman"/>
                <w:color w:val="000000" w:themeColor="text1"/>
                <w:sz w:val="24"/>
                <w:szCs w:val="24"/>
              </w:rPr>
            </w:pPr>
          </w:p>
        </w:tc>
        <w:tc>
          <w:tcPr>
            <w:tcW w:w="7138" w:type="dxa"/>
          </w:tcPr>
          <w:p w14:paraId="244BD650" w14:textId="77777777" w:rsidR="00632233" w:rsidRPr="00411884" w:rsidRDefault="00632233" w:rsidP="00432380">
            <w:pP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rPr>
              <w:t xml:space="preserve">Парк им. В.И. Ленина </w:t>
            </w:r>
          </w:p>
        </w:tc>
        <w:tc>
          <w:tcPr>
            <w:tcW w:w="2198" w:type="dxa"/>
          </w:tcPr>
          <w:p w14:paraId="0C698518" w14:textId="77777777" w:rsidR="00632233" w:rsidRPr="00411884" w:rsidRDefault="00632233" w:rsidP="00432380">
            <w:pPr>
              <w:jc w:val="center"/>
              <w:rPr>
                <w:rFonts w:ascii="Times New Roman" w:eastAsia="Calibri" w:hAnsi="Times New Roman" w:cs="Times New Roman"/>
                <w:color w:val="000000" w:themeColor="text1"/>
                <w:sz w:val="24"/>
                <w:szCs w:val="24"/>
                <w:lang w:val="en-US"/>
              </w:rPr>
            </w:pPr>
            <w:r w:rsidRPr="00411884">
              <w:rPr>
                <w:rFonts w:ascii="Times New Roman" w:eastAsia="Calibri" w:hAnsi="Times New Roman" w:cs="Times New Roman"/>
                <w:color w:val="000000" w:themeColor="text1"/>
                <w:sz w:val="24"/>
                <w:szCs w:val="24"/>
              </w:rPr>
              <w:t>2020 - 2022</w:t>
            </w:r>
          </w:p>
        </w:tc>
      </w:tr>
      <w:tr w:rsidR="00632233" w:rsidRPr="00411884" w14:paraId="142D4D9B" w14:textId="77777777" w:rsidTr="00632233">
        <w:trPr>
          <w:gridBefore w:val="1"/>
          <w:wBefore w:w="18" w:type="dxa"/>
          <w:trHeight w:val="48"/>
          <w:jc w:val="center"/>
        </w:trPr>
        <w:tc>
          <w:tcPr>
            <w:tcW w:w="782" w:type="dxa"/>
            <w:gridSpan w:val="2"/>
          </w:tcPr>
          <w:p w14:paraId="3EF8BA51" w14:textId="77777777" w:rsidR="00632233" w:rsidRPr="00411884" w:rsidRDefault="00632233" w:rsidP="00632233">
            <w:pPr>
              <w:widowControl w:val="0"/>
              <w:numPr>
                <w:ilvl w:val="0"/>
                <w:numId w:val="2"/>
              </w:numPr>
              <w:autoSpaceDE w:val="0"/>
              <w:autoSpaceDN w:val="0"/>
              <w:rPr>
                <w:rFonts w:ascii="Times New Roman" w:eastAsia="Calibri" w:hAnsi="Times New Roman" w:cs="Times New Roman"/>
                <w:color w:val="000000" w:themeColor="text1"/>
                <w:sz w:val="24"/>
                <w:szCs w:val="24"/>
              </w:rPr>
            </w:pPr>
          </w:p>
        </w:tc>
        <w:tc>
          <w:tcPr>
            <w:tcW w:w="7138" w:type="dxa"/>
            <w:vAlign w:val="center"/>
          </w:tcPr>
          <w:p w14:paraId="67108153" w14:textId="77777777" w:rsidR="00632233" w:rsidRPr="00411884" w:rsidRDefault="00632233" w:rsidP="00432380">
            <w:pP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rPr>
              <w:t>Сквер на пл. Терехина у памятника В.И. Ленину</w:t>
            </w:r>
          </w:p>
        </w:tc>
        <w:tc>
          <w:tcPr>
            <w:tcW w:w="2198" w:type="dxa"/>
          </w:tcPr>
          <w:p w14:paraId="7F3E4D6D" w14:textId="77777777" w:rsidR="00632233" w:rsidRPr="00411884" w:rsidRDefault="00632233" w:rsidP="00432380">
            <w:pPr>
              <w:jc w:val="cente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rPr>
              <w:t>2020 - 2022</w:t>
            </w:r>
          </w:p>
        </w:tc>
      </w:tr>
      <w:tr w:rsidR="00632233" w:rsidRPr="00411884" w14:paraId="6564F95C" w14:textId="77777777" w:rsidTr="00632233">
        <w:trPr>
          <w:gridBefore w:val="1"/>
          <w:wBefore w:w="18" w:type="dxa"/>
          <w:trHeight w:val="48"/>
          <w:jc w:val="center"/>
        </w:trPr>
        <w:tc>
          <w:tcPr>
            <w:tcW w:w="782" w:type="dxa"/>
            <w:gridSpan w:val="2"/>
          </w:tcPr>
          <w:p w14:paraId="2906E24A" w14:textId="77777777" w:rsidR="00632233" w:rsidRPr="00411884" w:rsidRDefault="00632233" w:rsidP="00632233">
            <w:pPr>
              <w:widowControl w:val="0"/>
              <w:numPr>
                <w:ilvl w:val="0"/>
                <w:numId w:val="2"/>
              </w:numPr>
              <w:autoSpaceDE w:val="0"/>
              <w:autoSpaceDN w:val="0"/>
              <w:rPr>
                <w:rFonts w:ascii="Times New Roman" w:eastAsia="Calibri" w:hAnsi="Times New Roman" w:cs="Times New Roman"/>
                <w:color w:val="000000" w:themeColor="text1"/>
                <w:sz w:val="24"/>
                <w:szCs w:val="24"/>
              </w:rPr>
            </w:pPr>
          </w:p>
        </w:tc>
        <w:tc>
          <w:tcPr>
            <w:tcW w:w="7138" w:type="dxa"/>
          </w:tcPr>
          <w:p w14:paraId="08240674" w14:textId="77777777" w:rsidR="00632233" w:rsidRPr="00411884" w:rsidRDefault="00632233" w:rsidP="00432380">
            <w:pP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rPr>
              <w:t xml:space="preserve">Общественная территория в районе домов № 8, 10, 12 </w:t>
            </w:r>
            <w:r w:rsidRPr="00411884">
              <w:rPr>
                <w:rFonts w:ascii="Times New Roman" w:eastAsia="Calibri" w:hAnsi="Times New Roman" w:cs="Times New Roman"/>
                <w:color w:val="000000" w:themeColor="text1"/>
                <w:sz w:val="24"/>
                <w:szCs w:val="24"/>
              </w:rPr>
              <w:br/>
              <w:t>по ул. Воскресенской</w:t>
            </w:r>
          </w:p>
        </w:tc>
        <w:tc>
          <w:tcPr>
            <w:tcW w:w="2198" w:type="dxa"/>
          </w:tcPr>
          <w:p w14:paraId="69185440" w14:textId="77777777" w:rsidR="00632233" w:rsidRPr="00411884" w:rsidRDefault="00632233" w:rsidP="00432380">
            <w:pPr>
              <w:jc w:val="cente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rPr>
              <w:t>2021 - 2022</w:t>
            </w:r>
          </w:p>
        </w:tc>
      </w:tr>
      <w:tr w:rsidR="00632233" w:rsidRPr="00411884" w14:paraId="56925B40" w14:textId="77777777" w:rsidTr="00632233">
        <w:trPr>
          <w:gridBefore w:val="1"/>
          <w:wBefore w:w="18" w:type="dxa"/>
          <w:trHeight w:val="48"/>
          <w:jc w:val="center"/>
        </w:trPr>
        <w:tc>
          <w:tcPr>
            <w:tcW w:w="782" w:type="dxa"/>
            <w:gridSpan w:val="2"/>
          </w:tcPr>
          <w:p w14:paraId="6DBF1DA7" w14:textId="77777777" w:rsidR="00632233" w:rsidRPr="00411884" w:rsidRDefault="00632233" w:rsidP="00632233">
            <w:pPr>
              <w:widowControl w:val="0"/>
              <w:numPr>
                <w:ilvl w:val="0"/>
                <w:numId w:val="2"/>
              </w:numPr>
              <w:autoSpaceDE w:val="0"/>
              <w:autoSpaceDN w:val="0"/>
              <w:rPr>
                <w:rFonts w:ascii="Times New Roman" w:eastAsia="Calibri" w:hAnsi="Times New Roman" w:cs="Times New Roman"/>
                <w:color w:val="000000" w:themeColor="text1"/>
                <w:sz w:val="24"/>
                <w:szCs w:val="24"/>
              </w:rPr>
            </w:pPr>
          </w:p>
        </w:tc>
        <w:tc>
          <w:tcPr>
            <w:tcW w:w="7138" w:type="dxa"/>
          </w:tcPr>
          <w:p w14:paraId="57E18AB3" w14:textId="77777777" w:rsidR="00632233" w:rsidRPr="00411884" w:rsidRDefault="00632233" w:rsidP="00432380">
            <w:pP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rPr>
              <w:t>Территория общего пользования вдоль просп. Чумбарова-Лучинского</w:t>
            </w:r>
          </w:p>
        </w:tc>
        <w:tc>
          <w:tcPr>
            <w:tcW w:w="2198" w:type="dxa"/>
          </w:tcPr>
          <w:p w14:paraId="0292D8C3" w14:textId="77777777" w:rsidR="00632233" w:rsidRPr="00411884" w:rsidRDefault="00632233" w:rsidP="00432380">
            <w:pPr>
              <w:jc w:val="cente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rPr>
              <w:t>2021 - 2022</w:t>
            </w:r>
          </w:p>
        </w:tc>
      </w:tr>
      <w:tr w:rsidR="00632233" w:rsidRPr="00411884" w14:paraId="1B3FFC9D" w14:textId="77777777" w:rsidTr="00632233">
        <w:trPr>
          <w:gridBefore w:val="1"/>
          <w:wBefore w:w="18" w:type="dxa"/>
          <w:trHeight w:val="48"/>
          <w:jc w:val="center"/>
        </w:trPr>
        <w:tc>
          <w:tcPr>
            <w:tcW w:w="782" w:type="dxa"/>
            <w:gridSpan w:val="2"/>
          </w:tcPr>
          <w:p w14:paraId="47C378C0" w14:textId="77777777" w:rsidR="00632233" w:rsidRPr="00411884" w:rsidRDefault="00632233" w:rsidP="00632233">
            <w:pPr>
              <w:widowControl w:val="0"/>
              <w:numPr>
                <w:ilvl w:val="0"/>
                <w:numId w:val="2"/>
              </w:numPr>
              <w:autoSpaceDE w:val="0"/>
              <w:autoSpaceDN w:val="0"/>
              <w:rPr>
                <w:rFonts w:ascii="Times New Roman" w:eastAsia="Calibri" w:hAnsi="Times New Roman" w:cs="Times New Roman"/>
                <w:color w:val="000000" w:themeColor="text1"/>
                <w:sz w:val="24"/>
                <w:szCs w:val="24"/>
              </w:rPr>
            </w:pPr>
          </w:p>
        </w:tc>
        <w:tc>
          <w:tcPr>
            <w:tcW w:w="7138" w:type="dxa"/>
          </w:tcPr>
          <w:p w14:paraId="30FC27B5" w14:textId="77777777" w:rsidR="00632233" w:rsidRPr="00411884" w:rsidRDefault="00632233" w:rsidP="00432380">
            <w:pP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rPr>
              <w:t>Наб. Северной Двины</w:t>
            </w:r>
          </w:p>
        </w:tc>
        <w:tc>
          <w:tcPr>
            <w:tcW w:w="2198" w:type="dxa"/>
          </w:tcPr>
          <w:p w14:paraId="548C08F2" w14:textId="77777777" w:rsidR="00632233" w:rsidRPr="00411884" w:rsidRDefault="00632233" w:rsidP="00432380">
            <w:pPr>
              <w:jc w:val="cente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rPr>
              <w:t>2021 - 2022</w:t>
            </w:r>
          </w:p>
        </w:tc>
      </w:tr>
      <w:tr w:rsidR="00632233" w:rsidRPr="00411884" w14:paraId="29E310BF" w14:textId="77777777" w:rsidTr="00632233">
        <w:trPr>
          <w:gridBefore w:val="1"/>
          <w:wBefore w:w="18" w:type="dxa"/>
          <w:trHeight w:val="48"/>
          <w:jc w:val="center"/>
        </w:trPr>
        <w:tc>
          <w:tcPr>
            <w:tcW w:w="782" w:type="dxa"/>
            <w:gridSpan w:val="2"/>
          </w:tcPr>
          <w:p w14:paraId="00CADE91" w14:textId="77777777" w:rsidR="00632233" w:rsidRPr="00411884" w:rsidRDefault="00632233" w:rsidP="00632233">
            <w:pPr>
              <w:widowControl w:val="0"/>
              <w:numPr>
                <w:ilvl w:val="0"/>
                <w:numId w:val="2"/>
              </w:numPr>
              <w:autoSpaceDE w:val="0"/>
              <w:autoSpaceDN w:val="0"/>
              <w:rPr>
                <w:rFonts w:ascii="Times New Roman" w:eastAsia="Calibri" w:hAnsi="Times New Roman" w:cs="Times New Roman"/>
                <w:color w:val="000000" w:themeColor="text1"/>
                <w:sz w:val="24"/>
                <w:szCs w:val="24"/>
              </w:rPr>
            </w:pPr>
          </w:p>
        </w:tc>
        <w:tc>
          <w:tcPr>
            <w:tcW w:w="7138" w:type="dxa"/>
          </w:tcPr>
          <w:p w14:paraId="01C917C1" w14:textId="77777777" w:rsidR="00632233" w:rsidRPr="00411884" w:rsidRDefault="00632233" w:rsidP="00432380">
            <w:pP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rPr>
              <w:t>Пл. Мира</w:t>
            </w:r>
          </w:p>
        </w:tc>
        <w:tc>
          <w:tcPr>
            <w:tcW w:w="2198" w:type="dxa"/>
          </w:tcPr>
          <w:p w14:paraId="1AA0E7A3" w14:textId="77777777" w:rsidR="00632233" w:rsidRPr="00411884" w:rsidRDefault="00632233" w:rsidP="00432380">
            <w:pPr>
              <w:jc w:val="cente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rPr>
              <w:t>2021 - 2022</w:t>
            </w:r>
          </w:p>
        </w:tc>
      </w:tr>
      <w:tr w:rsidR="00632233" w:rsidRPr="00411884" w14:paraId="5DE9AC5C" w14:textId="77777777" w:rsidTr="00632233">
        <w:trPr>
          <w:gridBefore w:val="1"/>
          <w:wBefore w:w="18" w:type="dxa"/>
          <w:trHeight w:val="48"/>
          <w:jc w:val="center"/>
        </w:trPr>
        <w:tc>
          <w:tcPr>
            <w:tcW w:w="782" w:type="dxa"/>
            <w:gridSpan w:val="2"/>
          </w:tcPr>
          <w:p w14:paraId="0706473E" w14:textId="77777777" w:rsidR="00632233" w:rsidRPr="00411884" w:rsidRDefault="00632233" w:rsidP="00632233">
            <w:pPr>
              <w:widowControl w:val="0"/>
              <w:numPr>
                <w:ilvl w:val="0"/>
                <w:numId w:val="2"/>
              </w:numPr>
              <w:autoSpaceDE w:val="0"/>
              <w:autoSpaceDN w:val="0"/>
              <w:rPr>
                <w:rFonts w:ascii="Times New Roman" w:eastAsia="Calibri" w:hAnsi="Times New Roman" w:cs="Times New Roman"/>
                <w:color w:val="000000" w:themeColor="text1"/>
                <w:sz w:val="24"/>
                <w:szCs w:val="24"/>
              </w:rPr>
            </w:pPr>
          </w:p>
        </w:tc>
        <w:tc>
          <w:tcPr>
            <w:tcW w:w="7138" w:type="dxa"/>
          </w:tcPr>
          <w:p w14:paraId="16E7DB2C" w14:textId="77777777" w:rsidR="00632233" w:rsidRPr="00411884" w:rsidRDefault="00632233" w:rsidP="00432380">
            <w:pP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rPr>
              <w:t>Общественная территория на пересечении просп. Советских  космонавтов и ул. Поморской (после сноса МКД № 52 и 52 корп. 1 по ул. Поморской)</w:t>
            </w:r>
          </w:p>
        </w:tc>
        <w:tc>
          <w:tcPr>
            <w:tcW w:w="2198" w:type="dxa"/>
          </w:tcPr>
          <w:p w14:paraId="57CFE74F" w14:textId="77777777" w:rsidR="00632233" w:rsidRPr="00411884" w:rsidRDefault="00632233" w:rsidP="00432380">
            <w:pPr>
              <w:jc w:val="cente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rPr>
              <w:t>2021 - 2022</w:t>
            </w:r>
          </w:p>
        </w:tc>
      </w:tr>
      <w:tr w:rsidR="00632233" w:rsidRPr="00411884" w14:paraId="7E4786BF" w14:textId="77777777" w:rsidTr="00632233">
        <w:trPr>
          <w:gridBefore w:val="1"/>
          <w:wBefore w:w="18" w:type="dxa"/>
          <w:trHeight w:val="48"/>
          <w:jc w:val="center"/>
        </w:trPr>
        <w:tc>
          <w:tcPr>
            <w:tcW w:w="782" w:type="dxa"/>
            <w:gridSpan w:val="2"/>
          </w:tcPr>
          <w:p w14:paraId="688621BB" w14:textId="77777777" w:rsidR="00632233" w:rsidRPr="00411884" w:rsidRDefault="00632233" w:rsidP="00632233">
            <w:pPr>
              <w:widowControl w:val="0"/>
              <w:numPr>
                <w:ilvl w:val="0"/>
                <w:numId w:val="2"/>
              </w:numPr>
              <w:autoSpaceDE w:val="0"/>
              <w:autoSpaceDN w:val="0"/>
              <w:rPr>
                <w:rFonts w:ascii="Times New Roman" w:eastAsia="Calibri" w:hAnsi="Times New Roman" w:cs="Times New Roman"/>
                <w:color w:val="000000" w:themeColor="text1"/>
                <w:sz w:val="24"/>
                <w:szCs w:val="24"/>
              </w:rPr>
            </w:pPr>
          </w:p>
        </w:tc>
        <w:tc>
          <w:tcPr>
            <w:tcW w:w="7138" w:type="dxa"/>
          </w:tcPr>
          <w:p w14:paraId="7CC8FABE" w14:textId="77777777" w:rsidR="00632233" w:rsidRPr="00411884" w:rsidRDefault="00632233" w:rsidP="00432380">
            <w:pP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rPr>
              <w:t xml:space="preserve">Общественная территория по просп. Обводный канал </w:t>
            </w:r>
            <w:r w:rsidRPr="00411884">
              <w:rPr>
                <w:rFonts w:ascii="Times New Roman" w:eastAsia="Calibri" w:hAnsi="Times New Roman" w:cs="Times New Roman"/>
                <w:color w:val="000000" w:themeColor="text1"/>
                <w:sz w:val="24"/>
                <w:szCs w:val="24"/>
              </w:rPr>
              <w:br/>
              <w:t xml:space="preserve">от ул. Садовой до ул. Логинова вдоль домов № 91 </w:t>
            </w:r>
            <w:r w:rsidRPr="00411884">
              <w:rPr>
                <w:rFonts w:ascii="Times New Roman" w:eastAsia="Calibri" w:hAnsi="Times New Roman" w:cs="Times New Roman"/>
                <w:color w:val="000000" w:themeColor="text1"/>
                <w:sz w:val="24"/>
                <w:szCs w:val="24"/>
              </w:rPr>
              <w:br/>
              <w:t>по просп. Обводный канал и № 33 по ул. Логинова</w:t>
            </w:r>
          </w:p>
        </w:tc>
        <w:tc>
          <w:tcPr>
            <w:tcW w:w="2198" w:type="dxa"/>
          </w:tcPr>
          <w:p w14:paraId="454835DF" w14:textId="77777777" w:rsidR="00632233" w:rsidRPr="00411884" w:rsidRDefault="00632233" w:rsidP="00432380">
            <w:pPr>
              <w:jc w:val="cente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rPr>
              <w:t>2021 - 2025</w:t>
            </w:r>
          </w:p>
        </w:tc>
      </w:tr>
      <w:tr w:rsidR="00632233" w:rsidRPr="00411884" w14:paraId="43EA37E2" w14:textId="77777777" w:rsidTr="00632233">
        <w:trPr>
          <w:gridBefore w:val="1"/>
          <w:wBefore w:w="18" w:type="dxa"/>
          <w:trHeight w:val="48"/>
          <w:jc w:val="center"/>
        </w:trPr>
        <w:tc>
          <w:tcPr>
            <w:tcW w:w="782" w:type="dxa"/>
            <w:gridSpan w:val="2"/>
          </w:tcPr>
          <w:p w14:paraId="19094C51" w14:textId="77777777" w:rsidR="00632233" w:rsidRPr="00411884" w:rsidRDefault="00632233" w:rsidP="00632233">
            <w:pPr>
              <w:widowControl w:val="0"/>
              <w:numPr>
                <w:ilvl w:val="0"/>
                <w:numId w:val="2"/>
              </w:numPr>
              <w:autoSpaceDE w:val="0"/>
              <w:autoSpaceDN w:val="0"/>
              <w:rPr>
                <w:rFonts w:ascii="Times New Roman" w:eastAsia="Calibri" w:hAnsi="Times New Roman" w:cs="Times New Roman"/>
                <w:color w:val="000000" w:themeColor="text1"/>
                <w:sz w:val="24"/>
                <w:szCs w:val="24"/>
              </w:rPr>
            </w:pPr>
          </w:p>
        </w:tc>
        <w:tc>
          <w:tcPr>
            <w:tcW w:w="7138" w:type="dxa"/>
          </w:tcPr>
          <w:p w14:paraId="14C18DE1" w14:textId="77777777" w:rsidR="00632233" w:rsidRPr="00411884" w:rsidRDefault="00632233" w:rsidP="00432380">
            <w:pP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rPr>
              <w:t xml:space="preserve">Сквер у здания Сбербанка на перекрестке ул. Воскресенская </w:t>
            </w:r>
            <w:r w:rsidRPr="00411884">
              <w:rPr>
                <w:rFonts w:ascii="Times New Roman" w:eastAsia="Calibri" w:hAnsi="Times New Roman" w:cs="Times New Roman"/>
                <w:color w:val="000000" w:themeColor="text1"/>
                <w:sz w:val="24"/>
                <w:szCs w:val="24"/>
              </w:rPr>
              <w:br/>
              <w:t>и ул. Тимме Я. вдоль дома № 99 по ул. Воскресенской</w:t>
            </w:r>
          </w:p>
        </w:tc>
        <w:tc>
          <w:tcPr>
            <w:tcW w:w="2198" w:type="dxa"/>
          </w:tcPr>
          <w:p w14:paraId="606CAB08" w14:textId="77777777" w:rsidR="00632233" w:rsidRPr="00411884" w:rsidRDefault="00632233" w:rsidP="00432380">
            <w:pPr>
              <w:jc w:val="cente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rPr>
              <w:t>2021 - 2022</w:t>
            </w:r>
          </w:p>
        </w:tc>
      </w:tr>
      <w:tr w:rsidR="00632233" w:rsidRPr="00411884" w14:paraId="3B442869" w14:textId="77777777" w:rsidTr="00632233">
        <w:trPr>
          <w:gridBefore w:val="1"/>
          <w:wBefore w:w="18" w:type="dxa"/>
          <w:trHeight w:val="48"/>
          <w:jc w:val="center"/>
        </w:trPr>
        <w:tc>
          <w:tcPr>
            <w:tcW w:w="782" w:type="dxa"/>
            <w:gridSpan w:val="2"/>
          </w:tcPr>
          <w:p w14:paraId="0B6EBB1C" w14:textId="77777777" w:rsidR="00632233" w:rsidRPr="00411884" w:rsidRDefault="00632233" w:rsidP="00632233">
            <w:pPr>
              <w:widowControl w:val="0"/>
              <w:numPr>
                <w:ilvl w:val="0"/>
                <w:numId w:val="2"/>
              </w:numPr>
              <w:autoSpaceDE w:val="0"/>
              <w:autoSpaceDN w:val="0"/>
              <w:rPr>
                <w:rFonts w:ascii="Times New Roman" w:eastAsia="Calibri" w:hAnsi="Times New Roman" w:cs="Times New Roman"/>
                <w:color w:val="000000" w:themeColor="text1"/>
                <w:sz w:val="24"/>
                <w:szCs w:val="24"/>
              </w:rPr>
            </w:pPr>
          </w:p>
        </w:tc>
        <w:tc>
          <w:tcPr>
            <w:tcW w:w="7138" w:type="dxa"/>
          </w:tcPr>
          <w:p w14:paraId="320CEB21" w14:textId="77777777" w:rsidR="00632233" w:rsidRPr="00411884" w:rsidRDefault="00632233" w:rsidP="00432380">
            <w:pP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rPr>
              <w:t>Общественная территория у дома № 30 по ул. Прокопия Галушина</w:t>
            </w:r>
          </w:p>
        </w:tc>
        <w:tc>
          <w:tcPr>
            <w:tcW w:w="2198" w:type="dxa"/>
          </w:tcPr>
          <w:p w14:paraId="34A50F2E" w14:textId="77777777" w:rsidR="00632233" w:rsidRPr="00411884" w:rsidRDefault="00632233" w:rsidP="00432380">
            <w:pPr>
              <w:jc w:val="cente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rPr>
              <w:t>2021 - 2022</w:t>
            </w:r>
          </w:p>
        </w:tc>
      </w:tr>
      <w:tr w:rsidR="00632233" w:rsidRPr="00411884" w14:paraId="7A69DACA" w14:textId="77777777" w:rsidTr="00632233">
        <w:trPr>
          <w:gridBefore w:val="1"/>
          <w:wBefore w:w="18" w:type="dxa"/>
          <w:trHeight w:val="48"/>
          <w:jc w:val="center"/>
        </w:trPr>
        <w:tc>
          <w:tcPr>
            <w:tcW w:w="782" w:type="dxa"/>
            <w:gridSpan w:val="2"/>
          </w:tcPr>
          <w:p w14:paraId="40CF0FAC" w14:textId="77777777" w:rsidR="00632233" w:rsidRPr="00411884" w:rsidRDefault="00632233" w:rsidP="00632233">
            <w:pPr>
              <w:widowControl w:val="0"/>
              <w:numPr>
                <w:ilvl w:val="0"/>
                <w:numId w:val="2"/>
              </w:numPr>
              <w:autoSpaceDE w:val="0"/>
              <w:autoSpaceDN w:val="0"/>
              <w:rPr>
                <w:rFonts w:ascii="Times New Roman" w:eastAsia="Calibri" w:hAnsi="Times New Roman" w:cs="Times New Roman"/>
                <w:color w:val="000000" w:themeColor="text1"/>
                <w:sz w:val="24"/>
                <w:szCs w:val="24"/>
              </w:rPr>
            </w:pPr>
          </w:p>
        </w:tc>
        <w:tc>
          <w:tcPr>
            <w:tcW w:w="7138" w:type="dxa"/>
          </w:tcPr>
          <w:p w14:paraId="629916EB" w14:textId="77777777" w:rsidR="00632233" w:rsidRPr="00411884" w:rsidRDefault="00632233" w:rsidP="00432380">
            <w:pP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rPr>
              <w:t xml:space="preserve">Общественная территория между МБДОУ Детский сад № 183, </w:t>
            </w:r>
            <w:r w:rsidRPr="00411884">
              <w:rPr>
                <w:rFonts w:ascii="Times New Roman" w:eastAsia="Calibri" w:hAnsi="Times New Roman" w:cs="Times New Roman"/>
                <w:color w:val="000000" w:themeColor="text1"/>
                <w:sz w:val="24"/>
                <w:szCs w:val="24"/>
              </w:rPr>
              <w:br/>
              <w:t>д. 88 по просп. Никольскому д. 33, корп. 1 по ул. Советской</w:t>
            </w:r>
          </w:p>
        </w:tc>
        <w:tc>
          <w:tcPr>
            <w:tcW w:w="2198" w:type="dxa"/>
          </w:tcPr>
          <w:p w14:paraId="2611229E" w14:textId="77777777" w:rsidR="00632233" w:rsidRPr="00411884" w:rsidRDefault="00632233" w:rsidP="00432380">
            <w:pPr>
              <w:jc w:val="cente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rPr>
              <w:t>2021 - 2023</w:t>
            </w:r>
          </w:p>
        </w:tc>
      </w:tr>
      <w:tr w:rsidR="00632233" w:rsidRPr="00411884" w14:paraId="6E7C62C3" w14:textId="77777777" w:rsidTr="00632233">
        <w:trPr>
          <w:gridBefore w:val="1"/>
          <w:wBefore w:w="18" w:type="dxa"/>
          <w:trHeight w:val="48"/>
          <w:jc w:val="center"/>
        </w:trPr>
        <w:tc>
          <w:tcPr>
            <w:tcW w:w="782" w:type="dxa"/>
            <w:gridSpan w:val="2"/>
          </w:tcPr>
          <w:p w14:paraId="49FB7DF4" w14:textId="77777777" w:rsidR="00632233" w:rsidRPr="00411884" w:rsidRDefault="00632233" w:rsidP="00632233">
            <w:pPr>
              <w:widowControl w:val="0"/>
              <w:numPr>
                <w:ilvl w:val="0"/>
                <w:numId w:val="2"/>
              </w:numPr>
              <w:autoSpaceDE w:val="0"/>
              <w:autoSpaceDN w:val="0"/>
              <w:rPr>
                <w:rFonts w:ascii="Times New Roman" w:eastAsia="Calibri" w:hAnsi="Times New Roman" w:cs="Times New Roman"/>
                <w:color w:val="000000" w:themeColor="text1"/>
                <w:sz w:val="24"/>
                <w:szCs w:val="24"/>
              </w:rPr>
            </w:pPr>
          </w:p>
        </w:tc>
        <w:tc>
          <w:tcPr>
            <w:tcW w:w="7138" w:type="dxa"/>
          </w:tcPr>
          <w:p w14:paraId="501BDC2C" w14:textId="77777777" w:rsidR="00632233" w:rsidRPr="00411884" w:rsidRDefault="00632233" w:rsidP="00432380">
            <w:pP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rPr>
              <w:t>Общественная территория, ограниченная домами № 64, 66, 64 корп. 1 и 62, корп. 1 по ул. Партизанской</w:t>
            </w:r>
          </w:p>
        </w:tc>
        <w:tc>
          <w:tcPr>
            <w:tcW w:w="2198" w:type="dxa"/>
          </w:tcPr>
          <w:p w14:paraId="57DA585A" w14:textId="77777777" w:rsidR="00632233" w:rsidRPr="00411884" w:rsidRDefault="00632233" w:rsidP="00432380">
            <w:pPr>
              <w:jc w:val="cente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rPr>
              <w:t>2021 - 2022</w:t>
            </w:r>
          </w:p>
        </w:tc>
      </w:tr>
      <w:tr w:rsidR="00632233" w:rsidRPr="00411884" w14:paraId="42ACB153" w14:textId="77777777" w:rsidTr="00632233">
        <w:trPr>
          <w:gridBefore w:val="1"/>
          <w:wBefore w:w="18" w:type="dxa"/>
          <w:trHeight w:val="48"/>
          <w:jc w:val="center"/>
        </w:trPr>
        <w:tc>
          <w:tcPr>
            <w:tcW w:w="782" w:type="dxa"/>
            <w:gridSpan w:val="2"/>
          </w:tcPr>
          <w:p w14:paraId="34E5CC86" w14:textId="77777777" w:rsidR="00632233" w:rsidRPr="00411884" w:rsidRDefault="00632233" w:rsidP="00632233">
            <w:pPr>
              <w:widowControl w:val="0"/>
              <w:numPr>
                <w:ilvl w:val="0"/>
                <w:numId w:val="2"/>
              </w:numPr>
              <w:autoSpaceDE w:val="0"/>
              <w:autoSpaceDN w:val="0"/>
              <w:rPr>
                <w:rFonts w:ascii="Times New Roman" w:eastAsia="Calibri" w:hAnsi="Times New Roman" w:cs="Times New Roman"/>
                <w:color w:val="000000" w:themeColor="text1"/>
                <w:sz w:val="24"/>
                <w:szCs w:val="24"/>
              </w:rPr>
            </w:pPr>
          </w:p>
        </w:tc>
        <w:tc>
          <w:tcPr>
            <w:tcW w:w="7138" w:type="dxa"/>
          </w:tcPr>
          <w:p w14:paraId="6EE409EB" w14:textId="77777777" w:rsidR="00632233" w:rsidRPr="00411884" w:rsidRDefault="00632233" w:rsidP="00432380">
            <w:pP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rPr>
              <w:t xml:space="preserve">Общественная территория между автодорогой и домами № 18, </w:t>
            </w:r>
            <w:r w:rsidRPr="00411884">
              <w:rPr>
                <w:rFonts w:ascii="Times New Roman" w:eastAsia="Calibri" w:hAnsi="Times New Roman" w:cs="Times New Roman"/>
                <w:color w:val="000000" w:themeColor="text1"/>
                <w:sz w:val="24"/>
                <w:szCs w:val="24"/>
              </w:rPr>
              <w:br/>
              <w:t>№ 19 по Лахтинскому шоссе</w:t>
            </w:r>
          </w:p>
        </w:tc>
        <w:tc>
          <w:tcPr>
            <w:tcW w:w="2198" w:type="dxa"/>
          </w:tcPr>
          <w:p w14:paraId="3D5D6306" w14:textId="77777777" w:rsidR="00632233" w:rsidRPr="00411884" w:rsidRDefault="00632233" w:rsidP="00432380">
            <w:pPr>
              <w:jc w:val="cente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rPr>
              <w:t>2021 - 2025</w:t>
            </w:r>
          </w:p>
        </w:tc>
      </w:tr>
      <w:tr w:rsidR="00632233" w:rsidRPr="00411884" w14:paraId="705BAC9B" w14:textId="77777777" w:rsidTr="00632233">
        <w:trPr>
          <w:gridBefore w:val="1"/>
          <w:wBefore w:w="18" w:type="dxa"/>
          <w:trHeight w:val="48"/>
          <w:jc w:val="center"/>
        </w:trPr>
        <w:tc>
          <w:tcPr>
            <w:tcW w:w="782" w:type="dxa"/>
            <w:gridSpan w:val="2"/>
          </w:tcPr>
          <w:p w14:paraId="761B9650" w14:textId="77777777" w:rsidR="00632233" w:rsidRPr="00411884" w:rsidRDefault="00632233" w:rsidP="00632233">
            <w:pPr>
              <w:widowControl w:val="0"/>
              <w:numPr>
                <w:ilvl w:val="0"/>
                <w:numId w:val="2"/>
              </w:numPr>
              <w:autoSpaceDE w:val="0"/>
              <w:autoSpaceDN w:val="0"/>
              <w:rPr>
                <w:rFonts w:ascii="Times New Roman" w:eastAsia="Calibri" w:hAnsi="Times New Roman" w:cs="Times New Roman"/>
                <w:color w:val="000000" w:themeColor="text1"/>
                <w:sz w:val="24"/>
                <w:szCs w:val="24"/>
              </w:rPr>
            </w:pPr>
          </w:p>
        </w:tc>
        <w:tc>
          <w:tcPr>
            <w:tcW w:w="7138" w:type="dxa"/>
          </w:tcPr>
          <w:p w14:paraId="1B62811D" w14:textId="77777777" w:rsidR="00632233" w:rsidRPr="00411884" w:rsidRDefault="00632233" w:rsidP="00432380">
            <w:pP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rPr>
              <w:t xml:space="preserve">Общественная территория около МКД по адресу: </w:t>
            </w:r>
            <w:r w:rsidRPr="00411884">
              <w:rPr>
                <w:rFonts w:ascii="Times New Roman" w:eastAsia="Calibri" w:hAnsi="Times New Roman" w:cs="Times New Roman"/>
                <w:color w:val="000000" w:themeColor="text1"/>
                <w:sz w:val="24"/>
                <w:szCs w:val="24"/>
              </w:rPr>
              <w:br/>
              <w:t xml:space="preserve">ул. Силикатчиков, д. 3, корп. 1 </w:t>
            </w:r>
          </w:p>
        </w:tc>
        <w:tc>
          <w:tcPr>
            <w:tcW w:w="2198" w:type="dxa"/>
          </w:tcPr>
          <w:p w14:paraId="2CFFE75D" w14:textId="77777777" w:rsidR="00632233" w:rsidRPr="00411884" w:rsidRDefault="00632233" w:rsidP="00432380">
            <w:pPr>
              <w:jc w:val="cente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rPr>
              <w:t>2021 – 2022</w:t>
            </w:r>
          </w:p>
        </w:tc>
      </w:tr>
      <w:tr w:rsidR="00632233" w:rsidRPr="00411884" w14:paraId="4DEB8ABB" w14:textId="77777777" w:rsidTr="00632233">
        <w:trPr>
          <w:gridBefore w:val="1"/>
          <w:wBefore w:w="18" w:type="dxa"/>
          <w:trHeight w:val="48"/>
          <w:jc w:val="center"/>
        </w:trPr>
        <w:tc>
          <w:tcPr>
            <w:tcW w:w="782" w:type="dxa"/>
            <w:gridSpan w:val="2"/>
          </w:tcPr>
          <w:p w14:paraId="07F99DA3" w14:textId="77777777" w:rsidR="00632233" w:rsidRPr="00411884" w:rsidRDefault="00632233" w:rsidP="00632233">
            <w:pPr>
              <w:widowControl w:val="0"/>
              <w:numPr>
                <w:ilvl w:val="0"/>
                <w:numId w:val="2"/>
              </w:numPr>
              <w:autoSpaceDE w:val="0"/>
              <w:autoSpaceDN w:val="0"/>
              <w:rPr>
                <w:rFonts w:ascii="Times New Roman" w:eastAsia="Calibri" w:hAnsi="Times New Roman" w:cs="Times New Roman"/>
                <w:color w:val="000000" w:themeColor="text1"/>
                <w:sz w:val="24"/>
                <w:szCs w:val="24"/>
              </w:rPr>
            </w:pPr>
          </w:p>
        </w:tc>
        <w:tc>
          <w:tcPr>
            <w:tcW w:w="7138" w:type="dxa"/>
            <w:vAlign w:val="center"/>
          </w:tcPr>
          <w:p w14:paraId="0E213C47" w14:textId="77777777" w:rsidR="00632233" w:rsidRPr="00411884" w:rsidRDefault="00632233" w:rsidP="00432380">
            <w:pPr>
              <w:rPr>
                <w:rFonts w:ascii="Times New Roman" w:eastAsia="Calibri" w:hAnsi="Times New Roman" w:cs="Times New Roman"/>
                <w:color w:val="000000" w:themeColor="text1"/>
                <w:sz w:val="24"/>
                <w:szCs w:val="24"/>
                <w:lang w:val="en-US"/>
              </w:rPr>
            </w:pPr>
            <w:r w:rsidRPr="00411884">
              <w:rPr>
                <w:rFonts w:ascii="Times New Roman" w:eastAsia="Calibri" w:hAnsi="Times New Roman" w:cs="Times New Roman"/>
                <w:color w:val="000000" w:themeColor="text1"/>
                <w:sz w:val="24"/>
                <w:szCs w:val="24"/>
                <w:lang w:val="en-US"/>
              </w:rPr>
              <w:t>Площадь Профсоюзов</w:t>
            </w:r>
          </w:p>
        </w:tc>
        <w:tc>
          <w:tcPr>
            <w:tcW w:w="2198" w:type="dxa"/>
          </w:tcPr>
          <w:p w14:paraId="2C121CE7" w14:textId="77777777" w:rsidR="00632233" w:rsidRPr="00411884" w:rsidRDefault="00632233" w:rsidP="00432380">
            <w:pPr>
              <w:jc w:val="cente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rPr>
              <w:t>2021 – 2025</w:t>
            </w:r>
          </w:p>
        </w:tc>
      </w:tr>
      <w:tr w:rsidR="00632233" w:rsidRPr="00411884" w14:paraId="6FFF10D5" w14:textId="77777777" w:rsidTr="00632233">
        <w:trPr>
          <w:gridBefore w:val="1"/>
          <w:wBefore w:w="18" w:type="dxa"/>
          <w:trHeight w:val="48"/>
          <w:jc w:val="center"/>
        </w:trPr>
        <w:tc>
          <w:tcPr>
            <w:tcW w:w="782" w:type="dxa"/>
            <w:gridSpan w:val="2"/>
          </w:tcPr>
          <w:p w14:paraId="60360657" w14:textId="77777777" w:rsidR="00632233" w:rsidRPr="00411884" w:rsidRDefault="00632233" w:rsidP="00632233">
            <w:pPr>
              <w:widowControl w:val="0"/>
              <w:numPr>
                <w:ilvl w:val="0"/>
                <w:numId w:val="2"/>
              </w:numPr>
              <w:autoSpaceDE w:val="0"/>
              <w:autoSpaceDN w:val="0"/>
              <w:rPr>
                <w:rFonts w:ascii="Times New Roman" w:eastAsia="Calibri" w:hAnsi="Times New Roman" w:cs="Times New Roman"/>
                <w:color w:val="000000" w:themeColor="text1"/>
                <w:sz w:val="24"/>
                <w:szCs w:val="24"/>
              </w:rPr>
            </w:pPr>
          </w:p>
        </w:tc>
        <w:tc>
          <w:tcPr>
            <w:tcW w:w="7138" w:type="dxa"/>
          </w:tcPr>
          <w:p w14:paraId="139E32B7" w14:textId="77777777" w:rsidR="00632233" w:rsidRPr="00411884" w:rsidRDefault="00632233" w:rsidP="00432380">
            <w:pPr>
              <w:widowControl w:val="0"/>
              <w:autoSpaceDE w:val="0"/>
              <w:autoSpaceDN w:val="0"/>
              <w:rPr>
                <w:rFonts w:ascii="Times New Roman" w:eastAsia="Calibri" w:hAnsi="Times New Roman" w:cs="Times New Roman"/>
                <w:bCs/>
                <w:color w:val="000000" w:themeColor="text1"/>
                <w:sz w:val="24"/>
                <w:szCs w:val="24"/>
                <w:shd w:val="clear" w:color="auto" w:fill="FFFFFF"/>
              </w:rPr>
            </w:pPr>
            <w:r w:rsidRPr="00411884">
              <w:rPr>
                <w:rFonts w:ascii="Times New Roman" w:hAnsi="Times New Roman" w:cs="Times New Roman"/>
                <w:color w:val="000000" w:themeColor="text1"/>
                <w:sz w:val="24"/>
                <w:szCs w:val="24"/>
              </w:rPr>
              <w:t xml:space="preserve">Общественная территория на пересечении ул. Малиновского </w:t>
            </w:r>
            <w:r w:rsidRPr="00411884">
              <w:rPr>
                <w:rFonts w:ascii="Times New Roman" w:hAnsi="Times New Roman" w:cs="Times New Roman"/>
                <w:color w:val="000000" w:themeColor="text1"/>
                <w:sz w:val="24"/>
                <w:szCs w:val="24"/>
              </w:rPr>
              <w:br/>
              <w:t>и ул. 40 лет Великой Победы (пляж)</w:t>
            </w:r>
          </w:p>
        </w:tc>
        <w:tc>
          <w:tcPr>
            <w:tcW w:w="2198" w:type="dxa"/>
          </w:tcPr>
          <w:p w14:paraId="370C5AAB" w14:textId="77777777" w:rsidR="00632233" w:rsidRPr="00411884" w:rsidRDefault="00632233" w:rsidP="00432380">
            <w:pPr>
              <w:jc w:val="cente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rPr>
              <w:t>2022 - 2023</w:t>
            </w:r>
          </w:p>
        </w:tc>
      </w:tr>
      <w:tr w:rsidR="00632233" w:rsidRPr="00411884" w14:paraId="64A6A0F5" w14:textId="77777777" w:rsidTr="00632233">
        <w:trPr>
          <w:gridBefore w:val="1"/>
          <w:wBefore w:w="18" w:type="dxa"/>
          <w:trHeight w:val="48"/>
          <w:jc w:val="center"/>
        </w:trPr>
        <w:tc>
          <w:tcPr>
            <w:tcW w:w="782" w:type="dxa"/>
            <w:gridSpan w:val="2"/>
          </w:tcPr>
          <w:p w14:paraId="2735BCDB" w14:textId="77777777" w:rsidR="00632233" w:rsidRPr="00411884" w:rsidRDefault="00632233" w:rsidP="00632233">
            <w:pPr>
              <w:widowControl w:val="0"/>
              <w:numPr>
                <w:ilvl w:val="0"/>
                <w:numId w:val="2"/>
              </w:numPr>
              <w:autoSpaceDE w:val="0"/>
              <w:autoSpaceDN w:val="0"/>
              <w:rPr>
                <w:rFonts w:ascii="Times New Roman" w:eastAsia="Calibri" w:hAnsi="Times New Roman" w:cs="Times New Roman"/>
                <w:color w:val="000000" w:themeColor="text1"/>
                <w:sz w:val="24"/>
                <w:szCs w:val="24"/>
              </w:rPr>
            </w:pPr>
          </w:p>
        </w:tc>
        <w:tc>
          <w:tcPr>
            <w:tcW w:w="7138" w:type="dxa"/>
          </w:tcPr>
          <w:p w14:paraId="539AF29A" w14:textId="77777777" w:rsidR="00632233" w:rsidRPr="00411884" w:rsidRDefault="00632233" w:rsidP="00432380">
            <w:pPr>
              <w:widowControl w:val="0"/>
              <w:autoSpaceDE w:val="0"/>
              <w:autoSpaceDN w:val="0"/>
              <w:rPr>
                <w:rFonts w:ascii="Times New Roman" w:eastAsia="Calibri" w:hAnsi="Times New Roman" w:cs="Times New Roman"/>
                <w:bCs/>
                <w:color w:val="000000" w:themeColor="text1"/>
                <w:sz w:val="24"/>
                <w:szCs w:val="24"/>
                <w:shd w:val="clear" w:color="auto" w:fill="FFFFFF"/>
              </w:rPr>
            </w:pPr>
            <w:r w:rsidRPr="00411884">
              <w:rPr>
                <w:rFonts w:ascii="Times New Roman" w:hAnsi="Times New Roman" w:cs="Times New Roman"/>
                <w:color w:val="000000" w:themeColor="text1"/>
                <w:sz w:val="24"/>
                <w:szCs w:val="24"/>
              </w:rPr>
              <w:t>Сквер по ул. Воскресенской от "Нулевой версты" до набережной Северной Двины</w:t>
            </w:r>
          </w:p>
        </w:tc>
        <w:tc>
          <w:tcPr>
            <w:tcW w:w="2198" w:type="dxa"/>
          </w:tcPr>
          <w:p w14:paraId="7A59DE00" w14:textId="77777777" w:rsidR="00632233" w:rsidRPr="00411884" w:rsidRDefault="00632233" w:rsidP="00432380">
            <w:pPr>
              <w:jc w:val="cente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rPr>
              <w:t>2022 - 2023</w:t>
            </w:r>
          </w:p>
        </w:tc>
      </w:tr>
      <w:tr w:rsidR="00632233" w:rsidRPr="00411884" w14:paraId="53B48F36" w14:textId="77777777" w:rsidTr="00632233">
        <w:trPr>
          <w:gridBefore w:val="1"/>
          <w:wBefore w:w="18" w:type="dxa"/>
          <w:trHeight w:val="48"/>
          <w:jc w:val="center"/>
        </w:trPr>
        <w:tc>
          <w:tcPr>
            <w:tcW w:w="782" w:type="dxa"/>
            <w:gridSpan w:val="2"/>
          </w:tcPr>
          <w:p w14:paraId="6779B3B0" w14:textId="77777777" w:rsidR="00632233" w:rsidRPr="00411884" w:rsidRDefault="00632233" w:rsidP="00632233">
            <w:pPr>
              <w:widowControl w:val="0"/>
              <w:numPr>
                <w:ilvl w:val="0"/>
                <w:numId w:val="2"/>
              </w:numPr>
              <w:autoSpaceDE w:val="0"/>
              <w:autoSpaceDN w:val="0"/>
              <w:rPr>
                <w:rFonts w:ascii="Times New Roman" w:eastAsia="Calibri" w:hAnsi="Times New Roman" w:cs="Times New Roman"/>
                <w:color w:val="000000" w:themeColor="text1"/>
                <w:sz w:val="24"/>
                <w:szCs w:val="24"/>
              </w:rPr>
            </w:pPr>
          </w:p>
        </w:tc>
        <w:tc>
          <w:tcPr>
            <w:tcW w:w="7138" w:type="dxa"/>
          </w:tcPr>
          <w:p w14:paraId="42EF5B3A" w14:textId="77777777" w:rsidR="00632233" w:rsidRPr="00411884" w:rsidRDefault="00632233" w:rsidP="00432380">
            <w:pPr>
              <w:widowControl w:val="0"/>
              <w:autoSpaceDE w:val="0"/>
              <w:autoSpaceDN w:val="0"/>
              <w:rPr>
                <w:rFonts w:ascii="Times New Roman" w:hAnsi="Times New Roman" w:cs="Times New Roman"/>
                <w:color w:val="000000" w:themeColor="text1"/>
                <w:sz w:val="24"/>
                <w:szCs w:val="24"/>
              </w:rPr>
            </w:pPr>
            <w:r w:rsidRPr="00411884">
              <w:rPr>
                <w:rFonts w:ascii="Times New Roman" w:hAnsi="Times New Roman" w:cs="Times New Roman"/>
                <w:color w:val="000000" w:themeColor="text1"/>
                <w:sz w:val="24"/>
                <w:szCs w:val="24"/>
              </w:rPr>
              <w:t xml:space="preserve">Общественная территория у МБОУ СШ № 35 до ул. Федора Абрамова, включая зону от школы до дома № 16 корп. 1 </w:t>
            </w:r>
          </w:p>
          <w:p w14:paraId="738B964F" w14:textId="77777777" w:rsidR="00632233" w:rsidRPr="00411884" w:rsidRDefault="00632233" w:rsidP="00432380">
            <w:pPr>
              <w:widowControl w:val="0"/>
              <w:autoSpaceDE w:val="0"/>
              <w:autoSpaceDN w:val="0"/>
              <w:rPr>
                <w:rFonts w:ascii="Times New Roman" w:eastAsia="Calibri" w:hAnsi="Times New Roman" w:cs="Times New Roman"/>
                <w:bCs/>
                <w:color w:val="000000" w:themeColor="text1"/>
                <w:sz w:val="24"/>
                <w:szCs w:val="24"/>
                <w:shd w:val="clear" w:color="auto" w:fill="FFFFFF"/>
              </w:rPr>
            </w:pPr>
            <w:r w:rsidRPr="00411884">
              <w:rPr>
                <w:rFonts w:ascii="Times New Roman" w:hAnsi="Times New Roman" w:cs="Times New Roman"/>
                <w:color w:val="000000" w:themeColor="text1"/>
                <w:sz w:val="24"/>
                <w:szCs w:val="24"/>
              </w:rPr>
              <w:t>по ул. Федора Абрамова с транзитом до ул. Полины Осипенко</w:t>
            </w:r>
          </w:p>
        </w:tc>
        <w:tc>
          <w:tcPr>
            <w:tcW w:w="2198" w:type="dxa"/>
          </w:tcPr>
          <w:p w14:paraId="4D125786" w14:textId="77777777" w:rsidR="00632233" w:rsidRPr="00411884" w:rsidRDefault="00632233" w:rsidP="00432380">
            <w:pPr>
              <w:jc w:val="cente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rPr>
              <w:t>2022 - 2023</w:t>
            </w:r>
          </w:p>
        </w:tc>
      </w:tr>
      <w:tr w:rsidR="00632233" w:rsidRPr="00411884" w14:paraId="7CED0752" w14:textId="77777777" w:rsidTr="00632233">
        <w:trPr>
          <w:gridBefore w:val="1"/>
          <w:wBefore w:w="18" w:type="dxa"/>
          <w:trHeight w:val="48"/>
          <w:jc w:val="center"/>
        </w:trPr>
        <w:tc>
          <w:tcPr>
            <w:tcW w:w="782" w:type="dxa"/>
            <w:gridSpan w:val="2"/>
          </w:tcPr>
          <w:p w14:paraId="50E6FB29" w14:textId="77777777" w:rsidR="00632233" w:rsidRPr="00411884" w:rsidRDefault="00632233" w:rsidP="00632233">
            <w:pPr>
              <w:widowControl w:val="0"/>
              <w:numPr>
                <w:ilvl w:val="0"/>
                <w:numId w:val="2"/>
              </w:numPr>
              <w:autoSpaceDE w:val="0"/>
              <w:autoSpaceDN w:val="0"/>
              <w:rPr>
                <w:rFonts w:ascii="Times New Roman" w:eastAsia="Calibri" w:hAnsi="Times New Roman" w:cs="Times New Roman"/>
                <w:color w:val="000000" w:themeColor="text1"/>
                <w:sz w:val="24"/>
                <w:szCs w:val="24"/>
              </w:rPr>
            </w:pPr>
          </w:p>
        </w:tc>
        <w:tc>
          <w:tcPr>
            <w:tcW w:w="7138" w:type="dxa"/>
          </w:tcPr>
          <w:p w14:paraId="483E26FD" w14:textId="77777777" w:rsidR="00632233" w:rsidRPr="00411884" w:rsidRDefault="00632233" w:rsidP="00432380">
            <w:pPr>
              <w:widowControl w:val="0"/>
              <w:autoSpaceDE w:val="0"/>
              <w:autoSpaceDN w:val="0"/>
              <w:rPr>
                <w:rFonts w:ascii="Times New Roman" w:eastAsia="Calibri" w:hAnsi="Times New Roman" w:cs="Times New Roman"/>
                <w:bCs/>
                <w:color w:val="000000" w:themeColor="text1"/>
                <w:sz w:val="24"/>
                <w:szCs w:val="24"/>
                <w:shd w:val="clear" w:color="auto" w:fill="FFFFFF"/>
              </w:rPr>
            </w:pPr>
            <w:r w:rsidRPr="00411884">
              <w:rPr>
                <w:rFonts w:ascii="Times New Roman" w:hAnsi="Times New Roman" w:cs="Times New Roman"/>
                <w:color w:val="000000" w:themeColor="text1"/>
                <w:sz w:val="24"/>
                <w:szCs w:val="24"/>
              </w:rPr>
              <w:t>Сквер в районе ул. Воскресенской и просп. Обводный канал, д. 48, 50</w:t>
            </w:r>
          </w:p>
        </w:tc>
        <w:tc>
          <w:tcPr>
            <w:tcW w:w="2198" w:type="dxa"/>
          </w:tcPr>
          <w:p w14:paraId="136AA29C" w14:textId="77777777" w:rsidR="00632233" w:rsidRPr="00411884" w:rsidRDefault="00632233" w:rsidP="00432380">
            <w:pPr>
              <w:jc w:val="cente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rPr>
              <w:t>2022 - 2023</w:t>
            </w:r>
          </w:p>
        </w:tc>
      </w:tr>
      <w:tr w:rsidR="00632233" w:rsidRPr="00411884" w14:paraId="68FB857C" w14:textId="77777777" w:rsidTr="00632233">
        <w:trPr>
          <w:gridBefore w:val="1"/>
          <w:wBefore w:w="18" w:type="dxa"/>
          <w:trHeight w:val="48"/>
          <w:jc w:val="center"/>
        </w:trPr>
        <w:tc>
          <w:tcPr>
            <w:tcW w:w="782" w:type="dxa"/>
            <w:gridSpan w:val="2"/>
          </w:tcPr>
          <w:p w14:paraId="2C3ECE06" w14:textId="77777777" w:rsidR="00632233" w:rsidRPr="00411884" w:rsidRDefault="00632233" w:rsidP="00632233">
            <w:pPr>
              <w:widowControl w:val="0"/>
              <w:numPr>
                <w:ilvl w:val="0"/>
                <w:numId w:val="2"/>
              </w:numPr>
              <w:autoSpaceDE w:val="0"/>
              <w:autoSpaceDN w:val="0"/>
              <w:rPr>
                <w:rFonts w:ascii="Times New Roman" w:eastAsia="Calibri" w:hAnsi="Times New Roman" w:cs="Times New Roman"/>
                <w:color w:val="000000" w:themeColor="text1"/>
                <w:sz w:val="24"/>
                <w:szCs w:val="24"/>
              </w:rPr>
            </w:pPr>
          </w:p>
        </w:tc>
        <w:tc>
          <w:tcPr>
            <w:tcW w:w="7138" w:type="dxa"/>
          </w:tcPr>
          <w:p w14:paraId="00729220" w14:textId="77777777" w:rsidR="00632233" w:rsidRPr="00411884" w:rsidRDefault="00632233" w:rsidP="00432380">
            <w:pPr>
              <w:widowControl w:val="0"/>
              <w:autoSpaceDE w:val="0"/>
              <w:autoSpaceDN w:val="0"/>
              <w:rPr>
                <w:rFonts w:ascii="Times New Roman" w:eastAsia="Calibri" w:hAnsi="Times New Roman" w:cs="Times New Roman"/>
                <w:bCs/>
                <w:color w:val="000000" w:themeColor="text1"/>
                <w:sz w:val="24"/>
                <w:szCs w:val="24"/>
                <w:shd w:val="clear" w:color="auto" w:fill="FFFFFF"/>
              </w:rPr>
            </w:pPr>
            <w:r w:rsidRPr="00411884">
              <w:rPr>
                <w:rFonts w:ascii="Times New Roman" w:hAnsi="Times New Roman" w:cs="Times New Roman"/>
                <w:color w:val="000000" w:themeColor="text1"/>
                <w:sz w:val="24"/>
                <w:szCs w:val="24"/>
              </w:rPr>
              <w:t>Общественная территория перед Дворцом Спорта Профсоюзов</w:t>
            </w:r>
          </w:p>
        </w:tc>
        <w:tc>
          <w:tcPr>
            <w:tcW w:w="2198" w:type="dxa"/>
          </w:tcPr>
          <w:p w14:paraId="465C9637" w14:textId="77777777" w:rsidR="00632233" w:rsidRPr="00411884" w:rsidRDefault="00632233" w:rsidP="00432380">
            <w:pPr>
              <w:jc w:val="cente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rPr>
              <w:t>2022 - 2023</w:t>
            </w:r>
          </w:p>
        </w:tc>
      </w:tr>
      <w:tr w:rsidR="00632233" w:rsidRPr="00411884" w14:paraId="35E5A5CD" w14:textId="77777777" w:rsidTr="00632233">
        <w:trPr>
          <w:gridBefore w:val="1"/>
          <w:wBefore w:w="18" w:type="dxa"/>
          <w:trHeight w:val="48"/>
          <w:jc w:val="center"/>
        </w:trPr>
        <w:tc>
          <w:tcPr>
            <w:tcW w:w="782" w:type="dxa"/>
            <w:gridSpan w:val="2"/>
          </w:tcPr>
          <w:p w14:paraId="143CD29F" w14:textId="77777777" w:rsidR="00632233" w:rsidRPr="00411884" w:rsidRDefault="00632233" w:rsidP="00632233">
            <w:pPr>
              <w:widowControl w:val="0"/>
              <w:numPr>
                <w:ilvl w:val="0"/>
                <w:numId w:val="2"/>
              </w:numPr>
              <w:autoSpaceDE w:val="0"/>
              <w:autoSpaceDN w:val="0"/>
              <w:rPr>
                <w:rFonts w:ascii="Times New Roman" w:eastAsia="Calibri" w:hAnsi="Times New Roman" w:cs="Times New Roman"/>
                <w:color w:val="000000" w:themeColor="text1"/>
                <w:sz w:val="24"/>
                <w:szCs w:val="24"/>
              </w:rPr>
            </w:pPr>
          </w:p>
        </w:tc>
        <w:tc>
          <w:tcPr>
            <w:tcW w:w="7138" w:type="dxa"/>
          </w:tcPr>
          <w:p w14:paraId="7C68D8CD" w14:textId="77777777" w:rsidR="00632233" w:rsidRPr="00411884" w:rsidRDefault="00632233" w:rsidP="00432380">
            <w:pPr>
              <w:widowControl w:val="0"/>
              <w:autoSpaceDE w:val="0"/>
              <w:autoSpaceDN w:val="0"/>
              <w:rPr>
                <w:rFonts w:ascii="Times New Roman" w:eastAsia="Calibri" w:hAnsi="Times New Roman" w:cs="Times New Roman"/>
                <w:bCs/>
                <w:color w:val="000000" w:themeColor="text1"/>
                <w:sz w:val="24"/>
                <w:szCs w:val="24"/>
                <w:shd w:val="clear" w:color="auto" w:fill="FFFFFF"/>
              </w:rPr>
            </w:pPr>
            <w:r w:rsidRPr="00411884">
              <w:rPr>
                <w:rFonts w:ascii="Times New Roman" w:hAnsi="Times New Roman" w:cs="Times New Roman"/>
                <w:color w:val="000000" w:themeColor="text1"/>
                <w:sz w:val="24"/>
                <w:szCs w:val="24"/>
              </w:rPr>
              <w:t>Общественная территория на пересечении ул. Революции и просп. Ленинградского</w:t>
            </w:r>
          </w:p>
        </w:tc>
        <w:tc>
          <w:tcPr>
            <w:tcW w:w="2198" w:type="dxa"/>
          </w:tcPr>
          <w:p w14:paraId="5D5235C5" w14:textId="77777777" w:rsidR="00632233" w:rsidRPr="00411884" w:rsidRDefault="00632233" w:rsidP="00432380">
            <w:pPr>
              <w:jc w:val="cente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rPr>
              <w:t>2022 - 2023</w:t>
            </w:r>
          </w:p>
        </w:tc>
      </w:tr>
      <w:tr w:rsidR="00632233" w:rsidRPr="00411884" w14:paraId="6292AE2C" w14:textId="77777777" w:rsidTr="00632233">
        <w:trPr>
          <w:gridBefore w:val="1"/>
          <w:wBefore w:w="18" w:type="dxa"/>
          <w:trHeight w:val="48"/>
          <w:jc w:val="center"/>
        </w:trPr>
        <w:tc>
          <w:tcPr>
            <w:tcW w:w="782" w:type="dxa"/>
            <w:gridSpan w:val="2"/>
          </w:tcPr>
          <w:p w14:paraId="46167E24" w14:textId="77777777" w:rsidR="00632233" w:rsidRPr="00411884" w:rsidRDefault="00632233" w:rsidP="00632233">
            <w:pPr>
              <w:widowControl w:val="0"/>
              <w:numPr>
                <w:ilvl w:val="0"/>
                <w:numId w:val="2"/>
              </w:numPr>
              <w:autoSpaceDE w:val="0"/>
              <w:autoSpaceDN w:val="0"/>
              <w:rPr>
                <w:rFonts w:ascii="Times New Roman" w:eastAsia="Calibri" w:hAnsi="Times New Roman" w:cs="Times New Roman"/>
                <w:color w:val="000000" w:themeColor="text1"/>
                <w:sz w:val="24"/>
                <w:szCs w:val="24"/>
              </w:rPr>
            </w:pPr>
          </w:p>
        </w:tc>
        <w:tc>
          <w:tcPr>
            <w:tcW w:w="7138" w:type="dxa"/>
            <w:vAlign w:val="center"/>
          </w:tcPr>
          <w:p w14:paraId="67F20EA8" w14:textId="77777777" w:rsidR="00632233" w:rsidRPr="00411884" w:rsidRDefault="00632233" w:rsidP="00432380">
            <w:pP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rPr>
              <w:t xml:space="preserve">Парк им. М.В. Ломоносова </w:t>
            </w:r>
          </w:p>
        </w:tc>
        <w:tc>
          <w:tcPr>
            <w:tcW w:w="2198" w:type="dxa"/>
          </w:tcPr>
          <w:p w14:paraId="4C292C3B" w14:textId="77777777" w:rsidR="00632233" w:rsidRPr="00411884" w:rsidRDefault="00632233" w:rsidP="00432380">
            <w:pPr>
              <w:jc w:val="cente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lang w:val="en-US"/>
              </w:rPr>
              <w:t>202</w:t>
            </w:r>
            <w:r w:rsidRPr="00411884">
              <w:rPr>
                <w:rFonts w:ascii="Times New Roman" w:eastAsia="Calibri" w:hAnsi="Times New Roman" w:cs="Times New Roman"/>
                <w:color w:val="000000" w:themeColor="text1"/>
                <w:sz w:val="24"/>
                <w:szCs w:val="24"/>
              </w:rPr>
              <w:t xml:space="preserve">2 </w:t>
            </w:r>
            <w:r w:rsidRPr="00411884">
              <w:rPr>
                <w:rFonts w:ascii="Times New Roman" w:eastAsia="Calibri" w:hAnsi="Times New Roman" w:cs="Times New Roman"/>
                <w:color w:val="000000" w:themeColor="text1"/>
                <w:sz w:val="24"/>
                <w:szCs w:val="24"/>
                <w:lang w:val="en-US"/>
              </w:rPr>
              <w:t>-</w:t>
            </w:r>
            <w:r w:rsidRPr="00411884">
              <w:rPr>
                <w:rFonts w:ascii="Times New Roman" w:eastAsia="Calibri" w:hAnsi="Times New Roman" w:cs="Times New Roman"/>
                <w:color w:val="000000" w:themeColor="text1"/>
                <w:sz w:val="24"/>
                <w:szCs w:val="24"/>
              </w:rPr>
              <w:t xml:space="preserve"> </w:t>
            </w:r>
            <w:r w:rsidRPr="00411884">
              <w:rPr>
                <w:rFonts w:ascii="Times New Roman" w:eastAsia="Calibri" w:hAnsi="Times New Roman" w:cs="Times New Roman"/>
                <w:color w:val="000000" w:themeColor="text1"/>
                <w:sz w:val="24"/>
                <w:szCs w:val="24"/>
                <w:lang w:val="en-US"/>
              </w:rPr>
              <w:t>202</w:t>
            </w:r>
            <w:r w:rsidRPr="00411884">
              <w:rPr>
                <w:rFonts w:ascii="Times New Roman" w:eastAsia="Calibri" w:hAnsi="Times New Roman" w:cs="Times New Roman"/>
                <w:color w:val="000000" w:themeColor="text1"/>
                <w:sz w:val="24"/>
                <w:szCs w:val="24"/>
              </w:rPr>
              <w:t>5</w:t>
            </w:r>
          </w:p>
        </w:tc>
      </w:tr>
      <w:tr w:rsidR="00632233" w:rsidRPr="00411884" w14:paraId="49150746" w14:textId="77777777" w:rsidTr="00632233">
        <w:trPr>
          <w:gridBefore w:val="1"/>
          <w:wBefore w:w="18" w:type="dxa"/>
          <w:trHeight w:val="48"/>
          <w:jc w:val="center"/>
        </w:trPr>
        <w:tc>
          <w:tcPr>
            <w:tcW w:w="782" w:type="dxa"/>
            <w:gridSpan w:val="2"/>
          </w:tcPr>
          <w:p w14:paraId="3030A68D" w14:textId="77777777" w:rsidR="00632233" w:rsidRPr="00411884" w:rsidRDefault="00632233" w:rsidP="00632233">
            <w:pPr>
              <w:widowControl w:val="0"/>
              <w:numPr>
                <w:ilvl w:val="0"/>
                <w:numId w:val="2"/>
              </w:numPr>
              <w:autoSpaceDE w:val="0"/>
              <w:autoSpaceDN w:val="0"/>
              <w:rPr>
                <w:rFonts w:ascii="Times New Roman" w:eastAsia="Calibri" w:hAnsi="Times New Roman" w:cs="Times New Roman"/>
                <w:color w:val="000000" w:themeColor="text1"/>
                <w:sz w:val="24"/>
                <w:szCs w:val="24"/>
              </w:rPr>
            </w:pPr>
          </w:p>
        </w:tc>
        <w:tc>
          <w:tcPr>
            <w:tcW w:w="7138" w:type="dxa"/>
          </w:tcPr>
          <w:p w14:paraId="55723D86" w14:textId="77777777" w:rsidR="00632233" w:rsidRPr="00411884" w:rsidRDefault="00632233" w:rsidP="00432380">
            <w:pP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rPr>
              <w:t>Общественная территория между домами № 80 по ул. Логинова и № 89, 91 по ул. Воскресенской</w:t>
            </w:r>
          </w:p>
        </w:tc>
        <w:tc>
          <w:tcPr>
            <w:tcW w:w="2198" w:type="dxa"/>
          </w:tcPr>
          <w:p w14:paraId="1AAF1067" w14:textId="77777777" w:rsidR="00632233" w:rsidRPr="00411884" w:rsidRDefault="00632233" w:rsidP="00432380">
            <w:pPr>
              <w:jc w:val="center"/>
              <w:rPr>
                <w:rFonts w:ascii="Times New Roman" w:hAnsi="Times New Roman" w:cs="Times New Roman"/>
                <w:color w:val="000000" w:themeColor="text1"/>
                <w:sz w:val="24"/>
                <w:szCs w:val="24"/>
              </w:rPr>
            </w:pPr>
            <w:r w:rsidRPr="00411884">
              <w:rPr>
                <w:rFonts w:ascii="Times New Roman" w:hAnsi="Times New Roman" w:cs="Times New Roman"/>
                <w:color w:val="000000" w:themeColor="text1"/>
                <w:sz w:val="24"/>
                <w:szCs w:val="24"/>
              </w:rPr>
              <w:t>2022 - 2023</w:t>
            </w:r>
          </w:p>
        </w:tc>
      </w:tr>
      <w:tr w:rsidR="00632233" w:rsidRPr="00411884" w14:paraId="0A2D9306" w14:textId="77777777" w:rsidTr="00632233">
        <w:trPr>
          <w:gridBefore w:val="1"/>
          <w:wBefore w:w="18" w:type="dxa"/>
          <w:trHeight w:val="48"/>
          <w:jc w:val="center"/>
        </w:trPr>
        <w:tc>
          <w:tcPr>
            <w:tcW w:w="782" w:type="dxa"/>
            <w:gridSpan w:val="2"/>
          </w:tcPr>
          <w:p w14:paraId="46C4E9B0" w14:textId="77777777" w:rsidR="00632233" w:rsidRPr="00411884" w:rsidRDefault="00632233" w:rsidP="00632233">
            <w:pPr>
              <w:widowControl w:val="0"/>
              <w:numPr>
                <w:ilvl w:val="0"/>
                <w:numId w:val="2"/>
              </w:numPr>
              <w:autoSpaceDE w:val="0"/>
              <w:autoSpaceDN w:val="0"/>
              <w:rPr>
                <w:rFonts w:ascii="Times New Roman" w:eastAsia="Calibri" w:hAnsi="Times New Roman" w:cs="Times New Roman"/>
                <w:color w:val="000000" w:themeColor="text1"/>
                <w:sz w:val="24"/>
                <w:szCs w:val="24"/>
              </w:rPr>
            </w:pPr>
          </w:p>
        </w:tc>
        <w:tc>
          <w:tcPr>
            <w:tcW w:w="7138" w:type="dxa"/>
          </w:tcPr>
          <w:p w14:paraId="0B45D5F0" w14:textId="77777777" w:rsidR="00632233" w:rsidRPr="00411884" w:rsidRDefault="00632233" w:rsidP="00432380">
            <w:pP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rPr>
              <w:t>Сквер на пересечении ул. Гагарина и ул. Тимме Я., в районе швейной фабрики (ул. Гагарина, д. 42, корп. А)</w:t>
            </w:r>
          </w:p>
        </w:tc>
        <w:tc>
          <w:tcPr>
            <w:tcW w:w="2198" w:type="dxa"/>
          </w:tcPr>
          <w:p w14:paraId="112D193A" w14:textId="77777777" w:rsidR="00632233" w:rsidRPr="00411884" w:rsidRDefault="00632233" w:rsidP="00432380">
            <w:pPr>
              <w:jc w:val="center"/>
              <w:rPr>
                <w:rFonts w:ascii="Times New Roman" w:hAnsi="Times New Roman" w:cs="Times New Roman"/>
                <w:color w:val="000000" w:themeColor="text1"/>
                <w:sz w:val="24"/>
                <w:szCs w:val="24"/>
              </w:rPr>
            </w:pPr>
            <w:r w:rsidRPr="00411884">
              <w:rPr>
                <w:rFonts w:ascii="Times New Roman" w:hAnsi="Times New Roman" w:cs="Times New Roman"/>
                <w:color w:val="000000" w:themeColor="text1"/>
                <w:sz w:val="24"/>
                <w:szCs w:val="24"/>
              </w:rPr>
              <w:t>2022 - 2023</w:t>
            </w:r>
          </w:p>
        </w:tc>
      </w:tr>
      <w:tr w:rsidR="00632233" w:rsidRPr="00411884" w14:paraId="2079E775" w14:textId="77777777" w:rsidTr="00632233">
        <w:trPr>
          <w:gridBefore w:val="1"/>
          <w:wBefore w:w="18" w:type="dxa"/>
          <w:trHeight w:val="48"/>
          <w:jc w:val="center"/>
        </w:trPr>
        <w:tc>
          <w:tcPr>
            <w:tcW w:w="782" w:type="dxa"/>
            <w:gridSpan w:val="2"/>
          </w:tcPr>
          <w:p w14:paraId="116E1590" w14:textId="77777777" w:rsidR="00632233" w:rsidRPr="00411884" w:rsidRDefault="00632233" w:rsidP="00632233">
            <w:pPr>
              <w:widowControl w:val="0"/>
              <w:numPr>
                <w:ilvl w:val="0"/>
                <w:numId w:val="2"/>
              </w:numPr>
              <w:autoSpaceDE w:val="0"/>
              <w:autoSpaceDN w:val="0"/>
              <w:rPr>
                <w:rFonts w:ascii="Times New Roman" w:eastAsia="Calibri" w:hAnsi="Times New Roman" w:cs="Times New Roman"/>
                <w:color w:val="000000" w:themeColor="text1"/>
                <w:sz w:val="24"/>
                <w:szCs w:val="24"/>
              </w:rPr>
            </w:pPr>
          </w:p>
        </w:tc>
        <w:tc>
          <w:tcPr>
            <w:tcW w:w="7138" w:type="dxa"/>
          </w:tcPr>
          <w:p w14:paraId="473DFA9F" w14:textId="77777777" w:rsidR="00632233" w:rsidRPr="00411884" w:rsidRDefault="00632233" w:rsidP="00432380">
            <w:pP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rPr>
              <w:t>Сквер на перекрестке ул. Гагарина и просп. Советских космонавтов по четной стороне</w:t>
            </w:r>
          </w:p>
        </w:tc>
        <w:tc>
          <w:tcPr>
            <w:tcW w:w="2198" w:type="dxa"/>
          </w:tcPr>
          <w:p w14:paraId="2FC48047" w14:textId="77777777" w:rsidR="00632233" w:rsidRPr="00411884" w:rsidRDefault="00632233" w:rsidP="00432380">
            <w:pPr>
              <w:jc w:val="center"/>
              <w:rPr>
                <w:rFonts w:ascii="Times New Roman" w:hAnsi="Times New Roman" w:cs="Times New Roman"/>
                <w:color w:val="000000" w:themeColor="text1"/>
                <w:sz w:val="24"/>
                <w:szCs w:val="24"/>
              </w:rPr>
            </w:pPr>
            <w:r w:rsidRPr="00411884">
              <w:rPr>
                <w:rFonts w:ascii="Times New Roman" w:hAnsi="Times New Roman" w:cs="Times New Roman"/>
                <w:color w:val="000000" w:themeColor="text1"/>
                <w:sz w:val="24"/>
                <w:szCs w:val="24"/>
              </w:rPr>
              <w:t>2022 - 2023</w:t>
            </w:r>
          </w:p>
        </w:tc>
      </w:tr>
      <w:tr w:rsidR="00632233" w:rsidRPr="00411884" w14:paraId="4442689B" w14:textId="77777777" w:rsidTr="00632233">
        <w:trPr>
          <w:gridBefore w:val="1"/>
          <w:wBefore w:w="18" w:type="dxa"/>
          <w:trHeight w:val="48"/>
          <w:jc w:val="center"/>
        </w:trPr>
        <w:tc>
          <w:tcPr>
            <w:tcW w:w="782" w:type="dxa"/>
            <w:gridSpan w:val="2"/>
          </w:tcPr>
          <w:p w14:paraId="7FB127CD" w14:textId="77777777" w:rsidR="00632233" w:rsidRPr="00411884" w:rsidRDefault="00632233" w:rsidP="00632233">
            <w:pPr>
              <w:widowControl w:val="0"/>
              <w:numPr>
                <w:ilvl w:val="0"/>
                <w:numId w:val="2"/>
              </w:numPr>
              <w:autoSpaceDE w:val="0"/>
              <w:autoSpaceDN w:val="0"/>
              <w:rPr>
                <w:rFonts w:ascii="Times New Roman" w:eastAsia="Calibri" w:hAnsi="Times New Roman" w:cs="Times New Roman"/>
                <w:color w:val="000000" w:themeColor="text1"/>
                <w:sz w:val="24"/>
                <w:szCs w:val="24"/>
              </w:rPr>
            </w:pPr>
          </w:p>
        </w:tc>
        <w:tc>
          <w:tcPr>
            <w:tcW w:w="7138" w:type="dxa"/>
          </w:tcPr>
          <w:p w14:paraId="4A50DB6F" w14:textId="77777777" w:rsidR="00632233" w:rsidRPr="00411884" w:rsidRDefault="00632233" w:rsidP="00432380">
            <w:pP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rPr>
              <w:t>Тротуар и сквер вдоль дома № 104 по просп. Троицкому</w:t>
            </w:r>
          </w:p>
        </w:tc>
        <w:tc>
          <w:tcPr>
            <w:tcW w:w="2198" w:type="dxa"/>
          </w:tcPr>
          <w:p w14:paraId="1AFF03D3" w14:textId="77777777" w:rsidR="00632233" w:rsidRPr="00411884" w:rsidRDefault="00632233" w:rsidP="00432380">
            <w:pPr>
              <w:jc w:val="center"/>
              <w:rPr>
                <w:rFonts w:ascii="Times New Roman" w:hAnsi="Times New Roman" w:cs="Times New Roman"/>
                <w:color w:val="000000" w:themeColor="text1"/>
                <w:sz w:val="24"/>
                <w:szCs w:val="24"/>
              </w:rPr>
            </w:pPr>
            <w:r w:rsidRPr="00411884">
              <w:rPr>
                <w:rFonts w:ascii="Times New Roman" w:hAnsi="Times New Roman" w:cs="Times New Roman"/>
                <w:color w:val="000000" w:themeColor="text1"/>
                <w:sz w:val="24"/>
                <w:szCs w:val="24"/>
              </w:rPr>
              <w:t>2022 - 2023</w:t>
            </w:r>
          </w:p>
        </w:tc>
      </w:tr>
      <w:tr w:rsidR="00632233" w:rsidRPr="00411884" w14:paraId="3112860F" w14:textId="77777777" w:rsidTr="00632233">
        <w:trPr>
          <w:gridBefore w:val="1"/>
          <w:wBefore w:w="18" w:type="dxa"/>
          <w:trHeight w:val="48"/>
          <w:jc w:val="center"/>
        </w:trPr>
        <w:tc>
          <w:tcPr>
            <w:tcW w:w="782" w:type="dxa"/>
            <w:gridSpan w:val="2"/>
          </w:tcPr>
          <w:p w14:paraId="42B3C991" w14:textId="77777777" w:rsidR="00632233" w:rsidRPr="00411884" w:rsidRDefault="00632233" w:rsidP="00632233">
            <w:pPr>
              <w:widowControl w:val="0"/>
              <w:numPr>
                <w:ilvl w:val="0"/>
                <w:numId w:val="2"/>
              </w:numPr>
              <w:autoSpaceDE w:val="0"/>
              <w:autoSpaceDN w:val="0"/>
              <w:rPr>
                <w:rFonts w:ascii="Times New Roman" w:eastAsia="Calibri" w:hAnsi="Times New Roman" w:cs="Times New Roman"/>
                <w:color w:val="000000" w:themeColor="text1"/>
                <w:sz w:val="24"/>
                <w:szCs w:val="24"/>
              </w:rPr>
            </w:pPr>
          </w:p>
        </w:tc>
        <w:tc>
          <w:tcPr>
            <w:tcW w:w="7138" w:type="dxa"/>
          </w:tcPr>
          <w:p w14:paraId="06488F8E" w14:textId="77777777" w:rsidR="00632233" w:rsidRPr="00411884" w:rsidRDefault="00632233" w:rsidP="00432380">
            <w:pP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rPr>
              <w:t>Сквер на пересечении просп. Троицкого и ул. Поморской</w:t>
            </w:r>
          </w:p>
        </w:tc>
        <w:tc>
          <w:tcPr>
            <w:tcW w:w="2198" w:type="dxa"/>
          </w:tcPr>
          <w:p w14:paraId="28B7DFD4" w14:textId="77777777" w:rsidR="00632233" w:rsidRPr="00411884" w:rsidRDefault="00632233" w:rsidP="00432380">
            <w:pPr>
              <w:jc w:val="center"/>
              <w:rPr>
                <w:rFonts w:ascii="Times New Roman" w:hAnsi="Times New Roman" w:cs="Times New Roman"/>
                <w:color w:val="000000" w:themeColor="text1"/>
                <w:sz w:val="24"/>
                <w:szCs w:val="24"/>
              </w:rPr>
            </w:pPr>
            <w:r w:rsidRPr="00411884">
              <w:rPr>
                <w:rFonts w:ascii="Times New Roman" w:hAnsi="Times New Roman" w:cs="Times New Roman"/>
                <w:color w:val="000000" w:themeColor="text1"/>
                <w:sz w:val="24"/>
                <w:szCs w:val="24"/>
              </w:rPr>
              <w:t>2022 - 2023</w:t>
            </w:r>
          </w:p>
        </w:tc>
      </w:tr>
      <w:tr w:rsidR="00632233" w:rsidRPr="00411884" w14:paraId="45717198" w14:textId="77777777" w:rsidTr="00632233">
        <w:trPr>
          <w:gridBefore w:val="1"/>
          <w:wBefore w:w="18" w:type="dxa"/>
          <w:trHeight w:val="48"/>
          <w:jc w:val="center"/>
        </w:trPr>
        <w:tc>
          <w:tcPr>
            <w:tcW w:w="782" w:type="dxa"/>
            <w:gridSpan w:val="2"/>
          </w:tcPr>
          <w:p w14:paraId="2EADB036" w14:textId="77777777" w:rsidR="00632233" w:rsidRPr="00411884" w:rsidRDefault="00632233" w:rsidP="00632233">
            <w:pPr>
              <w:widowControl w:val="0"/>
              <w:numPr>
                <w:ilvl w:val="0"/>
                <w:numId w:val="2"/>
              </w:numPr>
              <w:autoSpaceDE w:val="0"/>
              <w:autoSpaceDN w:val="0"/>
              <w:rPr>
                <w:rFonts w:ascii="Times New Roman" w:eastAsia="Calibri" w:hAnsi="Times New Roman" w:cs="Times New Roman"/>
                <w:color w:val="000000" w:themeColor="text1"/>
                <w:sz w:val="24"/>
                <w:szCs w:val="24"/>
              </w:rPr>
            </w:pPr>
          </w:p>
        </w:tc>
        <w:tc>
          <w:tcPr>
            <w:tcW w:w="7138" w:type="dxa"/>
          </w:tcPr>
          <w:p w14:paraId="584DDB63" w14:textId="77777777" w:rsidR="00632233" w:rsidRPr="00411884" w:rsidRDefault="00632233" w:rsidP="00432380">
            <w:pP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rPr>
              <w:t xml:space="preserve">Сквер между домами № 7 и № 9; № 5, корп. 1 и № 7, корп. 1 </w:t>
            </w:r>
            <w:r w:rsidRPr="00411884">
              <w:rPr>
                <w:rFonts w:ascii="Times New Roman" w:eastAsia="Calibri" w:hAnsi="Times New Roman" w:cs="Times New Roman"/>
                <w:color w:val="000000" w:themeColor="text1"/>
                <w:sz w:val="24"/>
                <w:szCs w:val="24"/>
              </w:rPr>
              <w:br/>
              <w:t>по ул. Федора Абрамова</w:t>
            </w:r>
          </w:p>
        </w:tc>
        <w:tc>
          <w:tcPr>
            <w:tcW w:w="2198" w:type="dxa"/>
          </w:tcPr>
          <w:p w14:paraId="3DE641A7" w14:textId="77777777" w:rsidR="00632233" w:rsidRPr="00411884" w:rsidRDefault="00632233" w:rsidP="00432380">
            <w:pPr>
              <w:jc w:val="center"/>
              <w:rPr>
                <w:rFonts w:ascii="Times New Roman" w:hAnsi="Times New Roman" w:cs="Times New Roman"/>
                <w:color w:val="000000" w:themeColor="text1"/>
                <w:sz w:val="24"/>
                <w:szCs w:val="24"/>
              </w:rPr>
            </w:pPr>
            <w:r w:rsidRPr="00411884">
              <w:rPr>
                <w:rFonts w:ascii="Times New Roman" w:hAnsi="Times New Roman" w:cs="Times New Roman"/>
                <w:color w:val="000000" w:themeColor="text1"/>
                <w:sz w:val="24"/>
                <w:szCs w:val="24"/>
              </w:rPr>
              <w:t>2022 - 2025</w:t>
            </w:r>
          </w:p>
        </w:tc>
      </w:tr>
      <w:tr w:rsidR="00632233" w:rsidRPr="00411884" w14:paraId="7ED55028" w14:textId="77777777" w:rsidTr="00632233">
        <w:trPr>
          <w:gridBefore w:val="1"/>
          <w:wBefore w:w="18" w:type="dxa"/>
          <w:trHeight w:val="48"/>
          <w:jc w:val="center"/>
        </w:trPr>
        <w:tc>
          <w:tcPr>
            <w:tcW w:w="782" w:type="dxa"/>
            <w:gridSpan w:val="2"/>
          </w:tcPr>
          <w:p w14:paraId="2C1FAA76" w14:textId="77777777" w:rsidR="00632233" w:rsidRPr="00411884" w:rsidRDefault="00632233" w:rsidP="00632233">
            <w:pPr>
              <w:widowControl w:val="0"/>
              <w:numPr>
                <w:ilvl w:val="0"/>
                <w:numId w:val="2"/>
              </w:numPr>
              <w:autoSpaceDE w:val="0"/>
              <w:autoSpaceDN w:val="0"/>
              <w:rPr>
                <w:rFonts w:ascii="Times New Roman" w:eastAsia="Calibri" w:hAnsi="Times New Roman" w:cs="Times New Roman"/>
                <w:color w:val="000000" w:themeColor="text1"/>
                <w:sz w:val="24"/>
                <w:szCs w:val="24"/>
              </w:rPr>
            </w:pPr>
          </w:p>
        </w:tc>
        <w:tc>
          <w:tcPr>
            <w:tcW w:w="7138" w:type="dxa"/>
          </w:tcPr>
          <w:p w14:paraId="55DB4D54" w14:textId="77777777" w:rsidR="00632233" w:rsidRPr="00411884" w:rsidRDefault="00632233" w:rsidP="00432380">
            <w:pP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rPr>
              <w:t>Набережная реки Соломбалки с обеих сторон, от ул. Советской</w:t>
            </w:r>
            <w:r w:rsidRPr="00411884">
              <w:rPr>
                <w:rFonts w:ascii="Times New Roman" w:eastAsia="Calibri" w:hAnsi="Times New Roman" w:cs="Times New Roman"/>
                <w:color w:val="000000" w:themeColor="text1"/>
                <w:sz w:val="24"/>
                <w:szCs w:val="24"/>
              </w:rPr>
              <w:br/>
              <w:t>до просп. Никольского</w:t>
            </w:r>
          </w:p>
        </w:tc>
        <w:tc>
          <w:tcPr>
            <w:tcW w:w="2198" w:type="dxa"/>
          </w:tcPr>
          <w:p w14:paraId="59326EE6" w14:textId="77777777" w:rsidR="00632233" w:rsidRPr="00411884" w:rsidRDefault="00632233" w:rsidP="00432380">
            <w:pPr>
              <w:jc w:val="center"/>
              <w:rPr>
                <w:rFonts w:ascii="Times New Roman" w:hAnsi="Times New Roman" w:cs="Times New Roman"/>
                <w:color w:val="000000" w:themeColor="text1"/>
                <w:sz w:val="24"/>
                <w:szCs w:val="24"/>
              </w:rPr>
            </w:pPr>
            <w:r w:rsidRPr="00411884">
              <w:rPr>
                <w:rFonts w:ascii="Times New Roman" w:hAnsi="Times New Roman" w:cs="Times New Roman"/>
                <w:color w:val="000000" w:themeColor="text1"/>
                <w:sz w:val="24"/>
                <w:szCs w:val="24"/>
              </w:rPr>
              <w:t>2022 - 2025</w:t>
            </w:r>
          </w:p>
        </w:tc>
      </w:tr>
      <w:tr w:rsidR="00632233" w:rsidRPr="00411884" w14:paraId="09161339" w14:textId="77777777" w:rsidTr="00632233">
        <w:trPr>
          <w:gridBefore w:val="1"/>
          <w:wBefore w:w="18" w:type="dxa"/>
          <w:trHeight w:val="48"/>
          <w:jc w:val="center"/>
        </w:trPr>
        <w:tc>
          <w:tcPr>
            <w:tcW w:w="782" w:type="dxa"/>
            <w:gridSpan w:val="2"/>
          </w:tcPr>
          <w:p w14:paraId="5871103B" w14:textId="77777777" w:rsidR="00632233" w:rsidRPr="00411884" w:rsidRDefault="00632233" w:rsidP="00632233">
            <w:pPr>
              <w:widowControl w:val="0"/>
              <w:numPr>
                <w:ilvl w:val="0"/>
                <w:numId w:val="2"/>
              </w:numPr>
              <w:autoSpaceDE w:val="0"/>
              <w:autoSpaceDN w:val="0"/>
              <w:rPr>
                <w:rFonts w:ascii="Times New Roman" w:eastAsia="Calibri" w:hAnsi="Times New Roman" w:cs="Times New Roman"/>
                <w:color w:val="000000" w:themeColor="text1"/>
                <w:sz w:val="24"/>
                <w:szCs w:val="24"/>
              </w:rPr>
            </w:pPr>
          </w:p>
        </w:tc>
        <w:tc>
          <w:tcPr>
            <w:tcW w:w="7138" w:type="dxa"/>
          </w:tcPr>
          <w:p w14:paraId="04889176" w14:textId="77777777" w:rsidR="00632233" w:rsidRPr="00411884" w:rsidRDefault="00632233" w:rsidP="00432380">
            <w:pP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rPr>
              <w:t xml:space="preserve">Набережная Северной Двины от Архангельского ЛВЗ </w:t>
            </w:r>
            <w:r w:rsidRPr="00411884">
              <w:rPr>
                <w:rFonts w:ascii="Times New Roman" w:eastAsia="Calibri" w:hAnsi="Times New Roman" w:cs="Times New Roman"/>
                <w:color w:val="000000" w:themeColor="text1"/>
                <w:sz w:val="24"/>
                <w:szCs w:val="24"/>
              </w:rPr>
              <w:br/>
            </w:r>
            <w:r w:rsidRPr="00411884">
              <w:rPr>
                <w:rFonts w:ascii="Times New Roman" w:eastAsia="Calibri" w:hAnsi="Times New Roman" w:cs="Times New Roman"/>
                <w:color w:val="000000" w:themeColor="text1"/>
                <w:sz w:val="24"/>
                <w:szCs w:val="24"/>
              </w:rPr>
              <w:lastRenderedPageBreak/>
              <w:t>до ул. Гагарина</w:t>
            </w:r>
          </w:p>
        </w:tc>
        <w:tc>
          <w:tcPr>
            <w:tcW w:w="2198" w:type="dxa"/>
          </w:tcPr>
          <w:p w14:paraId="0641102C" w14:textId="77777777" w:rsidR="00632233" w:rsidRPr="00411884" w:rsidRDefault="00632233" w:rsidP="00432380">
            <w:pPr>
              <w:jc w:val="center"/>
              <w:rPr>
                <w:rFonts w:ascii="Times New Roman" w:hAnsi="Times New Roman" w:cs="Times New Roman"/>
                <w:color w:val="000000" w:themeColor="text1"/>
                <w:sz w:val="24"/>
                <w:szCs w:val="24"/>
              </w:rPr>
            </w:pPr>
            <w:r w:rsidRPr="00411884">
              <w:rPr>
                <w:rFonts w:ascii="Times New Roman" w:hAnsi="Times New Roman" w:cs="Times New Roman"/>
                <w:color w:val="000000" w:themeColor="text1"/>
                <w:sz w:val="24"/>
                <w:szCs w:val="24"/>
              </w:rPr>
              <w:lastRenderedPageBreak/>
              <w:t>2022 - 2023</w:t>
            </w:r>
          </w:p>
        </w:tc>
      </w:tr>
      <w:tr w:rsidR="00632233" w:rsidRPr="00411884" w14:paraId="5110A972" w14:textId="77777777" w:rsidTr="00632233">
        <w:trPr>
          <w:gridBefore w:val="1"/>
          <w:wBefore w:w="18" w:type="dxa"/>
          <w:trHeight w:val="48"/>
          <w:jc w:val="center"/>
        </w:trPr>
        <w:tc>
          <w:tcPr>
            <w:tcW w:w="782" w:type="dxa"/>
            <w:gridSpan w:val="2"/>
          </w:tcPr>
          <w:p w14:paraId="2EEC1DC4" w14:textId="77777777" w:rsidR="00632233" w:rsidRPr="00411884" w:rsidRDefault="00632233" w:rsidP="00632233">
            <w:pPr>
              <w:widowControl w:val="0"/>
              <w:numPr>
                <w:ilvl w:val="0"/>
                <w:numId w:val="2"/>
              </w:numPr>
              <w:autoSpaceDE w:val="0"/>
              <w:autoSpaceDN w:val="0"/>
              <w:rPr>
                <w:rFonts w:ascii="Times New Roman" w:eastAsia="Calibri" w:hAnsi="Times New Roman" w:cs="Times New Roman"/>
                <w:color w:val="000000" w:themeColor="text1"/>
                <w:sz w:val="24"/>
                <w:szCs w:val="24"/>
              </w:rPr>
            </w:pPr>
          </w:p>
        </w:tc>
        <w:tc>
          <w:tcPr>
            <w:tcW w:w="7138" w:type="dxa"/>
          </w:tcPr>
          <w:p w14:paraId="333EBA8D" w14:textId="77777777" w:rsidR="00632233" w:rsidRPr="00411884" w:rsidRDefault="00632233" w:rsidP="00432380">
            <w:pP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rPr>
              <w:t>Общественная территория в районе дома № 1 по ул. Чкалова</w:t>
            </w:r>
          </w:p>
        </w:tc>
        <w:tc>
          <w:tcPr>
            <w:tcW w:w="2198" w:type="dxa"/>
          </w:tcPr>
          <w:p w14:paraId="08877E9B" w14:textId="77777777" w:rsidR="00632233" w:rsidRPr="00411884" w:rsidRDefault="00632233" w:rsidP="00432380">
            <w:pPr>
              <w:jc w:val="center"/>
              <w:rPr>
                <w:rFonts w:ascii="Times New Roman" w:hAnsi="Times New Roman" w:cs="Times New Roman"/>
                <w:color w:val="000000" w:themeColor="text1"/>
                <w:sz w:val="24"/>
                <w:szCs w:val="24"/>
              </w:rPr>
            </w:pPr>
            <w:r w:rsidRPr="00411884">
              <w:rPr>
                <w:rFonts w:ascii="Times New Roman" w:hAnsi="Times New Roman" w:cs="Times New Roman"/>
                <w:color w:val="000000" w:themeColor="text1"/>
                <w:sz w:val="24"/>
                <w:szCs w:val="24"/>
              </w:rPr>
              <w:t>2022 - 2025</w:t>
            </w:r>
          </w:p>
        </w:tc>
      </w:tr>
      <w:tr w:rsidR="00632233" w:rsidRPr="00411884" w14:paraId="2A38DC07" w14:textId="77777777" w:rsidTr="00632233">
        <w:trPr>
          <w:gridBefore w:val="1"/>
          <w:wBefore w:w="18" w:type="dxa"/>
          <w:trHeight w:val="48"/>
          <w:jc w:val="center"/>
        </w:trPr>
        <w:tc>
          <w:tcPr>
            <w:tcW w:w="782" w:type="dxa"/>
            <w:gridSpan w:val="2"/>
          </w:tcPr>
          <w:p w14:paraId="0741498B" w14:textId="77777777" w:rsidR="00632233" w:rsidRPr="00411884" w:rsidRDefault="00632233" w:rsidP="00632233">
            <w:pPr>
              <w:widowControl w:val="0"/>
              <w:numPr>
                <w:ilvl w:val="0"/>
                <w:numId w:val="2"/>
              </w:numPr>
              <w:autoSpaceDE w:val="0"/>
              <w:autoSpaceDN w:val="0"/>
              <w:rPr>
                <w:rFonts w:ascii="Times New Roman" w:eastAsia="Calibri" w:hAnsi="Times New Roman" w:cs="Times New Roman"/>
                <w:color w:val="000000" w:themeColor="text1"/>
                <w:sz w:val="24"/>
                <w:szCs w:val="24"/>
              </w:rPr>
            </w:pPr>
          </w:p>
        </w:tc>
        <w:tc>
          <w:tcPr>
            <w:tcW w:w="7138" w:type="dxa"/>
            <w:vAlign w:val="center"/>
          </w:tcPr>
          <w:p w14:paraId="6EAF05C7" w14:textId="77777777" w:rsidR="00632233" w:rsidRPr="00411884" w:rsidRDefault="00632233" w:rsidP="00432380">
            <w:pP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rPr>
              <w:t>Общественная территория по Лахтинскому шоссе у школы № 93</w:t>
            </w:r>
          </w:p>
        </w:tc>
        <w:tc>
          <w:tcPr>
            <w:tcW w:w="2198" w:type="dxa"/>
          </w:tcPr>
          <w:p w14:paraId="4B7D8A8B" w14:textId="77777777" w:rsidR="00632233" w:rsidRPr="00411884" w:rsidRDefault="00632233" w:rsidP="00432380">
            <w:pPr>
              <w:jc w:val="center"/>
              <w:rPr>
                <w:rFonts w:ascii="Times New Roman" w:hAnsi="Times New Roman" w:cs="Times New Roman"/>
                <w:color w:val="000000" w:themeColor="text1"/>
                <w:sz w:val="24"/>
                <w:szCs w:val="24"/>
              </w:rPr>
            </w:pPr>
            <w:r w:rsidRPr="00411884">
              <w:rPr>
                <w:rFonts w:ascii="Times New Roman" w:hAnsi="Times New Roman" w:cs="Times New Roman"/>
                <w:color w:val="000000" w:themeColor="text1"/>
                <w:sz w:val="24"/>
                <w:szCs w:val="24"/>
              </w:rPr>
              <w:t>2023 - 2025</w:t>
            </w:r>
          </w:p>
        </w:tc>
      </w:tr>
      <w:tr w:rsidR="00632233" w:rsidRPr="00411884" w14:paraId="444C3C79" w14:textId="77777777" w:rsidTr="00632233">
        <w:trPr>
          <w:gridBefore w:val="1"/>
          <w:wBefore w:w="18" w:type="dxa"/>
          <w:trHeight w:val="48"/>
          <w:jc w:val="center"/>
        </w:trPr>
        <w:tc>
          <w:tcPr>
            <w:tcW w:w="782" w:type="dxa"/>
            <w:gridSpan w:val="2"/>
          </w:tcPr>
          <w:p w14:paraId="625DB0BD" w14:textId="77777777" w:rsidR="00632233" w:rsidRPr="00411884" w:rsidRDefault="00632233" w:rsidP="00632233">
            <w:pPr>
              <w:widowControl w:val="0"/>
              <w:numPr>
                <w:ilvl w:val="0"/>
                <w:numId w:val="2"/>
              </w:numPr>
              <w:autoSpaceDE w:val="0"/>
              <w:autoSpaceDN w:val="0"/>
              <w:rPr>
                <w:rFonts w:ascii="Times New Roman" w:eastAsia="Calibri" w:hAnsi="Times New Roman" w:cs="Times New Roman"/>
                <w:color w:val="000000" w:themeColor="text1"/>
                <w:sz w:val="24"/>
                <w:szCs w:val="24"/>
              </w:rPr>
            </w:pPr>
          </w:p>
        </w:tc>
        <w:tc>
          <w:tcPr>
            <w:tcW w:w="7138" w:type="dxa"/>
            <w:vAlign w:val="center"/>
          </w:tcPr>
          <w:p w14:paraId="3F522557" w14:textId="77777777" w:rsidR="00632233" w:rsidRPr="00411884" w:rsidRDefault="00632233" w:rsidP="00432380">
            <w:pP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rPr>
              <w:t>Общественная территория со стороны ул. Смолокурова по адресу: ул. Советская, д. 7, корп. 1</w:t>
            </w:r>
          </w:p>
        </w:tc>
        <w:tc>
          <w:tcPr>
            <w:tcW w:w="2198" w:type="dxa"/>
          </w:tcPr>
          <w:p w14:paraId="4D6F5CE9" w14:textId="77777777" w:rsidR="00632233" w:rsidRPr="00411884" w:rsidRDefault="00632233" w:rsidP="00432380">
            <w:pPr>
              <w:jc w:val="center"/>
              <w:rPr>
                <w:rFonts w:ascii="Times New Roman" w:hAnsi="Times New Roman" w:cs="Times New Roman"/>
                <w:color w:val="000000" w:themeColor="text1"/>
                <w:sz w:val="24"/>
                <w:szCs w:val="24"/>
              </w:rPr>
            </w:pPr>
            <w:r w:rsidRPr="00411884">
              <w:rPr>
                <w:rFonts w:ascii="Times New Roman" w:hAnsi="Times New Roman" w:cs="Times New Roman"/>
                <w:color w:val="000000" w:themeColor="text1"/>
                <w:sz w:val="24"/>
                <w:szCs w:val="24"/>
              </w:rPr>
              <w:t>2023 - 2025</w:t>
            </w:r>
          </w:p>
        </w:tc>
      </w:tr>
      <w:tr w:rsidR="00632233" w:rsidRPr="00411884" w14:paraId="1C1062F9" w14:textId="77777777" w:rsidTr="00632233">
        <w:trPr>
          <w:gridBefore w:val="1"/>
          <w:wBefore w:w="18" w:type="dxa"/>
          <w:trHeight w:val="48"/>
          <w:jc w:val="center"/>
        </w:trPr>
        <w:tc>
          <w:tcPr>
            <w:tcW w:w="782" w:type="dxa"/>
            <w:gridSpan w:val="2"/>
          </w:tcPr>
          <w:p w14:paraId="3BB8C207" w14:textId="77777777" w:rsidR="00632233" w:rsidRPr="00411884" w:rsidRDefault="00632233" w:rsidP="00632233">
            <w:pPr>
              <w:widowControl w:val="0"/>
              <w:numPr>
                <w:ilvl w:val="0"/>
                <w:numId w:val="2"/>
              </w:numPr>
              <w:autoSpaceDE w:val="0"/>
              <w:autoSpaceDN w:val="0"/>
              <w:rPr>
                <w:rFonts w:ascii="Times New Roman" w:eastAsia="Calibri" w:hAnsi="Times New Roman" w:cs="Times New Roman"/>
                <w:color w:val="000000" w:themeColor="text1"/>
                <w:sz w:val="24"/>
                <w:szCs w:val="24"/>
              </w:rPr>
            </w:pPr>
          </w:p>
        </w:tc>
        <w:tc>
          <w:tcPr>
            <w:tcW w:w="7138" w:type="dxa"/>
            <w:vAlign w:val="center"/>
          </w:tcPr>
          <w:p w14:paraId="39F858BD" w14:textId="77777777" w:rsidR="00632233" w:rsidRPr="00411884" w:rsidRDefault="00632233" w:rsidP="00432380">
            <w:pP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rPr>
              <w:t>Сквер между д. 41 и д. 45 по ул. Поморской</w:t>
            </w:r>
          </w:p>
        </w:tc>
        <w:tc>
          <w:tcPr>
            <w:tcW w:w="2198" w:type="dxa"/>
          </w:tcPr>
          <w:p w14:paraId="07712E78" w14:textId="77777777" w:rsidR="00632233" w:rsidRPr="00411884" w:rsidRDefault="00632233" w:rsidP="00432380">
            <w:pPr>
              <w:jc w:val="center"/>
              <w:rPr>
                <w:rFonts w:ascii="Times New Roman" w:hAnsi="Times New Roman" w:cs="Times New Roman"/>
                <w:color w:val="000000" w:themeColor="text1"/>
                <w:sz w:val="24"/>
                <w:szCs w:val="24"/>
              </w:rPr>
            </w:pPr>
            <w:r w:rsidRPr="00411884">
              <w:rPr>
                <w:rFonts w:ascii="Times New Roman" w:hAnsi="Times New Roman" w:cs="Times New Roman"/>
                <w:color w:val="000000" w:themeColor="text1"/>
                <w:sz w:val="24"/>
                <w:szCs w:val="24"/>
              </w:rPr>
              <w:t>2023 - 2025</w:t>
            </w:r>
          </w:p>
        </w:tc>
      </w:tr>
      <w:tr w:rsidR="00632233" w:rsidRPr="00411884" w14:paraId="44098210" w14:textId="77777777" w:rsidTr="00632233">
        <w:trPr>
          <w:gridBefore w:val="1"/>
          <w:wBefore w:w="18" w:type="dxa"/>
          <w:trHeight w:val="48"/>
          <w:jc w:val="center"/>
        </w:trPr>
        <w:tc>
          <w:tcPr>
            <w:tcW w:w="782" w:type="dxa"/>
            <w:gridSpan w:val="2"/>
          </w:tcPr>
          <w:p w14:paraId="3BB1B8D5" w14:textId="77777777" w:rsidR="00632233" w:rsidRPr="00411884" w:rsidRDefault="00632233" w:rsidP="00632233">
            <w:pPr>
              <w:widowControl w:val="0"/>
              <w:numPr>
                <w:ilvl w:val="0"/>
                <w:numId w:val="2"/>
              </w:numPr>
              <w:autoSpaceDE w:val="0"/>
              <w:autoSpaceDN w:val="0"/>
              <w:rPr>
                <w:rFonts w:ascii="Times New Roman" w:eastAsia="Calibri" w:hAnsi="Times New Roman" w:cs="Times New Roman"/>
                <w:color w:val="000000" w:themeColor="text1"/>
                <w:sz w:val="24"/>
                <w:szCs w:val="24"/>
              </w:rPr>
            </w:pPr>
          </w:p>
        </w:tc>
        <w:tc>
          <w:tcPr>
            <w:tcW w:w="7138" w:type="dxa"/>
            <w:vAlign w:val="center"/>
          </w:tcPr>
          <w:p w14:paraId="2C0C9D12" w14:textId="77777777" w:rsidR="00632233" w:rsidRPr="00411884" w:rsidRDefault="00632233" w:rsidP="00432380">
            <w:pP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rPr>
              <w:t xml:space="preserve">Сквер Победы на ул. Поморской </w:t>
            </w:r>
          </w:p>
        </w:tc>
        <w:tc>
          <w:tcPr>
            <w:tcW w:w="2198" w:type="dxa"/>
          </w:tcPr>
          <w:p w14:paraId="7AF27F45" w14:textId="77777777" w:rsidR="00632233" w:rsidRPr="00411884" w:rsidRDefault="00632233" w:rsidP="00432380">
            <w:pPr>
              <w:jc w:val="center"/>
              <w:rPr>
                <w:rFonts w:ascii="Times New Roman" w:hAnsi="Times New Roman" w:cs="Times New Roman"/>
                <w:color w:val="000000" w:themeColor="text1"/>
                <w:sz w:val="24"/>
                <w:szCs w:val="24"/>
              </w:rPr>
            </w:pPr>
            <w:r w:rsidRPr="00411884">
              <w:rPr>
                <w:rFonts w:ascii="Times New Roman" w:hAnsi="Times New Roman" w:cs="Times New Roman"/>
                <w:color w:val="000000" w:themeColor="text1"/>
                <w:sz w:val="24"/>
                <w:szCs w:val="24"/>
              </w:rPr>
              <w:t>2023 - 2025</w:t>
            </w:r>
          </w:p>
        </w:tc>
      </w:tr>
      <w:tr w:rsidR="00632233" w:rsidRPr="00411884" w14:paraId="1406B29C" w14:textId="77777777" w:rsidTr="00632233">
        <w:trPr>
          <w:gridBefore w:val="1"/>
          <w:wBefore w:w="18" w:type="dxa"/>
          <w:trHeight w:val="48"/>
          <w:jc w:val="center"/>
        </w:trPr>
        <w:tc>
          <w:tcPr>
            <w:tcW w:w="782" w:type="dxa"/>
            <w:gridSpan w:val="2"/>
          </w:tcPr>
          <w:p w14:paraId="3BCF6D5D" w14:textId="77777777" w:rsidR="00632233" w:rsidRPr="00411884" w:rsidRDefault="00632233" w:rsidP="00632233">
            <w:pPr>
              <w:widowControl w:val="0"/>
              <w:numPr>
                <w:ilvl w:val="0"/>
                <w:numId w:val="2"/>
              </w:numPr>
              <w:autoSpaceDE w:val="0"/>
              <w:autoSpaceDN w:val="0"/>
              <w:rPr>
                <w:rFonts w:ascii="Times New Roman" w:eastAsia="Calibri" w:hAnsi="Times New Roman" w:cs="Times New Roman"/>
                <w:color w:val="000000" w:themeColor="text1"/>
                <w:sz w:val="24"/>
                <w:szCs w:val="24"/>
              </w:rPr>
            </w:pPr>
          </w:p>
        </w:tc>
        <w:tc>
          <w:tcPr>
            <w:tcW w:w="7138" w:type="dxa"/>
          </w:tcPr>
          <w:p w14:paraId="1FA3628D" w14:textId="77777777" w:rsidR="00632233" w:rsidRPr="00411884" w:rsidRDefault="00632233" w:rsidP="00432380">
            <w:pP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rPr>
              <w:t>Набережная протоки реки Кузнечихи</w:t>
            </w:r>
          </w:p>
        </w:tc>
        <w:tc>
          <w:tcPr>
            <w:tcW w:w="2198" w:type="dxa"/>
          </w:tcPr>
          <w:p w14:paraId="5A0885ED" w14:textId="77777777" w:rsidR="00632233" w:rsidRPr="00411884" w:rsidRDefault="00632233" w:rsidP="00432380">
            <w:pPr>
              <w:jc w:val="cente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rPr>
              <w:t xml:space="preserve">2023 </w:t>
            </w:r>
            <w:r w:rsidRPr="00411884">
              <w:rPr>
                <w:rFonts w:ascii="Times New Roman" w:eastAsia="Calibri" w:hAnsi="Times New Roman" w:cs="Times New Roman"/>
                <w:color w:val="000000" w:themeColor="text1"/>
                <w:sz w:val="24"/>
                <w:szCs w:val="24"/>
                <w:lang w:val="en-US"/>
              </w:rPr>
              <w:t>-</w:t>
            </w:r>
            <w:r w:rsidRPr="00411884">
              <w:rPr>
                <w:rFonts w:ascii="Times New Roman" w:eastAsia="Calibri" w:hAnsi="Times New Roman" w:cs="Times New Roman"/>
                <w:color w:val="000000" w:themeColor="text1"/>
                <w:sz w:val="24"/>
                <w:szCs w:val="24"/>
              </w:rPr>
              <w:t xml:space="preserve"> </w:t>
            </w:r>
            <w:r w:rsidRPr="00411884">
              <w:rPr>
                <w:rFonts w:ascii="Times New Roman" w:eastAsia="Calibri" w:hAnsi="Times New Roman" w:cs="Times New Roman"/>
                <w:color w:val="000000" w:themeColor="text1"/>
                <w:sz w:val="24"/>
                <w:szCs w:val="24"/>
                <w:lang w:val="en-US"/>
              </w:rPr>
              <w:t>202</w:t>
            </w:r>
            <w:r w:rsidRPr="00411884">
              <w:rPr>
                <w:rFonts w:ascii="Times New Roman" w:eastAsia="Calibri" w:hAnsi="Times New Roman" w:cs="Times New Roman"/>
                <w:color w:val="000000" w:themeColor="text1"/>
                <w:sz w:val="24"/>
                <w:szCs w:val="24"/>
              </w:rPr>
              <w:t>5</w:t>
            </w:r>
          </w:p>
        </w:tc>
      </w:tr>
      <w:tr w:rsidR="00632233" w:rsidRPr="00411884" w14:paraId="44F4E9B7" w14:textId="77777777" w:rsidTr="00632233">
        <w:trPr>
          <w:gridBefore w:val="1"/>
          <w:wBefore w:w="18" w:type="dxa"/>
          <w:trHeight w:val="58"/>
          <w:jc w:val="center"/>
        </w:trPr>
        <w:tc>
          <w:tcPr>
            <w:tcW w:w="782" w:type="dxa"/>
            <w:gridSpan w:val="2"/>
          </w:tcPr>
          <w:p w14:paraId="5FFED885" w14:textId="77777777" w:rsidR="00632233" w:rsidRPr="00411884" w:rsidRDefault="00632233" w:rsidP="00632233">
            <w:pPr>
              <w:widowControl w:val="0"/>
              <w:numPr>
                <w:ilvl w:val="0"/>
                <w:numId w:val="2"/>
              </w:numPr>
              <w:autoSpaceDE w:val="0"/>
              <w:autoSpaceDN w:val="0"/>
              <w:rPr>
                <w:rFonts w:ascii="Times New Roman" w:eastAsia="Calibri" w:hAnsi="Times New Roman" w:cs="Times New Roman"/>
                <w:color w:val="000000" w:themeColor="text1"/>
                <w:sz w:val="24"/>
                <w:szCs w:val="24"/>
                <w:lang w:val="en-US"/>
              </w:rPr>
            </w:pPr>
          </w:p>
        </w:tc>
        <w:tc>
          <w:tcPr>
            <w:tcW w:w="7138" w:type="dxa"/>
            <w:hideMark/>
          </w:tcPr>
          <w:p w14:paraId="4EC55BF4" w14:textId="77777777" w:rsidR="00632233" w:rsidRPr="00411884" w:rsidRDefault="00632233" w:rsidP="00432380">
            <w:pPr>
              <w:rPr>
                <w:rFonts w:ascii="Times New Roman" w:eastAsia="Calibri" w:hAnsi="Times New Roman" w:cs="Times New Roman"/>
                <w:color w:val="000000" w:themeColor="text1"/>
                <w:sz w:val="24"/>
                <w:szCs w:val="24"/>
                <w:lang w:val="en-US"/>
              </w:rPr>
            </w:pPr>
            <w:r w:rsidRPr="00411884">
              <w:rPr>
                <w:rFonts w:ascii="Times New Roman" w:eastAsia="Calibri" w:hAnsi="Times New Roman" w:cs="Times New Roman"/>
                <w:color w:val="000000" w:themeColor="text1"/>
                <w:sz w:val="24"/>
                <w:szCs w:val="24"/>
                <w:lang w:val="en-US"/>
              </w:rPr>
              <w:t>Сквер просп. Никольский, д. 124</w:t>
            </w:r>
            <w:r w:rsidRPr="00411884">
              <w:rPr>
                <w:rFonts w:ascii="Times New Roman" w:eastAsia="Calibri" w:hAnsi="Times New Roman" w:cs="Times New Roman"/>
                <w:color w:val="000000" w:themeColor="text1"/>
                <w:sz w:val="24"/>
                <w:szCs w:val="24"/>
              </w:rPr>
              <w:t xml:space="preserve"> </w:t>
            </w:r>
            <w:r w:rsidRPr="00411884">
              <w:rPr>
                <w:rFonts w:ascii="Times New Roman" w:eastAsia="Calibri" w:hAnsi="Times New Roman" w:cs="Times New Roman"/>
                <w:color w:val="000000" w:themeColor="text1"/>
                <w:sz w:val="24"/>
                <w:szCs w:val="24"/>
                <w:lang w:val="en-US"/>
              </w:rPr>
              <w:t>-</w:t>
            </w:r>
            <w:r w:rsidRPr="00411884">
              <w:rPr>
                <w:rFonts w:ascii="Times New Roman" w:eastAsia="Calibri" w:hAnsi="Times New Roman" w:cs="Times New Roman"/>
                <w:color w:val="000000" w:themeColor="text1"/>
                <w:sz w:val="24"/>
                <w:szCs w:val="24"/>
              </w:rPr>
              <w:t xml:space="preserve"> </w:t>
            </w:r>
            <w:r w:rsidRPr="00411884">
              <w:rPr>
                <w:rFonts w:ascii="Times New Roman" w:eastAsia="Calibri" w:hAnsi="Times New Roman" w:cs="Times New Roman"/>
                <w:color w:val="000000" w:themeColor="text1"/>
                <w:sz w:val="24"/>
                <w:szCs w:val="24"/>
                <w:lang w:val="en-US"/>
              </w:rPr>
              <w:t>126</w:t>
            </w:r>
          </w:p>
        </w:tc>
        <w:tc>
          <w:tcPr>
            <w:tcW w:w="2198" w:type="dxa"/>
            <w:hideMark/>
          </w:tcPr>
          <w:p w14:paraId="0465803A" w14:textId="77777777" w:rsidR="00632233" w:rsidRPr="00411884" w:rsidRDefault="00632233" w:rsidP="00432380">
            <w:pPr>
              <w:jc w:val="cente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lang w:val="en-US"/>
              </w:rPr>
              <w:t>202</w:t>
            </w:r>
            <w:r w:rsidRPr="00411884">
              <w:rPr>
                <w:rFonts w:ascii="Times New Roman" w:eastAsia="Calibri" w:hAnsi="Times New Roman" w:cs="Times New Roman"/>
                <w:color w:val="000000" w:themeColor="text1"/>
                <w:sz w:val="24"/>
                <w:szCs w:val="24"/>
              </w:rPr>
              <w:t xml:space="preserve">3 </w:t>
            </w:r>
            <w:r w:rsidRPr="00411884">
              <w:rPr>
                <w:rFonts w:ascii="Times New Roman" w:eastAsia="Calibri" w:hAnsi="Times New Roman" w:cs="Times New Roman"/>
                <w:color w:val="000000" w:themeColor="text1"/>
                <w:sz w:val="24"/>
                <w:szCs w:val="24"/>
                <w:lang w:val="en-US"/>
              </w:rPr>
              <w:t>-</w:t>
            </w:r>
            <w:r w:rsidRPr="00411884">
              <w:rPr>
                <w:rFonts w:ascii="Times New Roman" w:eastAsia="Calibri" w:hAnsi="Times New Roman" w:cs="Times New Roman"/>
                <w:color w:val="000000" w:themeColor="text1"/>
                <w:sz w:val="24"/>
                <w:szCs w:val="24"/>
              </w:rPr>
              <w:t xml:space="preserve"> </w:t>
            </w:r>
            <w:r w:rsidRPr="00411884">
              <w:rPr>
                <w:rFonts w:ascii="Times New Roman" w:eastAsia="Calibri" w:hAnsi="Times New Roman" w:cs="Times New Roman"/>
                <w:color w:val="000000" w:themeColor="text1"/>
                <w:sz w:val="24"/>
                <w:szCs w:val="24"/>
                <w:lang w:val="en-US"/>
              </w:rPr>
              <w:t>202</w:t>
            </w:r>
            <w:r w:rsidRPr="00411884">
              <w:rPr>
                <w:rFonts w:ascii="Times New Roman" w:eastAsia="Calibri" w:hAnsi="Times New Roman" w:cs="Times New Roman"/>
                <w:color w:val="000000" w:themeColor="text1"/>
                <w:sz w:val="24"/>
                <w:szCs w:val="24"/>
              </w:rPr>
              <w:t>5</w:t>
            </w:r>
          </w:p>
        </w:tc>
      </w:tr>
      <w:tr w:rsidR="00632233" w:rsidRPr="00411884" w14:paraId="35115C76" w14:textId="77777777" w:rsidTr="00632233">
        <w:trPr>
          <w:gridBefore w:val="1"/>
          <w:wBefore w:w="18" w:type="dxa"/>
          <w:trHeight w:val="48"/>
          <w:jc w:val="center"/>
        </w:trPr>
        <w:tc>
          <w:tcPr>
            <w:tcW w:w="782" w:type="dxa"/>
            <w:gridSpan w:val="2"/>
          </w:tcPr>
          <w:p w14:paraId="02B6F79D" w14:textId="77777777" w:rsidR="00632233" w:rsidRPr="00411884" w:rsidRDefault="00632233" w:rsidP="00632233">
            <w:pPr>
              <w:widowControl w:val="0"/>
              <w:numPr>
                <w:ilvl w:val="0"/>
                <w:numId w:val="2"/>
              </w:numPr>
              <w:autoSpaceDE w:val="0"/>
              <w:autoSpaceDN w:val="0"/>
              <w:rPr>
                <w:rFonts w:ascii="Times New Roman" w:eastAsia="Calibri" w:hAnsi="Times New Roman" w:cs="Times New Roman"/>
                <w:color w:val="000000" w:themeColor="text1"/>
                <w:sz w:val="24"/>
                <w:szCs w:val="24"/>
                <w:lang w:val="en-US"/>
              </w:rPr>
            </w:pPr>
          </w:p>
        </w:tc>
        <w:tc>
          <w:tcPr>
            <w:tcW w:w="7138" w:type="dxa"/>
            <w:hideMark/>
          </w:tcPr>
          <w:p w14:paraId="4045E540" w14:textId="77777777" w:rsidR="00632233" w:rsidRPr="00411884" w:rsidRDefault="00632233" w:rsidP="00432380">
            <w:pPr>
              <w:rPr>
                <w:rFonts w:ascii="Times New Roman" w:eastAsia="Calibri" w:hAnsi="Times New Roman" w:cs="Times New Roman"/>
                <w:color w:val="000000" w:themeColor="text1"/>
                <w:sz w:val="24"/>
                <w:szCs w:val="24"/>
                <w:lang w:val="en-US"/>
              </w:rPr>
            </w:pPr>
            <w:r w:rsidRPr="00411884">
              <w:rPr>
                <w:rFonts w:ascii="Times New Roman" w:eastAsia="Calibri" w:hAnsi="Times New Roman" w:cs="Times New Roman"/>
                <w:color w:val="000000" w:themeColor="text1"/>
                <w:sz w:val="24"/>
                <w:szCs w:val="24"/>
              </w:rPr>
              <w:t xml:space="preserve">Сквер ул. Советская, д. 17, корп. </w:t>
            </w:r>
            <w:r w:rsidRPr="00411884">
              <w:rPr>
                <w:rFonts w:ascii="Times New Roman" w:eastAsia="Calibri" w:hAnsi="Times New Roman" w:cs="Times New Roman"/>
                <w:color w:val="000000" w:themeColor="text1"/>
                <w:sz w:val="24"/>
                <w:szCs w:val="24"/>
                <w:lang w:val="en-US"/>
              </w:rPr>
              <w:t>2</w:t>
            </w:r>
          </w:p>
        </w:tc>
        <w:tc>
          <w:tcPr>
            <w:tcW w:w="2198" w:type="dxa"/>
            <w:hideMark/>
          </w:tcPr>
          <w:p w14:paraId="5478B054" w14:textId="77777777" w:rsidR="00632233" w:rsidRPr="00411884" w:rsidRDefault="00632233" w:rsidP="00432380">
            <w:pPr>
              <w:jc w:val="cente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lang w:val="en-US"/>
              </w:rPr>
              <w:t>202</w:t>
            </w:r>
            <w:r w:rsidRPr="00411884">
              <w:rPr>
                <w:rFonts w:ascii="Times New Roman" w:eastAsia="Calibri" w:hAnsi="Times New Roman" w:cs="Times New Roman"/>
                <w:color w:val="000000" w:themeColor="text1"/>
                <w:sz w:val="24"/>
                <w:szCs w:val="24"/>
              </w:rPr>
              <w:t xml:space="preserve">3 </w:t>
            </w:r>
            <w:r w:rsidRPr="00411884">
              <w:rPr>
                <w:rFonts w:ascii="Times New Roman" w:eastAsia="Calibri" w:hAnsi="Times New Roman" w:cs="Times New Roman"/>
                <w:color w:val="000000" w:themeColor="text1"/>
                <w:sz w:val="24"/>
                <w:szCs w:val="24"/>
                <w:lang w:val="en-US"/>
              </w:rPr>
              <w:t>-</w:t>
            </w:r>
            <w:r w:rsidRPr="00411884">
              <w:rPr>
                <w:rFonts w:ascii="Times New Roman" w:eastAsia="Calibri" w:hAnsi="Times New Roman" w:cs="Times New Roman"/>
                <w:color w:val="000000" w:themeColor="text1"/>
                <w:sz w:val="24"/>
                <w:szCs w:val="24"/>
              </w:rPr>
              <w:t xml:space="preserve"> </w:t>
            </w:r>
            <w:r w:rsidRPr="00411884">
              <w:rPr>
                <w:rFonts w:ascii="Times New Roman" w:eastAsia="Calibri" w:hAnsi="Times New Roman" w:cs="Times New Roman"/>
                <w:color w:val="000000" w:themeColor="text1"/>
                <w:sz w:val="24"/>
                <w:szCs w:val="24"/>
                <w:lang w:val="en-US"/>
              </w:rPr>
              <w:t>202</w:t>
            </w:r>
            <w:r w:rsidRPr="00411884">
              <w:rPr>
                <w:rFonts w:ascii="Times New Roman" w:eastAsia="Calibri" w:hAnsi="Times New Roman" w:cs="Times New Roman"/>
                <w:color w:val="000000" w:themeColor="text1"/>
                <w:sz w:val="24"/>
                <w:szCs w:val="24"/>
              </w:rPr>
              <w:t>5</w:t>
            </w:r>
          </w:p>
        </w:tc>
      </w:tr>
      <w:tr w:rsidR="00632233" w:rsidRPr="00411884" w14:paraId="597FB6AC" w14:textId="77777777" w:rsidTr="00632233">
        <w:trPr>
          <w:gridBefore w:val="1"/>
          <w:wBefore w:w="18" w:type="dxa"/>
          <w:trHeight w:val="48"/>
          <w:jc w:val="center"/>
        </w:trPr>
        <w:tc>
          <w:tcPr>
            <w:tcW w:w="782" w:type="dxa"/>
            <w:gridSpan w:val="2"/>
          </w:tcPr>
          <w:p w14:paraId="7614DB74" w14:textId="77777777" w:rsidR="00632233" w:rsidRPr="00411884" w:rsidRDefault="00632233" w:rsidP="00632233">
            <w:pPr>
              <w:widowControl w:val="0"/>
              <w:numPr>
                <w:ilvl w:val="0"/>
                <w:numId w:val="2"/>
              </w:numPr>
              <w:autoSpaceDE w:val="0"/>
              <w:autoSpaceDN w:val="0"/>
              <w:rPr>
                <w:rFonts w:ascii="Times New Roman" w:eastAsia="Calibri" w:hAnsi="Times New Roman" w:cs="Times New Roman"/>
                <w:color w:val="000000" w:themeColor="text1"/>
                <w:sz w:val="24"/>
                <w:szCs w:val="24"/>
                <w:lang w:val="en-US"/>
              </w:rPr>
            </w:pPr>
          </w:p>
        </w:tc>
        <w:tc>
          <w:tcPr>
            <w:tcW w:w="7138" w:type="dxa"/>
          </w:tcPr>
          <w:p w14:paraId="1933E103" w14:textId="77777777" w:rsidR="00632233" w:rsidRPr="00411884" w:rsidRDefault="00632233" w:rsidP="00432380">
            <w:pPr>
              <w:rPr>
                <w:rFonts w:ascii="Times New Roman" w:eastAsia="Calibri" w:hAnsi="Times New Roman" w:cs="Times New Roman"/>
                <w:color w:val="000000" w:themeColor="text1"/>
                <w:sz w:val="24"/>
                <w:szCs w:val="24"/>
                <w:lang w:val="en-US"/>
              </w:rPr>
            </w:pPr>
            <w:r w:rsidRPr="00411884">
              <w:rPr>
                <w:rFonts w:ascii="Times New Roman" w:eastAsia="Calibri" w:hAnsi="Times New Roman" w:cs="Times New Roman"/>
                <w:color w:val="000000" w:themeColor="text1"/>
                <w:sz w:val="24"/>
                <w:szCs w:val="24"/>
                <w:lang w:val="en-US"/>
              </w:rPr>
              <w:t>Пл. В.И. Ленина</w:t>
            </w:r>
          </w:p>
        </w:tc>
        <w:tc>
          <w:tcPr>
            <w:tcW w:w="2198" w:type="dxa"/>
          </w:tcPr>
          <w:p w14:paraId="764BEAE8" w14:textId="77777777" w:rsidR="00632233" w:rsidRPr="00411884" w:rsidRDefault="00632233" w:rsidP="00432380">
            <w:pPr>
              <w:jc w:val="cente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lang w:val="en-US"/>
              </w:rPr>
              <w:t>202</w:t>
            </w:r>
            <w:r w:rsidRPr="00411884">
              <w:rPr>
                <w:rFonts w:ascii="Times New Roman" w:eastAsia="Calibri" w:hAnsi="Times New Roman" w:cs="Times New Roman"/>
                <w:color w:val="000000" w:themeColor="text1"/>
                <w:sz w:val="24"/>
                <w:szCs w:val="24"/>
              </w:rPr>
              <w:t xml:space="preserve">3 </w:t>
            </w:r>
            <w:r w:rsidRPr="00411884">
              <w:rPr>
                <w:rFonts w:ascii="Times New Roman" w:eastAsia="Calibri" w:hAnsi="Times New Roman" w:cs="Times New Roman"/>
                <w:color w:val="000000" w:themeColor="text1"/>
                <w:sz w:val="24"/>
                <w:szCs w:val="24"/>
                <w:lang w:val="en-US"/>
              </w:rPr>
              <w:t>-</w:t>
            </w:r>
            <w:r w:rsidRPr="00411884">
              <w:rPr>
                <w:rFonts w:ascii="Times New Roman" w:eastAsia="Calibri" w:hAnsi="Times New Roman" w:cs="Times New Roman"/>
                <w:color w:val="000000" w:themeColor="text1"/>
                <w:sz w:val="24"/>
                <w:szCs w:val="24"/>
              </w:rPr>
              <w:t xml:space="preserve"> </w:t>
            </w:r>
            <w:r w:rsidRPr="00411884">
              <w:rPr>
                <w:rFonts w:ascii="Times New Roman" w:eastAsia="Calibri" w:hAnsi="Times New Roman" w:cs="Times New Roman"/>
                <w:color w:val="000000" w:themeColor="text1"/>
                <w:sz w:val="24"/>
                <w:szCs w:val="24"/>
                <w:lang w:val="en-US"/>
              </w:rPr>
              <w:t>202</w:t>
            </w:r>
            <w:r w:rsidRPr="00411884">
              <w:rPr>
                <w:rFonts w:ascii="Times New Roman" w:eastAsia="Calibri" w:hAnsi="Times New Roman" w:cs="Times New Roman"/>
                <w:color w:val="000000" w:themeColor="text1"/>
                <w:sz w:val="24"/>
                <w:szCs w:val="24"/>
              </w:rPr>
              <w:t>5</w:t>
            </w:r>
          </w:p>
        </w:tc>
      </w:tr>
      <w:tr w:rsidR="00632233" w:rsidRPr="00411884" w14:paraId="516FBB13" w14:textId="77777777" w:rsidTr="00632233">
        <w:trPr>
          <w:gridBefore w:val="1"/>
          <w:wBefore w:w="18" w:type="dxa"/>
          <w:trHeight w:val="48"/>
          <w:jc w:val="center"/>
        </w:trPr>
        <w:tc>
          <w:tcPr>
            <w:tcW w:w="782" w:type="dxa"/>
            <w:gridSpan w:val="2"/>
          </w:tcPr>
          <w:p w14:paraId="138FD002" w14:textId="77777777" w:rsidR="00632233" w:rsidRPr="00411884" w:rsidRDefault="00632233" w:rsidP="00632233">
            <w:pPr>
              <w:widowControl w:val="0"/>
              <w:numPr>
                <w:ilvl w:val="0"/>
                <w:numId w:val="2"/>
              </w:numPr>
              <w:autoSpaceDE w:val="0"/>
              <w:autoSpaceDN w:val="0"/>
              <w:rPr>
                <w:rFonts w:ascii="Times New Roman" w:eastAsia="Calibri" w:hAnsi="Times New Roman" w:cs="Times New Roman"/>
                <w:color w:val="000000" w:themeColor="text1"/>
                <w:sz w:val="24"/>
                <w:szCs w:val="24"/>
                <w:lang w:val="en-US"/>
              </w:rPr>
            </w:pPr>
          </w:p>
        </w:tc>
        <w:tc>
          <w:tcPr>
            <w:tcW w:w="7138" w:type="dxa"/>
          </w:tcPr>
          <w:p w14:paraId="0F2BA94E" w14:textId="77777777" w:rsidR="00632233" w:rsidRPr="00411884" w:rsidRDefault="00632233" w:rsidP="00432380">
            <w:pPr>
              <w:rPr>
                <w:rFonts w:ascii="Times New Roman" w:eastAsia="Calibri" w:hAnsi="Times New Roman" w:cs="Times New Roman"/>
                <w:color w:val="000000" w:themeColor="text1"/>
                <w:sz w:val="24"/>
                <w:szCs w:val="24"/>
                <w:lang w:val="en-US"/>
              </w:rPr>
            </w:pPr>
            <w:r w:rsidRPr="00411884">
              <w:rPr>
                <w:rFonts w:ascii="Times New Roman" w:eastAsia="Calibri" w:hAnsi="Times New Roman" w:cs="Times New Roman"/>
                <w:color w:val="000000" w:themeColor="text1"/>
                <w:sz w:val="24"/>
                <w:szCs w:val="24"/>
                <w:lang w:val="en-US"/>
              </w:rPr>
              <w:t>Логиновский бульвар</w:t>
            </w:r>
          </w:p>
        </w:tc>
        <w:tc>
          <w:tcPr>
            <w:tcW w:w="2198" w:type="dxa"/>
          </w:tcPr>
          <w:p w14:paraId="190AE13E" w14:textId="77777777" w:rsidR="00632233" w:rsidRPr="00411884" w:rsidRDefault="00632233" w:rsidP="00432380">
            <w:pPr>
              <w:jc w:val="cente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lang w:val="en-US"/>
              </w:rPr>
              <w:t>202</w:t>
            </w:r>
            <w:r w:rsidRPr="00411884">
              <w:rPr>
                <w:rFonts w:ascii="Times New Roman" w:eastAsia="Calibri" w:hAnsi="Times New Roman" w:cs="Times New Roman"/>
                <w:color w:val="000000" w:themeColor="text1"/>
                <w:sz w:val="24"/>
                <w:szCs w:val="24"/>
              </w:rPr>
              <w:t xml:space="preserve">3 </w:t>
            </w:r>
            <w:r w:rsidRPr="00411884">
              <w:rPr>
                <w:rFonts w:ascii="Times New Roman" w:eastAsia="Calibri" w:hAnsi="Times New Roman" w:cs="Times New Roman"/>
                <w:color w:val="000000" w:themeColor="text1"/>
                <w:sz w:val="24"/>
                <w:szCs w:val="24"/>
                <w:lang w:val="en-US"/>
              </w:rPr>
              <w:t>-</w:t>
            </w:r>
            <w:r w:rsidRPr="00411884">
              <w:rPr>
                <w:rFonts w:ascii="Times New Roman" w:eastAsia="Calibri" w:hAnsi="Times New Roman" w:cs="Times New Roman"/>
                <w:color w:val="000000" w:themeColor="text1"/>
                <w:sz w:val="24"/>
                <w:szCs w:val="24"/>
              </w:rPr>
              <w:t xml:space="preserve"> </w:t>
            </w:r>
            <w:r w:rsidRPr="00411884">
              <w:rPr>
                <w:rFonts w:ascii="Times New Roman" w:eastAsia="Calibri" w:hAnsi="Times New Roman" w:cs="Times New Roman"/>
                <w:color w:val="000000" w:themeColor="text1"/>
                <w:sz w:val="24"/>
                <w:szCs w:val="24"/>
                <w:lang w:val="en-US"/>
              </w:rPr>
              <w:t>202</w:t>
            </w:r>
            <w:r w:rsidRPr="00411884">
              <w:rPr>
                <w:rFonts w:ascii="Times New Roman" w:eastAsia="Calibri" w:hAnsi="Times New Roman" w:cs="Times New Roman"/>
                <w:color w:val="000000" w:themeColor="text1"/>
                <w:sz w:val="24"/>
                <w:szCs w:val="24"/>
              </w:rPr>
              <w:t>5</w:t>
            </w:r>
          </w:p>
        </w:tc>
      </w:tr>
      <w:tr w:rsidR="00632233" w:rsidRPr="00411884" w14:paraId="7769D110" w14:textId="77777777" w:rsidTr="00632233">
        <w:trPr>
          <w:gridBefore w:val="1"/>
          <w:wBefore w:w="18" w:type="dxa"/>
          <w:trHeight w:val="48"/>
          <w:jc w:val="center"/>
        </w:trPr>
        <w:tc>
          <w:tcPr>
            <w:tcW w:w="782" w:type="dxa"/>
            <w:gridSpan w:val="2"/>
          </w:tcPr>
          <w:p w14:paraId="4668A08B" w14:textId="77777777" w:rsidR="00632233" w:rsidRPr="00411884" w:rsidRDefault="00632233" w:rsidP="00632233">
            <w:pPr>
              <w:widowControl w:val="0"/>
              <w:numPr>
                <w:ilvl w:val="0"/>
                <w:numId w:val="2"/>
              </w:numPr>
              <w:autoSpaceDE w:val="0"/>
              <w:autoSpaceDN w:val="0"/>
              <w:rPr>
                <w:rFonts w:ascii="Times New Roman" w:eastAsia="Calibri" w:hAnsi="Times New Roman" w:cs="Times New Roman"/>
                <w:color w:val="000000" w:themeColor="text1"/>
                <w:sz w:val="24"/>
                <w:szCs w:val="24"/>
                <w:lang w:val="en-US"/>
              </w:rPr>
            </w:pPr>
          </w:p>
        </w:tc>
        <w:tc>
          <w:tcPr>
            <w:tcW w:w="7138" w:type="dxa"/>
          </w:tcPr>
          <w:p w14:paraId="36E3C9C4" w14:textId="77777777" w:rsidR="00632233" w:rsidRPr="00411884" w:rsidRDefault="00632233" w:rsidP="00432380">
            <w:pPr>
              <w:rPr>
                <w:rFonts w:ascii="Times New Roman" w:eastAsia="Calibri" w:hAnsi="Times New Roman" w:cs="Times New Roman"/>
                <w:color w:val="000000" w:themeColor="text1"/>
                <w:sz w:val="24"/>
                <w:szCs w:val="24"/>
                <w:lang w:val="en-US"/>
              </w:rPr>
            </w:pPr>
            <w:r w:rsidRPr="00411884">
              <w:rPr>
                <w:rFonts w:ascii="Times New Roman" w:eastAsia="Calibri" w:hAnsi="Times New Roman" w:cs="Times New Roman"/>
                <w:color w:val="000000" w:themeColor="text1"/>
                <w:sz w:val="24"/>
                <w:szCs w:val="24"/>
                <w:lang w:val="en-US"/>
              </w:rPr>
              <w:t>Малый сквер ул. Суворова</w:t>
            </w:r>
          </w:p>
        </w:tc>
        <w:tc>
          <w:tcPr>
            <w:tcW w:w="2198" w:type="dxa"/>
          </w:tcPr>
          <w:p w14:paraId="5BC032CD" w14:textId="77777777" w:rsidR="00632233" w:rsidRPr="00411884" w:rsidRDefault="00632233" w:rsidP="00432380">
            <w:pPr>
              <w:jc w:val="cente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lang w:val="en-US"/>
              </w:rPr>
              <w:t>202</w:t>
            </w:r>
            <w:r w:rsidRPr="00411884">
              <w:rPr>
                <w:rFonts w:ascii="Times New Roman" w:eastAsia="Calibri" w:hAnsi="Times New Roman" w:cs="Times New Roman"/>
                <w:color w:val="000000" w:themeColor="text1"/>
                <w:sz w:val="24"/>
                <w:szCs w:val="24"/>
              </w:rPr>
              <w:t xml:space="preserve">3 </w:t>
            </w:r>
            <w:r w:rsidRPr="00411884">
              <w:rPr>
                <w:rFonts w:ascii="Times New Roman" w:eastAsia="Calibri" w:hAnsi="Times New Roman" w:cs="Times New Roman"/>
                <w:color w:val="000000" w:themeColor="text1"/>
                <w:sz w:val="24"/>
                <w:szCs w:val="24"/>
                <w:lang w:val="en-US"/>
              </w:rPr>
              <w:t>-</w:t>
            </w:r>
            <w:r w:rsidRPr="00411884">
              <w:rPr>
                <w:rFonts w:ascii="Times New Roman" w:eastAsia="Calibri" w:hAnsi="Times New Roman" w:cs="Times New Roman"/>
                <w:color w:val="000000" w:themeColor="text1"/>
                <w:sz w:val="24"/>
                <w:szCs w:val="24"/>
              </w:rPr>
              <w:t xml:space="preserve"> </w:t>
            </w:r>
            <w:r w:rsidRPr="00411884">
              <w:rPr>
                <w:rFonts w:ascii="Times New Roman" w:eastAsia="Calibri" w:hAnsi="Times New Roman" w:cs="Times New Roman"/>
                <w:color w:val="000000" w:themeColor="text1"/>
                <w:sz w:val="24"/>
                <w:szCs w:val="24"/>
                <w:lang w:val="en-US"/>
              </w:rPr>
              <w:t>202</w:t>
            </w:r>
            <w:r w:rsidRPr="00411884">
              <w:rPr>
                <w:rFonts w:ascii="Times New Roman" w:eastAsia="Calibri" w:hAnsi="Times New Roman" w:cs="Times New Roman"/>
                <w:color w:val="000000" w:themeColor="text1"/>
                <w:sz w:val="24"/>
                <w:szCs w:val="24"/>
              </w:rPr>
              <w:t>5</w:t>
            </w:r>
          </w:p>
        </w:tc>
      </w:tr>
      <w:tr w:rsidR="00632233" w:rsidRPr="00411884" w14:paraId="74BAAF1C" w14:textId="77777777" w:rsidTr="00632233">
        <w:trPr>
          <w:gridBefore w:val="1"/>
          <w:wBefore w:w="18" w:type="dxa"/>
          <w:trHeight w:val="48"/>
          <w:jc w:val="center"/>
        </w:trPr>
        <w:tc>
          <w:tcPr>
            <w:tcW w:w="782" w:type="dxa"/>
            <w:gridSpan w:val="2"/>
          </w:tcPr>
          <w:p w14:paraId="318656EA" w14:textId="77777777" w:rsidR="00632233" w:rsidRPr="00411884" w:rsidRDefault="00632233" w:rsidP="00632233">
            <w:pPr>
              <w:widowControl w:val="0"/>
              <w:numPr>
                <w:ilvl w:val="0"/>
                <w:numId w:val="2"/>
              </w:numPr>
              <w:autoSpaceDE w:val="0"/>
              <w:autoSpaceDN w:val="0"/>
              <w:rPr>
                <w:rFonts w:ascii="Times New Roman" w:eastAsia="Calibri" w:hAnsi="Times New Roman" w:cs="Times New Roman"/>
                <w:color w:val="000000" w:themeColor="text1"/>
                <w:sz w:val="24"/>
                <w:szCs w:val="24"/>
                <w:lang w:val="en-US"/>
              </w:rPr>
            </w:pPr>
          </w:p>
        </w:tc>
        <w:tc>
          <w:tcPr>
            <w:tcW w:w="7138" w:type="dxa"/>
            <w:hideMark/>
          </w:tcPr>
          <w:p w14:paraId="09C10B7B" w14:textId="77777777" w:rsidR="00632233" w:rsidRPr="00411884" w:rsidRDefault="00632233" w:rsidP="00432380">
            <w:pP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rPr>
              <w:t>Сквер у Дома Профсоюзов в поселке Цигломень (ул. Ленинская – ул. Матросова)</w:t>
            </w:r>
          </w:p>
        </w:tc>
        <w:tc>
          <w:tcPr>
            <w:tcW w:w="2198" w:type="dxa"/>
            <w:hideMark/>
          </w:tcPr>
          <w:p w14:paraId="4DE21133" w14:textId="77777777" w:rsidR="00632233" w:rsidRPr="00411884" w:rsidRDefault="00632233" w:rsidP="00432380">
            <w:pPr>
              <w:jc w:val="cente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lang w:val="en-US"/>
              </w:rPr>
              <w:t>202</w:t>
            </w:r>
            <w:r w:rsidRPr="00411884">
              <w:rPr>
                <w:rFonts w:ascii="Times New Roman" w:eastAsia="Calibri" w:hAnsi="Times New Roman" w:cs="Times New Roman"/>
                <w:color w:val="000000" w:themeColor="text1"/>
                <w:sz w:val="24"/>
                <w:szCs w:val="24"/>
              </w:rPr>
              <w:t xml:space="preserve">3 </w:t>
            </w:r>
            <w:r w:rsidRPr="00411884">
              <w:rPr>
                <w:rFonts w:ascii="Times New Roman" w:eastAsia="Calibri" w:hAnsi="Times New Roman" w:cs="Times New Roman"/>
                <w:color w:val="000000" w:themeColor="text1"/>
                <w:sz w:val="24"/>
                <w:szCs w:val="24"/>
                <w:lang w:val="en-US"/>
              </w:rPr>
              <w:t>-</w:t>
            </w:r>
            <w:r w:rsidRPr="00411884">
              <w:rPr>
                <w:rFonts w:ascii="Times New Roman" w:eastAsia="Calibri" w:hAnsi="Times New Roman" w:cs="Times New Roman"/>
                <w:color w:val="000000" w:themeColor="text1"/>
                <w:sz w:val="24"/>
                <w:szCs w:val="24"/>
              </w:rPr>
              <w:t xml:space="preserve"> </w:t>
            </w:r>
            <w:r w:rsidRPr="00411884">
              <w:rPr>
                <w:rFonts w:ascii="Times New Roman" w:eastAsia="Calibri" w:hAnsi="Times New Roman" w:cs="Times New Roman"/>
                <w:color w:val="000000" w:themeColor="text1"/>
                <w:sz w:val="24"/>
                <w:szCs w:val="24"/>
                <w:lang w:val="en-US"/>
              </w:rPr>
              <w:t>202</w:t>
            </w:r>
            <w:r w:rsidRPr="00411884">
              <w:rPr>
                <w:rFonts w:ascii="Times New Roman" w:eastAsia="Calibri" w:hAnsi="Times New Roman" w:cs="Times New Roman"/>
                <w:color w:val="000000" w:themeColor="text1"/>
                <w:sz w:val="24"/>
                <w:szCs w:val="24"/>
              </w:rPr>
              <w:t>5</w:t>
            </w:r>
          </w:p>
        </w:tc>
      </w:tr>
      <w:tr w:rsidR="00632233" w:rsidRPr="00411884" w14:paraId="3DD718E4" w14:textId="77777777" w:rsidTr="00632233">
        <w:trPr>
          <w:gridBefore w:val="1"/>
          <w:wBefore w:w="18" w:type="dxa"/>
          <w:trHeight w:val="48"/>
          <w:jc w:val="center"/>
        </w:trPr>
        <w:tc>
          <w:tcPr>
            <w:tcW w:w="782" w:type="dxa"/>
            <w:gridSpan w:val="2"/>
          </w:tcPr>
          <w:p w14:paraId="38DCC05B" w14:textId="77777777" w:rsidR="00632233" w:rsidRPr="00411884" w:rsidRDefault="00632233" w:rsidP="00632233">
            <w:pPr>
              <w:widowControl w:val="0"/>
              <w:numPr>
                <w:ilvl w:val="0"/>
                <w:numId w:val="2"/>
              </w:numPr>
              <w:autoSpaceDE w:val="0"/>
              <w:autoSpaceDN w:val="0"/>
              <w:rPr>
                <w:rFonts w:ascii="Times New Roman" w:eastAsia="Calibri" w:hAnsi="Times New Roman" w:cs="Times New Roman"/>
                <w:color w:val="000000" w:themeColor="text1"/>
                <w:sz w:val="24"/>
                <w:szCs w:val="24"/>
                <w:lang w:val="en-US"/>
              </w:rPr>
            </w:pPr>
          </w:p>
        </w:tc>
        <w:tc>
          <w:tcPr>
            <w:tcW w:w="7138" w:type="dxa"/>
            <w:hideMark/>
          </w:tcPr>
          <w:p w14:paraId="07CC2E37" w14:textId="77777777" w:rsidR="00632233" w:rsidRPr="00411884" w:rsidRDefault="00632233" w:rsidP="00432380">
            <w:pP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rPr>
              <w:t>Сквер на спуске с ж.д. моста (ул. Дрейера)</w:t>
            </w:r>
          </w:p>
        </w:tc>
        <w:tc>
          <w:tcPr>
            <w:tcW w:w="2198" w:type="dxa"/>
            <w:hideMark/>
          </w:tcPr>
          <w:p w14:paraId="3F15AE93" w14:textId="77777777" w:rsidR="00632233" w:rsidRPr="00411884" w:rsidRDefault="00632233" w:rsidP="00432380">
            <w:pPr>
              <w:jc w:val="cente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lang w:val="en-US"/>
              </w:rPr>
              <w:t>202</w:t>
            </w:r>
            <w:r w:rsidRPr="00411884">
              <w:rPr>
                <w:rFonts w:ascii="Times New Roman" w:eastAsia="Calibri" w:hAnsi="Times New Roman" w:cs="Times New Roman"/>
                <w:color w:val="000000" w:themeColor="text1"/>
                <w:sz w:val="24"/>
                <w:szCs w:val="24"/>
              </w:rPr>
              <w:t xml:space="preserve">3 </w:t>
            </w:r>
            <w:r w:rsidRPr="00411884">
              <w:rPr>
                <w:rFonts w:ascii="Times New Roman" w:eastAsia="Calibri" w:hAnsi="Times New Roman" w:cs="Times New Roman"/>
                <w:color w:val="000000" w:themeColor="text1"/>
                <w:sz w:val="24"/>
                <w:szCs w:val="24"/>
                <w:lang w:val="en-US"/>
              </w:rPr>
              <w:t>-</w:t>
            </w:r>
            <w:r w:rsidRPr="00411884">
              <w:rPr>
                <w:rFonts w:ascii="Times New Roman" w:eastAsia="Calibri" w:hAnsi="Times New Roman" w:cs="Times New Roman"/>
                <w:color w:val="000000" w:themeColor="text1"/>
                <w:sz w:val="24"/>
                <w:szCs w:val="24"/>
              </w:rPr>
              <w:t xml:space="preserve"> </w:t>
            </w:r>
            <w:r w:rsidRPr="00411884">
              <w:rPr>
                <w:rFonts w:ascii="Times New Roman" w:eastAsia="Calibri" w:hAnsi="Times New Roman" w:cs="Times New Roman"/>
                <w:color w:val="000000" w:themeColor="text1"/>
                <w:sz w:val="24"/>
                <w:szCs w:val="24"/>
                <w:lang w:val="en-US"/>
              </w:rPr>
              <w:t>202</w:t>
            </w:r>
            <w:r w:rsidRPr="00411884">
              <w:rPr>
                <w:rFonts w:ascii="Times New Roman" w:eastAsia="Calibri" w:hAnsi="Times New Roman" w:cs="Times New Roman"/>
                <w:color w:val="000000" w:themeColor="text1"/>
                <w:sz w:val="24"/>
                <w:szCs w:val="24"/>
              </w:rPr>
              <w:t>5</w:t>
            </w:r>
          </w:p>
        </w:tc>
      </w:tr>
      <w:tr w:rsidR="00632233" w:rsidRPr="00411884" w14:paraId="0FDD9C4F" w14:textId="77777777" w:rsidTr="00632233">
        <w:trPr>
          <w:gridBefore w:val="1"/>
          <w:wBefore w:w="18" w:type="dxa"/>
          <w:trHeight w:val="48"/>
          <w:jc w:val="center"/>
        </w:trPr>
        <w:tc>
          <w:tcPr>
            <w:tcW w:w="782" w:type="dxa"/>
            <w:gridSpan w:val="2"/>
          </w:tcPr>
          <w:p w14:paraId="7FE2B459" w14:textId="77777777" w:rsidR="00632233" w:rsidRPr="00411884" w:rsidRDefault="00632233" w:rsidP="00632233">
            <w:pPr>
              <w:widowControl w:val="0"/>
              <w:numPr>
                <w:ilvl w:val="0"/>
                <w:numId w:val="2"/>
              </w:numPr>
              <w:autoSpaceDE w:val="0"/>
              <w:autoSpaceDN w:val="0"/>
              <w:rPr>
                <w:rFonts w:ascii="Times New Roman" w:eastAsia="Calibri" w:hAnsi="Times New Roman" w:cs="Times New Roman"/>
                <w:color w:val="000000" w:themeColor="text1"/>
                <w:sz w:val="24"/>
                <w:szCs w:val="24"/>
                <w:lang w:val="en-US"/>
              </w:rPr>
            </w:pPr>
          </w:p>
        </w:tc>
        <w:tc>
          <w:tcPr>
            <w:tcW w:w="7138" w:type="dxa"/>
            <w:hideMark/>
          </w:tcPr>
          <w:p w14:paraId="372DAC26" w14:textId="77777777" w:rsidR="00632233" w:rsidRPr="00411884" w:rsidRDefault="00632233" w:rsidP="00432380">
            <w:pPr>
              <w:rPr>
                <w:rFonts w:ascii="Times New Roman" w:eastAsia="Calibri" w:hAnsi="Times New Roman" w:cs="Times New Roman"/>
                <w:color w:val="000000" w:themeColor="text1"/>
                <w:sz w:val="24"/>
                <w:szCs w:val="24"/>
                <w:lang w:val="en-US"/>
              </w:rPr>
            </w:pPr>
            <w:r w:rsidRPr="00411884">
              <w:rPr>
                <w:rFonts w:ascii="Times New Roman" w:eastAsia="Calibri" w:hAnsi="Times New Roman" w:cs="Times New Roman"/>
                <w:color w:val="000000" w:themeColor="text1"/>
                <w:sz w:val="24"/>
                <w:szCs w:val="24"/>
                <w:lang w:val="en-US"/>
              </w:rPr>
              <w:t>Сквер (ул. Вычегодская, д. 15/1)</w:t>
            </w:r>
          </w:p>
        </w:tc>
        <w:tc>
          <w:tcPr>
            <w:tcW w:w="2198" w:type="dxa"/>
            <w:hideMark/>
          </w:tcPr>
          <w:p w14:paraId="6E320458" w14:textId="77777777" w:rsidR="00632233" w:rsidRPr="00411884" w:rsidRDefault="00632233" w:rsidP="00432380">
            <w:pPr>
              <w:jc w:val="cente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lang w:val="en-US"/>
              </w:rPr>
              <w:t>202</w:t>
            </w:r>
            <w:r w:rsidRPr="00411884">
              <w:rPr>
                <w:rFonts w:ascii="Times New Roman" w:eastAsia="Calibri" w:hAnsi="Times New Roman" w:cs="Times New Roman"/>
                <w:color w:val="000000" w:themeColor="text1"/>
                <w:sz w:val="24"/>
                <w:szCs w:val="24"/>
              </w:rPr>
              <w:t xml:space="preserve">3 </w:t>
            </w:r>
            <w:r w:rsidRPr="00411884">
              <w:rPr>
                <w:rFonts w:ascii="Times New Roman" w:eastAsia="Calibri" w:hAnsi="Times New Roman" w:cs="Times New Roman"/>
                <w:color w:val="000000" w:themeColor="text1"/>
                <w:sz w:val="24"/>
                <w:szCs w:val="24"/>
                <w:lang w:val="en-US"/>
              </w:rPr>
              <w:t>-</w:t>
            </w:r>
            <w:r w:rsidRPr="00411884">
              <w:rPr>
                <w:rFonts w:ascii="Times New Roman" w:eastAsia="Calibri" w:hAnsi="Times New Roman" w:cs="Times New Roman"/>
                <w:color w:val="000000" w:themeColor="text1"/>
                <w:sz w:val="24"/>
                <w:szCs w:val="24"/>
              </w:rPr>
              <w:t xml:space="preserve"> </w:t>
            </w:r>
            <w:r w:rsidRPr="00411884">
              <w:rPr>
                <w:rFonts w:ascii="Times New Roman" w:eastAsia="Calibri" w:hAnsi="Times New Roman" w:cs="Times New Roman"/>
                <w:color w:val="000000" w:themeColor="text1"/>
                <w:sz w:val="24"/>
                <w:szCs w:val="24"/>
                <w:lang w:val="en-US"/>
              </w:rPr>
              <w:t>202</w:t>
            </w:r>
            <w:r w:rsidRPr="00411884">
              <w:rPr>
                <w:rFonts w:ascii="Times New Roman" w:eastAsia="Calibri" w:hAnsi="Times New Roman" w:cs="Times New Roman"/>
                <w:color w:val="000000" w:themeColor="text1"/>
                <w:sz w:val="24"/>
                <w:szCs w:val="24"/>
              </w:rPr>
              <w:t>5</w:t>
            </w:r>
          </w:p>
        </w:tc>
      </w:tr>
      <w:tr w:rsidR="00632233" w:rsidRPr="00411884" w14:paraId="4B755548" w14:textId="77777777" w:rsidTr="00632233">
        <w:trPr>
          <w:gridBefore w:val="1"/>
          <w:wBefore w:w="18" w:type="dxa"/>
          <w:trHeight w:val="48"/>
          <w:jc w:val="center"/>
        </w:trPr>
        <w:tc>
          <w:tcPr>
            <w:tcW w:w="782" w:type="dxa"/>
            <w:gridSpan w:val="2"/>
          </w:tcPr>
          <w:p w14:paraId="43C22B63" w14:textId="77777777" w:rsidR="00632233" w:rsidRPr="00411884" w:rsidRDefault="00632233" w:rsidP="00632233">
            <w:pPr>
              <w:widowControl w:val="0"/>
              <w:numPr>
                <w:ilvl w:val="0"/>
                <w:numId w:val="2"/>
              </w:numPr>
              <w:autoSpaceDE w:val="0"/>
              <w:autoSpaceDN w:val="0"/>
              <w:rPr>
                <w:rFonts w:ascii="Times New Roman" w:eastAsia="Calibri" w:hAnsi="Times New Roman" w:cs="Times New Roman"/>
                <w:color w:val="000000" w:themeColor="text1"/>
                <w:sz w:val="24"/>
                <w:szCs w:val="24"/>
                <w:lang w:val="en-US"/>
              </w:rPr>
            </w:pPr>
          </w:p>
        </w:tc>
        <w:tc>
          <w:tcPr>
            <w:tcW w:w="7138" w:type="dxa"/>
            <w:hideMark/>
          </w:tcPr>
          <w:p w14:paraId="0B0740A5" w14:textId="77777777" w:rsidR="00632233" w:rsidRPr="00411884" w:rsidRDefault="00632233" w:rsidP="00432380">
            <w:pP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rPr>
              <w:t>Сквер (Лахтинское шоссе, памятник В.И. Ленину)</w:t>
            </w:r>
          </w:p>
        </w:tc>
        <w:tc>
          <w:tcPr>
            <w:tcW w:w="2198" w:type="dxa"/>
            <w:hideMark/>
          </w:tcPr>
          <w:p w14:paraId="3047BEF4" w14:textId="77777777" w:rsidR="00632233" w:rsidRPr="00411884" w:rsidRDefault="00632233" w:rsidP="00432380">
            <w:pPr>
              <w:jc w:val="cente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lang w:val="en-US"/>
              </w:rPr>
              <w:t>202</w:t>
            </w:r>
            <w:r w:rsidRPr="00411884">
              <w:rPr>
                <w:rFonts w:ascii="Times New Roman" w:eastAsia="Calibri" w:hAnsi="Times New Roman" w:cs="Times New Roman"/>
                <w:color w:val="000000" w:themeColor="text1"/>
                <w:sz w:val="24"/>
                <w:szCs w:val="24"/>
              </w:rPr>
              <w:t xml:space="preserve">3 </w:t>
            </w:r>
            <w:r w:rsidRPr="00411884">
              <w:rPr>
                <w:rFonts w:ascii="Times New Roman" w:eastAsia="Calibri" w:hAnsi="Times New Roman" w:cs="Times New Roman"/>
                <w:color w:val="000000" w:themeColor="text1"/>
                <w:sz w:val="24"/>
                <w:szCs w:val="24"/>
                <w:lang w:val="en-US"/>
              </w:rPr>
              <w:t>-</w:t>
            </w:r>
            <w:r w:rsidRPr="00411884">
              <w:rPr>
                <w:rFonts w:ascii="Times New Roman" w:eastAsia="Calibri" w:hAnsi="Times New Roman" w:cs="Times New Roman"/>
                <w:color w:val="000000" w:themeColor="text1"/>
                <w:sz w:val="24"/>
                <w:szCs w:val="24"/>
              </w:rPr>
              <w:t xml:space="preserve"> </w:t>
            </w:r>
            <w:r w:rsidRPr="00411884">
              <w:rPr>
                <w:rFonts w:ascii="Times New Roman" w:eastAsia="Calibri" w:hAnsi="Times New Roman" w:cs="Times New Roman"/>
                <w:color w:val="000000" w:themeColor="text1"/>
                <w:sz w:val="24"/>
                <w:szCs w:val="24"/>
                <w:lang w:val="en-US"/>
              </w:rPr>
              <w:t>202</w:t>
            </w:r>
            <w:r w:rsidRPr="00411884">
              <w:rPr>
                <w:rFonts w:ascii="Times New Roman" w:eastAsia="Calibri" w:hAnsi="Times New Roman" w:cs="Times New Roman"/>
                <w:color w:val="000000" w:themeColor="text1"/>
                <w:sz w:val="24"/>
                <w:szCs w:val="24"/>
              </w:rPr>
              <w:t>5</w:t>
            </w:r>
          </w:p>
        </w:tc>
      </w:tr>
      <w:tr w:rsidR="00632233" w:rsidRPr="00411884" w14:paraId="6A4AFCE9" w14:textId="77777777" w:rsidTr="00632233">
        <w:trPr>
          <w:gridBefore w:val="1"/>
          <w:wBefore w:w="18" w:type="dxa"/>
          <w:trHeight w:val="48"/>
          <w:jc w:val="center"/>
        </w:trPr>
        <w:tc>
          <w:tcPr>
            <w:tcW w:w="782" w:type="dxa"/>
            <w:gridSpan w:val="2"/>
          </w:tcPr>
          <w:p w14:paraId="6F557F4C" w14:textId="77777777" w:rsidR="00632233" w:rsidRPr="00411884" w:rsidRDefault="00632233" w:rsidP="00632233">
            <w:pPr>
              <w:widowControl w:val="0"/>
              <w:numPr>
                <w:ilvl w:val="0"/>
                <w:numId w:val="2"/>
              </w:numPr>
              <w:autoSpaceDE w:val="0"/>
              <w:autoSpaceDN w:val="0"/>
              <w:rPr>
                <w:rFonts w:ascii="Times New Roman" w:eastAsia="Calibri" w:hAnsi="Times New Roman" w:cs="Times New Roman"/>
                <w:color w:val="000000" w:themeColor="text1"/>
                <w:sz w:val="24"/>
                <w:szCs w:val="24"/>
                <w:lang w:val="en-US"/>
              </w:rPr>
            </w:pPr>
          </w:p>
        </w:tc>
        <w:tc>
          <w:tcPr>
            <w:tcW w:w="7138" w:type="dxa"/>
            <w:vAlign w:val="center"/>
          </w:tcPr>
          <w:p w14:paraId="3E018623" w14:textId="77777777" w:rsidR="00632233" w:rsidRPr="00411884" w:rsidRDefault="00632233" w:rsidP="00432380">
            <w:pP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rPr>
              <w:t xml:space="preserve">Сквер в поселке Цигломень (пересечение ул. Куйбышева </w:t>
            </w:r>
            <w:r w:rsidRPr="00411884">
              <w:rPr>
                <w:rFonts w:ascii="Times New Roman" w:eastAsia="Calibri" w:hAnsi="Times New Roman" w:cs="Times New Roman"/>
                <w:color w:val="000000" w:themeColor="text1"/>
                <w:sz w:val="24"/>
                <w:szCs w:val="24"/>
              </w:rPr>
              <w:br/>
              <w:t xml:space="preserve">и ул. Севстрой) </w:t>
            </w:r>
          </w:p>
        </w:tc>
        <w:tc>
          <w:tcPr>
            <w:tcW w:w="2198" w:type="dxa"/>
          </w:tcPr>
          <w:p w14:paraId="5B83CC8C" w14:textId="77777777" w:rsidR="00632233" w:rsidRPr="00411884" w:rsidRDefault="00632233" w:rsidP="00432380">
            <w:pPr>
              <w:jc w:val="center"/>
              <w:rPr>
                <w:rFonts w:ascii="Times New Roman" w:eastAsia="Calibri" w:hAnsi="Times New Roman" w:cs="Times New Roman"/>
                <w:color w:val="000000" w:themeColor="text1"/>
                <w:sz w:val="24"/>
                <w:szCs w:val="24"/>
                <w:lang w:val="en-US"/>
              </w:rPr>
            </w:pPr>
            <w:r w:rsidRPr="00411884">
              <w:rPr>
                <w:rFonts w:ascii="Times New Roman" w:eastAsia="Calibri" w:hAnsi="Times New Roman" w:cs="Times New Roman"/>
                <w:color w:val="000000" w:themeColor="text1"/>
                <w:sz w:val="24"/>
                <w:szCs w:val="24"/>
              </w:rPr>
              <w:t>2023 - 2025</w:t>
            </w:r>
          </w:p>
        </w:tc>
      </w:tr>
      <w:tr w:rsidR="00632233" w:rsidRPr="00411884" w14:paraId="7EA3F6FA" w14:textId="77777777" w:rsidTr="00632233">
        <w:trPr>
          <w:gridBefore w:val="1"/>
          <w:wBefore w:w="18" w:type="dxa"/>
          <w:trHeight w:val="48"/>
          <w:jc w:val="center"/>
        </w:trPr>
        <w:tc>
          <w:tcPr>
            <w:tcW w:w="782" w:type="dxa"/>
            <w:gridSpan w:val="2"/>
          </w:tcPr>
          <w:p w14:paraId="59D55F9E" w14:textId="77777777" w:rsidR="00632233" w:rsidRPr="00411884" w:rsidRDefault="00632233" w:rsidP="00632233">
            <w:pPr>
              <w:widowControl w:val="0"/>
              <w:numPr>
                <w:ilvl w:val="0"/>
                <w:numId w:val="2"/>
              </w:numPr>
              <w:autoSpaceDE w:val="0"/>
              <w:autoSpaceDN w:val="0"/>
              <w:rPr>
                <w:rFonts w:ascii="Times New Roman" w:eastAsia="Calibri" w:hAnsi="Times New Roman" w:cs="Times New Roman"/>
                <w:color w:val="000000" w:themeColor="text1"/>
                <w:sz w:val="24"/>
                <w:szCs w:val="24"/>
                <w:lang w:val="en-US"/>
              </w:rPr>
            </w:pPr>
          </w:p>
        </w:tc>
        <w:tc>
          <w:tcPr>
            <w:tcW w:w="7138" w:type="dxa"/>
            <w:vAlign w:val="center"/>
          </w:tcPr>
          <w:p w14:paraId="69C21C98" w14:textId="77777777" w:rsidR="00632233" w:rsidRPr="00411884" w:rsidRDefault="00632233" w:rsidP="00432380">
            <w:pP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rPr>
              <w:t xml:space="preserve">Сквер Варавино-Фактория (в районе храма в честь благоверного князя Александра Невского) </w:t>
            </w:r>
          </w:p>
        </w:tc>
        <w:tc>
          <w:tcPr>
            <w:tcW w:w="2198" w:type="dxa"/>
          </w:tcPr>
          <w:p w14:paraId="56CFD825" w14:textId="77777777" w:rsidR="00632233" w:rsidRPr="00411884" w:rsidRDefault="00632233" w:rsidP="00432380">
            <w:pPr>
              <w:jc w:val="cente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lang w:val="en-US"/>
              </w:rPr>
              <w:t>202</w:t>
            </w:r>
            <w:r w:rsidRPr="00411884">
              <w:rPr>
                <w:rFonts w:ascii="Times New Roman" w:eastAsia="Calibri" w:hAnsi="Times New Roman" w:cs="Times New Roman"/>
                <w:color w:val="000000" w:themeColor="text1"/>
                <w:sz w:val="24"/>
                <w:szCs w:val="24"/>
              </w:rPr>
              <w:t xml:space="preserve">3 </w:t>
            </w:r>
            <w:r w:rsidRPr="00411884">
              <w:rPr>
                <w:rFonts w:ascii="Times New Roman" w:eastAsia="Calibri" w:hAnsi="Times New Roman" w:cs="Times New Roman"/>
                <w:color w:val="000000" w:themeColor="text1"/>
                <w:sz w:val="24"/>
                <w:szCs w:val="24"/>
                <w:lang w:val="en-US"/>
              </w:rPr>
              <w:t>-</w:t>
            </w:r>
            <w:r w:rsidRPr="00411884">
              <w:rPr>
                <w:rFonts w:ascii="Times New Roman" w:eastAsia="Calibri" w:hAnsi="Times New Roman" w:cs="Times New Roman"/>
                <w:color w:val="000000" w:themeColor="text1"/>
                <w:sz w:val="24"/>
                <w:szCs w:val="24"/>
              </w:rPr>
              <w:t xml:space="preserve"> </w:t>
            </w:r>
            <w:r w:rsidRPr="00411884">
              <w:rPr>
                <w:rFonts w:ascii="Times New Roman" w:eastAsia="Calibri" w:hAnsi="Times New Roman" w:cs="Times New Roman"/>
                <w:color w:val="000000" w:themeColor="text1"/>
                <w:sz w:val="24"/>
                <w:szCs w:val="24"/>
                <w:lang w:val="en-US"/>
              </w:rPr>
              <w:t>202</w:t>
            </w:r>
            <w:r w:rsidRPr="00411884">
              <w:rPr>
                <w:rFonts w:ascii="Times New Roman" w:eastAsia="Calibri" w:hAnsi="Times New Roman" w:cs="Times New Roman"/>
                <w:color w:val="000000" w:themeColor="text1"/>
                <w:sz w:val="24"/>
                <w:szCs w:val="24"/>
              </w:rPr>
              <w:t>5</w:t>
            </w:r>
          </w:p>
        </w:tc>
      </w:tr>
      <w:tr w:rsidR="00632233" w:rsidRPr="00411884" w14:paraId="4EEDC7E1" w14:textId="77777777" w:rsidTr="00632233">
        <w:trPr>
          <w:gridBefore w:val="1"/>
          <w:wBefore w:w="18" w:type="dxa"/>
          <w:trHeight w:val="48"/>
          <w:jc w:val="center"/>
        </w:trPr>
        <w:tc>
          <w:tcPr>
            <w:tcW w:w="782" w:type="dxa"/>
            <w:gridSpan w:val="2"/>
          </w:tcPr>
          <w:p w14:paraId="7346D877" w14:textId="77777777" w:rsidR="00632233" w:rsidRPr="00411884" w:rsidRDefault="00632233" w:rsidP="00632233">
            <w:pPr>
              <w:widowControl w:val="0"/>
              <w:numPr>
                <w:ilvl w:val="0"/>
                <w:numId w:val="2"/>
              </w:numPr>
              <w:autoSpaceDE w:val="0"/>
              <w:autoSpaceDN w:val="0"/>
              <w:rPr>
                <w:rFonts w:ascii="Times New Roman" w:eastAsia="Calibri" w:hAnsi="Times New Roman" w:cs="Times New Roman"/>
                <w:color w:val="000000" w:themeColor="text1"/>
                <w:sz w:val="24"/>
                <w:szCs w:val="24"/>
                <w:lang w:val="en-US"/>
              </w:rPr>
            </w:pPr>
          </w:p>
        </w:tc>
        <w:tc>
          <w:tcPr>
            <w:tcW w:w="7138" w:type="dxa"/>
            <w:vAlign w:val="center"/>
          </w:tcPr>
          <w:p w14:paraId="7FEB52F9" w14:textId="77777777" w:rsidR="00632233" w:rsidRPr="00411884" w:rsidRDefault="00632233" w:rsidP="00432380">
            <w:pP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rPr>
              <w:t xml:space="preserve">Зеленая зона на пересечении улиц Кировская – Добролюбова </w:t>
            </w:r>
          </w:p>
        </w:tc>
        <w:tc>
          <w:tcPr>
            <w:tcW w:w="2198" w:type="dxa"/>
          </w:tcPr>
          <w:p w14:paraId="01DB2381" w14:textId="77777777" w:rsidR="00632233" w:rsidRPr="00411884" w:rsidRDefault="00632233" w:rsidP="00432380">
            <w:pPr>
              <w:jc w:val="cente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lang w:val="en-US"/>
              </w:rPr>
              <w:t>202</w:t>
            </w:r>
            <w:r w:rsidRPr="00411884">
              <w:rPr>
                <w:rFonts w:ascii="Times New Roman" w:eastAsia="Calibri" w:hAnsi="Times New Roman" w:cs="Times New Roman"/>
                <w:color w:val="000000" w:themeColor="text1"/>
                <w:sz w:val="24"/>
                <w:szCs w:val="24"/>
              </w:rPr>
              <w:t xml:space="preserve">3 </w:t>
            </w:r>
            <w:r w:rsidRPr="00411884">
              <w:rPr>
                <w:rFonts w:ascii="Times New Roman" w:eastAsia="Calibri" w:hAnsi="Times New Roman" w:cs="Times New Roman"/>
                <w:color w:val="000000" w:themeColor="text1"/>
                <w:sz w:val="24"/>
                <w:szCs w:val="24"/>
                <w:lang w:val="en-US"/>
              </w:rPr>
              <w:t>-</w:t>
            </w:r>
            <w:r w:rsidRPr="00411884">
              <w:rPr>
                <w:rFonts w:ascii="Times New Roman" w:eastAsia="Calibri" w:hAnsi="Times New Roman" w:cs="Times New Roman"/>
                <w:color w:val="000000" w:themeColor="text1"/>
                <w:sz w:val="24"/>
                <w:szCs w:val="24"/>
              </w:rPr>
              <w:t xml:space="preserve"> </w:t>
            </w:r>
            <w:r w:rsidRPr="00411884">
              <w:rPr>
                <w:rFonts w:ascii="Times New Roman" w:eastAsia="Calibri" w:hAnsi="Times New Roman" w:cs="Times New Roman"/>
                <w:color w:val="000000" w:themeColor="text1"/>
                <w:sz w:val="24"/>
                <w:szCs w:val="24"/>
                <w:lang w:val="en-US"/>
              </w:rPr>
              <w:t>202</w:t>
            </w:r>
            <w:r w:rsidRPr="00411884">
              <w:rPr>
                <w:rFonts w:ascii="Times New Roman" w:eastAsia="Calibri" w:hAnsi="Times New Roman" w:cs="Times New Roman"/>
                <w:color w:val="000000" w:themeColor="text1"/>
                <w:sz w:val="24"/>
                <w:szCs w:val="24"/>
              </w:rPr>
              <w:t>5</w:t>
            </w:r>
          </w:p>
        </w:tc>
      </w:tr>
      <w:tr w:rsidR="00632233" w:rsidRPr="00411884" w14:paraId="28DA6A3A" w14:textId="77777777" w:rsidTr="00632233">
        <w:trPr>
          <w:gridBefore w:val="1"/>
          <w:wBefore w:w="18" w:type="dxa"/>
          <w:trHeight w:val="48"/>
          <w:jc w:val="center"/>
        </w:trPr>
        <w:tc>
          <w:tcPr>
            <w:tcW w:w="782" w:type="dxa"/>
            <w:gridSpan w:val="2"/>
          </w:tcPr>
          <w:p w14:paraId="1319EF8A" w14:textId="77777777" w:rsidR="00632233" w:rsidRPr="00411884" w:rsidRDefault="00632233" w:rsidP="00632233">
            <w:pPr>
              <w:widowControl w:val="0"/>
              <w:numPr>
                <w:ilvl w:val="0"/>
                <w:numId w:val="2"/>
              </w:numPr>
              <w:autoSpaceDE w:val="0"/>
              <w:autoSpaceDN w:val="0"/>
              <w:rPr>
                <w:rFonts w:ascii="Times New Roman" w:eastAsia="Calibri" w:hAnsi="Times New Roman" w:cs="Times New Roman"/>
                <w:color w:val="000000" w:themeColor="text1"/>
                <w:sz w:val="24"/>
                <w:szCs w:val="24"/>
                <w:lang w:val="en-US"/>
              </w:rPr>
            </w:pPr>
          </w:p>
        </w:tc>
        <w:tc>
          <w:tcPr>
            <w:tcW w:w="7138" w:type="dxa"/>
          </w:tcPr>
          <w:p w14:paraId="650741B8" w14:textId="77777777" w:rsidR="00632233" w:rsidRPr="00411884" w:rsidRDefault="00632233" w:rsidP="00432380">
            <w:pP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rPr>
              <w:t xml:space="preserve">Победы, д. 35, парк </w:t>
            </w:r>
          </w:p>
        </w:tc>
        <w:tc>
          <w:tcPr>
            <w:tcW w:w="2198" w:type="dxa"/>
          </w:tcPr>
          <w:p w14:paraId="62711FB6" w14:textId="77777777" w:rsidR="00632233" w:rsidRPr="00411884" w:rsidRDefault="00632233" w:rsidP="00432380">
            <w:pPr>
              <w:jc w:val="cente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rPr>
              <w:t xml:space="preserve">2021 - 2025 </w:t>
            </w:r>
          </w:p>
        </w:tc>
      </w:tr>
      <w:tr w:rsidR="00632233" w:rsidRPr="00411884" w14:paraId="2C814683" w14:textId="77777777" w:rsidTr="00632233">
        <w:trPr>
          <w:gridBefore w:val="1"/>
          <w:wBefore w:w="18" w:type="dxa"/>
          <w:trHeight w:val="48"/>
          <w:jc w:val="center"/>
        </w:trPr>
        <w:tc>
          <w:tcPr>
            <w:tcW w:w="782" w:type="dxa"/>
            <w:gridSpan w:val="2"/>
          </w:tcPr>
          <w:p w14:paraId="5E29F621" w14:textId="77777777" w:rsidR="00632233" w:rsidRPr="00411884" w:rsidRDefault="00632233" w:rsidP="00632233">
            <w:pPr>
              <w:widowControl w:val="0"/>
              <w:numPr>
                <w:ilvl w:val="0"/>
                <w:numId w:val="2"/>
              </w:numPr>
              <w:autoSpaceDE w:val="0"/>
              <w:autoSpaceDN w:val="0"/>
              <w:rPr>
                <w:rFonts w:ascii="Times New Roman" w:eastAsia="Calibri" w:hAnsi="Times New Roman" w:cs="Times New Roman"/>
                <w:color w:val="000000" w:themeColor="text1"/>
                <w:sz w:val="24"/>
                <w:szCs w:val="24"/>
                <w:lang w:val="en-US"/>
              </w:rPr>
            </w:pPr>
          </w:p>
        </w:tc>
        <w:tc>
          <w:tcPr>
            <w:tcW w:w="7138" w:type="dxa"/>
            <w:vAlign w:val="center"/>
          </w:tcPr>
          <w:p w14:paraId="0AD43FA3" w14:textId="77777777" w:rsidR="00632233" w:rsidRPr="00411884" w:rsidRDefault="00632233" w:rsidP="00432380">
            <w:pPr>
              <w:rPr>
                <w:rFonts w:ascii="Times New Roman" w:eastAsia="Calibri" w:hAnsi="Times New Roman" w:cs="Times New Roman"/>
                <w:color w:val="000000" w:themeColor="text1"/>
                <w:sz w:val="24"/>
                <w:szCs w:val="24"/>
                <w:lang w:val="en-US"/>
              </w:rPr>
            </w:pPr>
            <w:r w:rsidRPr="00411884">
              <w:rPr>
                <w:rFonts w:ascii="Times New Roman" w:eastAsia="Calibri" w:hAnsi="Times New Roman" w:cs="Times New Roman"/>
                <w:color w:val="000000" w:themeColor="text1"/>
                <w:sz w:val="24"/>
                <w:szCs w:val="24"/>
                <w:lang w:val="en-US"/>
              </w:rPr>
              <w:t>Сквер (ул. Нахимова, д. 15)</w:t>
            </w:r>
          </w:p>
        </w:tc>
        <w:tc>
          <w:tcPr>
            <w:tcW w:w="2198" w:type="dxa"/>
          </w:tcPr>
          <w:p w14:paraId="0B99F60F" w14:textId="77777777" w:rsidR="00632233" w:rsidRPr="00411884" w:rsidRDefault="00632233" w:rsidP="00432380">
            <w:pPr>
              <w:jc w:val="cente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rPr>
              <w:t>2020 – 2025</w:t>
            </w:r>
          </w:p>
        </w:tc>
      </w:tr>
      <w:tr w:rsidR="00632233" w:rsidRPr="00411884" w14:paraId="30478AA3" w14:textId="77777777" w:rsidTr="00632233">
        <w:trPr>
          <w:gridBefore w:val="1"/>
          <w:wBefore w:w="18" w:type="dxa"/>
          <w:trHeight w:val="48"/>
          <w:jc w:val="center"/>
        </w:trPr>
        <w:tc>
          <w:tcPr>
            <w:tcW w:w="782" w:type="dxa"/>
            <w:gridSpan w:val="2"/>
          </w:tcPr>
          <w:p w14:paraId="767AD7BE" w14:textId="77777777" w:rsidR="00632233" w:rsidRPr="00411884" w:rsidRDefault="00632233" w:rsidP="00632233">
            <w:pPr>
              <w:widowControl w:val="0"/>
              <w:numPr>
                <w:ilvl w:val="0"/>
                <w:numId w:val="2"/>
              </w:numPr>
              <w:autoSpaceDE w:val="0"/>
              <w:autoSpaceDN w:val="0"/>
              <w:rPr>
                <w:rFonts w:ascii="Times New Roman" w:eastAsia="Calibri" w:hAnsi="Times New Roman" w:cs="Times New Roman"/>
                <w:color w:val="000000" w:themeColor="text1"/>
                <w:sz w:val="24"/>
                <w:szCs w:val="24"/>
                <w:lang w:val="en-US"/>
              </w:rPr>
            </w:pPr>
          </w:p>
        </w:tc>
        <w:tc>
          <w:tcPr>
            <w:tcW w:w="7138" w:type="dxa"/>
            <w:vAlign w:val="center"/>
          </w:tcPr>
          <w:p w14:paraId="61B39127" w14:textId="77777777" w:rsidR="00632233" w:rsidRPr="00411884" w:rsidRDefault="00632233" w:rsidP="00432380">
            <w:pP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lang w:val="en-US"/>
              </w:rPr>
              <w:t>Сквер ул. Маяковского</w:t>
            </w:r>
          </w:p>
        </w:tc>
        <w:tc>
          <w:tcPr>
            <w:tcW w:w="2198" w:type="dxa"/>
          </w:tcPr>
          <w:p w14:paraId="40D46C32" w14:textId="77777777" w:rsidR="00632233" w:rsidRPr="00411884" w:rsidRDefault="00632233" w:rsidP="00432380">
            <w:pPr>
              <w:jc w:val="cente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rPr>
              <w:t>2020 – 2025</w:t>
            </w:r>
          </w:p>
        </w:tc>
      </w:tr>
      <w:tr w:rsidR="00632233" w:rsidRPr="00411884" w14:paraId="33676164" w14:textId="77777777" w:rsidTr="00632233">
        <w:trPr>
          <w:gridBefore w:val="1"/>
          <w:wBefore w:w="18" w:type="dxa"/>
          <w:trHeight w:val="48"/>
          <w:jc w:val="center"/>
        </w:trPr>
        <w:tc>
          <w:tcPr>
            <w:tcW w:w="782" w:type="dxa"/>
            <w:gridSpan w:val="2"/>
          </w:tcPr>
          <w:p w14:paraId="439E6C33" w14:textId="77777777" w:rsidR="00632233" w:rsidRPr="00411884" w:rsidRDefault="00632233" w:rsidP="00632233">
            <w:pPr>
              <w:widowControl w:val="0"/>
              <w:numPr>
                <w:ilvl w:val="0"/>
                <w:numId w:val="2"/>
              </w:numPr>
              <w:autoSpaceDE w:val="0"/>
              <w:autoSpaceDN w:val="0"/>
              <w:rPr>
                <w:rFonts w:ascii="Times New Roman" w:eastAsia="Calibri" w:hAnsi="Times New Roman" w:cs="Times New Roman"/>
                <w:color w:val="000000" w:themeColor="text1"/>
                <w:sz w:val="24"/>
                <w:szCs w:val="24"/>
                <w:lang w:val="en-US"/>
              </w:rPr>
            </w:pPr>
          </w:p>
        </w:tc>
        <w:tc>
          <w:tcPr>
            <w:tcW w:w="7138" w:type="dxa"/>
            <w:vAlign w:val="center"/>
          </w:tcPr>
          <w:p w14:paraId="2FA9CA54" w14:textId="77777777" w:rsidR="00632233" w:rsidRPr="00411884" w:rsidRDefault="00632233" w:rsidP="00432380">
            <w:pP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rPr>
              <w:t>Парк в районе ул. Адмирала Макарова, д. 33</w:t>
            </w:r>
          </w:p>
        </w:tc>
        <w:tc>
          <w:tcPr>
            <w:tcW w:w="2198" w:type="dxa"/>
          </w:tcPr>
          <w:p w14:paraId="1FC3BE47" w14:textId="77777777" w:rsidR="00632233" w:rsidRPr="00411884" w:rsidRDefault="00632233" w:rsidP="00432380">
            <w:pPr>
              <w:jc w:val="cente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rPr>
              <w:t>2020 - 2025</w:t>
            </w:r>
          </w:p>
        </w:tc>
      </w:tr>
    </w:tbl>
    <w:p w14:paraId="20100AA1" w14:textId="77777777" w:rsidR="00632233" w:rsidRPr="00411884" w:rsidRDefault="00632233" w:rsidP="00632233">
      <w:pPr>
        <w:widowControl w:val="0"/>
        <w:tabs>
          <w:tab w:val="left" w:pos="2127"/>
          <w:tab w:val="left" w:pos="2410"/>
        </w:tabs>
        <w:autoSpaceDE w:val="0"/>
        <w:autoSpaceDN w:val="0"/>
        <w:rPr>
          <w:rFonts w:ascii="Times New Roman" w:hAnsi="Times New Roman" w:cs="Times New Roman"/>
          <w:color w:val="000000" w:themeColor="text1"/>
          <w:sz w:val="24"/>
          <w:szCs w:val="24"/>
        </w:rPr>
      </w:pPr>
    </w:p>
    <w:p w14:paraId="2274790A" w14:textId="77777777" w:rsidR="00632233" w:rsidRPr="00411884" w:rsidRDefault="00632233" w:rsidP="00632233">
      <w:pPr>
        <w:widowControl w:val="0"/>
        <w:tabs>
          <w:tab w:val="left" w:pos="2127"/>
          <w:tab w:val="left" w:pos="2410"/>
        </w:tabs>
        <w:autoSpaceDE w:val="0"/>
        <w:autoSpaceDN w:val="0"/>
        <w:rPr>
          <w:rFonts w:ascii="Times New Roman" w:hAnsi="Times New Roman" w:cs="Times New Roman"/>
          <w:color w:val="000000" w:themeColor="text1"/>
          <w:sz w:val="24"/>
          <w:szCs w:val="24"/>
        </w:rPr>
      </w:pPr>
    </w:p>
    <w:p w14:paraId="69543119" w14:textId="77777777" w:rsidR="00632233" w:rsidRPr="00411884" w:rsidRDefault="00632233" w:rsidP="00632233">
      <w:pPr>
        <w:widowControl w:val="0"/>
        <w:tabs>
          <w:tab w:val="left" w:pos="2127"/>
          <w:tab w:val="left" w:pos="2410"/>
        </w:tabs>
        <w:autoSpaceDE w:val="0"/>
        <w:autoSpaceDN w:val="0"/>
        <w:spacing w:line="237" w:lineRule="auto"/>
        <w:contextualSpacing/>
        <w:jc w:val="center"/>
        <w:rPr>
          <w:rFonts w:ascii="Times New Roman" w:hAnsi="Times New Roman" w:cs="Times New Roman"/>
          <w:color w:val="000000" w:themeColor="text1"/>
          <w:sz w:val="24"/>
          <w:szCs w:val="24"/>
        </w:rPr>
      </w:pPr>
      <w:r w:rsidRPr="00411884">
        <w:rPr>
          <w:rFonts w:ascii="Times New Roman" w:hAnsi="Times New Roman" w:cs="Times New Roman"/>
          <w:color w:val="000000" w:themeColor="text1"/>
          <w:sz w:val="24"/>
          <w:szCs w:val="24"/>
        </w:rPr>
        <w:t>__________</w:t>
      </w:r>
    </w:p>
    <w:p w14:paraId="5DEC7C53" w14:textId="77777777" w:rsidR="00632233" w:rsidRPr="00411884" w:rsidRDefault="00632233" w:rsidP="00632233">
      <w:pPr>
        <w:widowControl w:val="0"/>
        <w:tabs>
          <w:tab w:val="left" w:pos="2127"/>
          <w:tab w:val="left" w:pos="2410"/>
        </w:tabs>
        <w:autoSpaceDE w:val="0"/>
        <w:autoSpaceDN w:val="0"/>
        <w:rPr>
          <w:rFonts w:ascii="Times New Roman" w:hAnsi="Times New Roman" w:cs="Times New Roman"/>
          <w:color w:val="000000" w:themeColor="text1"/>
          <w:sz w:val="24"/>
          <w:szCs w:val="24"/>
        </w:rPr>
      </w:pPr>
    </w:p>
    <w:p w14:paraId="6F1A35A4" w14:textId="77777777" w:rsidR="00632233" w:rsidRPr="00411884" w:rsidRDefault="00632233" w:rsidP="00632233">
      <w:pPr>
        <w:widowControl w:val="0"/>
        <w:tabs>
          <w:tab w:val="left" w:pos="2127"/>
          <w:tab w:val="left" w:pos="2410"/>
        </w:tabs>
        <w:autoSpaceDE w:val="0"/>
        <w:autoSpaceDN w:val="0"/>
        <w:rPr>
          <w:rFonts w:ascii="Times New Roman" w:hAnsi="Times New Roman" w:cs="Times New Roman"/>
          <w:color w:val="000000" w:themeColor="text1"/>
          <w:sz w:val="24"/>
          <w:szCs w:val="24"/>
        </w:rPr>
      </w:pPr>
    </w:p>
    <w:p w14:paraId="5B88CD49" w14:textId="77777777" w:rsidR="00632233" w:rsidRPr="00411884" w:rsidRDefault="00632233" w:rsidP="00632233">
      <w:pPr>
        <w:widowControl w:val="0"/>
        <w:tabs>
          <w:tab w:val="left" w:pos="2127"/>
          <w:tab w:val="left" w:pos="2410"/>
        </w:tabs>
        <w:autoSpaceDE w:val="0"/>
        <w:autoSpaceDN w:val="0"/>
        <w:rPr>
          <w:rFonts w:ascii="Times New Roman" w:hAnsi="Times New Roman" w:cs="Times New Roman"/>
          <w:color w:val="000000" w:themeColor="text1"/>
          <w:sz w:val="24"/>
          <w:szCs w:val="24"/>
        </w:rPr>
      </w:pPr>
    </w:p>
    <w:p w14:paraId="2A385B56" w14:textId="77777777" w:rsidR="00632233" w:rsidRPr="00411884" w:rsidRDefault="00632233" w:rsidP="00632233">
      <w:pPr>
        <w:widowControl w:val="0"/>
        <w:tabs>
          <w:tab w:val="left" w:pos="2127"/>
          <w:tab w:val="left" w:pos="2410"/>
        </w:tabs>
        <w:autoSpaceDE w:val="0"/>
        <w:autoSpaceDN w:val="0"/>
        <w:rPr>
          <w:rFonts w:ascii="Times New Roman" w:hAnsi="Times New Roman" w:cs="Times New Roman"/>
          <w:color w:val="000000" w:themeColor="text1"/>
          <w:sz w:val="24"/>
          <w:szCs w:val="24"/>
        </w:rPr>
      </w:pPr>
    </w:p>
    <w:p w14:paraId="4F14C8B5" w14:textId="77777777" w:rsidR="00632233" w:rsidRPr="00411884" w:rsidRDefault="00632233" w:rsidP="00632233">
      <w:pPr>
        <w:widowControl w:val="0"/>
        <w:tabs>
          <w:tab w:val="left" w:pos="2127"/>
          <w:tab w:val="left" w:pos="2410"/>
        </w:tabs>
        <w:autoSpaceDE w:val="0"/>
        <w:autoSpaceDN w:val="0"/>
        <w:rPr>
          <w:rFonts w:ascii="Times New Roman" w:hAnsi="Times New Roman" w:cs="Times New Roman"/>
          <w:color w:val="000000" w:themeColor="text1"/>
          <w:sz w:val="24"/>
          <w:szCs w:val="24"/>
        </w:rPr>
      </w:pPr>
    </w:p>
    <w:p w14:paraId="6B64B91E" w14:textId="77777777" w:rsidR="00632233" w:rsidRPr="00411884" w:rsidRDefault="00632233" w:rsidP="00632233">
      <w:pPr>
        <w:widowControl w:val="0"/>
        <w:tabs>
          <w:tab w:val="left" w:pos="2127"/>
          <w:tab w:val="left" w:pos="2410"/>
        </w:tabs>
        <w:autoSpaceDE w:val="0"/>
        <w:autoSpaceDN w:val="0"/>
        <w:rPr>
          <w:rFonts w:ascii="Times New Roman" w:hAnsi="Times New Roman" w:cs="Times New Roman"/>
          <w:color w:val="000000" w:themeColor="text1"/>
          <w:sz w:val="24"/>
          <w:szCs w:val="24"/>
        </w:rPr>
      </w:pPr>
    </w:p>
    <w:p w14:paraId="121EAD49" w14:textId="77777777" w:rsidR="00632233" w:rsidRPr="00411884" w:rsidRDefault="00632233" w:rsidP="00632233">
      <w:pPr>
        <w:widowControl w:val="0"/>
        <w:tabs>
          <w:tab w:val="left" w:pos="2127"/>
          <w:tab w:val="left" w:pos="2410"/>
        </w:tabs>
        <w:autoSpaceDE w:val="0"/>
        <w:autoSpaceDN w:val="0"/>
        <w:rPr>
          <w:rFonts w:ascii="Times New Roman" w:hAnsi="Times New Roman" w:cs="Times New Roman"/>
          <w:color w:val="000000" w:themeColor="text1"/>
          <w:sz w:val="24"/>
          <w:szCs w:val="24"/>
        </w:rPr>
      </w:pPr>
    </w:p>
    <w:p w14:paraId="3DEA86E3" w14:textId="77777777" w:rsidR="00632233" w:rsidRPr="00411884" w:rsidRDefault="00632233" w:rsidP="00632233">
      <w:pPr>
        <w:widowControl w:val="0"/>
        <w:tabs>
          <w:tab w:val="left" w:pos="2127"/>
          <w:tab w:val="left" w:pos="2410"/>
        </w:tabs>
        <w:autoSpaceDE w:val="0"/>
        <w:autoSpaceDN w:val="0"/>
        <w:rPr>
          <w:rFonts w:ascii="Times New Roman" w:hAnsi="Times New Roman" w:cs="Times New Roman"/>
          <w:color w:val="000000" w:themeColor="text1"/>
          <w:sz w:val="24"/>
          <w:szCs w:val="24"/>
        </w:rPr>
      </w:pPr>
    </w:p>
    <w:p w14:paraId="6945833C" w14:textId="77777777" w:rsidR="00632233" w:rsidRPr="00411884" w:rsidRDefault="00632233" w:rsidP="00632233">
      <w:pPr>
        <w:widowControl w:val="0"/>
        <w:tabs>
          <w:tab w:val="left" w:pos="2127"/>
          <w:tab w:val="left" w:pos="2410"/>
        </w:tabs>
        <w:autoSpaceDE w:val="0"/>
        <w:autoSpaceDN w:val="0"/>
        <w:rPr>
          <w:rFonts w:ascii="Times New Roman" w:hAnsi="Times New Roman" w:cs="Times New Roman"/>
          <w:color w:val="000000" w:themeColor="text1"/>
          <w:sz w:val="24"/>
          <w:szCs w:val="24"/>
        </w:rPr>
      </w:pPr>
    </w:p>
    <w:p w14:paraId="2AC88DA8" w14:textId="77777777" w:rsidR="00632233" w:rsidRPr="00411884" w:rsidRDefault="00632233" w:rsidP="00632233">
      <w:pPr>
        <w:widowControl w:val="0"/>
        <w:tabs>
          <w:tab w:val="left" w:pos="2127"/>
          <w:tab w:val="left" w:pos="2410"/>
        </w:tabs>
        <w:autoSpaceDE w:val="0"/>
        <w:autoSpaceDN w:val="0"/>
        <w:rPr>
          <w:rFonts w:ascii="Times New Roman" w:hAnsi="Times New Roman" w:cs="Times New Roman"/>
          <w:color w:val="000000" w:themeColor="text1"/>
          <w:sz w:val="24"/>
          <w:szCs w:val="24"/>
        </w:rPr>
      </w:pPr>
      <w:r w:rsidRPr="00411884">
        <w:rPr>
          <w:rFonts w:ascii="Times New Roman" w:hAnsi="Times New Roman" w:cs="Times New Roman"/>
          <w:color w:val="000000" w:themeColor="text1"/>
          <w:sz w:val="24"/>
          <w:szCs w:val="24"/>
        </w:rPr>
        <w:t>_________</w:t>
      </w:r>
    </w:p>
    <w:p w14:paraId="6AEF3F58" w14:textId="77777777" w:rsidR="00632233" w:rsidRPr="00411884" w:rsidRDefault="00632233" w:rsidP="00632233">
      <w:pPr>
        <w:widowControl w:val="0"/>
        <w:tabs>
          <w:tab w:val="left" w:pos="2127"/>
          <w:tab w:val="left" w:pos="2410"/>
        </w:tabs>
        <w:autoSpaceDE w:val="0"/>
        <w:autoSpaceDN w:val="0"/>
        <w:ind w:firstLine="709"/>
        <w:rPr>
          <w:rFonts w:ascii="Times New Roman" w:hAnsi="Times New Roman" w:cs="Times New Roman"/>
          <w:color w:val="000000" w:themeColor="text1"/>
          <w:sz w:val="24"/>
          <w:szCs w:val="24"/>
        </w:rPr>
      </w:pPr>
      <w:r w:rsidRPr="00411884">
        <w:rPr>
          <w:rFonts w:ascii="Times New Roman" w:hAnsi="Times New Roman" w:cs="Times New Roman"/>
          <w:color w:val="000000" w:themeColor="text1"/>
          <w:sz w:val="24"/>
          <w:szCs w:val="24"/>
        </w:rPr>
        <w:t xml:space="preserve">* Перечень общественных территорий, подлежащих благоустройству, сформирован </w:t>
      </w:r>
      <w:r w:rsidRPr="00411884">
        <w:rPr>
          <w:rFonts w:ascii="Times New Roman" w:hAnsi="Times New Roman" w:cs="Times New Roman"/>
          <w:color w:val="000000" w:themeColor="text1"/>
          <w:sz w:val="24"/>
          <w:szCs w:val="24"/>
        </w:rPr>
        <w:br/>
        <w:t>по итогам рейтингового голосования по отбору общественных территорий и (или) по результатам проведения общественных обсуждений для благоустройства территории городского округа "Город Архангельск" (за исключением общественных территорий, работы по благоустройству которых осуществляются за счет иного межбюджетного трансферта на благоустройство территорий городского округа "Город Архангельск").</w:t>
      </w:r>
    </w:p>
    <w:p w14:paraId="5D69E8FD" w14:textId="77777777" w:rsidR="00411884" w:rsidRDefault="00411884" w:rsidP="00632233">
      <w:pPr>
        <w:widowControl w:val="0"/>
        <w:tabs>
          <w:tab w:val="left" w:pos="2127"/>
          <w:tab w:val="left" w:pos="2410"/>
        </w:tabs>
        <w:autoSpaceDE w:val="0"/>
        <w:autoSpaceDN w:val="0"/>
        <w:rPr>
          <w:rFonts w:ascii="Times New Roman" w:hAnsi="Times New Roman" w:cs="Times New Roman"/>
          <w:color w:val="000000" w:themeColor="text1"/>
          <w:sz w:val="24"/>
          <w:szCs w:val="24"/>
        </w:rPr>
        <w:sectPr w:rsidR="00411884" w:rsidSect="00411884">
          <w:pgSz w:w="11906" w:h="16838"/>
          <w:pgMar w:top="992" w:right="567" w:bottom="709" w:left="1701" w:header="567" w:footer="709" w:gutter="0"/>
          <w:pgNumType w:start="1"/>
          <w:cols w:space="708"/>
          <w:titlePg/>
          <w:docGrid w:linePitch="360"/>
        </w:sectPr>
      </w:pPr>
    </w:p>
    <w:p w14:paraId="775E0096" w14:textId="56783A85" w:rsidR="00632233" w:rsidRPr="00632233" w:rsidRDefault="00632233" w:rsidP="00632233">
      <w:pPr>
        <w:widowControl w:val="0"/>
        <w:tabs>
          <w:tab w:val="left" w:pos="2127"/>
          <w:tab w:val="left" w:pos="2410"/>
        </w:tabs>
        <w:autoSpaceDE w:val="0"/>
        <w:autoSpaceDN w:val="0"/>
        <w:rPr>
          <w:rFonts w:ascii="Times New Roman" w:hAnsi="Times New Roman" w:cs="Times New Roman"/>
          <w:color w:val="000000" w:themeColor="text1"/>
          <w:sz w:val="24"/>
          <w:szCs w:val="24"/>
        </w:rPr>
      </w:pPr>
    </w:p>
    <w:p w14:paraId="65CA1611" w14:textId="77777777" w:rsidR="0082578E" w:rsidRPr="003450EF" w:rsidRDefault="0082578E" w:rsidP="00E203AA">
      <w:pPr>
        <w:jc w:val="right"/>
        <w:rPr>
          <w:rFonts w:ascii="Times New Roman" w:hAnsi="Times New Roman" w:cs="Times New Roman"/>
          <w:sz w:val="24"/>
          <w:szCs w:val="24"/>
          <w:highlight w:val="yellow"/>
        </w:rPr>
      </w:pPr>
      <w:r w:rsidRPr="003450EF">
        <w:rPr>
          <w:rFonts w:ascii="Times New Roman" w:hAnsi="Times New Roman" w:cs="Times New Roman"/>
          <w:sz w:val="24"/>
          <w:szCs w:val="24"/>
          <w:highlight w:val="yellow"/>
        </w:rPr>
        <w:t>Приложение № 5</w:t>
      </w:r>
    </w:p>
    <w:p w14:paraId="14BD84D6" w14:textId="77777777" w:rsidR="0082578E" w:rsidRPr="003450EF" w:rsidRDefault="0082578E" w:rsidP="00E203AA">
      <w:pPr>
        <w:jc w:val="right"/>
        <w:rPr>
          <w:rFonts w:ascii="Times New Roman" w:hAnsi="Times New Roman" w:cs="Times New Roman"/>
          <w:sz w:val="24"/>
          <w:szCs w:val="24"/>
          <w:highlight w:val="yellow"/>
        </w:rPr>
      </w:pPr>
      <w:r w:rsidRPr="003450EF">
        <w:rPr>
          <w:rFonts w:ascii="Times New Roman" w:hAnsi="Times New Roman" w:cs="Times New Roman"/>
          <w:sz w:val="24"/>
          <w:szCs w:val="24"/>
          <w:highlight w:val="yellow"/>
        </w:rPr>
        <w:t>к муниципальной программе</w:t>
      </w:r>
    </w:p>
    <w:p w14:paraId="459DC67B" w14:textId="77777777" w:rsidR="0082578E" w:rsidRPr="003450EF" w:rsidRDefault="0082578E" w:rsidP="00E203AA">
      <w:pPr>
        <w:jc w:val="right"/>
        <w:rPr>
          <w:rFonts w:ascii="Times New Roman" w:hAnsi="Times New Roman" w:cs="Times New Roman"/>
          <w:sz w:val="24"/>
          <w:szCs w:val="24"/>
          <w:highlight w:val="yellow"/>
        </w:rPr>
      </w:pPr>
      <w:r w:rsidRPr="003450EF">
        <w:rPr>
          <w:rFonts w:ascii="Times New Roman" w:hAnsi="Times New Roman" w:cs="Times New Roman"/>
          <w:sz w:val="24"/>
          <w:szCs w:val="24"/>
          <w:highlight w:val="yellow"/>
        </w:rPr>
        <w:t>"Формирование современной городской среды</w:t>
      </w:r>
    </w:p>
    <w:p w14:paraId="50D43420" w14:textId="77777777" w:rsidR="0082578E" w:rsidRPr="003450EF" w:rsidRDefault="0082578E" w:rsidP="00E203AA">
      <w:pPr>
        <w:jc w:val="right"/>
        <w:rPr>
          <w:rFonts w:ascii="Times New Roman" w:hAnsi="Times New Roman" w:cs="Times New Roman"/>
          <w:sz w:val="24"/>
          <w:szCs w:val="24"/>
          <w:highlight w:val="yellow"/>
        </w:rPr>
      </w:pPr>
      <w:r w:rsidRPr="003450EF">
        <w:rPr>
          <w:rFonts w:ascii="Times New Roman" w:hAnsi="Times New Roman" w:cs="Times New Roman"/>
          <w:sz w:val="24"/>
          <w:szCs w:val="24"/>
          <w:highlight w:val="yellow"/>
        </w:rPr>
        <w:t>на территории городского округа</w:t>
      </w:r>
    </w:p>
    <w:p w14:paraId="77E0887D" w14:textId="77777777" w:rsidR="0082578E" w:rsidRPr="00E203AA" w:rsidRDefault="0082578E" w:rsidP="00E203AA">
      <w:pPr>
        <w:jc w:val="right"/>
        <w:rPr>
          <w:rFonts w:ascii="Times New Roman" w:hAnsi="Times New Roman" w:cs="Times New Roman"/>
          <w:sz w:val="24"/>
          <w:szCs w:val="24"/>
        </w:rPr>
      </w:pPr>
      <w:r w:rsidRPr="003450EF">
        <w:rPr>
          <w:rFonts w:ascii="Times New Roman" w:hAnsi="Times New Roman" w:cs="Times New Roman"/>
          <w:sz w:val="24"/>
          <w:szCs w:val="24"/>
          <w:highlight w:val="yellow"/>
        </w:rPr>
        <w:t>"Город Архангельск</w:t>
      </w:r>
      <w:r w:rsidRPr="00E203AA">
        <w:rPr>
          <w:rFonts w:ascii="Times New Roman" w:hAnsi="Times New Roman" w:cs="Times New Roman"/>
          <w:sz w:val="24"/>
          <w:szCs w:val="24"/>
        </w:rPr>
        <w:t>"</w:t>
      </w:r>
    </w:p>
    <w:p w14:paraId="7BE10D95" w14:textId="77777777" w:rsidR="0082578E" w:rsidRPr="00E203AA" w:rsidRDefault="0082578E" w:rsidP="0082578E">
      <w:pPr>
        <w:rPr>
          <w:rFonts w:ascii="Times New Roman" w:hAnsi="Times New Roman" w:cs="Times New Roman"/>
          <w:sz w:val="24"/>
          <w:szCs w:val="24"/>
        </w:rPr>
      </w:pPr>
    </w:p>
    <w:p w14:paraId="03D2F5CF" w14:textId="77777777" w:rsidR="0082578E" w:rsidRPr="00E203AA" w:rsidRDefault="0082578E" w:rsidP="0082578E">
      <w:pPr>
        <w:rPr>
          <w:rFonts w:ascii="Times New Roman" w:hAnsi="Times New Roman" w:cs="Times New Roman"/>
          <w:sz w:val="24"/>
          <w:szCs w:val="24"/>
        </w:rPr>
      </w:pPr>
    </w:p>
    <w:p w14:paraId="4F2CB03C" w14:textId="4F182AD7" w:rsidR="0082578E" w:rsidRPr="00E203AA" w:rsidRDefault="0082578E" w:rsidP="00E203AA">
      <w:pPr>
        <w:jc w:val="center"/>
        <w:rPr>
          <w:rFonts w:ascii="Times New Roman" w:hAnsi="Times New Roman" w:cs="Times New Roman"/>
          <w:sz w:val="24"/>
          <w:szCs w:val="24"/>
        </w:rPr>
      </w:pPr>
      <w:r w:rsidRPr="00E203AA">
        <w:rPr>
          <w:rFonts w:ascii="Times New Roman" w:hAnsi="Times New Roman" w:cs="Times New Roman"/>
          <w:sz w:val="24"/>
          <w:szCs w:val="24"/>
        </w:rPr>
        <w:t>АДРЕСНЫЙ ПЕРЕЧЕНЬ</w:t>
      </w:r>
    </w:p>
    <w:p w14:paraId="0071C3D2" w14:textId="77777777" w:rsidR="0082578E" w:rsidRPr="00E203AA" w:rsidRDefault="0082578E" w:rsidP="00E203AA">
      <w:pPr>
        <w:jc w:val="center"/>
        <w:rPr>
          <w:rFonts w:ascii="Times New Roman" w:hAnsi="Times New Roman" w:cs="Times New Roman"/>
          <w:sz w:val="24"/>
          <w:szCs w:val="24"/>
        </w:rPr>
      </w:pPr>
      <w:r w:rsidRPr="00E203AA">
        <w:rPr>
          <w:rFonts w:ascii="Times New Roman" w:hAnsi="Times New Roman" w:cs="Times New Roman"/>
          <w:sz w:val="24"/>
          <w:szCs w:val="24"/>
        </w:rPr>
        <w:t>дворовых территорий, нуждающихся в благоустройстве на территории городского округа "Город Архангельск"</w:t>
      </w:r>
    </w:p>
    <w:p w14:paraId="2771F07C" w14:textId="77777777" w:rsidR="0082578E" w:rsidRPr="00E203AA" w:rsidRDefault="0082578E" w:rsidP="00E203AA">
      <w:pPr>
        <w:jc w:val="center"/>
        <w:rPr>
          <w:rFonts w:ascii="Times New Roman" w:hAnsi="Times New Roman" w:cs="Times New Roman"/>
          <w:sz w:val="24"/>
          <w:szCs w:val="24"/>
        </w:rPr>
      </w:pPr>
    </w:p>
    <w:p w14:paraId="59238A6E" w14:textId="77777777" w:rsidR="0082578E" w:rsidRPr="00E203AA" w:rsidRDefault="0082578E" w:rsidP="0082578E">
      <w:pPr>
        <w:rPr>
          <w:rFonts w:ascii="Times New Roman" w:hAnsi="Times New Roman" w:cs="Times New Roman"/>
          <w:sz w:val="24"/>
          <w:szCs w:val="24"/>
        </w:rPr>
      </w:pPr>
    </w:p>
    <w:tbl>
      <w:tblPr>
        <w:tblW w:w="949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1"/>
        <w:gridCol w:w="7337"/>
        <w:gridCol w:w="1560"/>
      </w:tblGrid>
      <w:tr w:rsidR="00810C17" w:rsidRPr="00E203AA" w14:paraId="7DE814FE" w14:textId="77777777" w:rsidTr="00810C17">
        <w:trPr>
          <w:trHeight w:val="720"/>
        </w:trPr>
        <w:tc>
          <w:tcPr>
            <w:tcW w:w="601" w:type="dxa"/>
            <w:shd w:val="clear" w:color="auto" w:fill="auto"/>
            <w:vAlign w:val="center"/>
            <w:hideMark/>
          </w:tcPr>
          <w:p w14:paraId="6E06BF92"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 xml:space="preserve">№ </w:t>
            </w:r>
            <w:r w:rsidRPr="00E203AA">
              <w:rPr>
                <w:rFonts w:ascii="Times New Roman" w:hAnsi="Times New Roman" w:cs="Times New Roman"/>
                <w:sz w:val="24"/>
                <w:szCs w:val="24"/>
              </w:rPr>
              <w:br/>
              <w:t>п/п</w:t>
            </w:r>
          </w:p>
        </w:tc>
        <w:tc>
          <w:tcPr>
            <w:tcW w:w="7337" w:type="dxa"/>
            <w:shd w:val="clear" w:color="auto" w:fill="auto"/>
            <w:vAlign w:val="center"/>
            <w:hideMark/>
          </w:tcPr>
          <w:p w14:paraId="13F02719"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Адрес МКД;</w:t>
            </w:r>
          </w:p>
          <w:p w14:paraId="7F18A2A6"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адрес местонахождения территории с указанием вида территории (объекта)</w:t>
            </w:r>
          </w:p>
        </w:tc>
        <w:tc>
          <w:tcPr>
            <w:tcW w:w="1560" w:type="dxa"/>
            <w:shd w:val="clear" w:color="auto" w:fill="auto"/>
            <w:vAlign w:val="center"/>
            <w:hideMark/>
          </w:tcPr>
          <w:p w14:paraId="6F24BFD3"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Год выполнения работ</w:t>
            </w:r>
          </w:p>
          <w:p w14:paraId="6FDFF5DD"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по благо</w:t>
            </w:r>
            <w:r>
              <w:rPr>
                <w:rFonts w:ascii="Times New Roman" w:hAnsi="Times New Roman" w:cs="Times New Roman"/>
                <w:sz w:val="24"/>
                <w:szCs w:val="24"/>
              </w:rPr>
              <w:t xml:space="preserve">- </w:t>
            </w:r>
            <w:r w:rsidRPr="00E203AA">
              <w:rPr>
                <w:rFonts w:ascii="Times New Roman" w:hAnsi="Times New Roman" w:cs="Times New Roman"/>
                <w:sz w:val="24"/>
                <w:szCs w:val="24"/>
              </w:rPr>
              <w:t>устройству</w:t>
            </w:r>
          </w:p>
        </w:tc>
      </w:tr>
      <w:tr w:rsidR="00810C17" w:rsidRPr="00E203AA" w14:paraId="073E4130" w14:textId="77777777" w:rsidTr="00810C17">
        <w:trPr>
          <w:trHeight w:val="65"/>
        </w:trPr>
        <w:tc>
          <w:tcPr>
            <w:tcW w:w="601" w:type="dxa"/>
            <w:shd w:val="clear" w:color="auto" w:fill="auto"/>
            <w:vAlign w:val="center"/>
          </w:tcPr>
          <w:p w14:paraId="4B7A6243"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1</w:t>
            </w:r>
          </w:p>
        </w:tc>
        <w:tc>
          <w:tcPr>
            <w:tcW w:w="7337" w:type="dxa"/>
            <w:shd w:val="clear" w:color="auto" w:fill="auto"/>
            <w:vAlign w:val="center"/>
          </w:tcPr>
          <w:p w14:paraId="31188646"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w:t>
            </w:r>
          </w:p>
        </w:tc>
        <w:tc>
          <w:tcPr>
            <w:tcW w:w="1560" w:type="dxa"/>
            <w:shd w:val="clear" w:color="auto" w:fill="auto"/>
            <w:vAlign w:val="center"/>
          </w:tcPr>
          <w:p w14:paraId="14E3EE6B"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3</w:t>
            </w:r>
          </w:p>
        </w:tc>
      </w:tr>
      <w:tr w:rsidR="00810C17" w:rsidRPr="00E203AA" w14:paraId="08B2B01C" w14:textId="77777777" w:rsidTr="00810C17">
        <w:trPr>
          <w:trHeight w:val="299"/>
        </w:trPr>
        <w:tc>
          <w:tcPr>
            <w:tcW w:w="9498" w:type="dxa"/>
            <w:gridSpan w:val="3"/>
            <w:shd w:val="clear" w:color="auto" w:fill="auto"/>
            <w:hideMark/>
          </w:tcPr>
          <w:p w14:paraId="7A577865"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 xml:space="preserve">Маймаксанский территориальный округ </w:t>
            </w:r>
            <w:r>
              <w:rPr>
                <w:rFonts w:ascii="Times New Roman" w:hAnsi="Times New Roman" w:cs="Times New Roman"/>
                <w:sz w:val="24"/>
                <w:szCs w:val="24"/>
              </w:rPr>
              <w:br/>
            </w:r>
            <w:r w:rsidRPr="00E203AA">
              <w:rPr>
                <w:rFonts w:ascii="Times New Roman" w:hAnsi="Times New Roman" w:cs="Times New Roman"/>
                <w:sz w:val="24"/>
                <w:szCs w:val="24"/>
              </w:rPr>
              <w:t>Администрации городского округа "Город Архангельск"</w:t>
            </w:r>
          </w:p>
        </w:tc>
      </w:tr>
      <w:tr w:rsidR="00810C17" w:rsidRPr="00E203AA" w14:paraId="336431BA" w14:textId="77777777" w:rsidTr="00810C17">
        <w:trPr>
          <w:trHeight w:val="300"/>
        </w:trPr>
        <w:tc>
          <w:tcPr>
            <w:tcW w:w="601" w:type="dxa"/>
            <w:shd w:val="clear" w:color="auto" w:fill="auto"/>
            <w:hideMark/>
          </w:tcPr>
          <w:p w14:paraId="4A1AC790"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w:t>
            </w:r>
          </w:p>
        </w:tc>
        <w:tc>
          <w:tcPr>
            <w:tcW w:w="7337" w:type="dxa"/>
            <w:shd w:val="clear" w:color="auto" w:fill="auto"/>
            <w:hideMark/>
          </w:tcPr>
          <w:p w14:paraId="0066AB4B"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Анощенкова А.И., д. 1</w:t>
            </w:r>
          </w:p>
        </w:tc>
        <w:tc>
          <w:tcPr>
            <w:tcW w:w="1560" w:type="dxa"/>
            <w:shd w:val="clear" w:color="auto" w:fill="auto"/>
            <w:hideMark/>
          </w:tcPr>
          <w:p w14:paraId="7DC616C3"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E203AA" w14:paraId="78CB1768" w14:textId="77777777" w:rsidTr="00810C17">
        <w:trPr>
          <w:trHeight w:val="300"/>
        </w:trPr>
        <w:tc>
          <w:tcPr>
            <w:tcW w:w="601" w:type="dxa"/>
            <w:shd w:val="clear" w:color="auto" w:fill="auto"/>
            <w:hideMark/>
          </w:tcPr>
          <w:p w14:paraId="25D46A3D"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w:t>
            </w:r>
          </w:p>
        </w:tc>
        <w:tc>
          <w:tcPr>
            <w:tcW w:w="7337" w:type="dxa"/>
            <w:shd w:val="clear" w:color="auto" w:fill="auto"/>
            <w:hideMark/>
          </w:tcPr>
          <w:p w14:paraId="60FC6C71"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Анощенкова А.И., д. 3</w:t>
            </w:r>
          </w:p>
        </w:tc>
        <w:tc>
          <w:tcPr>
            <w:tcW w:w="1560" w:type="dxa"/>
            <w:shd w:val="clear" w:color="auto" w:fill="auto"/>
            <w:hideMark/>
          </w:tcPr>
          <w:p w14:paraId="4ED9136D"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E203AA" w14:paraId="3E9A09D3" w14:textId="77777777" w:rsidTr="00810C17">
        <w:trPr>
          <w:trHeight w:val="300"/>
        </w:trPr>
        <w:tc>
          <w:tcPr>
            <w:tcW w:w="601" w:type="dxa"/>
            <w:shd w:val="clear" w:color="auto" w:fill="auto"/>
            <w:hideMark/>
          </w:tcPr>
          <w:p w14:paraId="224DF6AE"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3</w:t>
            </w:r>
          </w:p>
        </w:tc>
        <w:tc>
          <w:tcPr>
            <w:tcW w:w="7337" w:type="dxa"/>
            <w:shd w:val="clear" w:color="auto" w:fill="auto"/>
            <w:hideMark/>
          </w:tcPr>
          <w:p w14:paraId="23FD3B78"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Анощенкова А.И., д. 5</w:t>
            </w:r>
          </w:p>
        </w:tc>
        <w:tc>
          <w:tcPr>
            <w:tcW w:w="1560" w:type="dxa"/>
            <w:shd w:val="clear" w:color="auto" w:fill="auto"/>
            <w:hideMark/>
          </w:tcPr>
          <w:p w14:paraId="44DF1E4B"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E203AA" w14:paraId="556ECC63" w14:textId="77777777" w:rsidTr="00810C17">
        <w:trPr>
          <w:trHeight w:val="300"/>
        </w:trPr>
        <w:tc>
          <w:tcPr>
            <w:tcW w:w="601" w:type="dxa"/>
            <w:shd w:val="clear" w:color="auto" w:fill="auto"/>
            <w:hideMark/>
          </w:tcPr>
          <w:p w14:paraId="3677B0AE"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4</w:t>
            </w:r>
          </w:p>
        </w:tc>
        <w:tc>
          <w:tcPr>
            <w:tcW w:w="7337" w:type="dxa"/>
            <w:shd w:val="clear" w:color="auto" w:fill="auto"/>
            <w:hideMark/>
          </w:tcPr>
          <w:p w14:paraId="28C1D290"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Анощенкова А.И., д. 2</w:t>
            </w:r>
          </w:p>
        </w:tc>
        <w:tc>
          <w:tcPr>
            <w:tcW w:w="1560" w:type="dxa"/>
            <w:shd w:val="clear" w:color="auto" w:fill="auto"/>
            <w:hideMark/>
          </w:tcPr>
          <w:p w14:paraId="2EB79F80"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E203AA" w14:paraId="0EC418E5" w14:textId="77777777" w:rsidTr="00810C17">
        <w:trPr>
          <w:trHeight w:val="300"/>
        </w:trPr>
        <w:tc>
          <w:tcPr>
            <w:tcW w:w="601" w:type="dxa"/>
            <w:shd w:val="clear" w:color="auto" w:fill="auto"/>
            <w:hideMark/>
          </w:tcPr>
          <w:p w14:paraId="16A3D878"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5</w:t>
            </w:r>
          </w:p>
        </w:tc>
        <w:tc>
          <w:tcPr>
            <w:tcW w:w="7337" w:type="dxa"/>
            <w:shd w:val="clear" w:color="auto" w:fill="auto"/>
            <w:hideMark/>
          </w:tcPr>
          <w:p w14:paraId="26B439A7"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Байкальская, д. 8</w:t>
            </w:r>
          </w:p>
        </w:tc>
        <w:tc>
          <w:tcPr>
            <w:tcW w:w="1560" w:type="dxa"/>
            <w:shd w:val="clear" w:color="auto" w:fill="auto"/>
            <w:hideMark/>
          </w:tcPr>
          <w:p w14:paraId="6B148F23"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E203AA" w14:paraId="36E9EF83" w14:textId="77777777" w:rsidTr="00810C17">
        <w:trPr>
          <w:trHeight w:val="300"/>
        </w:trPr>
        <w:tc>
          <w:tcPr>
            <w:tcW w:w="601" w:type="dxa"/>
            <w:shd w:val="clear" w:color="auto" w:fill="auto"/>
            <w:hideMark/>
          </w:tcPr>
          <w:p w14:paraId="13FBC151"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6</w:t>
            </w:r>
          </w:p>
        </w:tc>
        <w:tc>
          <w:tcPr>
            <w:tcW w:w="7337" w:type="dxa"/>
            <w:shd w:val="clear" w:color="auto" w:fill="auto"/>
            <w:hideMark/>
          </w:tcPr>
          <w:p w14:paraId="3C33F5C6"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Байкальская, д. 1</w:t>
            </w:r>
          </w:p>
        </w:tc>
        <w:tc>
          <w:tcPr>
            <w:tcW w:w="1560" w:type="dxa"/>
            <w:shd w:val="clear" w:color="auto" w:fill="auto"/>
            <w:hideMark/>
          </w:tcPr>
          <w:p w14:paraId="3068935C"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E203AA" w14:paraId="131B4DBE" w14:textId="77777777" w:rsidTr="00810C17">
        <w:trPr>
          <w:trHeight w:val="300"/>
        </w:trPr>
        <w:tc>
          <w:tcPr>
            <w:tcW w:w="601" w:type="dxa"/>
            <w:shd w:val="clear" w:color="auto" w:fill="auto"/>
            <w:hideMark/>
          </w:tcPr>
          <w:p w14:paraId="47964C2E"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7</w:t>
            </w:r>
          </w:p>
        </w:tc>
        <w:tc>
          <w:tcPr>
            <w:tcW w:w="7337" w:type="dxa"/>
            <w:shd w:val="clear" w:color="auto" w:fill="auto"/>
            <w:hideMark/>
          </w:tcPr>
          <w:p w14:paraId="6BF56783"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Байкальская, д. 4</w:t>
            </w:r>
          </w:p>
        </w:tc>
        <w:tc>
          <w:tcPr>
            <w:tcW w:w="1560" w:type="dxa"/>
            <w:shd w:val="clear" w:color="auto" w:fill="auto"/>
            <w:hideMark/>
          </w:tcPr>
          <w:p w14:paraId="4090EE85"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E203AA" w14:paraId="2B43221B" w14:textId="77777777" w:rsidTr="00810C17">
        <w:trPr>
          <w:trHeight w:val="300"/>
        </w:trPr>
        <w:tc>
          <w:tcPr>
            <w:tcW w:w="601" w:type="dxa"/>
            <w:shd w:val="clear" w:color="auto" w:fill="auto"/>
            <w:hideMark/>
          </w:tcPr>
          <w:p w14:paraId="19823B4E"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8</w:t>
            </w:r>
          </w:p>
        </w:tc>
        <w:tc>
          <w:tcPr>
            <w:tcW w:w="7337" w:type="dxa"/>
            <w:shd w:val="clear" w:color="auto" w:fill="auto"/>
            <w:hideMark/>
          </w:tcPr>
          <w:p w14:paraId="3429EB8A"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Байкальская, д. 12</w:t>
            </w:r>
          </w:p>
        </w:tc>
        <w:tc>
          <w:tcPr>
            <w:tcW w:w="1560" w:type="dxa"/>
            <w:shd w:val="clear" w:color="auto" w:fill="auto"/>
            <w:hideMark/>
          </w:tcPr>
          <w:p w14:paraId="473DDC8F"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E203AA" w14:paraId="2E015188" w14:textId="77777777" w:rsidTr="00810C17">
        <w:trPr>
          <w:trHeight w:val="300"/>
        </w:trPr>
        <w:tc>
          <w:tcPr>
            <w:tcW w:w="601" w:type="dxa"/>
            <w:shd w:val="clear" w:color="auto" w:fill="auto"/>
            <w:hideMark/>
          </w:tcPr>
          <w:p w14:paraId="49803C93"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9</w:t>
            </w:r>
          </w:p>
        </w:tc>
        <w:tc>
          <w:tcPr>
            <w:tcW w:w="7337" w:type="dxa"/>
            <w:shd w:val="clear" w:color="auto" w:fill="auto"/>
            <w:hideMark/>
          </w:tcPr>
          <w:p w14:paraId="57A0BA47"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Байкальская, д. 1/2</w:t>
            </w:r>
          </w:p>
        </w:tc>
        <w:tc>
          <w:tcPr>
            <w:tcW w:w="1560" w:type="dxa"/>
            <w:shd w:val="clear" w:color="auto" w:fill="auto"/>
            <w:hideMark/>
          </w:tcPr>
          <w:p w14:paraId="4C171EB1"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E203AA" w14:paraId="5896EE2D" w14:textId="77777777" w:rsidTr="00810C17">
        <w:trPr>
          <w:trHeight w:val="300"/>
        </w:trPr>
        <w:tc>
          <w:tcPr>
            <w:tcW w:w="601" w:type="dxa"/>
            <w:shd w:val="clear" w:color="auto" w:fill="auto"/>
            <w:hideMark/>
          </w:tcPr>
          <w:p w14:paraId="03A19119"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10</w:t>
            </w:r>
          </w:p>
        </w:tc>
        <w:tc>
          <w:tcPr>
            <w:tcW w:w="7337" w:type="dxa"/>
            <w:shd w:val="clear" w:color="auto" w:fill="auto"/>
            <w:hideMark/>
          </w:tcPr>
          <w:p w14:paraId="68481285"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Буденного С.М., д. 6</w:t>
            </w:r>
          </w:p>
        </w:tc>
        <w:tc>
          <w:tcPr>
            <w:tcW w:w="1560" w:type="dxa"/>
            <w:shd w:val="clear" w:color="auto" w:fill="auto"/>
            <w:hideMark/>
          </w:tcPr>
          <w:p w14:paraId="2FFB5920"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E203AA" w14:paraId="25B2B256" w14:textId="77777777" w:rsidTr="00810C17">
        <w:trPr>
          <w:trHeight w:val="300"/>
        </w:trPr>
        <w:tc>
          <w:tcPr>
            <w:tcW w:w="601" w:type="dxa"/>
            <w:shd w:val="clear" w:color="auto" w:fill="auto"/>
            <w:hideMark/>
          </w:tcPr>
          <w:p w14:paraId="313C0E1D"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11</w:t>
            </w:r>
          </w:p>
        </w:tc>
        <w:tc>
          <w:tcPr>
            <w:tcW w:w="7337" w:type="dxa"/>
            <w:shd w:val="clear" w:color="auto" w:fill="auto"/>
            <w:hideMark/>
          </w:tcPr>
          <w:p w14:paraId="67F6393D"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Буденного С.М., д. 14</w:t>
            </w:r>
          </w:p>
        </w:tc>
        <w:tc>
          <w:tcPr>
            <w:tcW w:w="1560" w:type="dxa"/>
            <w:shd w:val="clear" w:color="auto" w:fill="auto"/>
            <w:hideMark/>
          </w:tcPr>
          <w:p w14:paraId="6BFEB6AB"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E203AA" w14:paraId="6C7ACA9F" w14:textId="77777777" w:rsidTr="00810C17">
        <w:trPr>
          <w:trHeight w:val="300"/>
        </w:trPr>
        <w:tc>
          <w:tcPr>
            <w:tcW w:w="601" w:type="dxa"/>
            <w:shd w:val="clear" w:color="auto" w:fill="auto"/>
            <w:hideMark/>
          </w:tcPr>
          <w:p w14:paraId="53705C97"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12</w:t>
            </w:r>
          </w:p>
        </w:tc>
        <w:tc>
          <w:tcPr>
            <w:tcW w:w="7337" w:type="dxa"/>
            <w:shd w:val="clear" w:color="auto" w:fill="auto"/>
            <w:hideMark/>
          </w:tcPr>
          <w:p w14:paraId="189CF469"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Буденного С.М., д. 5/1</w:t>
            </w:r>
          </w:p>
        </w:tc>
        <w:tc>
          <w:tcPr>
            <w:tcW w:w="1560" w:type="dxa"/>
            <w:shd w:val="clear" w:color="auto" w:fill="auto"/>
            <w:hideMark/>
          </w:tcPr>
          <w:p w14:paraId="585914AB"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E203AA" w14:paraId="2B2BF5F0" w14:textId="77777777" w:rsidTr="00810C17">
        <w:trPr>
          <w:trHeight w:val="300"/>
        </w:trPr>
        <w:tc>
          <w:tcPr>
            <w:tcW w:w="601" w:type="dxa"/>
            <w:shd w:val="clear" w:color="auto" w:fill="auto"/>
            <w:hideMark/>
          </w:tcPr>
          <w:p w14:paraId="3DBC222F"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13</w:t>
            </w:r>
          </w:p>
        </w:tc>
        <w:tc>
          <w:tcPr>
            <w:tcW w:w="7337" w:type="dxa"/>
            <w:shd w:val="clear" w:color="auto" w:fill="auto"/>
            <w:hideMark/>
          </w:tcPr>
          <w:p w14:paraId="7578389E"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Юности, д. 7</w:t>
            </w:r>
          </w:p>
        </w:tc>
        <w:tc>
          <w:tcPr>
            <w:tcW w:w="1560" w:type="dxa"/>
            <w:shd w:val="clear" w:color="auto" w:fill="auto"/>
            <w:hideMark/>
          </w:tcPr>
          <w:p w14:paraId="2020F38C"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E203AA" w14:paraId="76DF54DF" w14:textId="77777777" w:rsidTr="00810C17">
        <w:trPr>
          <w:trHeight w:val="300"/>
        </w:trPr>
        <w:tc>
          <w:tcPr>
            <w:tcW w:w="601" w:type="dxa"/>
            <w:shd w:val="clear" w:color="auto" w:fill="auto"/>
            <w:hideMark/>
          </w:tcPr>
          <w:p w14:paraId="5086B4E1"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14</w:t>
            </w:r>
          </w:p>
        </w:tc>
        <w:tc>
          <w:tcPr>
            <w:tcW w:w="7337" w:type="dxa"/>
            <w:shd w:val="clear" w:color="auto" w:fill="auto"/>
            <w:hideMark/>
          </w:tcPr>
          <w:p w14:paraId="5AD5FA85"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Буденного С.М., д. 7; </w:t>
            </w:r>
            <w:r w:rsidRPr="00E203AA">
              <w:rPr>
                <w:rFonts w:ascii="Times New Roman" w:hAnsi="Times New Roman" w:cs="Times New Roman"/>
                <w:sz w:val="24"/>
                <w:szCs w:val="24"/>
              </w:rPr>
              <w:br/>
              <w:t>г. Архангельск, ул. Буденного С.М., д. 11</w:t>
            </w:r>
          </w:p>
        </w:tc>
        <w:tc>
          <w:tcPr>
            <w:tcW w:w="1560" w:type="dxa"/>
            <w:shd w:val="clear" w:color="auto" w:fill="auto"/>
            <w:hideMark/>
          </w:tcPr>
          <w:p w14:paraId="5DF8B7E7"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2017;</w:t>
            </w:r>
          </w:p>
          <w:p w14:paraId="29B3EEDD"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2017</w:t>
            </w:r>
          </w:p>
        </w:tc>
      </w:tr>
      <w:tr w:rsidR="00810C17" w:rsidRPr="00E203AA" w14:paraId="1A99DD3C" w14:textId="77777777" w:rsidTr="00810C17">
        <w:trPr>
          <w:trHeight w:val="300"/>
        </w:trPr>
        <w:tc>
          <w:tcPr>
            <w:tcW w:w="601" w:type="dxa"/>
            <w:shd w:val="clear" w:color="auto" w:fill="auto"/>
            <w:hideMark/>
          </w:tcPr>
          <w:p w14:paraId="70C7DEE1"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15</w:t>
            </w:r>
          </w:p>
        </w:tc>
        <w:tc>
          <w:tcPr>
            <w:tcW w:w="7337" w:type="dxa"/>
            <w:shd w:val="clear" w:color="auto" w:fill="auto"/>
            <w:hideMark/>
          </w:tcPr>
          <w:p w14:paraId="3EBE3EEC"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Буденного С.М., д. 13</w:t>
            </w:r>
          </w:p>
        </w:tc>
        <w:tc>
          <w:tcPr>
            <w:tcW w:w="1560" w:type="dxa"/>
            <w:shd w:val="clear" w:color="auto" w:fill="auto"/>
            <w:hideMark/>
          </w:tcPr>
          <w:p w14:paraId="2380ADD7"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2017</w:t>
            </w:r>
          </w:p>
        </w:tc>
      </w:tr>
      <w:tr w:rsidR="00810C17" w:rsidRPr="00E203AA" w14:paraId="0FCA87BF" w14:textId="77777777" w:rsidTr="00810C17">
        <w:trPr>
          <w:trHeight w:val="300"/>
        </w:trPr>
        <w:tc>
          <w:tcPr>
            <w:tcW w:w="601" w:type="dxa"/>
            <w:shd w:val="clear" w:color="auto" w:fill="auto"/>
            <w:hideMark/>
          </w:tcPr>
          <w:p w14:paraId="1BC90F41"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16</w:t>
            </w:r>
          </w:p>
        </w:tc>
        <w:tc>
          <w:tcPr>
            <w:tcW w:w="7337" w:type="dxa"/>
            <w:shd w:val="clear" w:color="auto" w:fill="auto"/>
            <w:hideMark/>
          </w:tcPr>
          <w:p w14:paraId="0B5AFCE5"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Буденного С.М., д. 16</w:t>
            </w:r>
          </w:p>
        </w:tc>
        <w:tc>
          <w:tcPr>
            <w:tcW w:w="1560" w:type="dxa"/>
            <w:shd w:val="clear" w:color="auto" w:fill="auto"/>
            <w:hideMark/>
          </w:tcPr>
          <w:p w14:paraId="3CA48D39"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E203AA" w14:paraId="18CD719F" w14:textId="77777777" w:rsidTr="00810C17">
        <w:trPr>
          <w:trHeight w:val="300"/>
        </w:trPr>
        <w:tc>
          <w:tcPr>
            <w:tcW w:w="601" w:type="dxa"/>
            <w:shd w:val="clear" w:color="auto" w:fill="auto"/>
            <w:hideMark/>
          </w:tcPr>
          <w:p w14:paraId="67C65B2A"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17</w:t>
            </w:r>
          </w:p>
        </w:tc>
        <w:tc>
          <w:tcPr>
            <w:tcW w:w="7337" w:type="dxa"/>
            <w:shd w:val="clear" w:color="auto" w:fill="auto"/>
            <w:hideMark/>
          </w:tcPr>
          <w:p w14:paraId="3FA43D9D"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Вельможного, д. 3</w:t>
            </w:r>
          </w:p>
        </w:tc>
        <w:tc>
          <w:tcPr>
            <w:tcW w:w="1560" w:type="dxa"/>
            <w:shd w:val="clear" w:color="auto" w:fill="auto"/>
            <w:hideMark/>
          </w:tcPr>
          <w:p w14:paraId="1ADC8455"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E203AA" w14:paraId="5978C24D" w14:textId="77777777" w:rsidTr="00810C17">
        <w:trPr>
          <w:trHeight w:val="300"/>
        </w:trPr>
        <w:tc>
          <w:tcPr>
            <w:tcW w:w="601" w:type="dxa"/>
            <w:shd w:val="clear" w:color="auto" w:fill="auto"/>
            <w:hideMark/>
          </w:tcPr>
          <w:p w14:paraId="1C8C91D8"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18</w:t>
            </w:r>
          </w:p>
        </w:tc>
        <w:tc>
          <w:tcPr>
            <w:tcW w:w="7337" w:type="dxa"/>
            <w:shd w:val="clear" w:color="auto" w:fill="auto"/>
            <w:hideMark/>
          </w:tcPr>
          <w:p w14:paraId="57C3BDF8"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Вельможного, д. 7</w:t>
            </w:r>
          </w:p>
        </w:tc>
        <w:tc>
          <w:tcPr>
            <w:tcW w:w="1560" w:type="dxa"/>
            <w:shd w:val="clear" w:color="auto" w:fill="auto"/>
            <w:hideMark/>
          </w:tcPr>
          <w:p w14:paraId="0B5BBD45"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E203AA" w14:paraId="14C18BE0" w14:textId="77777777" w:rsidTr="00810C17">
        <w:trPr>
          <w:trHeight w:val="300"/>
        </w:trPr>
        <w:tc>
          <w:tcPr>
            <w:tcW w:w="601" w:type="dxa"/>
            <w:shd w:val="clear" w:color="auto" w:fill="auto"/>
            <w:hideMark/>
          </w:tcPr>
          <w:p w14:paraId="08C2F3B2"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19</w:t>
            </w:r>
          </w:p>
        </w:tc>
        <w:tc>
          <w:tcPr>
            <w:tcW w:w="7337" w:type="dxa"/>
            <w:shd w:val="clear" w:color="auto" w:fill="auto"/>
            <w:hideMark/>
          </w:tcPr>
          <w:p w14:paraId="3A0BA079"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Вельможного, д. 11</w:t>
            </w:r>
          </w:p>
        </w:tc>
        <w:tc>
          <w:tcPr>
            <w:tcW w:w="1560" w:type="dxa"/>
            <w:shd w:val="clear" w:color="auto" w:fill="auto"/>
            <w:hideMark/>
          </w:tcPr>
          <w:p w14:paraId="6B180D42"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E203AA" w14:paraId="0A40CD05" w14:textId="77777777" w:rsidTr="00810C17">
        <w:trPr>
          <w:trHeight w:val="300"/>
        </w:trPr>
        <w:tc>
          <w:tcPr>
            <w:tcW w:w="601" w:type="dxa"/>
            <w:shd w:val="clear" w:color="auto" w:fill="auto"/>
            <w:hideMark/>
          </w:tcPr>
          <w:p w14:paraId="601FBD41"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20</w:t>
            </w:r>
          </w:p>
        </w:tc>
        <w:tc>
          <w:tcPr>
            <w:tcW w:w="7337" w:type="dxa"/>
            <w:shd w:val="clear" w:color="auto" w:fill="auto"/>
            <w:hideMark/>
          </w:tcPr>
          <w:p w14:paraId="3CAC5F40"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Герцена, д. 4</w:t>
            </w:r>
          </w:p>
        </w:tc>
        <w:tc>
          <w:tcPr>
            <w:tcW w:w="1560" w:type="dxa"/>
            <w:shd w:val="clear" w:color="auto" w:fill="auto"/>
            <w:hideMark/>
          </w:tcPr>
          <w:p w14:paraId="3BCEDEA9"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E203AA" w14:paraId="139DD2CD" w14:textId="77777777" w:rsidTr="00810C17">
        <w:trPr>
          <w:trHeight w:val="300"/>
        </w:trPr>
        <w:tc>
          <w:tcPr>
            <w:tcW w:w="601" w:type="dxa"/>
            <w:shd w:val="clear" w:color="auto" w:fill="auto"/>
            <w:hideMark/>
          </w:tcPr>
          <w:p w14:paraId="7305E133"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21</w:t>
            </w:r>
          </w:p>
        </w:tc>
        <w:tc>
          <w:tcPr>
            <w:tcW w:w="7337" w:type="dxa"/>
            <w:shd w:val="clear" w:color="auto" w:fill="auto"/>
            <w:hideMark/>
          </w:tcPr>
          <w:p w14:paraId="439D5E0F"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Герцена, д. 5</w:t>
            </w:r>
          </w:p>
        </w:tc>
        <w:tc>
          <w:tcPr>
            <w:tcW w:w="1560" w:type="dxa"/>
            <w:shd w:val="clear" w:color="auto" w:fill="auto"/>
            <w:hideMark/>
          </w:tcPr>
          <w:p w14:paraId="072E3B19"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E203AA" w14:paraId="719441C0" w14:textId="77777777" w:rsidTr="00810C17">
        <w:trPr>
          <w:trHeight w:val="300"/>
        </w:trPr>
        <w:tc>
          <w:tcPr>
            <w:tcW w:w="601" w:type="dxa"/>
            <w:shd w:val="clear" w:color="auto" w:fill="auto"/>
            <w:hideMark/>
          </w:tcPr>
          <w:p w14:paraId="28ACB61A"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22</w:t>
            </w:r>
          </w:p>
        </w:tc>
        <w:tc>
          <w:tcPr>
            <w:tcW w:w="7337" w:type="dxa"/>
            <w:shd w:val="clear" w:color="auto" w:fill="auto"/>
            <w:hideMark/>
          </w:tcPr>
          <w:p w14:paraId="04D2BCB2"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Герцена, д. 7</w:t>
            </w:r>
          </w:p>
        </w:tc>
        <w:tc>
          <w:tcPr>
            <w:tcW w:w="1560" w:type="dxa"/>
            <w:shd w:val="clear" w:color="auto" w:fill="auto"/>
            <w:hideMark/>
          </w:tcPr>
          <w:p w14:paraId="239DA373"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E203AA" w14:paraId="6526DB13" w14:textId="77777777" w:rsidTr="00810C17">
        <w:trPr>
          <w:trHeight w:val="300"/>
        </w:trPr>
        <w:tc>
          <w:tcPr>
            <w:tcW w:w="601" w:type="dxa"/>
            <w:shd w:val="clear" w:color="auto" w:fill="auto"/>
            <w:hideMark/>
          </w:tcPr>
          <w:p w14:paraId="5FAB4DD2"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23</w:t>
            </w:r>
          </w:p>
        </w:tc>
        <w:tc>
          <w:tcPr>
            <w:tcW w:w="7337" w:type="dxa"/>
            <w:shd w:val="clear" w:color="auto" w:fill="auto"/>
            <w:hideMark/>
          </w:tcPr>
          <w:p w14:paraId="49D560DB"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Гидролизная, д. 15</w:t>
            </w:r>
          </w:p>
        </w:tc>
        <w:tc>
          <w:tcPr>
            <w:tcW w:w="1560" w:type="dxa"/>
            <w:shd w:val="clear" w:color="auto" w:fill="auto"/>
            <w:hideMark/>
          </w:tcPr>
          <w:p w14:paraId="19F19D29"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E203AA" w14:paraId="7058DB42" w14:textId="77777777" w:rsidTr="00810C17">
        <w:trPr>
          <w:trHeight w:val="300"/>
        </w:trPr>
        <w:tc>
          <w:tcPr>
            <w:tcW w:w="601" w:type="dxa"/>
            <w:shd w:val="clear" w:color="auto" w:fill="auto"/>
            <w:hideMark/>
          </w:tcPr>
          <w:p w14:paraId="1EAF560D"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24</w:t>
            </w:r>
          </w:p>
        </w:tc>
        <w:tc>
          <w:tcPr>
            <w:tcW w:w="7337" w:type="dxa"/>
            <w:shd w:val="clear" w:color="auto" w:fill="auto"/>
            <w:hideMark/>
          </w:tcPr>
          <w:p w14:paraId="4784E4A6"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Гидролизная, д. 16</w:t>
            </w:r>
          </w:p>
        </w:tc>
        <w:tc>
          <w:tcPr>
            <w:tcW w:w="1560" w:type="dxa"/>
            <w:shd w:val="clear" w:color="auto" w:fill="auto"/>
            <w:hideMark/>
          </w:tcPr>
          <w:p w14:paraId="5044896C"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E203AA" w14:paraId="12BF15F0" w14:textId="77777777" w:rsidTr="00810C17">
        <w:trPr>
          <w:trHeight w:val="300"/>
        </w:trPr>
        <w:tc>
          <w:tcPr>
            <w:tcW w:w="601" w:type="dxa"/>
            <w:shd w:val="clear" w:color="auto" w:fill="auto"/>
            <w:hideMark/>
          </w:tcPr>
          <w:p w14:paraId="1BE069D1"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25</w:t>
            </w:r>
          </w:p>
        </w:tc>
        <w:tc>
          <w:tcPr>
            <w:tcW w:w="7337" w:type="dxa"/>
            <w:shd w:val="clear" w:color="auto" w:fill="auto"/>
            <w:hideMark/>
          </w:tcPr>
          <w:p w14:paraId="0B482DB4"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Гидролизная, д. 17</w:t>
            </w:r>
          </w:p>
        </w:tc>
        <w:tc>
          <w:tcPr>
            <w:tcW w:w="1560" w:type="dxa"/>
            <w:shd w:val="clear" w:color="auto" w:fill="auto"/>
            <w:hideMark/>
          </w:tcPr>
          <w:p w14:paraId="6B0DFD66"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E203AA" w14:paraId="2EB3334E" w14:textId="77777777" w:rsidTr="00810C17">
        <w:trPr>
          <w:trHeight w:val="300"/>
        </w:trPr>
        <w:tc>
          <w:tcPr>
            <w:tcW w:w="601" w:type="dxa"/>
            <w:shd w:val="clear" w:color="auto" w:fill="auto"/>
            <w:hideMark/>
          </w:tcPr>
          <w:p w14:paraId="47B9509C"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26</w:t>
            </w:r>
          </w:p>
        </w:tc>
        <w:tc>
          <w:tcPr>
            <w:tcW w:w="7337" w:type="dxa"/>
            <w:shd w:val="clear" w:color="auto" w:fill="auto"/>
            <w:hideMark/>
          </w:tcPr>
          <w:p w14:paraId="2B5641E5"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Гидролизная, д. 19</w:t>
            </w:r>
          </w:p>
        </w:tc>
        <w:tc>
          <w:tcPr>
            <w:tcW w:w="1560" w:type="dxa"/>
            <w:shd w:val="clear" w:color="auto" w:fill="auto"/>
            <w:hideMark/>
          </w:tcPr>
          <w:p w14:paraId="272AC423"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E203AA" w14:paraId="53876D46" w14:textId="77777777" w:rsidTr="00810C17">
        <w:trPr>
          <w:trHeight w:val="300"/>
        </w:trPr>
        <w:tc>
          <w:tcPr>
            <w:tcW w:w="601" w:type="dxa"/>
            <w:shd w:val="clear" w:color="auto" w:fill="auto"/>
            <w:hideMark/>
          </w:tcPr>
          <w:p w14:paraId="2BC400D8"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27</w:t>
            </w:r>
          </w:p>
        </w:tc>
        <w:tc>
          <w:tcPr>
            <w:tcW w:w="7337" w:type="dxa"/>
            <w:shd w:val="clear" w:color="auto" w:fill="auto"/>
            <w:hideMark/>
          </w:tcPr>
          <w:p w14:paraId="19611937"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Гидролизная, д. 5</w:t>
            </w:r>
          </w:p>
        </w:tc>
        <w:tc>
          <w:tcPr>
            <w:tcW w:w="1560" w:type="dxa"/>
            <w:shd w:val="clear" w:color="auto" w:fill="auto"/>
            <w:hideMark/>
          </w:tcPr>
          <w:p w14:paraId="3D11160B"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E203AA" w14:paraId="527937DC" w14:textId="77777777" w:rsidTr="00810C17">
        <w:trPr>
          <w:trHeight w:val="300"/>
        </w:trPr>
        <w:tc>
          <w:tcPr>
            <w:tcW w:w="601" w:type="dxa"/>
            <w:shd w:val="clear" w:color="auto" w:fill="auto"/>
            <w:hideMark/>
          </w:tcPr>
          <w:p w14:paraId="0D780900"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28</w:t>
            </w:r>
          </w:p>
        </w:tc>
        <w:tc>
          <w:tcPr>
            <w:tcW w:w="7337" w:type="dxa"/>
            <w:shd w:val="clear" w:color="auto" w:fill="auto"/>
            <w:hideMark/>
          </w:tcPr>
          <w:p w14:paraId="50FDEE0F"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пер. Двинской, д. 9</w:t>
            </w:r>
          </w:p>
        </w:tc>
        <w:tc>
          <w:tcPr>
            <w:tcW w:w="1560" w:type="dxa"/>
            <w:shd w:val="clear" w:color="auto" w:fill="auto"/>
            <w:hideMark/>
          </w:tcPr>
          <w:p w14:paraId="38A2A3F8"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E203AA" w14:paraId="69A116B0" w14:textId="77777777" w:rsidTr="00810C17">
        <w:trPr>
          <w:trHeight w:val="300"/>
        </w:trPr>
        <w:tc>
          <w:tcPr>
            <w:tcW w:w="601" w:type="dxa"/>
            <w:shd w:val="clear" w:color="auto" w:fill="auto"/>
            <w:hideMark/>
          </w:tcPr>
          <w:p w14:paraId="0F60D9CD"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29</w:t>
            </w:r>
          </w:p>
        </w:tc>
        <w:tc>
          <w:tcPr>
            <w:tcW w:w="7337" w:type="dxa"/>
            <w:shd w:val="clear" w:color="auto" w:fill="auto"/>
            <w:hideMark/>
          </w:tcPr>
          <w:p w14:paraId="11905003"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пер. Двинской, д. 10</w:t>
            </w:r>
          </w:p>
        </w:tc>
        <w:tc>
          <w:tcPr>
            <w:tcW w:w="1560" w:type="dxa"/>
            <w:shd w:val="clear" w:color="auto" w:fill="auto"/>
            <w:hideMark/>
          </w:tcPr>
          <w:p w14:paraId="685A41F4"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E203AA" w14:paraId="1D38AF06" w14:textId="77777777" w:rsidTr="00810C17">
        <w:trPr>
          <w:trHeight w:val="300"/>
        </w:trPr>
        <w:tc>
          <w:tcPr>
            <w:tcW w:w="601" w:type="dxa"/>
            <w:shd w:val="clear" w:color="auto" w:fill="auto"/>
            <w:hideMark/>
          </w:tcPr>
          <w:p w14:paraId="63F0511A"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lastRenderedPageBreak/>
              <w:t>30</w:t>
            </w:r>
          </w:p>
        </w:tc>
        <w:tc>
          <w:tcPr>
            <w:tcW w:w="7337" w:type="dxa"/>
            <w:shd w:val="clear" w:color="auto" w:fill="auto"/>
            <w:hideMark/>
          </w:tcPr>
          <w:p w14:paraId="15643341"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Емецкая, д. 4</w:t>
            </w:r>
          </w:p>
        </w:tc>
        <w:tc>
          <w:tcPr>
            <w:tcW w:w="1560" w:type="dxa"/>
            <w:shd w:val="clear" w:color="auto" w:fill="auto"/>
            <w:hideMark/>
          </w:tcPr>
          <w:p w14:paraId="400F122A"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E203AA" w14:paraId="0B0D79BE" w14:textId="77777777" w:rsidTr="00810C17">
        <w:trPr>
          <w:trHeight w:val="300"/>
        </w:trPr>
        <w:tc>
          <w:tcPr>
            <w:tcW w:w="601" w:type="dxa"/>
            <w:shd w:val="clear" w:color="auto" w:fill="auto"/>
            <w:hideMark/>
          </w:tcPr>
          <w:p w14:paraId="229F43E3"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31</w:t>
            </w:r>
          </w:p>
        </w:tc>
        <w:tc>
          <w:tcPr>
            <w:tcW w:w="7337" w:type="dxa"/>
            <w:shd w:val="clear" w:color="auto" w:fill="auto"/>
            <w:hideMark/>
          </w:tcPr>
          <w:p w14:paraId="52FC129C"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Емецкая, д. 5</w:t>
            </w:r>
          </w:p>
        </w:tc>
        <w:tc>
          <w:tcPr>
            <w:tcW w:w="1560" w:type="dxa"/>
            <w:shd w:val="clear" w:color="auto" w:fill="auto"/>
            <w:hideMark/>
          </w:tcPr>
          <w:p w14:paraId="2B62DEE3"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E203AA" w14:paraId="70C2156C" w14:textId="77777777" w:rsidTr="00810C17">
        <w:trPr>
          <w:trHeight w:val="300"/>
        </w:trPr>
        <w:tc>
          <w:tcPr>
            <w:tcW w:w="601" w:type="dxa"/>
            <w:shd w:val="clear" w:color="auto" w:fill="auto"/>
            <w:hideMark/>
          </w:tcPr>
          <w:p w14:paraId="1F04283F"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32</w:t>
            </w:r>
          </w:p>
        </w:tc>
        <w:tc>
          <w:tcPr>
            <w:tcW w:w="7337" w:type="dxa"/>
            <w:shd w:val="clear" w:color="auto" w:fill="auto"/>
            <w:hideMark/>
          </w:tcPr>
          <w:p w14:paraId="7D88B187"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Емецкая, д. 6</w:t>
            </w:r>
          </w:p>
        </w:tc>
        <w:tc>
          <w:tcPr>
            <w:tcW w:w="1560" w:type="dxa"/>
            <w:shd w:val="clear" w:color="auto" w:fill="auto"/>
            <w:hideMark/>
          </w:tcPr>
          <w:p w14:paraId="000F948A"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E203AA" w14:paraId="185D2B3D" w14:textId="77777777" w:rsidTr="00810C17">
        <w:trPr>
          <w:trHeight w:val="300"/>
        </w:trPr>
        <w:tc>
          <w:tcPr>
            <w:tcW w:w="601" w:type="dxa"/>
            <w:shd w:val="clear" w:color="auto" w:fill="auto"/>
            <w:hideMark/>
          </w:tcPr>
          <w:p w14:paraId="60BCBF47"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33</w:t>
            </w:r>
          </w:p>
        </w:tc>
        <w:tc>
          <w:tcPr>
            <w:tcW w:w="7337" w:type="dxa"/>
            <w:shd w:val="clear" w:color="auto" w:fill="auto"/>
            <w:hideMark/>
          </w:tcPr>
          <w:p w14:paraId="4402F5C3"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Емецкая, д. 6/1</w:t>
            </w:r>
          </w:p>
        </w:tc>
        <w:tc>
          <w:tcPr>
            <w:tcW w:w="1560" w:type="dxa"/>
            <w:shd w:val="clear" w:color="auto" w:fill="auto"/>
            <w:hideMark/>
          </w:tcPr>
          <w:p w14:paraId="409B140E"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E203AA" w14:paraId="07A443A0" w14:textId="77777777" w:rsidTr="00810C17">
        <w:trPr>
          <w:trHeight w:val="300"/>
        </w:trPr>
        <w:tc>
          <w:tcPr>
            <w:tcW w:w="601" w:type="dxa"/>
            <w:shd w:val="clear" w:color="auto" w:fill="auto"/>
            <w:hideMark/>
          </w:tcPr>
          <w:p w14:paraId="495087F2"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34</w:t>
            </w:r>
          </w:p>
        </w:tc>
        <w:tc>
          <w:tcPr>
            <w:tcW w:w="7337" w:type="dxa"/>
            <w:shd w:val="clear" w:color="auto" w:fill="auto"/>
            <w:hideMark/>
          </w:tcPr>
          <w:p w14:paraId="317C1F03"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Емецкая, д. 8</w:t>
            </w:r>
          </w:p>
        </w:tc>
        <w:tc>
          <w:tcPr>
            <w:tcW w:w="1560" w:type="dxa"/>
            <w:shd w:val="clear" w:color="auto" w:fill="auto"/>
            <w:hideMark/>
          </w:tcPr>
          <w:p w14:paraId="01BE969A"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E203AA" w14:paraId="0A725A43" w14:textId="77777777" w:rsidTr="00810C17">
        <w:trPr>
          <w:trHeight w:val="300"/>
        </w:trPr>
        <w:tc>
          <w:tcPr>
            <w:tcW w:w="601" w:type="dxa"/>
            <w:shd w:val="clear" w:color="auto" w:fill="auto"/>
            <w:hideMark/>
          </w:tcPr>
          <w:p w14:paraId="43C31503"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35</w:t>
            </w:r>
          </w:p>
        </w:tc>
        <w:tc>
          <w:tcPr>
            <w:tcW w:w="7337" w:type="dxa"/>
            <w:shd w:val="clear" w:color="auto" w:fill="auto"/>
            <w:hideMark/>
          </w:tcPr>
          <w:p w14:paraId="2E09F44A"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Емецкая, д. 8/1</w:t>
            </w:r>
          </w:p>
        </w:tc>
        <w:tc>
          <w:tcPr>
            <w:tcW w:w="1560" w:type="dxa"/>
            <w:shd w:val="clear" w:color="auto" w:fill="auto"/>
            <w:hideMark/>
          </w:tcPr>
          <w:p w14:paraId="4EED8E21"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E203AA" w14:paraId="141D8083" w14:textId="77777777" w:rsidTr="00810C17">
        <w:trPr>
          <w:trHeight w:val="300"/>
        </w:trPr>
        <w:tc>
          <w:tcPr>
            <w:tcW w:w="601" w:type="dxa"/>
            <w:shd w:val="clear" w:color="auto" w:fill="auto"/>
            <w:hideMark/>
          </w:tcPr>
          <w:p w14:paraId="5FFD80BF"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36</w:t>
            </w:r>
          </w:p>
        </w:tc>
        <w:tc>
          <w:tcPr>
            <w:tcW w:w="7337" w:type="dxa"/>
            <w:shd w:val="clear" w:color="auto" w:fill="auto"/>
            <w:hideMark/>
          </w:tcPr>
          <w:p w14:paraId="1B41195F"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Емецкая, д. 9</w:t>
            </w:r>
          </w:p>
        </w:tc>
        <w:tc>
          <w:tcPr>
            <w:tcW w:w="1560" w:type="dxa"/>
            <w:shd w:val="clear" w:color="auto" w:fill="auto"/>
            <w:hideMark/>
          </w:tcPr>
          <w:p w14:paraId="2B772043"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E203AA" w14:paraId="1492812D" w14:textId="77777777" w:rsidTr="00810C17">
        <w:trPr>
          <w:trHeight w:val="300"/>
        </w:trPr>
        <w:tc>
          <w:tcPr>
            <w:tcW w:w="601" w:type="dxa"/>
            <w:shd w:val="clear" w:color="auto" w:fill="auto"/>
            <w:hideMark/>
          </w:tcPr>
          <w:p w14:paraId="4AD7D0B8"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37</w:t>
            </w:r>
          </w:p>
        </w:tc>
        <w:tc>
          <w:tcPr>
            <w:tcW w:w="7337" w:type="dxa"/>
            <w:shd w:val="clear" w:color="auto" w:fill="auto"/>
            <w:hideMark/>
          </w:tcPr>
          <w:p w14:paraId="546F0659"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Емецкая, д. 10</w:t>
            </w:r>
          </w:p>
        </w:tc>
        <w:tc>
          <w:tcPr>
            <w:tcW w:w="1560" w:type="dxa"/>
            <w:shd w:val="clear" w:color="auto" w:fill="auto"/>
            <w:hideMark/>
          </w:tcPr>
          <w:p w14:paraId="42536690"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E203AA" w14:paraId="5857B942" w14:textId="77777777" w:rsidTr="00810C17">
        <w:trPr>
          <w:trHeight w:val="300"/>
        </w:trPr>
        <w:tc>
          <w:tcPr>
            <w:tcW w:w="601" w:type="dxa"/>
            <w:shd w:val="clear" w:color="auto" w:fill="auto"/>
            <w:hideMark/>
          </w:tcPr>
          <w:p w14:paraId="53724D2D"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38</w:t>
            </w:r>
          </w:p>
        </w:tc>
        <w:tc>
          <w:tcPr>
            <w:tcW w:w="7337" w:type="dxa"/>
            <w:shd w:val="clear" w:color="auto" w:fill="auto"/>
            <w:hideMark/>
          </w:tcPr>
          <w:p w14:paraId="6307892B"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Емецкая, д. 25</w:t>
            </w:r>
          </w:p>
        </w:tc>
        <w:tc>
          <w:tcPr>
            <w:tcW w:w="1560" w:type="dxa"/>
            <w:shd w:val="clear" w:color="auto" w:fill="auto"/>
            <w:hideMark/>
          </w:tcPr>
          <w:p w14:paraId="33261DF3"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E203AA" w14:paraId="39CAE57B" w14:textId="77777777" w:rsidTr="00810C17">
        <w:trPr>
          <w:trHeight w:val="300"/>
        </w:trPr>
        <w:tc>
          <w:tcPr>
            <w:tcW w:w="601" w:type="dxa"/>
            <w:shd w:val="clear" w:color="auto" w:fill="auto"/>
            <w:hideMark/>
          </w:tcPr>
          <w:p w14:paraId="386B0BD8"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39</w:t>
            </w:r>
          </w:p>
        </w:tc>
        <w:tc>
          <w:tcPr>
            <w:tcW w:w="7337" w:type="dxa"/>
            <w:shd w:val="clear" w:color="auto" w:fill="auto"/>
            <w:hideMark/>
          </w:tcPr>
          <w:p w14:paraId="7DB22266"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Емецкая, д. 26</w:t>
            </w:r>
          </w:p>
        </w:tc>
        <w:tc>
          <w:tcPr>
            <w:tcW w:w="1560" w:type="dxa"/>
            <w:shd w:val="clear" w:color="auto" w:fill="auto"/>
            <w:hideMark/>
          </w:tcPr>
          <w:p w14:paraId="35DEA774"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E203AA" w14:paraId="52390B3C" w14:textId="77777777" w:rsidTr="00810C17">
        <w:trPr>
          <w:trHeight w:val="300"/>
        </w:trPr>
        <w:tc>
          <w:tcPr>
            <w:tcW w:w="601" w:type="dxa"/>
            <w:shd w:val="clear" w:color="auto" w:fill="auto"/>
            <w:hideMark/>
          </w:tcPr>
          <w:p w14:paraId="37D27F71"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40</w:t>
            </w:r>
          </w:p>
        </w:tc>
        <w:tc>
          <w:tcPr>
            <w:tcW w:w="7337" w:type="dxa"/>
            <w:shd w:val="clear" w:color="auto" w:fill="auto"/>
            <w:hideMark/>
          </w:tcPr>
          <w:p w14:paraId="216FF123"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Емецкая, д. 30</w:t>
            </w:r>
          </w:p>
        </w:tc>
        <w:tc>
          <w:tcPr>
            <w:tcW w:w="1560" w:type="dxa"/>
            <w:shd w:val="clear" w:color="auto" w:fill="auto"/>
            <w:hideMark/>
          </w:tcPr>
          <w:p w14:paraId="5E829272"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E203AA" w14:paraId="448DBC32" w14:textId="77777777" w:rsidTr="00810C17">
        <w:trPr>
          <w:trHeight w:val="300"/>
        </w:trPr>
        <w:tc>
          <w:tcPr>
            <w:tcW w:w="601" w:type="dxa"/>
            <w:shd w:val="clear" w:color="auto" w:fill="auto"/>
            <w:hideMark/>
          </w:tcPr>
          <w:p w14:paraId="7170E53F"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41</w:t>
            </w:r>
          </w:p>
        </w:tc>
        <w:tc>
          <w:tcPr>
            <w:tcW w:w="7337" w:type="dxa"/>
            <w:shd w:val="clear" w:color="auto" w:fill="auto"/>
            <w:hideMark/>
          </w:tcPr>
          <w:p w14:paraId="131783AC"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Емецкая, д. 32</w:t>
            </w:r>
          </w:p>
        </w:tc>
        <w:tc>
          <w:tcPr>
            <w:tcW w:w="1560" w:type="dxa"/>
            <w:shd w:val="clear" w:color="auto" w:fill="auto"/>
            <w:hideMark/>
          </w:tcPr>
          <w:p w14:paraId="0823129D"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E203AA" w14:paraId="5C4510B0" w14:textId="77777777" w:rsidTr="00810C17">
        <w:trPr>
          <w:trHeight w:val="300"/>
        </w:trPr>
        <w:tc>
          <w:tcPr>
            <w:tcW w:w="601" w:type="dxa"/>
            <w:shd w:val="clear" w:color="auto" w:fill="auto"/>
            <w:hideMark/>
          </w:tcPr>
          <w:p w14:paraId="0C79959F"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42</w:t>
            </w:r>
          </w:p>
        </w:tc>
        <w:tc>
          <w:tcPr>
            <w:tcW w:w="7337" w:type="dxa"/>
            <w:shd w:val="clear" w:color="auto" w:fill="auto"/>
            <w:hideMark/>
          </w:tcPr>
          <w:p w14:paraId="2F6DA4DE"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Заводская, д. 100</w:t>
            </w:r>
          </w:p>
        </w:tc>
        <w:tc>
          <w:tcPr>
            <w:tcW w:w="1560" w:type="dxa"/>
            <w:shd w:val="clear" w:color="auto" w:fill="auto"/>
            <w:hideMark/>
          </w:tcPr>
          <w:p w14:paraId="1C5AA3A7"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E203AA" w14:paraId="47453F40" w14:textId="77777777" w:rsidTr="00810C17">
        <w:trPr>
          <w:trHeight w:val="300"/>
        </w:trPr>
        <w:tc>
          <w:tcPr>
            <w:tcW w:w="601" w:type="dxa"/>
            <w:shd w:val="clear" w:color="auto" w:fill="auto"/>
            <w:hideMark/>
          </w:tcPr>
          <w:p w14:paraId="609E13AA"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43</w:t>
            </w:r>
          </w:p>
        </w:tc>
        <w:tc>
          <w:tcPr>
            <w:tcW w:w="7337" w:type="dxa"/>
            <w:shd w:val="clear" w:color="auto" w:fill="auto"/>
            <w:hideMark/>
          </w:tcPr>
          <w:p w14:paraId="2B6557E5"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Заводская, д. 99/1</w:t>
            </w:r>
          </w:p>
        </w:tc>
        <w:tc>
          <w:tcPr>
            <w:tcW w:w="1560" w:type="dxa"/>
            <w:shd w:val="clear" w:color="auto" w:fill="auto"/>
            <w:hideMark/>
          </w:tcPr>
          <w:p w14:paraId="69E9BEAF"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E203AA" w14:paraId="02808D95" w14:textId="77777777" w:rsidTr="00810C17">
        <w:trPr>
          <w:trHeight w:val="300"/>
        </w:trPr>
        <w:tc>
          <w:tcPr>
            <w:tcW w:w="601" w:type="dxa"/>
            <w:shd w:val="clear" w:color="auto" w:fill="auto"/>
            <w:hideMark/>
          </w:tcPr>
          <w:p w14:paraId="469867DF"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44</w:t>
            </w:r>
          </w:p>
        </w:tc>
        <w:tc>
          <w:tcPr>
            <w:tcW w:w="7337" w:type="dxa"/>
            <w:shd w:val="clear" w:color="auto" w:fill="auto"/>
            <w:hideMark/>
          </w:tcPr>
          <w:p w14:paraId="5FD5A5E2"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Заводская, д. 102</w:t>
            </w:r>
          </w:p>
        </w:tc>
        <w:tc>
          <w:tcPr>
            <w:tcW w:w="1560" w:type="dxa"/>
            <w:shd w:val="clear" w:color="auto" w:fill="auto"/>
            <w:hideMark/>
          </w:tcPr>
          <w:p w14:paraId="2249C112"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E203AA" w14:paraId="4C7EF84A" w14:textId="77777777" w:rsidTr="00810C17">
        <w:trPr>
          <w:trHeight w:val="300"/>
        </w:trPr>
        <w:tc>
          <w:tcPr>
            <w:tcW w:w="601" w:type="dxa"/>
            <w:shd w:val="clear" w:color="auto" w:fill="auto"/>
            <w:hideMark/>
          </w:tcPr>
          <w:p w14:paraId="18C44FE5"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45</w:t>
            </w:r>
          </w:p>
        </w:tc>
        <w:tc>
          <w:tcPr>
            <w:tcW w:w="7337" w:type="dxa"/>
            <w:shd w:val="clear" w:color="auto" w:fill="auto"/>
            <w:hideMark/>
          </w:tcPr>
          <w:p w14:paraId="3E39B19A"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Заводская, д. 104</w:t>
            </w:r>
          </w:p>
        </w:tc>
        <w:tc>
          <w:tcPr>
            <w:tcW w:w="1560" w:type="dxa"/>
            <w:shd w:val="clear" w:color="auto" w:fill="auto"/>
            <w:hideMark/>
          </w:tcPr>
          <w:p w14:paraId="465F2E45"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E203AA" w14:paraId="359957B6" w14:textId="77777777" w:rsidTr="00810C17">
        <w:trPr>
          <w:trHeight w:val="300"/>
        </w:trPr>
        <w:tc>
          <w:tcPr>
            <w:tcW w:w="601" w:type="dxa"/>
            <w:shd w:val="clear" w:color="auto" w:fill="auto"/>
            <w:hideMark/>
          </w:tcPr>
          <w:p w14:paraId="3E0805F3"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46</w:t>
            </w:r>
          </w:p>
        </w:tc>
        <w:tc>
          <w:tcPr>
            <w:tcW w:w="7337" w:type="dxa"/>
            <w:shd w:val="clear" w:color="auto" w:fill="auto"/>
            <w:hideMark/>
          </w:tcPr>
          <w:p w14:paraId="54D917AA"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Капитана Хромцова, д. 1</w:t>
            </w:r>
          </w:p>
        </w:tc>
        <w:tc>
          <w:tcPr>
            <w:tcW w:w="1560" w:type="dxa"/>
            <w:shd w:val="clear" w:color="auto" w:fill="auto"/>
            <w:hideMark/>
          </w:tcPr>
          <w:p w14:paraId="276DAD2D"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E203AA" w14:paraId="0F85FD6E" w14:textId="77777777" w:rsidTr="00810C17">
        <w:trPr>
          <w:trHeight w:val="300"/>
        </w:trPr>
        <w:tc>
          <w:tcPr>
            <w:tcW w:w="601" w:type="dxa"/>
            <w:shd w:val="clear" w:color="auto" w:fill="auto"/>
            <w:hideMark/>
          </w:tcPr>
          <w:p w14:paraId="56C6BC14"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47</w:t>
            </w:r>
          </w:p>
        </w:tc>
        <w:tc>
          <w:tcPr>
            <w:tcW w:w="7337" w:type="dxa"/>
            <w:shd w:val="clear" w:color="auto" w:fill="auto"/>
            <w:hideMark/>
          </w:tcPr>
          <w:p w14:paraId="212A38BD"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Капитана Хромцова, д. 1/1</w:t>
            </w:r>
          </w:p>
        </w:tc>
        <w:tc>
          <w:tcPr>
            <w:tcW w:w="1560" w:type="dxa"/>
            <w:shd w:val="clear" w:color="auto" w:fill="auto"/>
            <w:hideMark/>
          </w:tcPr>
          <w:p w14:paraId="6BCF6C98"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E203AA" w14:paraId="6CA6908D" w14:textId="77777777" w:rsidTr="00810C17">
        <w:trPr>
          <w:trHeight w:val="300"/>
        </w:trPr>
        <w:tc>
          <w:tcPr>
            <w:tcW w:w="601" w:type="dxa"/>
            <w:shd w:val="clear" w:color="auto" w:fill="auto"/>
            <w:hideMark/>
          </w:tcPr>
          <w:p w14:paraId="22582254"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48</w:t>
            </w:r>
          </w:p>
        </w:tc>
        <w:tc>
          <w:tcPr>
            <w:tcW w:w="7337" w:type="dxa"/>
            <w:shd w:val="clear" w:color="auto" w:fill="auto"/>
            <w:hideMark/>
          </w:tcPr>
          <w:p w14:paraId="2A29C14A"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Капитана Хромцова, д. 3</w:t>
            </w:r>
          </w:p>
        </w:tc>
        <w:tc>
          <w:tcPr>
            <w:tcW w:w="1560" w:type="dxa"/>
            <w:shd w:val="clear" w:color="auto" w:fill="auto"/>
            <w:hideMark/>
          </w:tcPr>
          <w:p w14:paraId="1EE90662"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E203AA" w14:paraId="25105256" w14:textId="77777777" w:rsidTr="00810C17">
        <w:trPr>
          <w:trHeight w:val="300"/>
        </w:trPr>
        <w:tc>
          <w:tcPr>
            <w:tcW w:w="601" w:type="dxa"/>
            <w:shd w:val="clear" w:color="auto" w:fill="auto"/>
            <w:hideMark/>
          </w:tcPr>
          <w:p w14:paraId="4D045ED8"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49</w:t>
            </w:r>
          </w:p>
        </w:tc>
        <w:tc>
          <w:tcPr>
            <w:tcW w:w="7337" w:type="dxa"/>
            <w:shd w:val="clear" w:color="auto" w:fill="auto"/>
            <w:hideMark/>
          </w:tcPr>
          <w:p w14:paraId="3BB7546B"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Капитана Хромцова, д. 3/1</w:t>
            </w:r>
          </w:p>
        </w:tc>
        <w:tc>
          <w:tcPr>
            <w:tcW w:w="1560" w:type="dxa"/>
            <w:shd w:val="clear" w:color="auto" w:fill="auto"/>
            <w:hideMark/>
          </w:tcPr>
          <w:p w14:paraId="032E5F72"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E203AA" w14:paraId="382A15BF" w14:textId="77777777" w:rsidTr="00810C17">
        <w:trPr>
          <w:trHeight w:val="300"/>
        </w:trPr>
        <w:tc>
          <w:tcPr>
            <w:tcW w:w="601" w:type="dxa"/>
            <w:shd w:val="clear" w:color="auto" w:fill="auto"/>
            <w:hideMark/>
          </w:tcPr>
          <w:p w14:paraId="7E337060"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50</w:t>
            </w:r>
          </w:p>
        </w:tc>
        <w:tc>
          <w:tcPr>
            <w:tcW w:w="7337" w:type="dxa"/>
            <w:shd w:val="clear" w:color="auto" w:fill="auto"/>
            <w:hideMark/>
          </w:tcPr>
          <w:p w14:paraId="166B207E"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Карская, д. 7</w:t>
            </w:r>
          </w:p>
        </w:tc>
        <w:tc>
          <w:tcPr>
            <w:tcW w:w="1560" w:type="dxa"/>
            <w:shd w:val="clear" w:color="auto" w:fill="auto"/>
            <w:hideMark/>
          </w:tcPr>
          <w:p w14:paraId="26CA40F1"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E203AA" w14:paraId="557B06BC" w14:textId="77777777" w:rsidTr="00810C17">
        <w:trPr>
          <w:trHeight w:val="300"/>
        </w:trPr>
        <w:tc>
          <w:tcPr>
            <w:tcW w:w="601" w:type="dxa"/>
            <w:shd w:val="clear" w:color="auto" w:fill="auto"/>
            <w:hideMark/>
          </w:tcPr>
          <w:p w14:paraId="41912311"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51</w:t>
            </w:r>
          </w:p>
        </w:tc>
        <w:tc>
          <w:tcPr>
            <w:tcW w:w="7337" w:type="dxa"/>
            <w:shd w:val="clear" w:color="auto" w:fill="auto"/>
            <w:hideMark/>
          </w:tcPr>
          <w:p w14:paraId="77FB257B"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Карская, д. 8</w:t>
            </w:r>
          </w:p>
        </w:tc>
        <w:tc>
          <w:tcPr>
            <w:tcW w:w="1560" w:type="dxa"/>
            <w:shd w:val="clear" w:color="auto" w:fill="auto"/>
            <w:hideMark/>
          </w:tcPr>
          <w:p w14:paraId="78D9C582"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E203AA" w14:paraId="0C1BD67B" w14:textId="77777777" w:rsidTr="00810C17">
        <w:trPr>
          <w:trHeight w:val="300"/>
        </w:trPr>
        <w:tc>
          <w:tcPr>
            <w:tcW w:w="601" w:type="dxa"/>
            <w:shd w:val="clear" w:color="auto" w:fill="auto"/>
            <w:hideMark/>
          </w:tcPr>
          <w:p w14:paraId="6BBE3389"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52</w:t>
            </w:r>
          </w:p>
        </w:tc>
        <w:tc>
          <w:tcPr>
            <w:tcW w:w="7337" w:type="dxa"/>
            <w:shd w:val="clear" w:color="auto" w:fill="auto"/>
            <w:hideMark/>
          </w:tcPr>
          <w:p w14:paraId="7ACBF56B"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Карская, д. 10/1</w:t>
            </w:r>
          </w:p>
        </w:tc>
        <w:tc>
          <w:tcPr>
            <w:tcW w:w="1560" w:type="dxa"/>
            <w:shd w:val="clear" w:color="auto" w:fill="auto"/>
            <w:hideMark/>
          </w:tcPr>
          <w:p w14:paraId="7D930460"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E203AA" w14:paraId="515D8747" w14:textId="77777777" w:rsidTr="00810C17">
        <w:trPr>
          <w:trHeight w:val="300"/>
        </w:trPr>
        <w:tc>
          <w:tcPr>
            <w:tcW w:w="601" w:type="dxa"/>
            <w:shd w:val="clear" w:color="auto" w:fill="auto"/>
            <w:hideMark/>
          </w:tcPr>
          <w:p w14:paraId="22FFED0D"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53</w:t>
            </w:r>
          </w:p>
        </w:tc>
        <w:tc>
          <w:tcPr>
            <w:tcW w:w="7337" w:type="dxa"/>
            <w:shd w:val="clear" w:color="auto" w:fill="auto"/>
            <w:hideMark/>
          </w:tcPr>
          <w:p w14:paraId="4F35C052"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Колхозная, д. 4/1</w:t>
            </w:r>
          </w:p>
        </w:tc>
        <w:tc>
          <w:tcPr>
            <w:tcW w:w="1560" w:type="dxa"/>
            <w:shd w:val="clear" w:color="auto" w:fill="auto"/>
            <w:hideMark/>
          </w:tcPr>
          <w:p w14:paraId="5C1FF742"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E203AA" w14:paraId="4322668B" w14:textId="77777777" w:rsidTr="00810C17">
        <w:trPr>
          <w:trHeight w:val="300"/>
        </w:trPr>
        <w:tc>
          <w:tcPr>
            <w:tcW w:w="601" w:type="dxa"/>
            <w:shd w:val="clear" w:color="auto" w:fill="auto"/>
            <w:hideMark/>
          </w:tcPr>
          <w:p w14:paraId="0C1B82A4"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54</w:t>
            </w:r>
          </w:p>
        </w:tc>
        <w:tc>
          <w:tcPr>
            <w:tcW w:w="7337" w:type="dxa"/>
            <w:shd w:val="clear" w:color="auto" w:fill="auto"/>
            <w:hideMark/>
          </w:tcPr>
          <w:p w14:paraId="166F8ADF"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Колхозная, д. 6/3</w:t>
            </w:r>
          </w:p>
        </w:tc>
        <w:tc>
          <w:tcPr>
            <w:tcW w:w="1560" w:type="dxa"/>
            <w:shd w:val="clear" w:color="auto" w:fill="auto"/>
            <w:hideMark/>
          </w:tcPr>
          <w:p w14:paraId="502F56D1"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E203AA" w14:paraId="257656D9" w14:textId="77777777" w:rsidTr="00810C17">
        <w:trPr>
          <w:trHeight w:val="300"/>
        </w:trPr>
        <w:tc>
          <w:tcPr>
            <w:tcW w:w="601" w:type="dxa"/>
            <w:shd w:val="clear" w:color="auto" w:fill="auto"/>
            <w:hideMark/>
          </w:tcPr>
          <w:p w14:paraId="19C4BB70"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55</w:t>
            </w:r>
          </w:p>
        </w:tc>
        <w:tc>
          <w:tcPr>
            <w:tcW w:w="7337" w:type="dxa"/>
            <w:shd w:val="clear" w:color="auto" w:fill="auto"/>
            <w:hideMark/>
          </w:tcPr>
          <w:p w14:paraId="2B578278"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Колхозная, д. 8</w:t>
            </w:r>
          </w:p>
        </w:tc>
        <w:tc>
          <w:tcPr>
            <w:tcW w:w="1560" w:type="dxa"/>
            <w:shd w:val="clear" w:color="auto" w:fill="auto"/>
            <w:hideMark/>
          </w:tcPr>
          <w:p w14:paraId="5734F3B5"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E203AA" w14:paraId="19760F63" w14:textId="77777777" w:rsidTr="00810C17">
        <w:trPr>
          <w:trHeight w:val="300"/>
        </w:trPr>
        <w:tc>
          <w:tcPr>
            <w:tcW w:w="601" w:type="dxa"/>
            <w:shd w:val="clear" w:color="auto" w:fill="auto"/>
            <w:hideMark/>
          </w:tcPr>
          <w:p w14:paraId="47EE927B"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56</w:t>
            </w:r>
          </w:p>
        </w:tc>
        <w:tc>
          <w:tcPr>
            <w:tcW w:w="7337" w:type="dxa"/>
            <w:shd w:val="clear" w:color="auto" w:fill="auto"/>
            <w:hideMark/>
          </w:tcPr>
          <w:p w14:paraId="267655BF"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Колхозная, д. 8/1</w:t>
            </w:r>
          </w:p>
        </w:tc>
        <w:tc>
          <w:tcPr>
            <w:tcW w:w="1560" w:type="dxa"/>
            <w:shd w:val="clear" w:color="auto" w:fill="auto"/>
            <w:hideMark/>
          </w:tcPr>
          <w:p w14:paraId="24C44ACB"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E203AA" w14:paraId="64883DF9" w14:textId="77777777" w:rsidTr="00810C17">
        <w:trPr>
          <w:trHeight w:val="300"/>
        </w:trPr>
        <w:tc>
          <w:tcPr>
            <w:tcW w:w="601" w:type="dxa"/>
            <w:shd w:val="clear" w:color="auto" w:fill="auto"/>
            <w:hideMark/>
          </w:tcPr>
          <w:p w14:paraId="613900EF"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57</w:t>
            </w:r>
          </w:p>
        </w:tc>
        <w:tc>
          <w:tcPr>
            <w:tcW w:w="7337" w:type="dxa"/>
            <w:shd w:val="clear" w:color="auto" w:fill="auto"/>
            <w:hideMark/>
          </w:tcPr>
          <w:p w14:paraId="62E5C4F6"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Колхозная, д. 10/1</w:t>
            </w:r>
          </w:p>
        </w:tc>
        <w:tc>
          <w:tcPr>
            <w:tcW w:w="1560" w:type="dxa"/>
            <w:shd w:val="clear" w:color="auto" w:fill="auto"/>
            <w:hideMark/>
          </w:tcPr>
          <w:p w14:paraId="23C2000A"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E203AA" w14:paraId="52B04923" w14:textId="77777777" w:rsidTr="00810C17">
        <w:trPr>
          <w:trHeight w:val="300"/>
        </w:trPr>
        <w:tc>
          <w:tcPr>
            <w:tcW w:w="601" w:type="dxa"/>
            <w:shd w:val="clear" w:color="auto" w:fill="auto"/>
            <w:hideMark/>
          </w:tcPr>
          <w:p w14:paraId="59BE5817"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58</w:t>
            </w:r>
          </w:p>
        </w:tc>
        <w:tc>
          <w:tcPr>
            <w:tcW w:w="7337" w:type="dxa"/>
            <w:shd w:val="clear" w:color="auto" w:fill="auto"/>
            <w:hideMark/>
          </w:tcPr>
          <w:p w14:paraId="76465400"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Колхозная, д. 12</w:t>
            </w:r>
          </w:p>
        </w:tc>
        <w:tc>
          <w:tcPr>
            <w:tcW w:w="1560" w:type="dxa"/>
            <w:shd w:val="clear" w:color="auto" w:fill="auto"/>
            <w:hideMark/>
          </w:tcPr>
          <w:p w14:paraId="0311888D"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E203AA" w14:paraId="4D3E8585" w14:textId="77777777" w:rsidTr="00810C17">
        <w:trPr>
          <w:trHeight w:val="300"/>
        </w:trPr>
        <w:tc>
          <w:tcPr>
            <w:tcW w:w="601" w:type="dxa"/>
            <w:shd w:val="clear" w:color="auto" w:fill="auto"/>
            <w:hideMark/>
          </w:tcPr>
          <w:p w14:paraId="4FF29B3C"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59</w:t>
            </w:r>
          </w:p>
        </w:tc>
        <w:tc>
          <w:tcPr>
            <w:tcW w:w="7337" w:type="dxa"/>
            <w:shd w:val="clear" w:color="auto" w:fill="auto"/>
            <w:hideMark/>
          </w:tcPr>
          <w:p w14:paraId="293A1D46"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Колхозная, д. 12/2</w:t>
            </w:r>
          </w:p>
        </w:tc>
        <w:tc>
          <w:tcPr>
            <w:tcW w:w="1560" w:type="dxa"/>
            <w:shd w:val="clear" w:color="auto" w:fill="auto"/>
            <w:hideMark/>
          </w:tcPr>
          <w:p w14:paraId="3581BD0E"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E203AA" w14:paraId="4F782A99" w14:textId="77777777" w:rsidTr="00810C17">
        <w:trPr>
          <w:trHeight w:val="300"/>
        </w:trPr>
        <w:tc>
          <w:tcPr>
            <w:tcW w:w="601" w:type="dxa"/>
            <w:shd w:val="clear" w:color="auto" w:fill="auto"/>
            <w:hideMark/>
          </w:tcPr>
          <w:p w14:paraId="72952B6F"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60</w:t>
            </w:r>
          </w:p>
        </w:tc>
        <w:tc>
          <w:tcPr>
            <w:tcW w:w="7337" w:type="dxa"/>
            <w:shd w:val="clear" w:color="auto" w:fill="auto"/>
            <w:hideMark/>
          </w:tcPr>
          <w:p w14:paraId="5FB045A5"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Колхозная, д. 13</w:t>
            </w:r>
          </w:p>
        </w:tc>
        <w:tc>
          <w:tcPr>
            <w:tcW w:w="1560" w:type="dxa"/>
            <w:shd w:val="clear" w:color="auto" w:fill="auto"/>
            <w:hideMark/>
          </w:tcPr>
          <w:p w14:paraId="086CC2C1"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E203AA" w14:paraId="5AABECBC" w14:textId="77777777" w:rsidTr="00810C17">
        <w:trPr>
          <w:trHeight w:val="300"/>
        </w:trPr>
        <w:tc>
          <w:tcPr>
            <w:tcW w:w="601" w:type="dxa"/>
            <w:shd w:val="clear" w:color="auto" w:fill="auto"/>
            <w:hideMark/>
          </w:tcPr>
          <w:p w14:paraId="50070A2B"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61</w:t>
            </w:r>
          </w:p>
        </w:tc>
        <w:tc>
          <w:tcPr>
            <w:tcW w:w="7337" w:type="dxa"/>
            <w:shd w:val="clear" w:color="auto" w:fill="auto"/>
            <w:hideMark/>
          </w:tcPr>
          <w:p w14:paraId="391E049D"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Колхозная, д. 17</w:t>
            </w:r>
          </w:p>
        </w:tc>
        <w:tc>
          <w:tcPr>
            <w:tcW w:w="1560" w:type="dxa"/>
            <w:shd w:val="clear" w:color="auto" w:fill="auto"/>
            <w:hideMark/>
          </w:tcPr>
          <w:p w14:paraId="4FA3D194"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E203AA" w14:paraId="07090880" w14:textId="77777777" w:rsidTr="00810C17">
        <w:trPr>
          <w:trHeight w:val="300"/>
        </w:trPr>
        <w:tc>
          <w:tcPr>
            <w:tcW w:w="601" w:type="dxa"/>
            <w:shd w:val="clear" w:color="auto" w:fill="auto"/>
            <w:hideMark/>
          </w:tcPr>
          <w:p w14:paraId="10A5DD90"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62</w:t>
            </w:r>
          </w:p>
        </w:tc>
        <w:tc>
          <w:tcPr>
            <w:tcW w:w="7337" w:type="dxa"/>
            <w:shd w:val="clear" w:color="auto" w:fill="auto"/>
            <w:hideMark/>
          </w:tcPr>
          <w:p w14:paraId="46319B0E"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Колхозная, д. 26</w:t>
            </w:r>
          </w:p>
        </w:tc>
        <w:tc>
          <w:tcPr>
            <w:tcW w:w="1560" w:type="dxa"/>
            <w:shd w:val="clear" w:color="auto" w:fill="auto"/>
            <w:hideMark/>
          </w:tcPr>
          <w:p w14:paraId="78163555"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E203AA" w14:paraId="61F3CD00" w14:textId="77777777" w:rsidTr="00810C17">
        <w:trPr>
          <w:trHeight w:val="300"/>
        </w:trPr>
        <w:tc>
          <w:tcPr>
            <w:tcW w:w="601" w:type="dxa"/>
            <w:shd w:val="clear" w:color="auto" w:fill="auto"/>
            <w:hideMark/>
          </w:tcPr>
          <w:p w14:paraId="0097CB7A"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62</w:t>
            </w:r>
          </w:p>
        </w:tc>
        <w:tc>
          <w:tcPr>
            <w:tcW w:w="7337" w:type="dxa"/>
            <w:shd w:val="clear" w:color="auto" w:fill="auto"/>
            <w:hideMark/>
          </w:tcPr>
          <w:p w14:paraId="5A65CAE8"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Колхозная, д. 31</w:t>
            </w:r>
          </w:p>
        </w:tc>
        <w:tc>
          <w:tcPr>
            <w:tcW w:w="1560" w:type="dxa"/>
            <w:shd w:val="clear" w:color="auto" w:fill="auto"/>
            <w:hideMark/>
          </w:tcPr>
          <w:p w14:paraId="0E25F9FB"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E203AA" w14:paraId="18121ED6" w14:textId="77777777" w:rsidTr="00810C17">
        <w:trPr>
          <w:trHeight w:val="300"/>
        </w:trPr>
        <w:tc>
          <w:tcPr>
            <w:tcW w:w="601" w:type="dxa"/>
            <w:shd w:val="clear" w:color="auto" w:fill="auto"/>
            <w:hideMark/>
          </w:tcPr>
          <w:p w14:paraId="610C6964"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64</w:t>
            </w:r>
          </w:p>
        </w:tc>
        <w:tc>
          <w:tcPr>
            <w:tcW w:w="7337" w:type="dxa"/>
            <w:shd w:val="clear" w:color="auto" w:fill="auto"/>
            <w:hideMark/>
          </w:tcPr>
          <w:p w14:paraId="34340CDA"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Колхозная, д. 32</w:t>
            </w:r>
          </w:p>
        </w:tc>
        <w:tc>
          <w:tcPr>
            <w:tcW w:w="1560" w:type="dxa"/>
            <w:shd w:val="clear" w:color="auto" w:fill="auto"/>
            <w:hideMark/>
          </w:tcPr>
          <w:p w14:paraId="4BDDD3C6"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E203AA" w14:paraId="3971A3E6" w14:textId="77777777" w:rsidTr="00810C17">
        <w:trPr>
          <w:trHeight w:val="300"/>
        </w:trPr>
        <w:tc>
          <w:tcPr>
            <w:tcW w:w="601" w:type="dxa"/>
            <w:shd w:val="clear" w:color="auto" w:fill="auto"/>
            <w:hideMark/>
          </w:tcPr>
          <w:p w14:paraId="0A35AB4C"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65</w:t>
            </w:r>
          </w:p>
        </w:tc>
        <w:tc>
          <w:tcPr>
            <w:tcW w:w="7337" w:type="dxa"/>
            <w:shd w:val="clear" w:color="auto" w:fill="auto"/>
            <w:hideMark/>
          </w:tcPr>
          <w:p w14:paraId="47F934E3"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Колхозная, д. 33</w:t>
            </w:r>
          </w:p>
        </w:tc>
        <w:tc>
          <w:tcPr>
            <w:tcW w:w="1560" w:type="dxa"/>
            <w:shd w:val="clear" w:color="auto" w:fill="auto"/>
            <w:hideMark/>
          </w:tcPr>
          <w:p w14:paraId="3E6EBDBC"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E203AA" w14:paraId="1F3D2DED" w14:textId="77777777" w:rsidTr="00810C17">
        <w:trPr>
          <w:trHeight w:val="300"/>
        </w:trPr>
        <w:tc>
          <w:tcPr>
            <w:tcW w:w="601" w:type="dxa"/>
            <w:shd w:val="clear" w:color="auto" w:fill="auto"/>
            <w:hideMark/>
          </w:tcPr>
          <w:p w14:paraId="57A976C9"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66</w:t>
            </w:r>
          </w:p>
        </w:tc>
        <w:tc>
          <w:tcPr>
            <w:tcW w:w="7337" w:type="dxa"/>
            <w:shd w:val="clear" w:color="auto" w:fill="auto"/>
            <w:hideMark/>
          </w:tcPr>
          <w:p w14:paraId="1B3EDAC2"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Колхозная, д. 34</w:t>
            </w:r>
          </w:p>
        </w:tc>
        <w:tc>
          <w:tcPr>
            <w:tcW w:w="1560" w:type="dxa"/>
            <w:shd w:val="clear" w:color="auto" w:fill="auto"/>
            <w:hideMark/>
          </w:tcPr>
          <w:p w14:paraId="555B00DE"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E203AA" w14:paraId="540BCBC3" w14:textId="77777777" w:rsidTr="00810C17">
        <w:trPr>
          <w:trHeight w:val="300"/>
        </w:trPr>
        <w:tc>
          <w:tcPr>
            <w:tcW w:w="601" w:type="dxa"/>
            <w:shd w:val="clear" w:color="auto" w:fill="auto"/>
            <w:hideMark/>
          </w:tcPr>
          <w:p w14:paraId="09179872"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67</w:t>
            </w:r>
          </w:p>
        </w:tc>
        <w:tc>
          <w:tcPr>
            <w:tcW w:w="7337" w:type="dxa"/>
            <w:shd w:val="clear" w:color="auto" w:fill="auto"/>
            <w:hideMark/>
          </w:tcPr>
          <w:p w14:paraId="693FFB7E"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Колхозная, д. 35</w:t>
            </w:r>
          </w:p>
        </w:tc>
        <w:tc>
          <w:tcPr>
            <w:tcW w:w="1560" w:type="dxa"/>
            <w:shd w:val="clear" w:color="auto" w:fill="auto"/>
            <w:hideMark/>
          </w:tcPr>
          <w:p w14:paraId="56A005CF"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E203AA" w14:paraId="7C6A5363" w14:textId="77777777" w:rsidTr="00810C17">
        <w:trPr>
          <w:trHeight w:val="300"/>
        </w:trPr>
        <w:tc>
          <w:tcPr>
            <w:tcW w:w="601" w:type="dxa"/>
            <w:shd w:val="clear" w:color="auto" w:fill="auto"/>
            <w:hideMark/>
          </w:tcPr>
          <w:p w14:paraId="6394D174"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68</w:t>
            </w:r>
          </w:p>
        </w:tc>
        <w:tc>
          <w:tcPr>
            <w:tcW w:w="7337" w:type="dxa"/>
            <w:shd w:val="clear" w:color="auto" w:fill="auto"/>
            <w:hideMark/>
          </w:tcPr>
          <w:p w14:paraId="5F343245"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Колхозная, д. 36</w:t>
            </w:r>
          </w:p>
        </w:tc>
        <w:tc>
          <w:tcPr>
            <w:tcW w:w="1560" w:type="dxa"/>
            <w:shd w:val="clear" w:color="auto" w:fill="auto"/>
            <w:hideMark/>
          </w:tcPr>
          <w:p w14:paraId="707966D1"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E203AA" w14:paraId="373DC601" w14:textId="77777777" w:rsidTr="00810C17">
        <w:trPr>
          <w:trHeight w:val="300"/>
        </w:trPr>
        <w:tc>
          <w:tcPr>
            <w:tcW w:w="601" w:type="dxa"/>
            <w:shd w:val="clear" w:color="auto" w:fill="auto"/>
            <w:hideMark/>
          </w:tcPr>
          <w:p w14:paraId="160DF9B9"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69</w:t>
            </w:r>
          </w:p>
        </w:tc>
        <w:tc>
          <w:tcPr>
            <w:tcW w:w="7337" w:type="dxa"/>
            <w:shd w:val="clear" w:color="auto" w:fill="auto"/>
            <w:hideMark/>
          </w:tcPr>
          <w:p w14:paraId="3131F251"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Котовского, д. 4</w:t>
            </w:r>
          </w:p>
        </w:tc>
        <w:tc>
          <w:tcPr>
            <w:tcW w:w="1560" w:type="dxa"/>
            <w:shd w:val="clear" w:color="auto" w:fill="auto"/>
            <w:hideMark/>
          </w:tcPr>
          <w:p w14:paraId="6429EB89"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E203AA" w14:paraId="70F9E49F" w14:textId="77777777" w:rsidTr="00810C17">
        <w:trPr>
          <w:trHeight w:val="300"/>
        </w:trPr>
        <w:tc>
          <w:tcPr>
            <w:tcW w:w="601" w:type="dxa"/>
            <w:shd w:val="clear" w:color="auto" w:fill="auto"/>
            <w:hideMark/>
          </w:tcPr>
          <w:p w14:paraId="57E1E908"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70</w:t>
            </w:r>
          </w:p>
        </w:tc>
        <w:tc>
          <w:tcPr>
            <w:tcW w:w="7337" w:type="dxa"/>
            <w:shd w:val="clear" w:color="auto" w:fill="auto"/>
            <w:hideMark/>
          </w:tcPr>
          <w:p w14:paraId="10B5BB7D"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Котовского, д. 8</w:t>
            </w:r>
          </w:p>
        </w:tc>
        <w:tc>
          <w:tcPr>
            <w:tcW w:w="1560" w:type="dxa"/>
            <w:shd w:val="clear" w:color="auto" w:fill="auto"/>
            <w:hideMark/>
          </w:tcPr>
          <w:p w14:paraId="26E66D40"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E203AA" w14:paraId="574DFBC2" w14:textId="77777777" w:rsidTr="00810C17">
        <w:trPr>
          <w:trHeight w:val="300"/>
        </w:trPr>
        <w:tc>
          <w:tcPr>
            <w:tcW w:w="601" w:type="dxa"/>
            <w:shd w:val="clear" w:color="auto" w:fill="auto"/>
            <w:hideMark/>
          </w:tcPr>
          <w:p w14:paraId="3DC4A6B1"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71</w:t>
            </w:r>
          </w:p>
        </w:tc>
        <w:tc>
          <w:tcPr>
            <w:tcW w:w="7337" w:type="dxa"/>
            <w:shd w:val="clear" w:color="auto" w:fill="auto"/>
            <w:hideMark/>
          </w:tcPr>
          <w:p w14:paraId="3C3BA2C0"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Котовского, д. 12</w:t>
            </w:r>
          </w:p>
        </w:tc>
        <w:tc>
          <w:tcPr>
            <w:tcW w:w="1560" w:type="dxa"/>
            <w:shd w:val="clear" w:color="auto" w:fill="auto"/>
            <w:hideMark/>
          </w:tcPr>
          <w:p w14:paraId="56DF8068"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E203AA" w14:paraId="1F863249" w14:textId="77777777" w:rsidTr="00810C17">
        <w:trPr>
          <w:trHeight w:val="300"/>
        </w:trPr>
        <w:tc>
          <w:tcPr>
            <w:tcW w:w="601" w:type="dxa"/>
            <w:shd w:val="clear" w:color="auto" w:fill="auto"/>
            <w:hideMark/>
          </w:tcPr>
          <w:p w14:paraId="65C0237B"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72</w:t>
            </w:r>
          </w:p>
        </w:tc>
        <w:tc>
          <w:tcPr>
            <w:tcW w:w="7337" w:type="dxa"/>
            <w:shd w:val="clear" w:color="auto" w:fill="auto"/>
            <w:hideMark/>
          </w:tcPr>
          <w:p w14:paraId="171E1601"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Котовского, д. 13/1</w:t>
            </w:r>
          </w:p>
        </w:tc>
        <w:tc>
          <w:tcPr>
            <w:tcW w:w="1560" w:type="dxa"/>
            <w:shd w:val="clear" w:color="auto" w:fill="auto"/>
            <w:hideMark/>
          </w:tcPr>
          <w:p w14:paraId="783EE28D"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E203AA" w14:paraId="15995AE0" w14:textId="77777777" w:rsidTr="00810C17">
        <w:trPr>
          <w:trHeight w:val="300"/>
        </w:trPr>
        <w:tc>
          <w:tcPr>
            <w:tcW w:w="601" w:type="dxa"/>
            <w:shd w:val="clear" w:color="auto" w:fill="auto"/>
            <w:hideMark/>
          </w:tcPr>
          <w:p w14:paraId="7A43E61E"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73</w:t>
            </w:r>
          </w:p>
        </w:tc>
        <w:tc>
          <w:tcPr>
            <w:tcW w:w="7337" w:type="dxa"/>
            <w:shd w:val="clear" w:color="auto" w:fill="auto"/>
            <w:hideMark/>
          </w:tcPr>
          <w:p w14:paraId="19E017AB"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Котовского, д. 14</w:t>
            </w:r>
          </w:p>
        </w:tc>
        <w:tc>
          <w:tcPr>
            <w:tcW w:w="1560" w:type="dxa"/>
            <w:shd w:val="clear" w:color="auto" w:fill="auto"/>
            <w:hideMark/>
          </w:tcPr>
          <w:p w14:paraId="44F8BDE2"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E203AA" w14:paraId="0E494591" w14:textId="77777777" w:rsidTr="00810C17">
        <w:trPr>
          <w:trHeight w:val="300"/>
        </w:trPr>
        <w:tc>
          <w:tcPr>
            <w:tcW w:w="601" w:type="dxa"/>
            <w:shd w:val="clear" w:color="auto" w:fill="auto"/>
            <w:hideMark/>
          </w:tcPr>
          <w:p w14:paraId="373FF9B3"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74</w:t>
            </w:r>
          </w:p>
        </w:tc>
        <w:tc>
          <w:tcPr>
            <w:tcW w:w="7337" w:type="dxa"/>
            <w:shd w:val="clear" w:color="auto" w:fill="auto"/>
            <w:hideMark/>
          </w:tcPr>
          <w:p w14:paraId="2C5B15F4"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Льва Толстого, д. 14/1</w:t>
            </w:r>
          </w:p>
        </w:tc>
        <w:tc>
          <w:tcPr>
            <w:tcW w:w="1560" w:type="dxa"/>
            <w:shd w:val="clear" w:color="auto" w:fill="auto"/>
            <w:hideMark/>
          </w:tcPr>
          <w:p w14:paraId="3D6607E2"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E203AA" w14:paraId="1AB05E5F" w14:textId="77777777" w:rsidTr="00810C17">
        <w:trPr>
          <w:trHeight w:val="300"/>
        </w:trPr>
        <w:tc>
          <w:tcPr>
            <w:tcW w:w="601" w:type="dxa"/>
            <w:shd w:val="clear" w:color="auto" w:fill="auto"/>
            <w:hideMark/>
          </w:tcPr>
          <w:p w14:paraId="2BFE84B3"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75</w:t>
            </w:r>
          </w:p>
        </w:tc>
        <w:tc>
          <w:tcPr>
            <w:tcW w:w="7337" w:type="dxa"/>
            <w:shd w:val="clear" w:color="auto" w:fill="auto"/>
            <w:hideMark/>
          </w:tcPr>
          <w:p w14:paraId="5E358345"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Льва Толстого, д. 28</w:t>
            </w:r>
          </w:p>
        </w:tc>
        <w:tc>
          <w:tcPr>
            <w:tcW w:w="1560" w:type="dxa"/>
            <w:shd w:val="clear" w:color="auto" w:fill="auto"/>
            <w:hideMark/>
          </w:tcPr>
          <w:p w14:paraId="45F9C967"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E203AA" w14:paraId="0415A0EB" w14:textId="77777777" w:rsidTr="00810C17">
        <w:trPr>
          <w:trHeight w:val="300"/>
        </w:trPr>
        <w:tc>
          <w:tcPr>
            <w:tcW w:w="601" w:type="dxa"/>
            <w:shd w:val="clear" w:color="auto" w:fill="auto"/>
            <w:hideMark/>
          </w:tcPr>
          <w:p w14:paraId="7B210FD7"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76</w:t>
            </w:r>
          </w:p>
        </w:tc>
        <w:tc>
          <w:tcPr>
            <w:tcW w:w="7337" w:type="dxa"/>
            <w:shd w:val="clear" w:color="auto" w:fill="auto"/>
            <w:hideMark/>
          </w:tcPr>
          <w:p w14:paraId="3E69A730"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Льва Толстого, д. 28/1</w:t>
            </w:r>
          </w:p>
        </w:tc>
        <w:tc>
          <w:tcPr>
            <w:tcW w:w="1560" w:type="dxa"/>
            <w:shd w:val="clear" w:color="auto" w:fill="auto"/>
            <w:hideMark/>
          </w:tcPr>
          <w:p w14:paraId="763FAE7B"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E203AA" w14:paraId="28834ADF" w14:textId="77777777" w:rsidTr="00810C17">
        <w:trPr>
          <w:trHeight w:val="300"/>
        </w:trPr>
        <w:tc>
          <w:tcPr>
            <w:tcW w:w="601" w:type="dxa"/>
            <w:shd w:val="clear" w:color="auto" w:fill="auto"/>
            <w:hideMark/>
          </w:tcPr>
          <w:p w14:paraId="4CCB1124"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77</w:t>
            </w:r>
          </w:p>
        </w:tc>
        <w:tc>
          <w:tcPr>
            <w:tcW w:w="7337" w:type="dxa"/>
            <w:shd w:val="clear" w:color="auto" w:fill="auto"/>
            <w:hideMark/>
          </w:tcPr>
          <w:p w14:paraId="255D6DA4"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Льва Толстого, д. 30/1</w:t>
            </w:r>
          </w:p>
        </w:tc>
        <w:tc>
          <w:tcPr>
            <w:tcW w:w="1560" w:type="dxa"/>
            <w:shd w:val="clear" w:color="auto" w:fill="auto"/>
            <w:hideMark/>
          </w:tcPr>
          <w:p w14:paraId="0C440512"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E203AA" w14:paraId="1D95C5C0" w14:textId="77777777" w:rsidTr="00810C17">
        <w:trPr>
          <w:trHeight w:val="300"/>
        </w:trPr>
        <w:tc>
          <w:tcPr>
            <w:tcW w:w="601" w:type="dxa"/>
            <w:shd w:val="clear" w:color="auto" w:fill="auto"/>
            <w:hideMark/>
          </w:tcPr>
          <w:p w14:paraId="4FDC23DA"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lastRenderedPageBreak/>
              <w:t>78</w:t>
            </w:r>
          </w:p>
        </w:tc>
        <w:tc>
          <w:tcPr>
            <w:tcW w:w="7337" w:type="dxa"/>
            <w:shd w:val="clear" w:color="auto" w:fill="auto"/>
            <w:hideMark/>
          </w:tcPr>
          <w:p w14:paraId="4B58500A"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Льва Толстого, д. 35</w:t>
            </w:r>
          </w:p>
        </w:tc>
        <w:tc>
          <w:tcPr>
            <w:tcW w:w="1560" w:type="dxa"/>
            <w:shd w:val="clear" w:color="auto" w:fill="auto"/>
            <w:hideMark/>
          </w:tcPr>
          <w:p w14:paraId="1603746A"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E203AA" w14:paraId="73899E70" w14:textId="77777777" w:rsidTr="00810C17">
        <w:trPr>
          <w:trHeight w:val="300"/>
        </w:trPr>
        <w:tc>
          <w:tcPr>
            <w:tcW w:w="601" w:type="dxa"/>
            <w:shd w:val="clear" w:color="auto" w:fill="auto"/>
            <w:hideMark/>
          </w:tcPr>
          <w:p w14:paraId="15D015EB"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79</w:t>
            </w:r>
          </w:p>
        </w:tc>
        <w:tc>
          <w:tcPr>
            <w:tcW w:w="7337" w:type="dxa"/>
            <w:shd w:val="clear" w:color="auto" w:fill="auto"/>
            <w:hideMark/>
          </w:tcPr>
          <w:p w14:paraId="6AE59091"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Лесотехническая, д. 2</w:t>
            </w:r>
          </w:p>
        </w:tc>
        <w:tc>
          <w:tcPr>
            <w:tcW w:w="1560" w:type="dxa"/>
            <w:shd w:val="clear" w:color="auto" w:fill="auto"/>
            <w:hideMark/>
          </w:tcPr>
          <w:p w14:paraId="03E7ED5C"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E203AA" w14:paraId="02572D0B" w14:textId="77777777" w:rsidTr="00810C17">
        <w:trPr>
          <w:trHeight w:val="300"/>
        </w:trPr>
        <w:tc>
          <w:tcPr>
            <w:tcW w:w="601" w:type="dxa"/>
            <w:shd w:val="clear" w:color="auto" w:fill="auto"/>
            <w:hideMark/>
          </w:tcPr>
          <w:p w14:paraId="01901B7D"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80</w:t>
            </w:r>
          </w:p>
        </w:tc>
        <w:tc>
          <w:tcPr>
            <w:tcW w:w="7337" w:type="dxa"/>
            <w:shd w:val="clear" w:color="auto" w:fill="auto"/>
            <w:hideMark/>
          </w:tcPr>
          <w:p w14:paraId="107B3400"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Лесотехническая, д. 3</w:t>
            </w:r>
          </w:p>
        </w:tc>
        <w:tc>
          <w:tcPr>
            <w:tcW w:w="1560" w:type="dxa"/>
            <w:shd w:val="clear" w:color="auto" w:fill="auto"/>
            <w:hideMark/>
          </w:tcPr>
          <w:p w14:paraId="61869035"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E203AA" w14:paraId="3CEA3291" w14:textId="77777777" w:rsidTr="00810C17">
        <w:trPr>
          <w:trHeight w:val="300"/>
        </w:trPr>
        <w:tc>
          <w:tcPr>
            <w:tcW w:w="601" w:type="dxa"/>
            <w:shd w:val="clear" w:color="auto" w:fill="auto"/>
            <w:hideMark/>
          </w:tcPr>
          <w:p w14:paraId="6567AA74"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81</w:t>
            </w:r>
          </w:p>
        </w:tc>
        <w:tc>
          <w:tcPr>
            <w:tcW w:w="7337" w:type="dxa"/>
            <w:shd w:val="clear" w:color="auto" w:fill="auto"/>
            <w:hideMark/>
          </w:tcPr>
          <w:p w14:paraId="55030B78"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Лесотехническая, д. 4</w:t>
            </w:r>
          </w:p>
        </w:tc>
        <w:tc>
          <w:tcPr>
            <w:tcW w:w="1560" w:type="dxa"/>
            <w:shd w:val="clear" w:color="auto" w:fill="auto"/>
            <w:hideMark/>
          </w:tcPr>
          <w:p w14:paraId="70DBD794"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E203AA" w14:paraId="3C1FDD94" w14:textId="77777777" w:rsidTr="00810C17">
        <w:trPr>
          <w:trHeight w:val="300"/>
        </w:trPr>
        <w:tc>
          <w:tcPr>
            <w:tcW w:w="601" w:type="dxa"/>
            <w:shd w:val="clear" w:color="auto" w:fill="auto"/>
            <w:hideMark/>
          </w:tcPr>
          <w:p w14:paraId="7FA2AA6E"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82</w:t>
            </w:r>
          </w:p>
        </w:tc>
        <w:tc>
          <w:tcPr>
            <w:tcW w:w="7337" w:type="dxa"/>
            <w:shd w:val="clear" w:color="auto" w:fill="auto"/>
            <w:hideMark/>
          </w:tcPr>
          <w:p w14:paraId="1E714249"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Лесоэкспортная, д. 3</w:t>
            </w:r>
          </w:p>
        </w:tc>
        <w:tc>
          <w:tcPr>
            <w:tcW w:w="1560" w:type="dxa"/>
            <w:shd w:val="clear" w:color="auto" w:fill="auto"/>
            <w:hideMark/>
          </w:tcPr>
          <w:p w14:paraId="7A08BBF7"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E203AA" w14:paraId="7410A90F" w14:textId="77777777" w:rsidTr="00810C17">
        <w:trPr>
          <w:trHeight w:val="300"/>
        </w:trPr>
        <w:tc>
          <w:tcPr>
            <w:tcW w:w="601" w:type="dxa"/>
            <w:shd w:val="clear" w:color="auto" w:fill="auto"/>
            <w:hideMark/>
          </w:tcPr>
          <w:p w14:paraId="2D845181"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83</w:t>
            </w:r>
          </w:p>
        </w:tc>
        <w:tc>
          <w:tcPr>
            <w:tcW w:w="7337" w:type="dxa"/>
            <w:shd w:val="clear" w:color="auto" w:fill="auto"/>
            <w:hideMark/>
          </w:tcPr>
          <w:p w14:paraId="48379A6E"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Лесоэкспортная, д. 3/1</w:t>
            </w:r>
          </w:p>
        </w:tc>
        <w:tc>
          <w:tcPr>
            <w:tcW w:w="1560" w:type="dxa"/>
            <w:shd w:val="clear" w:color="auto" w:fill="auto"/>
            <w:hideMark/>
          </w:tcPr>
          <w:p w14:paraId="182C3C44"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E203AA" w14:paraId="7E2D2416" w14:textId="77777777" w:rsidTr="00810C17">
        <w:trPr>
          <w:trHeight w:val="300"/>
        </w:trPr>
        <w:tc>
          <w:tcPr>
            <w:tcW w:w="601" w:type="dxa"/>
            <w:shd w:val="clear" w:color="auto" w:fill="auto"/>
            <w:hideMark/>
          </w:tcPr>
          <w:p w14:paraId="3E3292AB"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84</w:t>
            </w:r>
          </w:p>
        </w:tc>
        <w:tc>
          <w:tcPr>
            <w:tcW w:w="7337" w:type="dxa"/>
            <w:shd w:val="clear" w:color="auto" w:fill="auto"/>
            <w:hideMark/>
          </w:tcPr>
          <w:p w14:paraId="35318B74"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Лодемская, д. 49/1</w:t>
            </w:r>
          </w:p>
        </w:tc>
        <w:tc>
          <w:tcPr>
            <w:tcW w:w="1560" w:type="dxa"/>
            <w:shd w:val="clear" w:color="auto" w:fill="auto"/>
            <w:hideMark/>
          </w:tcPr>
          <w:p w14:paraId="48BFB91B"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E203AA" w14:paraId="43C9DAB7" w14:textId="77777777" w:rsidTr="00810C17">
        <w:trPr>
          <w:trHeight w:val="300"/>
        </w:trPr>
        <w:tc>
          <w:tcPr>
            <w:tcW w:w="601" w:type="dxa"/>
            <w:shd w:val="clear" w:color="auto" w:fill="auto"/>
            <w:hideMark/>
          </w:tcPr>
          <w:p w14:paraId="24CE53AF"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85</w:t>
            </w:r>
          </w:p>
        </w:tc>
        <w:tc>
          <w:tcPr>
            <w:tcW w:w="7337" w:type="dxa"/>
            <w:shd w:val="clear" w:color="auto" w:fill="auto"/>
            <w:hideMark/>
          </w:tcPr>
          <w:p w14:paraId="1A6D2570"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Лодемская, д. 53/1</w:t>
            </w:r>
          </w:p>
        </w:tc>
        <w:tc>
          <w:tcPr>
            <w:tcW w:w="1560" w:type="dxa"/>
            <w:shd w:val="clear" w:color="auto" w:fill="auto"/>
            <w:hideMark/>
          </w:tcPr>
          <w:p w14:paraId="6841EA64"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E203AA" w14:paraId="3253B15A" w14:textId="77777777" w:rsidTr="00810C17">
        <w:trPr>
          <w:trHeight w:val="300"/>
        </w:trPr>
        <w:tc>
          <w:tcPr>
            <w:tcW w:w="601" w:type="dxa"/>
            <w:shd w:val="clear" w:color="auto" w:fill="auto"/>
            <w:hideMark/>
          </w:tcPr>
          <w:p w14:paraId="31D876E6"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86</w:t>
            </w:r>
          </w:p>
        </w:tc>
        <w:tc>
          <w:tcPr>
            <w:tcW w:w="7337" w:type="dxa"/>
            <w:shd w:val="clear" w:color="auto" w:fill="auto"/>
            <w:hideMark/>
          </w:tcPr>
          <w:p w14:paraId="585615EB"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Лодемская, д. 55</w:t>
            </w:r>
          </w:p>
        </w:tc>
        <w:tc>
          <w:tcPr>
            <w:tcW w:w="1560" w:type="dxa"/>
            <w:shd w:val="clear" w:color="auto" w:fill="auto"/>
            <w:hideMark/>
          </w:tcPr>
          <w:p w14:paraId="7993B355"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E203AA" w14:paraId="79F5D4CB" w14:textId="77777777" w:rsidTr="00810C17">
        <w:trPr>
          <w:trHeight w:val="300"/>
        </w:trPr>
        <w:tc>
          <w:tcPr>
            <w:tcW w:w="601" w:type="dxa"/>
            <w:shd w:val="clear" w:color="auto" w:fill="auto"/>
            <w:hideMark/>
          </w:tcPr>
          <w:p w14:paraId="4FC78BB5"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87</w:t>
            </w:r>
          </w:p>
        </w:tc>
        <w:tc>
          <w:tcPr>
            <w:tcW w:w="7337" w:type="dxa"/>
            <w:shd w:val="clear" w:color="auto" w:fill="auto"/>
            <w:hideMark/>
          </w:tcPr>
          <w:p w14:paraId="35477991"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Лодемская, д. 55/1</w:t>
            </w:r>
          </w:p>
        </w:tc>
        <w:tc>
          <w:tcPr>
            <w:tcW w:w="1560" w:type="dxa"/>
            <w:shd w:val="clear" w:color="auto" w:fill="auto"/>
            <w:hideMark/>
          </w:tcPr>
          <w:p w14:paraId="120F8F36"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E203AA" w14:paraId="67157AFC" w14:textId="77777777" w:rsidTr="00810C17">
        <w:trPr>
          <w:trHeight w:val="300"/>
        </w:trPr>
        <w:tc>
          <w:tcPr>
            <w:tcW w:w="601" w:type="dxa"/>
            <w:shd w:val="clear" w:color="auto" w:fill="auto"/>
            <w:hideMark/>
          </w:tcPr>
          <w:p w14:paraId="66F16934"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88</w:t>
            </w:r>
          </w:p>
        </w:tc>
        <w:tc>
          <w:tcPr>
            <w:tcW w:w="7337" w:type="dxa"/>
            <w:shd w:val="clear" w:color="auto" w:fill="auto"/>
            <w:hideMark/>
          </w:tcPr>
          <w:p w14:paraId="565DDAAA"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Лодемская, д. 57</w:t>
            </w:r>
          </w:p>
        </w:tc>
        <w:tc>
          <w:tcPr>
            <w:tcW w:w="1560" w:type="dxa"/>
            <w:shd w:val="clear" w:color="auto" w:fill="auto"/>
            <w:hideMark/>
          </w:tcPr>
          <w:p w14:paraId="699A7F60"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E203AA" w14:paraId="495C4E6A" w14:textId="77777777" w:rsidTr="00810C17">
        <w:trPr>
          <w:trHeight w:val="300"/>
        </w:trPr>
        <w:tc>
          <w:tcPr>
            <w:tcW w:w="601" w:type="dxa"/>
            <w:shd w:val="clear" w:color="auto" w:fill="auto"/>
            <w:hideMark/>
          </w:tcPr>
          <w:p w14:paraId="3E1C1214"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89</w:t>
            </w:r>
          </w:p>
        </w:tc>
        <w:tc>
          <w:tcPr>
            <w:tcW w:w="7337" w:type="dxa"/>
            <w:shd w:val="clear" w:color="auto" w:fill="auto"/>
            <w:hideMark/>
          </w:tcPr>
          <w:p w14:paraId="55EE5EC2"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Лодемская, д. 57/1</w:t>
            </w:r>
          </w:p>
        </w:tc>
        <w:tc>
          <w:tcPr>
            <w:tcW w:w="1560" w:type="dxa"/>
            <w:shd w:val="clear" w:color="auto" w:fill="auto"/>
            <w:hideMark/>
          </w:tcPr>
          <w:p w14:paraId="34B61BFB"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E203AA" w14:paraId="5EF6FCCB" w14:textId="77777777" w:rsidTr="00810C17">
        <w:trPr>
          <w:trHeight w:val="300"/>
        </w:trPr>
        <w:tc>
          <w:tcPr>
            <w:tcW w:w="601" w:type="dxa"/>
            <w:shd w:val="clear" w:color="auto" w:fill="auto"/>
            <w:hideMark/>
          </w:tcPr>
          <w:p w14:paraId="7539175D"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90</w:t>
            </w:r>
          </w:p>
        </w:tc>
        <w:tc>
          <w:tcPr>
            <w:tcW w:w="7337" w:type="dxa"/>
            <w:shd w:val="clear" w:color="auto" w:fill="auto"/>
            <w:hideMark/>
          </w:tcPr>
          <w:p w14:paraId="2A424957"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Луганская, д. 1</w:t>
            </w:r>
          </w:p>
        </w:tc>
        <w:tc>
          <w:tcPr>
            <w:tcW w:w="1560" w:type="dxa"/>
            <w:shd w:val="clear" w:color="auto" w:fill="auto"/>
            <w:hideMark/>
          </w:tcPr>
          <w:p w14:paraId="4C046080"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E203AA" w14:paraId="6F48AA75" w14:textId="77777777" w:rsidTr="00810C17">
        <w:trPr>
          <w:trHeight w:val="300"/>
        </w:trPr>
        <w:tc>
          <w:tcPr>
            <w:tcW w:w="601" w:type="dxa"/>
            <w:shd w:val="clear" w:color="auto" w:fill="auto"/>
            <w:hideMark/>
          </w:tcPr>
          <w:p w14:paraId="444CDFF9"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91</w:t>
            </w:r>
          </w:p>
        </w:tc>
        <w:tc>
          <w:tcPr>
            <w:tcW w:w="7337" w:type="dxa"/>
            <w:shd w:val="clear" w:color="auto" w:fill="auto"/>
            <w:hideMark/>
          </w:tcPr>
          <w:p w14:paraId="54392055"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Луганская, д. 2</w:t>
            </w:r>
          </w:p>
        </w:tc>
        <w:tc>
          <w:tcPr>
            <w:tcW w:w="1560" w:type="dxa"/>
            <w:shd w:val="clear" w:color="auto" w:fill="auto"/>
            <w:hideMark/>
          </w:tcPr>
          <w:p w14:paraId="2E9A44A8"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E203AA" w14:paraId="33F2C3D7" w14:textId="77777777" w:rsidTr="00810C17">
        <w:trPr>
          <w:trHeight w:val="300"/>
        </w:trPr>
        <w:tc>
          <w:tcPr>
            <w:tcW w:w="601" w:type="dxa"/>
            <w:shd w:val="clear" w:color="auto" w:fill="auto"/>
            <w:hideMark/>
          </w:tcPr>
          <w:p w14:paraId="51C04B01"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92</w:t>
            </w:r>
          </w:p>
        </w:tc>
        <w:tc>
          <w:tcPr>
            <w:tcW w:w="7337" w:type="dxa"/>
            <w:shd w:val="clear" w:color="auto" w:fill="auto"/>
            <w:hideMark/>
          </w:tcPr>
          <w:p w14:paraId="590A52FB"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Луганская, д. 3</w:t>
            </w:r>
          </w:p>
        </w:tc>
        <w:tc>
          <w:tcPr>
            <w:tcW w:w="1560" w:type="dxa"/>
            <w:shd w:val="clear" w:color="auto" w:fill="auto"/>
            <w:hideMark/>
          </w:tcPr>
          <w:p w14:paraId="7C1E5D6B"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E203AA" w14:paraId="67E4044E" w14:textId="77777777" w:rsidTr="00810C17">
        <w:trPr>
          <w:trHeight w:val="300"/>
        </w:trPr>
        <w:tc>
          <w:tcPr>
            <w:tcW w:w="601" w:type="dxa"/>
            <w:shd w:val="clear" w:color="auto" w:fill="auto"/>
            <w:hideMark/>
          </w:tcPr>
          <w:p w14:paraId="034FCD3A"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93</w:t>
            </w:r>
          </w:p>
        </w:tc>
        <w:tc>
          <w:tcPr>
            <w:tcW w:w="7337" w:type="dxa"/>
            <w:shd w:val="clear" w:color="auto" w:fill="auto"/>
            <w:hideMark/>
          </w:tcPr>
          <w:p w14:paraId="2780CD70"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Луганская, д. 4</w:t>
            </w:r>
          </w:p>
        </w:tc>
        <w:tc>
          <w:tcPr>
            <w:tcW w:w="1560" w:type="dxa"/>
            <w:shd w:val="clear" w:color="auto" w:fill="auto"/>
            <w:hideMark/>
          </w:tcPr>
          <w:p w14:paraId="13561157"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E203AA" w14:paraId="799B5023" w14:textId="77777777" w:rsidTr="00810C17">
        <w:trPr>
          <w:trHeight w:val="300"/>
        </w:trPr>
        <w:tc>
          <w:tcPr>
            <w:tcW w:w="601" w:type="dxa"/>
            <w:shd w:val="clear" w:color="auto" w:fill="auto"/>
            <w:hideMark/>
          </w:tcPr>
          <w:p w14:paraId="31860C0A"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94</w:t>
            </w:r>
          </w:p>
        </w:tc>
        <w:tc>
          <w:tcPr>
            <w:tcW w:w="7337" w:type="dxa"/>
            <w:shd w:val="clear" w:color="auto" w:fill="auto"/>
            <w:hideMark/>
          </w:tcPr>
          <w:p w14:paraId="7E889E17"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Луганская, д. 7</w:t>
            </w:r>
          </w:p>
        </w:tc>
        <w:tc>
          <w:tcPr>
            <w:tcW w:w="1560" w:type="dxa"/>
            <w:shd w:val="clear" w:color="auto" w:fill="auto"/>
            <w:hideMark/>
          </w:tcPr>
          <w:p w14:paraId="5A25DCFA"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E203AA" w14:paraId="3700638B" w14:textId="77777777" w:rsidTr="00810C17">
        <w:trPr>
          <w:trHeight w:val="300"/>
        </w:trPr>
        <w:tc>
          <w:tcPr>
            <w:tcW w:w="601" w:type="dxa"/>
            <w:shd w:val="clear" w:color="auto" w:fill="auto"/>
            <w:hideMark/>
          </w:tcPr>
          <w:p w14:paraId="565E4F71"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95</w:t>
            </w:r>
          </w:p>
        </w:tc>
        <w:tc>
          <w:tcPr>
            <w:tcW w:w="7337" w:type="dxa"/>
            <w:shd w:val="clear" w:color="auto" w:fill="auto"/>
            <w:hideMark/>
          </w:tcPr>
          <w:p w14:paraId="7B1A7E49"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Луганская, д. 9</w:t>
            </w:r>
          </w:p>
        </w:tc>
        <w:tc>
          <w:tcPr>
            <w:tcW w:w="1560" w:type="dxa"/>
            <w:shd w:val="clear" w:color="auto" w:fill="auto"/>
            <w:hideMark/>
          </w:tcPr>
          <w:p w14:paraId="426BA75D"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E203AA" w14:paraId="33601531" w14:textId="77777777" w:rsidTr="00810C17">
        <w:trPr>
          <w:trHeight w:val="300"/>
        </w:trPr>
        <w:tc>
          <w:tcPr>
            <w:tcW w:w="601" w:type="dxa"/>
            <w:shd w:val="clear" w:color="auto" w:fill="auto"/>
            <w:hideMark/>
          </w:tcPr>
          <w:p w14:paraId="24F78D49"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96</w:t>
            </w:r>
          </w:p>
        </w:tc>
        <w:tc>
          <w:tcPr>
            <w:tcW w:w="7337" w:type="dxa"/>
            <w:shd w:val="clear" w:color="auto" w:fill="auto"/>
            <w:hideMark/>
          </w:tcPr>
          <w:p w14:paraId="47F3EF6D"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Луганская, д. 15</w:t>
            </w:r>
          </w:p>
        </w:tc>
        <w:tc>
          <w:tcPr>
            <w:tcW w:w="1560" w:type="dxa"/>
            <w:shd w:val="clear" w:color="auto" w:fill="auto"/>
            <w:hideMark/>
          </w:tcPr>
          <w:p w14:paraId="7435147E"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E203AA" w14:paraId="23EAC359" w14:textId="77777777" w:rsidTr="00810C17">
        <w:trPr>
          <w:trHeight w:val="300"/>
        </w:trPr>
        <w:tc>
          <w:tcPr>
            <w:tcW w:w="601" w:type="dxa"/>
            <w:shd w:val="clear" w:color="auto" w:fill="auto"/>
            <w:hideMark/>
          </w:tcPr>
          <w:p w14:paraId="0819D68A"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97</w:t>
            </w:r>
          </w:p>
        </w:tc>
        <w:tc>
          <w:tcPr>
            <w:tcW w:w="7337" w:type="dxa"/>
            <w:shd w:val="clear" w:color="auto" w:fill="auto"/>
            <w:hideMark/>
          </w:tcPr>
          <w:p w14:paraId="62482886"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Луганская, д. 18</w:t>
            </w:r>
          </w:p>
        </w:tc>
        <w:tc>
          <w:tcPr>
            <w:tcW w:w="1560" w:type="dxa"/>
            <w:shd w:val="clear" w:color="auto" w:fill="auto"/>
            <w:hideMark/>
          </w:tcPr>
          <w:p w14:paraId="054785F5"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E203AA" w14:paraId="513E3F3F" w14:textId="77777777" w:rsidTr="00810C17">
        <w:trPr>
          <w:trHeight w:val="300"/>
        </w:trPr>
        <w:tc>
          <w:tcPr>
            <w:tcW w:w="601" w:type="dxa"/>
            <w:shd w:val="clear" w:color="auto" w:fill="auto"/>
            <w:hideMark/>
          </w:tcPr>
          <w:p w14:paraId="005501C8"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98</w:t>
            </w:r>
          </w:p>
        </w:tc>
        <w:tc>
          <w:tcPr>
            <w:tcW w:w="7337" w:type="dxa"/>
            <w:shd w:val="clear" w:color="auto" w:fill="auto"/>
            <w:hideMark/>
          </w:tcPr>
          <w:p w14:paraId="5831FDF7"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Михаила Новова, д. 3</w:t>
            </w:r>
          </w:p>
        </w:tc>
        <w:tc>
          <w:tcPr>
            <w:tcW w:w="1560" w:type="dxa"/>
            <w:shd w:val="clear" w:color="auto" w:fill="auto"/>
            <w:hideMark/>
          </w:tcPr>
          <w:p w14:paraId="10E8E24C"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E203AA" w14:paraId="1C593C67" w14:textId="77777777" w:rsidTr="00810C17">
        <w:trPr>
          <w:trHeight w:val="300"/>
        </w:trPr>
        <w:tc>
          <w:tcPr>
            <w:tcW w:w="601" w:type="dxa"/>
            <w:shd w:val="clear" w:color="auto" w:fill="auto"/>
            <w:hideMark/>
          </w:tcPr>
          <w:p w14:paraId="5C0D3238"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99</w:t>
            </w:r>
          </w:p>
        </w:tc>
        <w:tc>
          <w:tcPr>
            <w:tcW w:w="7337" w:type="dxa"/>
            <w:shd w:val="clear" w:color="auto" w:fill="auto"/>
            <w:hideMark/>
          </w:tcPr>
          <w:p w14:paraId="014C827D"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Михаила Новова, д. 4</w:t>
            </w:r>
          </w:p>
        </w:tc>
        <w:tc>
          <w:tcPr>
            <w:tcW w:w="1560" w:type="dxa"/>
            <w:shd w:val="clear" w:color="auto" w:fill="auto"/>
            <w:hideMark/>
          </w:tcPr>
          <w:p w14:paraId="6F36975A"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E203AA" w14:paraId="32B61A47" w14:textId="77777777" w:rsidTr="00810C17">
        <w:trPr>
          <w:trHeight w:val="300"/>
        </w:trPr>
        <w:tc>
          <w:tcPr>
            <w:tcW w:w="601" w:type="dxa"/>
            <w:shd w:val="clear" w:color="auto" w:fill="auto"/>
            <w:hideMark/>
          </w:tcPr>
          <w:p w14:paraId="266EFF3B"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100</w:t>
            </w:r>
          </w:p>
        </w:tc>
        <w:tc>
          <w:tcPr>
            <w:tcW w:w="7337" w:type="dxa"/>
            <w:shd w:val="clear" w:color="auto" w:fill="auto"/>
            <w:hideMark/>
          </w:tcPr>
          <w:p w14:paraId="0B423CAC"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Михаила Новова, д. 5</w:t>
            </w:r>
          </w:p>
        </w:tc>
        <w:tc>
          <w:tcPr>
            <w:tcW w:w="1560" w:type="dxa"/>
            <w:shd w:val="clear" w:color="auto" w:fill="auto"/>
            <w:hideMark/>
          </w:tcPr>
          <w:p w14:paraId="071E5BD8"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E203AA" w14:paraId="479BB26D" w14:textId="77777777" w:rsidTr="00810C17">
        <w:trPr>
          <w:trHeight w:val="300"/>
        </w:trPr>
        <w:tc>
          <w:tcPr>
            <w:tcW w:w="601" w:type="dxa"/>
            <w:shd w:val="clear" w:color="auto" w:fill="auto"/>
            <w:hideMark/>
          </w:tcPr>
          <w:p w14:paraId="0F1AE119"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101</w:t>
            </w:r>
          </w:p>
        </w:tc>
        <w:tc>
          <w:tcPr>
            <w:tcW w:w="7337" w:type="dxa"/>
            <w:shd w:val="clear" w:color="auto" w:fill="auto"/>
            <w:hideMark/>
          </w:tcPr>
          <w:p w14:paraId="153A449E"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Михаила Новова, д. 9</w:t>
            </w:r>
          </w:p>
        </w:tc>
        <w:tc>
          <w:tcPr>
            <w:tcW w:w="1560" w:type="dxa"/>
            <w:shd w:val="clear" w:color="auto" w:fill="auto"/>
            <w:hideMark/>
          </w:tcPr>
          <w:p w14:paraId="77670E47"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E203AA" w14:paraId="4ED06905" w14:textId="77777777" w:rsidTr="00810C17">
        <w:trPr>
          <w:trHeight w:val="300"/>
        </w:trPr>
        <w:tc>
          <w:tcPr>
            <w:tcW w:w="601" w:type="dxa"/>
            <w:shd w:val="clear" w:color="auto" w:fill="auto"/>
            <w:hideMark/>
          </w:tcPr>
          <w:p w14:paraId="3B18EA85"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102</w:t>
            </w:r>
          </w:p>
        </w:tc>
        <w:tc>
          <w:tcPr>
            <w:tcW w:w="7337" w:type="dxa"/>
            <w:shd w:val="clear" w:color="auto" w:fill="auto"/>
            <w:hideMark/>
          </w:tcPr>
          <w:p w14:paraId="45E9D1DF"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Михаила Новова, д. 24</w:t>
            </w:r>
          </w:p>
        </w:tc>
        <w:tc>
          <w:tcPr>
            <w:tcW w:w="1560" w:type="dxa"/>
            <w:shd w:val="clear" w:color="auto" w:fill="auto"/>
            <w:hideMark/>
          </w:tcPr>
          <w:p w14:paraId="362544E2"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E203AA" w14:paraId="6009960F" w14:textId="77777777" w:rsidTr="00810C17">
        <w:trPr>
          <w:trHeight w:val="300"/>
        </w:trPr>
        <w:tc>
          <w:tcPr>
            <w:tcW w:w="601" w:type="dxa"/>
            <w:shd w:val="clear" w:color="auto" w:fill="auto"/>
            <w:hideMark/>
          </w:tcPr>
          <w:p w14:paraId="2C59B345"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103</w:t>
            </w:r>
          </w:p>
        </w:tc>
        <w:tc>
          <w:tcPr>
            <w:tcW w:w="7337" w:type="dxa"/>
            <w:shd w:val="clear" w:color="auto" w:fill="auto"/>
            <w:hideMark/>
          </w:tcPr>
          <w:p w14:paraId="083F185D"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Михаила Новова, д. 10</w:t>
            </w:r>
          </w:p>
        </w:tc>
        <w:tc>
          <w:tcPr>
            <w:tcW w:w="1560" w:type="dxa"/>
            <w:shd w:val="clear" w:color="auto" w:fill="auto"/>
            <w:hideMark/>
          </w:tcPr>
          <w:p w14:paraId="77966765"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E203AA" w14:paraId="59D9BC9E" w14:textId="77777777" w:rsidTr="00810C17">
        <w:trPr>
          <w:trHeight w:val="300"/>
        </w:trPr>
        <w:tc>
          <w:tcPr>
            <w:tcW w:w="601" w:type="dxa"/>
            <w:shd w:val="clear" w:color="auto" w:fill="auto"/>
            <w:hideMark/>
          </w:tcPr>
          <w:p w14:paraId="6ACEADC4"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104</w:t>
            </w:r>
          </w:p>
        </w:tc>
        <w:tc>
          <w:tcPr>
            <w:tcW w:w="7337" w:type="dxa"/>
            <w:shd w:val="clear" w:color="auto" w:fill="auto"/>
            <w:hideMark/>
          </w:tcPr>
          <w:p w14:paraId="15ED1CC3"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Михаила Новова, д. 13</w:t>
            </w:r>
          </w:p>
        </w:tc>
        <w:tc>
          <w:tcPr>
            <w:tcW w:w="1560" w:type="dxa"/>
            <w:shd w:val="clear" w:color="auto" w:fill="auto"/>
            <w:hideMark/>
          </w:tcPr>
          <w:p w14:paraId="44750F53"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E203AA" w14:paraId="63BD974B" w14:textId="77777777" w:rsidTr="00810C17">
        <w:trPr>
          <w:trHeight w:val="300"/>
        </w:trPr>
        <w:tc>
          <w:tcPr>
            <w:tcW w:w="601" w:type="dxa"/>
            <w:shd w:val="clear" w:color="auto" w:fill="auto"/>
            <w:hideMark/>
          </w:tcPr>
          <w:p w14:paraId="1125CE98"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105</w:t>
            </w:r>
          </w:p>
        </w:tc>
        <w:tc>
          <w:tcPr>
            <w:tcW w:w="7337" w:type="dxa"/>
            <w:shd w:val="clear" w:color="auto" w:fill="auto"/>
            <w:hideMark/>
          </w:tcPr>
          <w:p w14:paraId="727364D9"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Михаила Новова, д. 14</w:t>
            </w:r>
          </w:p>
        </w:tc>
        <w:tc>
          <w:tcPr>
            <w:tcW w:w="1560" w:type="dxa"/>
            <w:shd w:val="clear" w:color="auto" w:fill="auto"/>
            <w:hideMark/>
          </w:tcPr>
          <w:p w14:paraId="4FF0CB8C"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E203AA" w14:paraId="2A922A7E" w14:textId="77777777" w:rsidTr="00810C17">
        <w:trPr>
          <w:trHeight w:val="300"/>
        </w:trPr>
        <w:tc>
          <w:tcPr>
            <w:tcW w:w="601" w:type="dxa"/>
            <w:shd w:val="clear" w:color="auto" w:fill="auto"/>
            <w:hideMark/>
          </w:tcPr>
          <w:p w14:paraId="7B62057D"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106</w:t>
            </w:r>
          </w:p>
        </w:tc>
        <w:tc>
          <w:tcPr>
            <w:tcW w:w="7337" w:type="dxa"/>
            <w:shd w:val="clear" w:color="auto" w:fill="auto"/>
            <w:hideMark/>
          </w:tcPr>
          <w:p w14:paraId="7A79862A"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Михаила Новова, д. 19</w:t>
            </w:r>
          </w:p>
        </w:tc>
        <w:tc>
          <w:tcPr>
            <w:tcW w:w="1560" w:type="dxa"/>
            <w:shd w:val="clear" w:color="auto" w:fill="auto"/>
            <w:hideMark/>
          </w:tcPr>
          <w:p w14:paraId="231CFFE8"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E203AA" w14:paraId="0390E093" w14:textId="77777777" w:rsidTr="00810C17">
        <w:trPr>
          <w:trHeight w:val="300"/>
        </w:trPr>
        <w:tc>
          <w:tcPr>
            <w:tcW w:w="601" w:type="dxa"/>
            <w:shd w:val="clear" w:color="auto" w:fill="auto"/>
            <w:hideMark/>
          </w:tcPr>
          <w:p w14:paraId="4474FAFD"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107</w:t>
            </w:r>
          </w:p>
        </w:tc>
        <w:tc>
          <w:tcPr>
            <w:tcW w:w="7337" w:type="dxa"/>
            <w:shd w:val="clear" w:color="auto" w:fill="auto"/>
            <w:hideMark/>
          </w:tcPr>
          <w:p w14:paraId="56CDA63B"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Междуречье, д. 35/1</w:t>
            </w:r>
          </w:p>
        </w:tc>
        <w:tc>
          <w:tcPr>
            <w:tcW w:w="1560" w:type="dxa"/>
            <w:shd w:val="clear" w:color="auto" w:fill="auto"/>
            <w:hideMark/>
          </w:tcPr>
          <w:p w14:paraId="2A6F1BF9"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E203AA" w14:paraId="4227CA20" w14:textId="77777777" w:rsidTr="00810C17">
        <w:trPr>
          <w:trHeight w:val="300"/>
        </w:trPr>
        <w:tc>
          <w:tcPr>
            <w:tcW w:w="601" w:type="dxa"/>
            <w:shd w:val="clear" w:color="auto" w:fill="auto"/>
            <w:hideMark/>
          </w:tcPr>
          <w:p w14:paraId="680414F5"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108</w:t>
            </w:r>
          </w:p>
        </w:tc>
        <w:tc>
          <w:tcPr>
            <w:tcW w:w="7337" w:type="dxa"/>
            <w:shd w:val="clear" w:color="auto" w:fill="auto"/>
            <w:hideMark/>
          </w:tcPr>
          <w:p w14:paraId="7FA4E5A0"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Менделеева, д. 10</w:t>
            </w:r>
          </w:p>
        </w:tc>
        <w:tc>
          <w:tcPr>
            <w:tcW w:w="1560" w:type="dxa"/>
            <w:shd w:val="clear" w:color="auto" w:fill="auto"/>
            <w:hideMark/>
          </w:tcPr>
          <w:p w14:paraId="740A172B"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E203AA" w14:paraId="06C972E2" w14:textId="77777777" w:rsidTr="00810C17">
        <w:trPr>
          <w:trHeight w:val="300"/>
        </w:trPr>
        <w:tc>
          <w:tcPr>
            <w:tcW w:w="601" w:type="dxa"/>
            <w:shd w:val="clear" w:color="auto" w:fill="auto"/>
            <w:hideMark/>
          </w:tcPr>
          <w:p w14:paraId="0B82110F"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109</w:t>
            </w:r>
          </w:p>
        </w:tc>
        <w:tc>
          <w:tcPr>
            <w:tcW w:w="7337" w:type="dxa"/>
            <w:shd w:val="clear" w:color="auto" w:fill="auto"/>
            <w:hideMark/>
          </w:tcPr>
          <w:p w14:paraId="17D5215A"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Менделеева, д. 11</w:t>
            </w:r>
          </w:p>
        </w:tc>
        <w:tc>
          <w:tcPr>
            <w:tcW w:w="1560" w:type="dxa"/>
            <w:shd w:val="clear" w:color="auto" w:fill="auto"/>
            <w:hideMark/>
          </w:tcPr>
          <w:p w14:paraId="666D364F"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E203AA" w14:paraId="3E44B924" w14:textId="77777777" w:rsidTr="00810C17">
        <w:trPr>
          <w:trHeight w:val="300"/>
        </w:trPr>
        <w:tc>
          <w:tcPr>
            <w:tcW w:w="601" w:type="dxa"/>
            <w:shd w:val="clear" w:color="auto" w:fill="auto"/>
            <w:hideMark/>
          </w:tcPr>
          <w:p w14:paraId="7948F714"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110</w:t>
            </w:r>
          </w:p>
        </w:tc>
        <w:tc>
          <w:tcPr>
            <w:tcW w:w="7337" w:type="dxa"/>
            <w:shd w:val="clear" w:color="auto" w:fill="auto"/>
            <w:hideMark/>
          </w:tcPr>
          <w:p w14:paraId="7F3BB632"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Менделеева, д. 14</w:t>
            </w:r>
          </w:p>
        </w:tc>
        <w:tc>
          <w:tcPr>
            <w:tcW w:w="1560" w:type="dxa"/>
            <w:shd w:val="clear" w:color="auto" w:fill="auto"/>
            <w:hideMark/>
          </w:tcPr>
          <w:p w14:paraId="30C986CA"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E203AA" w14:paraId="50533236" w14:textId="77777777" w:rsidTr="00810C17">
        <w:trPr>
          <w:trHeight w:val="300"/>
        </w:trPr>
        <w:tc>
          <w:tcPr>
            <w:tcW w:w="601" w:type="dxa"/>
            <w:shd w:val="clear" w:color="auto" w:fill="auto"/>
            <w:hideMark/>
          </w:tcPr>
          <w:p w14:paraId="6D7F7809"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111</w:t>
            </w:r>
          </w:p>
        </w:tc>
        <w:tc>
          <w:tcPr>
            <w:tcW w:w="7337" w:type="dxa"/>
            <w:shd w:val="clear" w:color="auto" w:fill="auto"/>
            <w:hideMark/>
          </w:tcPr>
          <w:p w14:paraId="4E2CE8EE"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Менделеева, д. 14/1</w:t>
            </w:r>
          </w:p>
        </w:tc>
        <w:tc>
          <w:tcPr>
            <w:tcW w:w="1560" w:type="dxa"/>
            <w:shd w:val="clear" w:color="auto" w:fill="auto"/>
            <w:hideMark/>
          </w:tcPr>
          <w:p w14:paraId="2BF0CF73"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E203AA" w14:paraId="2B6E9E5D" w14:textId="77777777" w:rsidTr="00810C17">
        <w:trPr>
          <w:trHeight w:val="300"/>
        </w:trPr>
        <w:tc>
          <w:tcPr>
            <w:tcW w:w="601" w:type="dxa"/>
            <w:shd w:val="clear" w:color="auto" w:fill="auto"/>
            <w:hideMark/>
          </w:tcPr>
          <w:p w14:paraId="22BA2DBE"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112</w:t>
            </w:r>
          </w:p>
        </w:tc>
        <w:tc>
          <w:tcPr>
            <w:tcW w:w="7337" w:type="dxa"/>
            <w:shd w:val="clear" w:color="auto" w:fill="auto"/>
            <w:hideMark/>
          </w:tcPr>
          <w:p w14:paraId="5B79899E"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Менделеева, д. 16</w:t>
            </w:r>
          </w:p>
        </w:tc>
        <w:tc>
          <w:tcPr>
            <w:tcW w:w="1560" w:type="dxa"/>
            <w:shd w:val="clear" w:color="auto" w:fill="auto"/>
            <w:hideMark/>
          </w:tcPr>
          <w:p w14:paraId="60A16A0F"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E203AA" w14:paraId="241E5A3E" w14:textId="77777777" w:rsidTr="00810C17">
        <w:trPr>
          <w:trHeight w:val="300"/>
        </w:trPr>
        <w:tc>
          <w:tcPr>
            <w:tcW w:w="601" w:type="dxa"/>
            <w:shd w:val="clear" w:color="auto" w:fill="auto"/>
            <w:hideMark/>
          </w:tcPr>
          <w:p w14:paraId="4DBE1240"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113</w:t>
            </w:r>
          </w:p>
        </w:tc>
        <w:tc>
          <w:tcPr>
            <w:tcW w:w="7337" w:type="dxa"/>
            <w:shd w:val="clear" w:color="auto" w:fill="auto"/>
            <w:hideMark/>
          </w:tcPr>
          <w:p w14:paraId="0FCF117F"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Менделеева, д. 18</w:t>
            </w:r>
          </w:p>
        </w:tc>
        <w:tc>
          <w:tcPr>
            <w:tcW w:w="1560" w:type="dxa"/>
            <w:shd w:val="clear" w:color="auto" w:fill="auto"/>
            <w:hideMark/>
          </w:tcPr>
          <w:p w14:paraId="15DEEC5D"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E203AA" w14:paraId="6B3BABAC" w14:textId="77777777" w:rsidTr="00810C17">
        <w:trPr>
          <w:trHeight w:val="300"/>
        </w:trPr>
        <w:tc>
          <w:tcPr>
            <w:tcW w:w="601" w:type="dxa"/>
            <w:shd w:val="clear" w:color="auto" w:fill="auto"/>
            <w:hideMark/>
          </w:tcPr>
          <w:p w14:paraId="3B78C7AD"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114</w:t>
            </w:r>
          </w:p>
        </w:tc>
        <w:tc>
          <w:tcPr>
            <w:tcW w:w="7337" w:type="dxa"/>
            <w:shd w:val="clear" w:color="auto" w:fill="auto"/>
            <w:hideMark/>
          </w:tcPr>
          <w:p w14:paraId="239118CF"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Механизаторов, д. 6/1</w:t>
            </w:r>
          </w:p>
        </w:tc>
        <w:tc>
          <w:tcPr>
            <w:tcW w:w="1560" w:type="dxa"/>
            <w:shd w:val="clear" w:color="auto" w:fill="auto"/>
            <w:hideMark/>
          </w:tcPr>
          <w:p w14:paraId="10717254"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E203AA" w14:paraId="0EC95ADF" w14:textId="77777777" w:rsidTr="00810C17">
        <w:trPr>
          <w:trHeight w:val="300"/>
        </w:trPr>
        <w:tc>
          <w:tcPr>
            <w:tcW w:w="601" w:type="dxa"/>
            <w:shd w:val="clear" w:color="auto" w:fill="auto"/>
            <w:hideMark/>
          </w:tcPr>
          <w:p w14:paraId="6B35D74C"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115</w:t>
            </w:r>
          </w:p>
        </w:tc>
        <w:tc>
          <w:tcPr>
            <w:tcW w:w="7337" w:type="dxa"/>
            <w:shd w:val="clear" w:color="auto" w:fill="auto"/>
            <w:hideMark/>
          </w:tcPr>
          <w:p w14:paraId="0B917B85"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Механизаторов, д. 16</w:t>
            </w:r>
          </w:p>
        </w:tc>
        <w:tc>
          <w:tcPr>
            <w:tcW w:w="1560" w:type="dxa"/>
            <w:shd w:val="clear" w:color="auto" w:fill="auto"/>
            <w:hideMark/>
          </w:tcPr>
          <w:p w14:paraId="673C48FF"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E203AA" w14:paraId="46F6A6AB" w14:textId="77777777" w:rsidTr="00810C17">
        <w:trPr>
          <w:trHeight w:val="300"/>
        </w:trPr>
        <w:tc>
          <w:tcPr>
            <w:tcW w:w="601" w:type="dxa"/>
            <w:shd w:val="clear" w:color="auto" w:fill="auto"/>
            <w:hideMark/>
          </w:tcPr>
          <w:p w14:paraId="5DAFD6A1"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116</w:t>
            </w:r>
          </w:p>
        </w:tc>
        <w:tc>
          <w:tcPr>
            <w:tcW w:w="7337" w:type="dxa"/>
            <w:shd w:val="clear" w:color="auto" w:fill="auto"/>
            <w:hideMark/>
          </w:tcPr>
          <w:p w14:paraId="3DC9D27A"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Механизаторов, д. 20</w:t>
            </w:r>
          </w:p>
        </w:tc>
        <w:tc>
          <w:tcPr>
            <w:tcW w:w="1560" w:type="dxa"/>
            <w:shd w:val="clear" w:color="auto" w:fill="auto"/>
            <w:hideMark/>
          </w:tcPr>
          <w:p w14:paraId="029C730F"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E203AA" w14:paraId="57AC1AA8" w14:textId="77777777" w:rsidTr="00810C17">
        <w:trPr>
          <w:trHeight w:val="300"/>
        </w:trPr>
        <w:tc>
          <w:tcPr>
            <w:tcW w:w="601" w:type="dxa"/>
            <w:shd w:val="clear" w:color="auto" w:fill="auto"/>
            <w:hideMark/>
          </w:tcPr>
          <w:p w14:paraId="7F64CC01"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117</w:t>
            </w:r>
          </w:p>
        </w:tc>
        <w:tc>
          <w:tcPr>
            <w:tcW w:w="7337" w:type="dxa"/>
            <w:shd w:val="clear" w:color="auto" w:fill="auto"/>
            <w:hideMark/>
          </w:tcPr>
          <w:p w14:paraId="58F34A0F"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Механизаторов, д. 27</w:t>
            </w:r>
          </w:p>
        </w:tc>
        <w:tc>
          <w:tcPr>
            <w:tcW w:w="1560" w:type="dxa"/>
            <w:shd w:val="clear" w:color="auto" w:fill="auto"/>
            <w:hideMark/>
          </w:tcPr>
          <w:p w14:paraId="086CF97E"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E203AA" w14:paraId="7F80B65E" w14:textId="77777777" w:rsidTr="00810C17">
        <w:trPr>
          <w:trHeight w:val="300"/>
        </w:trPr>
        <w:tc>
          <w:tcPr>
            <w:tcW w:w="601" w:type="dxa"/>
            <w:shd w:val="clear" w:color="auto" w:fill="auto"/>
            <w:hideMark/>
          </w:tcPr>
          <w:p w14:paraId="00878E9B"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118</w:t>
            </w:r>
          </w:p>
        </w:tc>
        <w:tc>
          <w:tcPr>
            <w:tcW w:w="7337" w:type="dxa"/>
            <w:shd w:val="clear" w:color="auto" w:fill="auto"/>
            <w:hideMark/>
          </w:tcPr>
          <w:p w14:paraId="6B766F2D"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Мирная, д. 6</w:t>
            </w:r>
          </w:p>
        </w:tc>
        <w:tc>
          <w:tcPr>
            <w:tcW w:w="1560" w:type="dxa"/>
            <w:shd w:val="clear" w:color="auto" w:fill="auto"/>
            <w:hideMark/>
          </w:tcPr>
          <w:p w14:paraId="39940B42"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E203AA" w14:paraId="64FE3297" w14:textId="77777777" w:rsidTr="00810C17">
        <w:trPr>
          <w:trHeight w:val="300"/>
        </w:trPr>
        <w:tc>
          <w:tcPr>
            <w:tcW w:w="601" w:type="dxa"/>
            <w:shd w:val="clear" w:color="auto" w:fill="auto"/>
            <w:hideMark/>
          </w:tcPr>
          <w:p w14:paraId="07E13AB9"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119</w:t>
            </w:r>
          </w:p>
        </w:tc>
        <w:tc>
          <w:tcPr>
            <w:tcW w:w="7337" w:type="dxa"/>
            <w:shd w:val="clear" w:color="auto" w:fill="auto"/>
            <w:hideMark/>
          </w:tcPr>
          <w:p w14:paraId="6696875F"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Мирная, д. 30</w:t>
            </w:r>
          </w:p>
        </w:tc>
        <w:tc>
          <w:tcPr>
            <w:tcW w:w="1560" w:type="dxa"/>
            <w:shd w:val="clear" w:color="auto" w:fill="auto"/>
            <w:hideMark/>
          </w:tcPr>
          <w:p w14:paraId="37D4423F"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E203AA" w14:paraId="01C5A942" w14:textId="77777777" w:rsidTr="00810C17">
        <w:trPr>
          <w:trHeight w:val="300"/>
        </w:trPr>
        <w:tc>
          <w:tcPr>
            <w:tcW w:w="601" w:type="dxa"/>
            <w:shd w:val="clear" w:color="auto" w:fill="auto"/>
            <w:hideMark/>
          </w:tcPr>
          <w:p w14:paraId="06E7C48B"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120</w:t>
            </w:r>
          </w:p>
        </w:tc>
        <w:tc>
          <w:tcPr>
            <w:tcW w:w="7337" w:type="dxa"/>
            <w:shd w:val="clear" w:color="auto" w:fill="auto"/>
            <w:hideMark/>
          </w:tcPr>
          <w:p w14:paraId="046BBB60"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Моряка, д. 1</w:t>
            </w:r>
          </w:p>
        </w:tc>
        <w:tc>
          <w:tcPr>
            <w:tcW w:w="1560" w:type="dxa"/>
            <w:shd w:val="clear" w:color="auto" w:fill="auto"/>
            <w:hideMark/>
          </w:tcPr>
          <w:p w14:paraId="3400122A"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E203AA" w14:paraId="623C2A9F" w14:textId="77777777" w:rsidTr="00810C17">
        <w:trPr>
          <w:trHeight w:val="300"/>
        </w:trPr>
        <w:tc>
          <w:tcPr>
            <w:tcW w:w="601" w:type="dxa"/>
            <w:shd w:val="clear" w:color="auto" w:fill="auto"/>
            <w:hideMark/>
          </w:tcPr>
          <w:p w14:paraId="16FAEDD8"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121</w:t>
            </w:r>
          </w:p>
        </w:tc>
        <w:tc>
          <w:tcPr>
            <w:tcW w:w="7337" w:type="dxa"/>
            <w:shd w:val="clear" w:color="auto" w:fill="auto"/>
            <w:hideMark/>
          </w:tcPr>
          <w:p w14:paraId="33833909"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Моряка, д. 3/1</w:t>
            </w:r>
          </w:p>
        </w:tc>
        <w:tc>
          <w:tcPr>
            <w:tcW w:w="1560" w:type="dxa"/>
            <w:shd w:val="clear" w:color="auto" w:fill="auto"/>
            <w:hideMark/>
          </w:tcPr>
          <w:p w14:paraId="4C2FD646"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E203AA" w14:paraId="24203332" w14:textId="77777777" w:rsidTr="00810C17">
        <w:trPr>
          <w:trHeight w:val="300"/>
        </w:trPr>
        <w:tc>
          <w:tcPr>
            <w:tcW w:w="601" w:type="dxa"/>
            <w:shd w:val="clear" w:color="auto" w:fill="auto"/>
            <w:hideMark/>
          </w:tcPr>
          <w:p w14:paraId="393C04E2"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122</w:t>
            </w:r>
          </w:p>
        </w:tc>
        <w:tc>
          <w:tcPr>
            <w:tcW w:w="7337" w:type="dxa"/>
            <w:shd w:val="clear" w:color="auto" w:fill="auto"/>
            <w:hideMark/>
          </w:tcPr>
          <w:p w14:paraId="4E9413E3"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Моряка, д. 10</w:t>
            </w:r>
          </w:p>
        </w:tc>
        <w:tc>
          <w:tcPr>
            <w:tcW w:w="1560" w:type="dxa"/>
            <w:shd w:val="clear" w:color="auto" w:fill="auto"/>
            <w:hideMark/>
          </w:tcPr>
          <w:p w14:paraId="21CBD7BD"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E203AA" w14:paraId="472F4834" w14:textId="77777777" w:rsidTr="00810C17">
        <w:trPr>
          <w:trHeight w:val="300"/>
        </w:trPr>
        <w:tc>
          <w:tcPr>
            <w:tcW w:w="601" w:type="dxa"/>
            <w:shd w:val="clear" w:color="auto" w:fill="auto"/>
            <w:hideMark/>
          </w:tcPr>
          <w:p w14:paraId="0258CE39"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123</w:t>
            </w:r>
          </w:p>
        </w:tc>
        <w:tc>
          <w:tcPr>
            <w:tcW w:w="7337" w:type="dxa"/>
            <w:shd w:val="clear" w:color="auto" w:fill="auto"/>
            <w:hideMark/>
          </w:tcPr>
          <w:p w14:paraId="23EC1802"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Моряка, д. 10/1</w:t>
            </w:r>
          </w:p>
        </w:tc>
        <w:tc>
          <w:tcPr>
            <w:tcW w:w="1560" w:type="dxa"/>
            <w:shd w:val="clear" w:color="auto" w:fill="auto"/>
            <w:hideMark/>
          </w:tcPr>
          <w:p w14:paraId="3361BA27"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E203AA" w14:paraId="66B99EDD" w14:textId="77777777" w:rsidTr="00810C17">
        <w:trPr>
          <w:trHeight w:val="300"/>
        </w:trPr>
        <w:tc>
          <w:tcPr>
            <w:tcW w:w="601" w:type="dxa"/>
            <w:shd w:val="clear" w:color="auto" w:fill="auto"/>
            <w:hideMark/>
          </w:tcPr>
          <w:p w14:paraId="7BF1CB27"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124</w:t>
            </w:r>
          </w:p>
        </w:tc>
        <w:tc>
          <w:tcPr>
            <w:tcW w:w="7337" w:type="dxa"/>
            <w:shd w:val="clear" w:color="auto" w:fill="auto"/>
            <w:hideMark/>
          </w:tcPr>
          <w:p w14:paraId="060B9653"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Моряка, д. 10/3</w:t>
            </w:r>
          </w:p>
        </w:tc>
        <w:tc>
          <w:tcPr>
            <w:tcW w:w="1560" w:type="dxa"/>
            <w:shd w:val="clear" w:color="auto" w:fill="auto"/>
            <w:hideMark/>
          </w:tcPr>
          <w:p w14:paraId="0592AB13"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E203AA" w14:paraId="13968103" w14:textId="77777777" w:rsidTr="00810C17">
        <w:trPr>
          <w:trHeight w:val="300"/>
        </w:trPr>
        <w:tc>
          <w:tcPr>
            <w:tcW w:w="601" w:type="dxa"/>
            <w:shd w:val="clear" w:color="auto" w:fill="auto"/>
            <w:hideMark/>
          </w:tcPr>
          <w:p w14:paraId="7A106F81"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125</w:t>
            </w:r>
          </w:p>
        </w:tc>
        <w:tc>
          <w:tcPr>
            <w:tcW w:w="7337" w:type="dxa"/>
            <w:shd w:val="clear" w:color="auto" w:fill="auto"/>
            <w:hideMark/>
          </w:tcPr>
          <w:p w14:paraId="6392A54B"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Моряка, д. 12</w:t>
            </w:r>
          </w:p>
        </w:tc>
        <w:tc>
          <w:tcPr>
            <w:tcW w:w="1560" w:type="dxa"/>
            <w:shd w:val="clear" w:color="auto" w:fill="auto"/>
            <w:hideMark/>
          </w:tcPr>
          <w:p w14:paraId="0BDC0AC9"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E203AA" w14:paraId="31550201" w14:textId="77777777" w:rsidTr="00810C17">
        <w:trPr>
          <w:trHeight w:val="300"/>
        </w:trPr>
        <w:tc>
          <w:tcPr>
            <w:tcW w:w="601" w:type="dxa"/>
            <w:shd w:val="clear" w:color="auto" w:fill="auto"/>
            <w:hideMark/>
          </w:tcPr>
          <w:p w14:paraId="0FE00837"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lastRenderedPageBreak/>
              <w:t>126</w:t>
            </w:r>
          </w:p>
        </w:tc>
        <w:tc>
          <w:tcPr>
            <w:tcW w:w="7337" w:type="dxa"/>
            <w:shd w:val="clear" w:color="auto" w:fill="auto"/>
            <w:hideMark/>
          </w:tcPr>
          <w:p w14:paraId="20A7DB55"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Мудьюгская, д. 9</w:t>
            </w:r>
          </w:p>
        </w:tc>
        <w:tc>
          <w:tcPr>
            <w:tcW w:w="1560" w:type="dxa"/>
            <w:shd w:val="clear" w:color="auto" w:fill="auto"/>
            <w:hideMark/>
          </w:tcPr>
          <w:p w14:paraId="62960BF1"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E203AA" w14:paraId="77B61888" w14:textId="77777777" w:rsidTr="00810C17">
        <w:trPr>
          <w:trHeight w:val="300"/>
        </w:trPr>
        <w:tc>
          <w:tcPr>
            <w:tcW w:w="601" w:type="dxa"/>
            <w:shd w:val="clear" w:color="auto" w:fill="auto"/>
            <w:hideMark/>
          </w:tcPr>
          <w:p w14:paraId="253AB7F5"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127</w:t>
            </w:r>
          </w:p>
        </w:tc>
        <w:tc>
          <w:tcPr>
            <w:tcW w:w="7337" w:type="dxa"/>
            <w:shd w:val="clear" w:color="auto" w:fill="auto"/>
            <w:hideMark/>
          </w:tcPr>
          <w:p w14:paraId="58AFF271"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Мудьюгская, д. 10</w:t>
            </w:r>
          </w:p>
        </w:tc>
        <w:tc>
          <w:tcPr>
            <w:tcW w:w="1560" w:type="dxa"/>
            <w:shd w:val="clear" w:color="auto" w:fill="auto"/>
            <w:hideMark/>
          </w:tcPr>
          <w:p w14:paraId="70F4BAFB"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E203AA" w14:paraId="1E404647" w14:textId="77777777" w:rsidTr="00810C17">
        <w:trPr>
          <w:trHeight w:val="300"/>
        </w:trPr>
        <w:tc>
          <w:tcPr>
            <w:tcW w:w="601" w:type="dxa"/>
            <w:shd w:val="clear" w:color="auto" w:fill="auto"/>
            <w:hideMark/>
          </w:tcPr>
          <w:p w14:paraId="1FD8023C"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128</w:t>
            </w:r>
          </w:p>
        </w:tc>
        <w:tc>
          <w:tcPr>
            <w:tcW w:w="7337" w:type="dxa"/>
            <w:shd w:val="clear" w:color="auto" w:fill="auto"/>
            <w:hideMark/>
          </w:tcPr>
          <w:p w14:paraId="3CDA6FC5"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Мудьюгская, д. 16</w:t>
            </w:r>
          </w:p>
        </w:tc>
        <w:tc>
          <w:tcPr>
            <w:tcW w:w="1560" w:type="dxa"/>
            <w:shd w:val="clear" w:color="auto" w:fill="auto"/>
            <w:hideMark/>
          </w:tcPr>
          <w:p w14:paraId="22FEA658"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E203AA" w14:paraId="708B6B59" w14:textId="77777777" w:rsidTr="00810C17">
        <w:trPr>
          <w:trHeight w:val="300"/>
        </w:trPr>
        <w:tc>
          <w:tcPr>
            <w:tcW w:w="601" w:type="dxa"/>
            <w:shd w:val="clear" w:color="auto" w:fill="auto"/>
            <w:hideMark/>
          </w:tcPr>
          <w:p w14:paraId="22D4D023"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129</w:t>
            </w:r>
          </w:p>
        </w:tc>
        <w:tc>
          <w:tcPr>
            <w:tcW w:w="7337" w:type="dxa"/>
            <w:shd w:val="clear" w:color="auto" w:fill="auto"/>
            <w:hideMark/>
          </w:tcPr>
          <w:p w14:paraId="594186FC"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Мудьюгская, д. 18</w:t>
            </w:r>
          </w:p>
        </w:tc>
        <w:tc>
          <w:tcPr>
            <w:tcW w:w="1560" w:type="dxa"/>
            <w:shd w:val="clear" w:color="auto" w:fill="auto"/>
            <w:hideMark/>
          </w:tcPr>
          <w:p w14:paraId="41E45B32"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E203AA" w14:paraId="11A59912" w14:textId="77777777" w:rsidTr="00810C17">
        <w:trPr>
          <w:trHeight w:val="300"/>
        </w:trPr>
        <w:tc>
          <w:tcPr>
            <w:tcW w:w="601" w:type="dxa"/>
            <w:shd w:val="clear" w:color="auto" w:fill="auto"/>
            <w:hideMark/>
          </w:tcPr>
          <w:p w14:paraId="2FA21B89"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130</w:t>
            </w:r>
          </w:p>
        </w:tc>
        <w:tc>
          <w:tcPr>
            <w:tcW w:w="7337" w:type="dxa"/>
            <w:shd w:val="clear" w:color="auto" w:fill="auto"/>
            <w:hideMark/>
          </w:tcPr>
          <w:p w14:paraId="79072750"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Мудьюгская, д. 22</w:t>
            </w:r>
          </w:p>
        </w:tc>
        <w:tc>
          <w:tcPr>
            <w:tcW w:w="1560" w:type="dxa"/>
            <w:shd w:val="clear" w:color="auto" w:fill="auto"/>
            <w:hideMark/>
          </w:tcPr>
          <w:p w14:paraId="227C3262"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E203AA" w14:paraId="55462310" w14:textId="77777777" w:rsidTr="00810C17">
        <w:trPr>
          <w:trHeight w:val="300"/>
        </w:trPr>
        <w:tc>
          <w:tcPr>
            <w:tcW w:w="601" w:type="dxa"/>
            <w:shd w:val="clear" w:color="auto" w:fill="auto"/>
            <w:hideMark/>
          </w:tcPr>
          <w:p w14:paraId="18EDF53F"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131</w:t>
            </w:r>
          </w:p>
        </w:tc>
        <w:tc>
          <w:tcPr>
            <w:tcW w:w="7337" w:type="dxa"/>
            <w:shd w:val="clear" w:color="auto" w:fill="auto"/>
            <w:hideMark/>
          </w:tcPr>
          <w:p w14:paraId="7BE64414"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Мудьюгская, д. 26</w:t>
            </w:r>
          </w:p>
        </w:tc>
        <w:tc>
          <w:tcPr>
            <w:tcW w:w="1560" w:type="dxa"/>
            <w:shd w:val="clear" w:color="auto" w:fill="auto"/>
            <w:hideMark/>
          </w:tcPr>
          <w:p w14:paraId="4BCEBD6F"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E203AA" w14:paraId="6837DD86" w14:textId="77777777" w:rsidTr="00810C17">
        <w:trPr>
          <w:trHeight w:val="300"/>
        </w:trPr>
        <w:tc>
          <w:tcPr>
            <w:tcW w:w="601" w:type="dxa"/>
            <w:shd w:val="clear" w:color="auto" w:fill="auto"/>
            <w:hideMark/>
          </w:tcPr>
          <w:p w14:paraId="7EBC118C"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132</w:t>
            </w:r>
          </w:p>
        </w:tc>
        <w:tc>
          <w:tcPr>
            <w:tcW w:w="7337" w:type="dxa"/>
            <w:shd w:val="clear" w:color="auto" w:fill="auto"/>
            <w:hideMark/>
          </w:tcPr>
          <w:p w14:paraId="0FFA27EA"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Мудьюгская, д. 27</w:t>
            </w:r>
          </w:p>
        </w:tc>
        <w:tc>
          <w:tcPr>
            <w:tcW w:w="1560" w:type="dxa"/>
            <w:shd w:val="clear" w:color="auto" w:fill="auto"/>
            <w:hideMark/>
          </w:tcPr>
          <w:p w14:paraId="0AD9FFD2"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E203AA" w14:paraId="5E5AB467" w14:textId="77777777" w:rsidTr="00810C17">
        <w:trPr>
          <w:trHeight w:val="300"/>
        </w:trPr>
        <w:tc>
          <w:tcPr>
            <w:tcW w:w="601" w:type="dxa"/>
            <w:shd w:val="clear" w:color="auto" w:fill="auto"/>
            <w:hideMark/>
          </w:tcPr>
          <w:p w14:paraId="423A4D66"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133</w:t>
            </w:r>
          </w:p>
        </w:tc>
        <w:tc>
          <w:tcPr>
            <w:tcW w:w="7337" w:type="dxa"/>
            <w:shd w:val="clear" w:color="auto" w:fill="auto"/>
            <w:hideMark/>
          </w:tcPr>
          <w:p w14:paraId="51B81539"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Мудьюгская, д. 28/1</w:t>
            </w:r>
          </w:p>
        </w:tc>
        <w:tc>
          <w:tcPr>
            <w:tcW w:w="1560" w:type="dxa"/>
            <w:shd w:val="clear" w:color="auto" w:fill="auto"/>
            <w:hideMark/>
          </w:tcPr>
          <w:p w14:paraId="1E131D60"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E203AA" w14:paraId="6D3A03DC" w14:textId="77777777" w:rsidTr="00810C17">
        <w:trPr>
          <w:trHeight w:val="300"/>
        </w:trPr>
        <w:tc>
          <w:tcPr>
            <w:tcW w:w="601" w:type="dxa"/>
            <w:shd w:val="clear" w:color="auto" w:fill="auto"/>
            <w:hideMark/>
          </w:tcPr>
          <w:p w14:paraId="58C7CD07"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134</w:t>
            </w:r>
          </w:p>
        </w:tc>
        <w:tc>
          <w:tcPr>
            <w:tcW w:w="7337" w:type="dxa"/>
            <w:shd w:val="clear" w:color="auto" w:fill="auto"/>
            <w:hideMark/>
          </w:tcPr>
          <w:p w14:paraId="041157D1"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Мудьюгская, д. 29</w:t>
            </w:r>
          </w:p>
        </w:tc>
        <w:tc>
          <w:tcPr>
            <w:tcW w:w="1560" w:type="dxa"/>
            <w:shd w:val="clear" w:color="auto" w:fill="auto"/>
            <w:hideMark/>
          </w:tcPr>
          <w:p w14:paraId="2862B156"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E203AA" w14:paraId="3405931C" w14:textId="77777777" w:rsidTr="00810C17">
        <w:trPr>
          <w:trHeight w:val="300"/>
        </w:trPr>
        <w:tc>
          <w:tcPr>
            <w:tcW w:w="601" w:type="dxa"/>
            <w:shd w:val="clear" w:color="auto" w:fill="auto"/>
            <w:hideMark/>
          </w:tcPr>
          <w:p w14:paraId="65B30408"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135</w:t>
            </w:r>
          </w:p>
        </w:tc>
        <w:tc>
          <w:tcPr>
            <w:tcW w:w="7337" w:type="dxa"/>
            <w:shd w:val="clear" w:color="auto" w:fill="auto"/>
            <w:hideMark/>
          </w:tcPr>
          <w:p w14:paraId="1FAEA384"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Мудьюгская, д. 30</w:t>
            </w:r>
          </w:p>
        </w:tc>
        <w:tc>
          <w:tcPr>
            <w:tcW w:w="1560" w:type="dxa"/>
            <w:shd w:val="clear" w:color="auto" w:fill="auto"/>
            <w:hideMark/>
          </w:tcPr>
          <w:p w14:paraId="09C3B50E"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E203AA" w14:paraId="39501291" w14:textId="77777777" w:rsidTr="00810C17">
        <w:trPr>
          <w:trHeight w:val="300"/>
        </w:trPr>
        <w:tc>
          <w:tcPr>
            <w:tcW w:w="601" w:type="dxa"/>
            <w:shd w:val="clear" w:color="auto" w:fill="auto"/>
            <w:hideMark/>
          </w:tcPr>
          <w:p w14:paraId="54E9556A"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136</w:t>
            </w:r>
          </w:p>
        </w:tc>
        <w:tc>
          <w:tcPr>
            <w:tcW w:w="7337" w:type="dxa"/>
            <w:shd w:val="clear" w:color="auto" w:fill="auto"/>
            <w:hideMark/>
          </w:tcPr>
          <w:p w14:paraId="167E9ED9"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Мудьюгская, д. 30/1</w:t>
            </w:r>
          </w:p>
        </w:tc>
        <w:tc>
          <w:tcPr>
            <w:tcW w:w="1560" w:type="dxa"/>
            <w:shd w:val="clear" w:color="auto" w:fill="auto"/>
            <w:hideMark/>
          </w:tcPr>
          <w:p w14:paraId="12A0AE6C"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E203AA" w14:paraId="06E4B908" w14:textId="77777777" w:rsidTr="00810C17">
        <w:trPr>
          <w:trHeight w:val="300"/>
        </w:trPr>
        <w:tc>
          <w:tcPr>
            <w:tcW w:w="601" w:type="dxa"/>
            <w:shd w:val="clear" w:color="auto" w:fill="auto"/>
            <w:hideMark/>
          </w:tcPr>
          <w:p w14:paraId="4FE51A65"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137</w:t>
            </w:r>
          </w:p>
        </w:tc>
        <w:tc>
          <w:tcPr>
            <w:tcW w:w="7337" w:type="dxa"/>
            <w:shd w:val="clear" w:color="auto" w:fill="auto"/>
            <w:hideMark/>
          </w:tcPr>
          <w:p w14:paraId="233266BD"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Мудьюгская, д. 31</w:t>
            </w:r>
          </w:p>
        </w:tc>
        <w:tc>
          <w:tcPr>
            <w:tcW w:w="1560" w:type="dxa"/>
            <w:shd w:val="clear" w:color="auto" w:fill="auto"/>
            <w:hideMark/>
          </w:tcPr>
          <w:p w14:paraId="5F9C3687"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E203AA" w14:paraId="61C84376" w14:textId="77777777" w:rsidTr="00810C17">
        <w:trPr>
          <w:trHeight w:val="300"/>
        </w:trPr>
        <w:tc>
          <w:tcPr>
            <w:tcW w:w="601" w:type="dxa"/>
            <w:shd w:val="clear" w:color="auto" w:fill="auto"/>
            <w:hideMark/>
          </w:tcPr>
          <w:p w14:paraId="0F9B0F2C"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138</w:t>
            </w:r>
          </w:p>
        </w:tc>
        <w:tc>
          <w:tcPr>
            <w:tcW w:w="7337" w:type="dxa"/>
            <w:shd w:val="clear" w:color="auto" w:fill="auto"/>
            <w:hideMark/>
          </w:tcPr>
          <w:p w14:paraId="4AA1C55A"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Мудьюгская, д. 32</w:t>
            </w:r>
          </w:p>
        </w:tc>
        <w:tc>
          <w:tcPr>
            <w:tcW w:w="1560" w:type="dxa"/>
            <w:shd w:val="clear" w:color="auto" w:fill="auto"/>
            <w:hideMark/>
          </w:tcPr>
          <w:p w14:paraId="3B1CFAA4"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E203AA" w14:paraId="17218FFB" w14:textId="77777777" w:rsidTr="00810C17">
        <w:trPr>
          <w:trHeight w:val="300"/>
        </w:trPr>
        <w:tc>
          <w:tcPr>
            <w:tcW w:w="601" w:type="dxa"/>
            <w:shd w:val="clear" w:color="auto" w:fill="auto"/>
            <w:hideMark/>
          </w:tcPr>
          <w:p w14:paraId="5AD0F68F"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139</w:t>
            </w:r>
          </w:p>
        </w:tc>
        <w:tc>
          <w:tcPr>
            <w:tcW w:w="7337" w:type="dxa"/>
            <w:shd w:val="clear" w:color="auto" w:fill="auto"/>
            <w:hideMark/>
          </w:tcPr>
          <w:p w14:paraId="1D8FACFC"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Мудьюгская, д. 34</w:t>
            </w:r>
          </w:p>
        </w:tc>
        <w:tc>
          <w:tcPr>
            <w:tcW w:w="1560" w:type="dxa"/>
            <w:shd w:val="clear" w:color="auto" w:fill="auto"/>
            <w:hideMark/>
          </w:tcPr>
          <w:p w14:paraId="2BEBFBA4"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E203AA" w14:paraId="074B47AD" w14:textId="77777777" w:rsidTr="00810C17">
        <w:trPr>
          <w:trHeight w:val="300"/>
        </w:trPr>
        <w:tc>
          <w:tcPr>
            <w:tcW w:w="601" w:type="dxa"/>
            <w:shd w:val="clear" w:color="auto" w:fill="auto"/>
            <w:hideMark/>
          </w:tcPr>
          <w:p w14:paraId="7D9D5C02"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140</w:t>
            </w:r>
          </w:p>
        </w:tc>
        <w:tc>
          <w:tcPr>
            <w:tcW w:w="7337" w:type="dxa"/>
            <w:shd w:val="clear" w:color="auto" w:fill="auto"/>
            <w:hideMark/>
          </w:tcPr>
          <w:p w14:paraId="18DFB20A"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Мудьюгская, д. 36</w:t>
            </w:r>
          </w:p>
        </w:tc>
        <w:tc>
          <w:tcPr>
            <w:tcW w:w="1560" w:type="dxa"/>
            <w:shd w:val="clear" w:color="auto" w:fill="auto"/>
            <w:hideMark/>
          </w:tcPr>
          <w:p w14:paraId="58BDE01B"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E203AA" w14:paraId="2884AC43" w14:textId="77777777" w:rsidTr="00810C17">
        <w:trPr>
          <w:trHeight w:val="300"/>
        </w:trPr>
        <w:tc>
          <w:tcPr>
            <w:tcW w:w="601" w:type="dxa"/>
            <w:shd w:val="clear" w:color="auto" w:fill="auto"/>
            <w:hideMark/>
          </w:tcPr>
          <w:p w14:paraId="6E095F7B"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141</w:t>
            </w:r>
          </w:p>
        </w:tc>
        <w:tc>
          <w:tcPr>
            <w:tcW w:w="7337" w:type="dxa"/>
            <w:shd w:val="clear" w:color="auto" w:fill="auto"/>
            <w:hideMark/>
          </w:tcPr>
          <w:p w14:paraId="78A0F541"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Мудьюгская, д. 39</w:t>
            </w:r>
          </w:p>
        </w:tc>
        <w:tc>
          <w:tcPr>
            <w:tcW w:w="1560" w:type="dxa"/>
            <w:shd w:val="clear" w:color="auto" w:fill="auto"/>
            <w:hideMark/>
          </w:tcPr>
          <w:p w14:paraId="51EDBD51"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E203AA" w14:paraId="7048B5BB" w14:textId="77777777" w:rsidTr="00810C17">
        <w:trPr>
          <w:trHeight w:val="300"/>
        </w:trPr>
        <w:tc>
          <w:tcPr>
            <w:tcW w:w="601" w:type="dxa"/>
            <w:shd w:val="clear" w:color="auto" w:fill="auto"/>
            <w:hideMark/>
          </w:tcPr>
          <w:p w14:paraId="04D14608"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142</w:t>
            </w:r>
          </w:p>
        </w:tc>
        <w:tc>
          <w:tcPr>
            <w:tcW w:w="7337" w:type="dxa"/>
            <w:shd w:val="clear" w:color="auto" w:fill="auto"/>
            <w:hideMark/>
          </w:tcPr>
          <w:p w14:paraId="6B786384"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Мудьюгская, д. 41</w:t>
            </w:r>
          </w:p>
        </w:tc>
        <w:tc>
          <w:tcPr>
            <w:tcW w:w="1560" w:type="dxa"/>
            <w:shd w:val="clear" w:color="auto" w:fill="auto"/>
            <w:hideMark/>
          </w:tcPr>
          <w:p w14:paraId="048EAB27"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E203AA" w14:paraId="58F958F2" w14:textId="77777777" w:rsidTr="00810C17">
        <w:trPr>
          <w:trHeight w:val="300"/>
        </w:trPr>
        <w:tc>
          <w:tcPr>
            <w:tcW w:w="601" w:type="dxa"/>
            <w:shd w:val="clear" w:color="auto" w:fill="auto"/>
            <w:hideMark/>
          </w:tcPr>
          <w:p w14:paraId="3070BA79"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143</w:t>
            </w:r>
          </w:p>
        </w:tc>
        <w:tc>
          <w:tcPr>
            <w:tcW w:w="7337" w:type="dxa"/>
            <w:shd w:val="clear" w:color="auto" w:fill="auto"/>
            <w:hideMark/>
          </w:tcPr>
          <w:p w14:paraId="6FAE9164"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Мудьюгская, д. 43</w:t>
            </w:r>
          </w:p>
        </w:tc>
        <w:tc>
          <w:tcPr>
            <w:tcW w:w="1560" w:type="dxa"/>
            <w:shd w:val="clear" w:color="auto" w:fill="auto"/>
            <w:hideMark/>
          </w:tcPr>
          <w:p w14:paraId="170C9694"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E203AA" w14:paraId="43393731" w14:textId="77777777" w:rsidTr="00810C17">
        <w:trPr>
          <w:trHeight w:val="300"/>
        </w:trPr>
        <w:tc>
          <w:tcPr>
            <w:tcW w:w="601" w:type="dxa"/>
            <w:shd w:val="clear" w:color="auto" w:fill="auto"/>
            <w:hideMark/>
          </w:tcPr>
          <w:p w14:paraId="70D62A0E"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144</w:t>
            </w:r>
          </w:p>
        </w:tc>
        <w:tc>
          <w:tcPr>
            <w:tcW w:w="7337" w:type="dxa"/>
            <w:shd w:val="clear" w:color="auto" w:fill="auto"/>
            <w:hideMark/>
          </w:tcPr>
          <w:p w14:paraId="63185BBC"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Мудьюгская, д. 43/1</w:t>
            </w:r>
          </w:p>
        </w:tc>
        <w:tc>
          <w:tcPr>
            <w:tcW w:w="1560" w:type="dxa"/>
            <w:shd w:val="clear" w:color="auto" w:fill="auto"/>
            <w:hideMark/>
          </w:tcPr>
          <w:p w14:paraId="388436DB"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E203AA" w14:paraId="33B4D662" w14:textId="77777777" w:rsidTr="00810C17">
        <w:trPr>
          <w:trHeight w:val="300"/>
        </w:trPr>
        <w:tc>
          <w:tcPr>
            <w:tcW w:w="601" w:type="dxa"/>
            <w:shd w:val="clear" w:color="auto" w:fill="auto"/>
            <w:hideMark/>
          </w:tcPr>
          <w:p w14:paraId="05071F28"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145</w:t>
            </w:r>
          </w:p>
        </w:tc>
        <w:tc>
          <w:tcPr>
            <w:tcW w:w="7337" w:type="dxa"/>
            <w:shd w:val="clear" w:color="auto" w:fill="auto"/>
            <w:hideMark/>
          </w:tcPr>
          <w:p w14:paraId="7D42F886"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Мудьюгская, д. 45</w:t>
            </w:r>
          </w:p>
        </w:tc>
        <w:tc>
          <w:tcPr>
            <w:tcW w:w="1560" w:type="dxa"/>
            <w:shd w:val="clear" w:color="auto" w:fill="auto"/>
            <w:hideMark/>
          </w:tcPr>
          <w:p w14:paraId="0D453953"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E203AA" w14:paraId="4FE8B412" w14:textId="77777777" w:rsidTr="00810C17">
        <w:trPr>
          <w:trHeight w:val="300"/>
        </w:trPr>
        <w:tc>
          <w:tcPr>
            <w:tcW w:w="601" w:type="dxa"/>
            <w:shd w:val="clear" w:color="auto" w:fill="auto"/>
            <w:hideMark/>
          </w:tcPr>
          <w:p w14:paraId="3B912E0A"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146</w:t>
            </w:r>
          </w:p>
        </w:tc>
        <w:tc>
          <w:tcPr>
            <w:tcW w:w="7337" w:type="dxa"/>
            <w:shd w:val="clear" w:color="auto" w:fill="auto"/>
            <w:hideMark/>
          </w:tcPr>
          <w:p w14:paraId="4BA01790"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Мудьюгская, д. 45/1</w:t>
            </w:r>
          </w:p>
        </w:tc>
        <w:tc>
          <w:tcPr>
            <w:tcW w:w="1560" w:type="dxa"/>
            <w:shd w:val="clear" w:color="auto" w:fill="auto"/>
            <w:hideMark/>
          </w:tcPr>
          <w:p w14:paraId="57B4D8A9"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E203AA" w14:paraId="7DA4EBBD" w14:textId="77777777" w:rsidTr="00810C17">
        <w:trPr>
          <w:trHeight w:val="300"/>
        </w:trPr>
        <w:tc>
          <w:tcPr>
            <w:tcW w:w="601" w:type="dxa"/>
            <w:shd w:val="clear" w:color="auto" w:fill="auto"/>
            <w:hideMark/>
          </w:tcPr>
          <w:p w14:paraId="2D50E6DD"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147</w:t>
            </w:r>
          </w:p>
        </w:tc>
        <w:tc>
          <w:tcPr>
            <w:tcW w:w="7337" w:type="dxa"/>
            <w:shd w:val="clear" w:color="auto" w:fill="auto"/>
            <w:hideMark/>
          </w:tcPr>
          <w:p w14:paraId="13B57B56"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Мудьюгская, д. 47/1</w:t>
            </w:r>
          </w:p>
        </w:tc>
        <w:tc>
          <w:tcPr>
            <w:tcW w:w="1560" w:type="dxa"/>
            <w:shd w:val="clear" w:color="auto" w:fill="auto"/>
            <w:hideMark/>
          </w:tcPr>
          <w:p w14:paraId="34495DEC"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E203AA" w14:paraId="087B0B22" w14:textId="77777777" w:rsidTr="00810C17">
        <w:trPr>
          <w:trHeight w:val="300"/>
        </w:trPr>
        <w:tc>
          <w:tcPr>
            <w:tcW w:w="601" w:type="dxa"/>
            <w:shd w:val="clear" w:color="auto" w:fill="auto"/>
            <w:hideMark/>
          </w:tcPr>
          <w:p w14:paraId="3AF4BD07"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148</w:t>
            </w:r>
          </w:p>
        </w:tc>
        <w:tc>
          <w:tcPr>
            <w:tcW w:w="7337" w:type="dxa"/>
            <w:shd w:val="clear" w:color="auto" w:fill="auto"/>
            <w:hideMark/>
          </w:tcPr>
          <w:p w14:paraId="5A0489B0"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Островная, д. 6</w:t>
            </w:r>
          </w:p>
        </w:tc>
        <w:tc>
          <w:tcPr>
            <w:tcW w:w="1560" w:type="dxa"/>
            <w:shd w:val="clear" w:color="auto" w:fill="auto"/>
            <w:hideMark/>
          </w:tcPr>
          <w:p w14:paraId="7B22FE19"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39D1ED48" w14:textId="77777777" w:rsidTr="00810C17">
        <w:trPr>
          <w:trHeight w:val="300"/>
        </w:trPr>
        <w:tc>
          <w:tcPr>
            <w:tcW w:w="601" w:type="dxa"/>
            <w:shd w:val="clear" w:color="auto" w:fill="auto"/>
            <w:hideMark/>
          </w:tcPr>
          <w:p w14:paraId="7366C92D"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149</w:t>
            </w:r>
          </w:p>
        </w:tc>
        <w:tc>
          <w:tcPr>
            <w:tcW w:w="7337" w:type="dxa"/>
            <w:shd w:val="clear" w:color="auto" w:fill="auto"/>
            <w:hideMark/>
          </w:tcPr>
          <w:p w14:paraId="4940BB88"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Островная, д. 6/1</w:t>
            </w:r>
          </w:p>
        </w:tc>
        <w:tc>
          <w:tcPr>
            <w:tcW w:w="1560" w:type="dxa"/>
            <w:shd w:val="clear" w:color="auto" w:fill="auto"/>
            <w:hideMark/>
          </w:tcPr>
          <w:p w14:paraId="536737BB"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749D607C" w14:textId="77777777" w:rsidTr="00810C17">
        <w:trPr>
          <w:trHeight w:val="300"/>
        </w:trPr>
        <w:tc>
          <w:tcPr>
            <w:tcW w:w="601" w:type="dxa"/>
            <w:shd w:val="clear" w:color="auto" w:fill="auto"/>
            <w:hideMark/>
          </w:tcPr>
          <w:p w14:paraId="4588AFA8"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150</w:t>
            </w:r>
          </w:p>
        </w:tc>
        <w:tc>
          <w:tcPr>
            <w:tcW w:w="7337" w:type="dxa"/>
            <w:shd w:val="clear" w:color="auto" w:fill="auto"/>
            <w:hideMark/>
          </w:tcPr>
          <w:p w14:paraId="27C7AB55"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Петра Стрелкова, д. 1</w:t>
            </w:r>
          </w:p>
        </w:tc>
        <w:tc>
          <w:tcPr>
            <w:tcW w:w="1560" w:type="dxa"/>
            <w:shd w:val="clear" w:color="auto" w:fill="auto"/>
            <w:hideMark/>
          </w:tcPr>
          <w:p w14:paraId="3204938D"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545A8CE7" w14:textId="77777777" w:rsidTr="00810C17">
        <w:trPr>
          <w:trHeight w:val="300"/>
        </w:trPr>
        <w:tc>
          <w:tcPr>
            <w:tcW w:w="601" w:type="dxa"/>
            <w:shd w:val="clear" w:color="auto" w:fill="auto"/>
            <w:hideMark/>
          </w:tcPr>
          <w:p w14:paraId="548B7433"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151</w:t>
            </w:r>
          </w:p>
        </w:tc>
        <w:tc>
          <w:tcPr>
            <w:tcW w:w="7337" w:type="dxa"/>
            <w:shd w:val="clear" w:color="auto" w:fill="auto"/>
            <w:hideMark/>
          </w:tcPr>
          <w:p w14:paraId="04F5ABD0"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Петра Стрелкова, д. 2</w:t>
            </w:r>
          </w:p>
        </w:tc>
        <w:tc>
          <w:tcPr>
            <w:tcW w:w="1560" w:type="dxa"/>
            <w:shd w:val="clear" w:color="auto" w:fill="auto"/>
            <w:hideMark/>
          </w:tcPr>
          <w:p w14:paraId="5FCCF186"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12C8D6E4" w14:textId="77777777" w:rsidTr="00810C17">
        <w:trPr>
          <w:trHeight w:val="300"/>
        </w:trPr>
        <w:tc>
          <w:tcPr>
            <w:tcW w:w="601" w:type="dxa"/>
            <w:shd w:val="clear" w:color="auto" w:fill="auto"/>
            <w:hideMark/>
          </w:tcPr>
          <w:p w14:paraId="30DC50FC"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152</w:t>
            </w:r>
          </w:p>
        </w:tc>
        <w:tc>
          <w:tcPr>
            <w:tcW w:w="7337" w:type="dxa"/>
            <w:shd w:val="clear" w:color="auto" w:fill="auto"/>
            <w:hideMark/>
          </w:tcPr>
          <w:p w14:paraId="0F1BAFF0"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Петра Стрелкова, д. 4</w:t>
            </w:r>
          </w:p>
        </w:tc>
        <w:tc>
          <w:tcPr>
            <w:tcW w:w="1560" w:type="dxa"/>
            <w:shd w:val="clear" w:color="auto" w:fill="auto"/>
            <w:hideMark/>
          </w:tcPr>
          <w:p w14:paraId="34393C3E"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7397EC2A" w14:textId="77777777" w:rsidTr="00810C17">
        <w:trPr>
          <w:trHeight w:val="300"/>
        </w:trPr>
        <w:tc>
          <w:tcPr>
            <w:tcW w:w="601" w:type="dxa"/>
            <w:shd w:val="clear" w:color="auto" w:fill="auto"/>
            <w:hideMark/>
          </w:tcPr>
          <w:p w14:paraId="3DE89D6E"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153</w:t>
            </w:r>
          </w:p>
        </w:tc>
        <w:tc>
          <w:tcPr>
            <w:tcW w:w="7337" w:type="dxa"/>
            <w:shd w:val="clear" w:color="auto" w:fill="auto"/>
            <w:hideMark/>
          </w:tcPr>
          <w:p w14:paraId="1FEC4C12"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Петра Стрелкова, д. 10</w:t>
            </w:r>
          </w:p>
        </w:tc>
        <w:tc>
          <w:tcPr>
            <w:tcW w:w="1560" w:type="dxa"/>
            <w:shd w:val="clear" w:color="auto" w:fill="auto"/>
            <w:hideMark/>
          </w:tcPr>
          <w:p w14:paraId="472F107A"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1DB9076F" w14:textId="77777777" w:rsidTr="00810C17">
        <w:trPr>
          <w:trHeight w:val="300"/>
        </w:trPr>
        <w:tc>
          <w:tcPr>
            <w:tcW w:w="601" w:type="dxa"/>
            <w:shd w:val="clear" w:color="auto" w:fill="auto"/>
            <w:hideMark/>
          </w:tcPr>
          <w:p w14:paraId="264BEAEA"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154</w:t>
            </w:r>
          </w:p>
        </w:tc>
        <w:tc>
          <w:tcPr>
            <w:tcW w:w="7337" w:type="dxa"/>
            <w:shd w:val="clear" w:color="auto" w:fill="auto"/>
            <w:hideMark/>
          </w:tcPr>
          <w:p w14:paraId="497FDCF6"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Петра Стрелкова, д. 13</w:t>
            </w:r>
          </w:p>
        </w:tc>
        <w:tc>
          <w:tcPr>
            <w:tcW w:w="1560" w:type="dxa"/>
            <w:shd w:val="clear" w:color="auto" w:fill="auto"/>
            <w:hideMark/>
          </w:tcPr>
          <w:p w14:paraId="494CADEC"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554F58D7" w14:textId="77777777" w:rsidTr="00810C17">
        <w:trPr>
          <w:trHeight w:val="300"/>
        </w:trPr>
        <w:tc>
          <w:tcPr>
            <w:tcW w:w="601" w:type="dxa"/>
            <w:shd w:val="clear" w:color="auto" w:fill="auto"/>
            <w:hideMark/>
          </w:tcPr>
          <w:p w14:paraId="5E5EF8DA"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155</w:t>
            </w:r>
          </w:p>
        </w:tc>
        <w:tc>
          <w:tcPr>
            <w:tcW w:w="7337" w:type="dxa"/>
            <w:shd w:val="clear" w:color="auto" w:fill="auto"/>
            <w:hideMark/>
          </w:tcPr>
          <w:p w14:paraId="7C7DA0A1"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Петрозаводская, д. 2</w:t>
            </w:r>
          </w:p>
        </w:tc>
        <w:tc>
          <w:tcPr>
            <w:tcW w:w="1560" w:type="dxa"/>
            <w:shd w:val="clear" w:color="auto" w:fill="auto"/>
            <w:hideMark/>
          </w:tcPr>
          <w:p w14:paraId="7A882DBB"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49CDB47B" w14:textId="77777777" w:rsidTr="00810C17">
        <w:trPr>
          <w:trHeight w:val="300"/>
        </w:trPr>
        <w:tc>
          <w:tcPr>
            <w:tcW w:w="601" w:type="dxa"/>
            <w:shd w:val="clear" w:color="auto" w:fill="auto"/>
            <w:hideMark/>
          </w:tcPr>
          <w:p w14:paraId="60101E53"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156</w:t>
            </w:r>
          </w:p>
        </w:tc>
        <w:tc>
          <w:tcPr>
            <w:tcW w:w="7337" w:type="dxa"/>
            <w:shd w:val="clear" w:color="auto" w:fill="auto"/>
            <w:hideMark/>
          </w:tcPr>
          <w:p w14:paraId="65683768"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Петрозаводская, д. 4</w:t>
            </w:r>
          </w:p>
        </w:tc>
        <w:tc>
          <w:tcPr>
            <w:tcW w:w="1560" w:type="dxa"/>
            <w:shd w:val="clear" w:color="auto" w:fill="auto"/>
            <w:hideMark/>
          </w:tcPr>
          <w:p w14:paraId="6A228824"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2A002716" w14:textId="77777777" w:rsidTr="00810C17">
        <w:trPr>
          <w:trHeight w:val="300"/>
        </w:trPr>
        <w:tc>
          <w:tcPr>
            <w:tcW w:w="601" w:type="dxa"/>
            <w:shd w:val="clear" w:color="auto" w:fill="auto"/>
            <w:hideMark/>
          </w:tcPr>
          <w:p w14:paraId="73919FA2"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157</w:t>
            </w:r>
          </w:p>
        </w:tc>
        <w:tc>
          <w:tcPr>
            <w:tcW w:w="7337" w:type="dxa"/>
            <w:shd w:val="clear" w:color="auto" w:fill="auto"/>
            <w:hideMark/>
          </w:tcPr>
          <w:p w14:paraId="34A5F899"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Петрозаводская, д. 9</w:t>
            </w:r>
          </w:p>
        </w:tc>
        <w:tc>
          <w:tcPr>
            <w:tcW w:w="1560" w:type="dxa"/>
            <w:shd w:val="clear" w:color="auto" w:fill="auto"/>
            <w:hideMark/>
          </w:tcPr>
          <w:p w14:paraId="5E3ECB0A"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24650571" w14:textId="77777777" w:rsidTr="00810C17">
        <w:trPr>
          <w:trHeight w:val="300"/>
        </w:trPr>
        <w:tc>
          <w:tcPr>
            <w:tcW w:w="601" w:type="dxa"/>
            <w:shd w:val="clear" w:color="auto" w:fill="auto"/>
            <w:hideMark/>
          </w:tcPr>
          <w:p w14:paraId="62E83269"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158</w:t>
            </w:r>
          </w:p>
        </w:tc>
        <w:tc>
          <w:tcPr>
            <w:tcW w:w="7337" w:type="dxa"/>
            <w:shd w:val="clear" w:color="auto" w:fill="auto"/>
            <w:hideMark/>
          </w:tcPr>
          <w:p w14:paraId="00E2C190"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Петрозаводская, д. 11</w:t>
            </w:r>
          </w:p>
        </w:tc>
        <w:tc>
          <w:tcPr>
            <w:tcW w:w="1560" w:type="dxa"/>
            <w:shd w:val="clear" w:color="auto" w:fill="auto"/>
            <w:hideMark/>
          </w:tcPr>
          <w:p w14:paraId="16285581"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5ED4F249" w14:textId="77777777" w:rsidTr="00810C17">
        <w:trPr>
          <w:trHeight w:val="300"/>
        </w:trPr>
        <w:tc>
          <w:tcPr>
            <w:tcW w:w="601" w:type="dxa"/>
            <w:shd w:val="clear" w:color="auto" w:fill="auto"/>
            <w:hideMark/>
          </w:tcPr>
          <w:p w14:paraId="528E7B48"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159</w:t>
            </w:r>
          </w:p>
        </w:tc>
        <w:tc>
          <w:tcPr>
            <w:tcW w:w="7337" w:type="dxa"/>
            <w:shd w:val="clear" w:color="auto" w:fill="auto"/>
            <w:hideMark/>
          </w:tcPr>
          <w:p w14:paraId="3F1C5654"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Петрозаводская, д. 16</w:t>
            </w:r>
          </w:p>
        </w:tc>
        <w:tc>
          <w:tcPr>
            <w:tcW w:w="1560" w:type="dxa"/>
            <w:shd w:val="clear" w:color="auto" w:fill="auto"/>
            <w:hideMark/>
          </w:tcPr>
          <w:p w14:paraId="3D28BC84"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6C699891" w14:textId="77777777" w:rsidTr="00810C17">
        <w:trPr>
          <w:trHeight w:val="300"/>
        </w:trPr>
        <w:tc>
          <w:tcPr>
            <w:tcW w:w="601" w:type="dxa"/>
            <w:shd w:val="clear" w:color="auto" w:fill="auto"/>
            <w:hideMark/>
          </w:tcPr>
          <w:p w14:paraId="2A5FCEA9"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160</w:t>
            </w:r>
          </w:p>
        </w:tc>
        <w:tc>
          <w:tcPr>
            <w:tcW w:w="7337" w:type="dxa"/>
            <w:shd w:val="clear" w:color="auto" w:fill="auto"/>
            <w:hideMark/>
          </w:tcPr>
          <w:p w14:paraId="3887F1B3"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Пионерская, д. 142</w:t>
            </w:r>
          </w:p>
        </w:tc>
        <w:tc>
          <w:tcPr>
            <w:tcW w:w="1560" w:type="dxa"/>
            <w:shd w:val="clear" w:color="auto" w:fill="auto"/>
            <w:hideMark/>
          </w:tcPr>
          <w:p w14:paraId="525044BB"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0D7D48BF" w14:textId="77777777" w:rsidTr="00810C17">
        <w:trPr>
          <w:trHeight w:val="300"/>
        </w:trPr>
        <w:tc>
          <w:tcPr>
            <w:tcW w:w="601" w:type="dxa"/>
            <w:shd w:val="clear" w:color="auto" w:fill="auto"/>
            <w:hideMark/>
          </w:tcPr>
          <w:p w14:paraId="2A0EDC54"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161</w:t>
            </w:r>
          </w:p>
        </w:tc>
        <w:tc>
          <w:tcPr>
            <w:tcW w:w="7337" w:type="dxa"/>
            <w:shd w:val="clear" w:color="auto" w:fill="auto"/>
            <w:hideMark/>
          </w:tcPr>
          <w:p w14:paraId="17273A7D"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Пионерская, д. 147/1</w:t>
            </w:r>
          </w:p>
        </w:tc>
        <w:tc>
          <w:tcPr>
            <w:tcW w:w="1560" w:type="dxa"/>
            <w:shd w:val="clear" w:color="auto" w:fill="auto"/>
            <w:hideMark/>
          </w:tcPr>
          <w:p w14:paraId="56FB9B2F"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1858B752" w14:textId="77777777" w:rsidTr="00810C17">
        <w:trPr>
          <w:trHeight w:val="300"/>
        </w:trPr>
        <w:tc>
          <w:tcPr>
            <w:tcW w:w="601" w:type="dxa"/>
            <w:shd w:val="clear" w:color="auto" w:fill="auto"/>
            <w:hideMark/>
          </w:tcPr>
          <w:p w14:paraId="1A5C85BB"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162</w:t>
            </w:r>
          </w:p>
        </w:tc>
        <w:tc>
          <w:tcPr>
            <w:tcW w:w="7337" w:type="dxa"/>
            <w:shd w:val="clear" w:color="auto" w:fill="auto"/>
            <w:hideMark/>
          </w:tcPr>
          <w:p w14:paraId="6A830F34"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Пионерская, д. 150</w:t>
            </w:r>
          </w:p>
        </w:tc>
        <w:tc>
          <w:tcPr>
            <w:tcW w:w="1560" w:type="dxa"/>
            <w:shd w:val="clear" w:color="auto" w:fill="auto"/>
            <w:hideMark/>
          </w:tcPr>
          <w:p w14:paraId="40EB278A"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64D16662" w14:textId="77777777" w:rsidTr="00810C17">
        <w:trPr>
          <w:trHeight w:val="300"/>
        </w:trPr>
        <w:tc>
          <w:tcPr>
            <w:tcW w:w="601" w:type="dxa"/>
            <w:shd w:val="clear" w:color="auto" w:fill="auto"/>
            <w:hideMark/>
          </w:tcPr>
          <w:p w14:paraId="1E7D84A1"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163</w:t>
            </w:r>
          </w:p>
        </w:tc>
        <w:tc>
          <w:tcPr>
            <w:tcW w:w="7337" w:type="dxa"/>
            <w:shd w:val="clear" w:color="auto" w:fill="auto"/>
            <w:hideMark/>
          </w:tcPr>
          <w:p w14:paraId="5055E509"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Пионерская, д. 151</w:t>
            </w:r>
          </w:p>
        </w:tc>
        <w:tc>
          <w:tcPr>
            <w:tcW w:w="1560" w:type="dxa"/>
            <w:shd w:val="clear" w:color="auto" w:fill="auto"/>
            <w:hideMark/>
          </w:tcPr>
          <w:p w14:paraId="0A406E3A"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79727B4B" w14:textId="77777777" w:rsidTr="00810C17">
        <w:trPr>
          <w:trHeight w:val="300"/>
        </w:trPr>
        <w:tc>
          <w:tcPr>
            <w:tcW w:w="601" w:type="dxa"/>
            <w:shd w:val="clear" w:color="auto" w:fill="auto"/>
            <w:hideMark/>
          </w:tcPr>
          <w:p w14:paraId="5051AA19"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164</w:t>
            </w:r>
          </w:p>
        </w:tc>
        <w:tc>
          <w:tcPr>
            <w:tcW w:w="7337" w:type="dxa"/>
            <w:shd w:val="clear" w:color="auto" w:fill="auto"/>
            <w:hideMark/>
          </w:tcPr>
          <w:p w14:paraId="67F75B85"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Пионерская, д. 152</w:t>
            </w:r>
          </w:p>
        </w:tc>
        <w:tc>
          <w:tcPr>
            <w:tcW w:w="1560" w:type="dxa"/>
            <w:shd w:val="clear" w:color="auto" w:fill="auto"/>
            <w:hideMark/>
          </w:tcPr>
          <w:p w14:paraId="177EE060"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721CAA86" w14:textId="77777777" w:rsidTr="00810C17">
        <w:trPr>
          <w:trHeight w:val="300"/>
        </w:trPr>
        <w:tc>
          <w:tcPr>
            <w:tcW w:w="601" w:type="dxa"/>
            <w:shd w:val="clear" w:color="auto" w:fill="auto"/>
            <w:hideMark/>
          </w:tcPr>
          <w:p w14:paraId="37F0E3D5"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165</w:t>
            </w:r>
          </w:p>
        </w:tc>
        <w:tc>
          <w:tcPr>
            <w:tcW w:w="7337" w:type="dxa"/>
            <w:shd w:val="clear" w:color="auto" w:fill="auto"/>
            <w:hideMark/>
          </w:tcPr>
          <w:p w14:paraId="2F613853"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Пионерская, д. 153</w:t>
            </w:r>
          </w:p>
        </w:tc>
        <w:tc>
          <w:tcPr>
            <w:tcW w:w="1560" w:type="dxa"/>
            <w:shd w:val="clear" w:color="auto" w:fill="auto"/>
            <w:hideMark/>
          </w:tcPr>
          <w:p w14:paraId="3FBA88BE"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362061D5" w14:textId="77777777" w:rsidTr="00810C17">
        <w:trPr>
          <w:trHeight w:val="300"/>
        </w:trPr>
        <w:tc>
          <w:tcPr>
            <w:tcW w:w="601" w:type="dxa"/>
            <w:shd w:val="clear" w:color="auto" w:fill="auto"/>
            <w:hideMark/>
          </w:tcPr>
          <w:p w14:paraId="50C6DE26"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166</w:t>
            </w:r>
          </w:p>
        </w:tc>
        <w:tc>
          <w:tcPr>
            <w:tcW w:w="7337" w:type="dxa"/>
            <w:shd w:val="clear" w:color="auto" w:fill="auto"/>
            <w:hideMark/>
          </w:tcPr>
          <w:p w14:paraId="7845413A"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Пионерская, д. 154</w:t>
            </w:r>
          </w:p>
        </w:tc>
        <w:tc>
          <w:tcPr>
            <w:tcW w:w="1560" w:type="dxa"/>
            <w:shd w:val="clear" w:color="auto" w:fill="auto"/>
            <w:hideMark/>
          </w:tcPr>
          <w:p w14:paraId="13E43DB7"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77C1C039" w14:textId="77777777" w:rsidTr="00810C17">
        <w:trPr>
          <w:trHeight w:val="300"/>
        </w:trPr>
        <w:tc>
          <w:tcPr>
            <w:tcW w:w="601" w:type="dxa"/>
            <w:shd w:val="clear" w:color="auto" w:fill="auto"/>
            <w:hideMark/>
          </w:tcPr>
          <w:p w14:paraId="135605BE"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167</w:t>
            </w:r>
          </w:p>
        </w:tc>
        <w:tc>
          <w:tcPr>
            <w:tcW w:w="7337" w:type="dxa"/>
            <w:shd w:val="clear" w:color="auto" w:fill="auto"/>
            <w:hideMark/>
          </w:tcPr>
          <w:p w14:paraId="662709EF"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Пионерская, д. 156</w:t>
            </w:r>
          </w:p>
        </w:tc>
        <w:tc>
          <w:tcPr>
            <w:tcW w:w="1560" w:type="dxa"/>
            <w:shd w:val="clear" w:color="auto" w:fill="auto"/>
            <w:hideMark/>
          </w:tcPr>
          <w:p w14:paraId="02B513B5"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0345C9B7" w14:textId="77777777" w:rsidTr="00810C17">
        <w:trPr>
          <w:trHeight w:val="300"/>
        </w:trPr>
        <w:tc>
          <w:tcPr>
            <w:tcW w:w="601" w:type="dxa"/>
            <w:shd w:val="clear" w:color="auto" w:fill="auto"/>
            <w:hideMark/>
          </w:tcPr>
          <w:p w14:paraId="5EF830C3"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168</w:t>
            </w:r>
          </w:p>
        </w:tc>
        <w:tc>
          <w:tcPr>
            <w:tcW w:w="7337" w:type="dxa"/>
            <w:shd w:val="clear" w:color="auto" w:fill="auto"/>
            <w:hideMark/>
          </w:tcPr>
          <w:p w14:paraId="72738287"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20/2</w:t>
            </w:r>
          </w:p>
        </w:tc>
        <w:tc>
          <w:tcPr>
            <w:tcW w:w="1560" w:type="dxa"/>
            <w:shd w:val="clear" w:color="auto" w:fill="auto"/>
            <w:hideMark/>
          </w:tcPr>
          <w:p w14:paraId="54635F24"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4CF7234D" w14:textId="77777777" w:rsidTr="00810C17">
        <w:trPr>
          <w:trHeight w:val="300"/>
        </w:trPr>
        <w:tc>
          <w:tcPr>
            <w:tcW w:w="601" w:type="dxa"/>
            <w:shd w:val="clear" w:color="auto" w:fill="auto"/>
            <w:hideMark/>
          </w:tcPr>
          <w:p w14:paraId="27581898"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169</w:t>
            </w:r>
          </w:p>
        </w:tc>
        <w:tc>
          <w:tcPr>
            <w:tcW w:w="7337" w:type="dxa"/>
            <w:shd w:val="clear" w:color="auto" w:fill="auto"/>
            <w:hideMark/>
          </w:tcPr>
          <w:p w14:paraId="79B45203"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20/3</w:t>
            </w:r>
          </w:p>
        </w:tc>
        <w:tc>
          <w:tcPr>
            <w:tcW w:w="1560" w:type="dxa"/>
            <w:shd w:val="clear" w:color="auto" w:fill="auto"/>
            <w:hideMark/>
          </w:tcPr>
          <w:p w14:paraId="15BB4949"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773B6FD6" w14:textId="77777777" w:rsidTr="00810C17">
        <w:trPr>
          <w:trHeight w:val="300"/>
        </w:trPr>
        <w:tc>
          <w:tcPr>
            <w:tcW w:w="601" w:type="dxa"/>
            <w:shd w:val="clear" w:color="auto" w:fill="auto"/>
            <w:hideMark/>
          </w:tcPr>
          <w:p w14:paraId="40121A23"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170</w:t>
            </w:r>
          </w:p>
        </w:tc>
        <w:tc>
          <w:tcPr>
            <w:tcW w:w="7337" w:type="dxa"/>
            <w:shd w:val="clear" w:color="auto" w:fill="auto"/>
            <w:hideMark/>
          </w:tcPr>
          <w:p w14:paraId="11819067"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27</w:t>
            </w:r>
          </w:p>
        </w:tc>
        <w:tc>
          <w:tcPr>
            <w:tcW w:w="1560" w:type="dxa"/>
            <w:shd w:val="clear" w:color="auto" w:fill="auto"/>
            <w:hideMark/>
          </w:tcPr>
          <w:p w14:paraId="328D712C"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22B25018" w14:textId="77777777" w:rsidTr="00810C17">
        <w:trPr>
          <w:trHeight w:val="300"/>
        </w:trPr>
        <w:tc>
          <w:tcPr>
            <w:tcW w:w="601" w:type="dxa"/>
            <w:shd w:val="clear" w:color="auto" w:fill="auto"/>
            <w:hideMark/>
          </w:tcPr>
          <w:p w14:paraId="3E3E5031"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171</w:t>
            </w:r>
          </w:p>
        </w:tc>
        <w:tc>
          <w:tcPr>
            <w:tcW w:w="7337" w:type="dxa"/>
            <w:shd w:val="clear" w:color="auto" w:fill="auto"/>
            <w:hideMark/>
          </w:tcPr>
          <w:p w14:paraId="77972D8E"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98/1</w:t>
            </w:r>
          </w:p>
        </w:tc>
        <w:tc>
          <w:tcPr>
            <w:tcW w:w="1560" w:type="dxa"/>
            <w:shd w:val="clear" w:color="auto" w:fill="auto"/>
            <w:hideMark/>
          </w:tcPr>
          <w:p w14:paraId="7DBBA4E8"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3FF686E2" w14:textId="77777777" w:rsidTr="00810C17">
        <w:trPr>
          <w:trHeight w:val="300"/>
        </w:trPr>
        <w:tc>
          <w:tcPr>
            <w:tcW w:w="601" w:type="dxa"/>
            <w:shd w:val="clear" w:color="auto" w:fill="auto"/>
            <w:hideMark/>
          </w:tcPr>
          <w:p w14:paraId="2DB76D48"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172</w:t>
            </w:r>
          </w:p>
        </w:tc>
        <w:tc>
          <w:tcPr>
            <w:tcW w:w="7337" w:type="dxa"/>
            <w:shd w:val="clear" w:color="auto" w:fill="auto"/>
            <w:hideMark/>
          </w:tcPr>
          <w:p w14:paraId="70E81E59"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100/1</w:t>
            </w:r>
          </w:p>
        </w:tc>
        <w:tc>
          <w:tcPr>
            <w:tcW w:w="1560" w:type="dxa"/>
            <w:shd w:val="clear" w:color="auto" w:fill="auto"/>
            <w:hideMark/>
          </w:tcPr>
          <w:p w14:paraId="13E12935"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2B07E537" w14:textId="77777777" w:rsidTr="00810C17">
        <w:trPr>
          <w:trHeight w:val="300"/>
        </w:trPr>
        <w:tc>
          <w:tcPr>
            <w:tcW w:w="601" w:type="dxa"/>
            <w:shd w:val="clear" w:color="auto" w:fill="auto"/>
            <w:hideMark/>
          </w:tcPr>
          <w:p w14:paraId="6FA16184"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173</w:t>
            </w:r>
          </w:p>
        </w:tc>
        <w:tc>
          <w:tcPr>
            <w:tcW w:w="7337" w:type="dxa"/>
            <w:shd w:val="clear" w:color="auto" w:fill="auto"/>
            <w:hideMark/>
          </w:tcPr>
          <w:p w14:paraId="1D2707DB"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102</w:t>
            </w:r>
          </w:p>
        </w:tc>
        <w:tc>
          <w:tcPr>
            <w:tcW w:w="1560" w:type="dxa"/>
            <w:shd w:val="clear" w:color="auto" w:fill="auto"/>
            <w:hideMark/>
          </w:tcPr>
          <w:p w14:paraId="7D651C9E"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6484F206" w14:textId="77777777" w:rsidTr="00810C17">
        <w:trPr>
          <w:trHeight w:val="300"/>
        </w:trPr>
        <w:tc>
          <w:tcPr>
            <w:tcW w:w="601" w:type="dxa"/>
            <w:shd w:val="clear" w:color="auto" w:fill="auto"/>
            <w:hideMark/>
          </w:tcPr>
          <w:p w14:paraId="68F146B8"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lastRenderedPageBreak/>
              <w:t>174</w:t>
            </w:r>
          </w:p>
        </w:tc>
        <w:tc>
          <w:tcPr>
            <w:tcW w:w="7337" w:type="dxa"/>
            <w:shd w:val="clear" w:color="auto" w:fill="auto"/>
            <w:hideMark/>
          </w:tcPr>
          <w:p w14:paraId="0B32F596"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106</w:t>
            </w:r>
          </w:p>
        </w:tc>
        <w:tc>
          <w:tcPr>
            <w:tcW w:w="1560" w:type="dxa"/>
            <w:shd w:val="clear" w:color="auto" w:fill="auto"/>
            <w:hideMark/>
          </w:tcPr>
          <w:p w14:paraId="3D042ED2"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407D0AC9" w14:textId="77777777" w:rsidTr="00810C17">
        <w:trPr>
          <w:trHeight w:val="300"/>
        </w:trPr>
        <w:tc>
          <w:tcPr>
            <w:tcW w:w="601" w:type="dxa"/>
            <w:shd w:val="clear" w:color="auto" w:fill="auto"/>
            <w:hideMark/>
          </w:tcPr>
          <w:p w14:paraId="5B45B1CF"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175</w:t>
            </w:r>
          </w:p>
        </w:tc>
        <w:tc>
          <w:tcPr>
            <w:tcW w:w="7337" w:type="dxa"/>
            <w:shd w:val="clear" w:color="auto" w:fill="auto"/>
            <w:hideMark/>
          </w:tcPr>
          <w:p w14:paraId="1BC3460A"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106/2</w:t>
            </w:r>
          </w:p>
        </w:tc>
        <w:tc>
          <w:tcPr>
            <w:tcW w:w="1560" w:type="dxa"/>
            <w:shd w:val="clear" w:color="auto" w:fill="auto"/>
            <w:hideMark/>
          </w:tcPr>
          <w:p w14:paraId="2D62C06E"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23FCEAD2" w14:textId="77777777" w:rsidTr="00810C17">
        <w:trPr>
          <w:trHeight w:val="300"/>
        </w:trPr>
        <w:tc>
          <w:tcPr>
            <w:tcW w:w="601" w:type="dxa"/>
            <w:shd w:val="clear" w:color="auto" w:fill="auto"/>
            <w:hideMark/>
          </w:tcPr>
          <w:p w14:paraId="18139E28"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176</w:t>
            </w:r>
          </w:p>
        </w:tc>
        <w:tc>
          <w:tcPr>
            <w:tcW w:w="7337" w:type="dxa"/>
            <w:shd w:val="clear" w:color="auto" w:fill="auto"/>
            <w:hideMark/>
          </w:tcPr>
          <w:p w14:paraId="43A735E7"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118</w:t>
            </w:r>
          </w:p>
        </w:tc>
        <w:tc>
          <w:tcPr>
            <w:tcW w:w="1560" w:type="dxa"/>
            <w:shd w:val="clear" w:color="auto" w:fill="auto"/>
            <w:hideMark/>
          </w:tcPr>
          <w:p w14:paraId="00CBC2CD"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103E8C5B" w14:textId="77777777" w:rsidTr="00810C17">
        <w:trPr>
          <w:trHeight w:val="300"/>
        </w:trPr>
        <w:tc>
          <w:tcPr>
            <w:tcW w:w="601" w:type="dxa"/>
            <w:shd w:val="clear" w:color="auto" w:fill="auto"/>
            <w:hideMark/>
          </w:tcPr>
          <w:p w14:paraId="38C9448C"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177</w:t>
            </w:r>
          </w:p>
        </w:tc>
        <w:tc>
          <w:tcPr>
            <w:tcW w:w="7337" w:type="dxa"/>
            <w:shd w:val="clear" w:color="auto" w:fill="auto"/>
            <w:hideMark/>
          </w:tcPr>
          <w:p w14:paraId="1C576E10"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118/1</w:t>
            </w:r>
          </w:p>
        </w:tc>
        <w:tc>
          <w:tcPr>
            <w:tcW w:w="1560" w:type="dxa"/>
            <w:shd w:val="clear" w:color="auto" w:fill="auto"/>
            <w:hideMark/>
          </w:tcPr>
          <w:p w14:paraId="61262AA3"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28EBD95D" w14:textId="77777777" w:rsidTr="00810C17">
        <w:trPr>
          <w:trHeight w:val="300"/>
        </w:trPr>
        <w:tc>
          <w:tcPr>
            <w:tcW w:w="601" w:type="dxa"/>
            <w:shd w:val="clear" w:color="auto" w:fill="auto"/>
            <w:hideMark/>
          </w:tcPr>
          <w:p w14:paraId="4A9B2A11"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178</w:t>
            </w:r>
          </w:p>
        </w:tc>
        <w:tc>
          <w:tcPr>
            <w:tcW w:w="7337" w:type="dxa"/>
            <w:shd w:val="clear" w:color="auto" w:fill="auto"/>
            <w:hideMark/>
          </w:tcPr>
          <w:p w14:paraId="3DA9B20E"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120</w:t>
            </w:r>
          </w:p>
        </w:tc>
        <w:tc>
          <w:tcPr>
            <w:tcW w:w="1560" w:type="dxa"/>
            <w:shd w:val="clear" w:color="auto" w:fill="auto"/>
            <w:hideMark/>
          </w:tcPr>
          <w:p w14:paraId="3220A1CC"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70DB2534" w14:textId="77777777" w:rsidTr="00810C17">
        <w:trPr>
          <w:trHeight w:val="300"/>
        </w:trPr>
        <w:tc>
          <w:tcPr>
            <w:tcW w:w="601" w:type="dxa"/>
            <w:shd w:val="clear" w:color="auto" w:fill="auto"/>
            <w:hideMark/>
          </w:tcPr>
          <w:p w14:paraId="7AFE9ED8"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179</w:t>
            </w:r>
          </w:p>
        </w:tc>
        <w:tc>
          <w:tcPr>
            <w:tcW w:w="7337" w:type="dxa"/>
            <w:shd w:val="clear" w:color="auto" w:fill="auto"/>
            <w:hideMark/>
          </w:tcPr>
          <w:p w14:paraId="1520D169"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120/1</w:t>
            </w:r>
          </w:p>
        </w:tc>
        <w:tc>
          <w:tcPr>
            <w:tcW w:w="1560" w:type="dxa"/>
            <w:shd w:val="clear" w:color="auto" w:fill="auto"/>
            <w:hideMark/>
          </w:tcPr>
          <w:p w14:paraId="270E763F"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0BA2441A" w14:textId="77777777" w:rsidTr="00810C17">
        <w:trPr>
          <w:trHeight w:val="300"/>
        </w:trPr>
        <w:tc>
          <w:tcPr>
            <w:tcW w:w="601" w:type="dxa"/>
            <w:shd w:val="clear" w:color="auto" w:fill="auto"/>
            <w:hideMark/>
          </w:tcPr>
          <w:p w14:paraId="222F1F53"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180</w:t>
            </w:r>
          </w:p>
        </w:tc>
        <w:tc>
          <w:tcPr>
            <w:tcW w:w="7337" w:type="dxa"/>
            <w:shd w:val="clear" w:color="auto" w:fill="auto"/>
            <w:hideMark/>
          </w:tcPr>
          <w:p w14:paraId="04D16821"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122</w:t>
            </w:r>
          </w:p>
        </w:tc>
        <w:tc>
          <w:tcPr>
            <w:tcW w:w="1560" w:type="dxa"/>
            <w:shd w:val="clear" w:color="auto" w:fill="auto"/>
            <w:hideMark/>
          </w:tcPr>
          <w:p w14:paraId="70947D92"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06393144" w14:textId="77777777" w:rsidTr="00810C17">
        <w:trPr>
          <w:trHeight w:val="300"/>
        </w:trPr>
        <w:tc>
          <w:tcPr>
            <w:tcW w:w="601" w:type="dxa"/>
            <w:shd w:val="clear" w:color="auto" w:fill="auto"/>
            <w:hideMark/>
          </w:tcPr>
          <w:p w14:paraId="6B1B48DF"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181</w:t>
            </w:r>
          </w:p>
        </w:tc>
        <w:tc>
          <w:tcPr>
            <w:tcW w:w="7337" w:type="dxa"/>
            <w:shd w:val="clear" w:color="auto" w:fill="auto"/>
            <w:hideMark/>
          </w:tcPr>
          <w:p w14:paraId="10C79265"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138</w:t>
            </w:r>
          </w:p>
        </w:tc>
        <w:tc>
          <w:tcPr>
            <w:tcW w:w="1560" w:type="dxa"/>
            <w:shd w:val="clear" w:color="auto" w:fill="auto"/>
            <w:hideMark/>
          </w:tcPr>
          <w:p w14:paraId="5347D813"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7C9BD6EA" w14:textId="77777777" w:rsidTr="00810C17">
        <w:trPr>
          <w:trHeight w:val="300"/>
        </w:trPr>
        <w:tc>
          <w:tcPr>
            <w:tcW w:w="601" w:type="dxa"/>
            <w:shd w:val="clear" w:color="auto" w:fill="auto"/>
            <w:hideMark/>
          </w:tcPr>
          <w:p w14:paraId="5B23A171"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182</w:t>
            </w:r>
          </w:p>
        </w:tc>
        <w:tc>
          <w:tcPr>
            <w:tcW w:w="7337" w:type="dxa"/>
            <w:shd w:val="clear" w:color="auto" w:fill="auto"/>
            <w:hideMark/>
          </w:tcPr>
          <w:p w14:paraId="00F55E8C"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144/1</w:t>
            </w:r>
          </w:p>
        </w:tc>
        <w:tc>
          <w:tcPr>
            <w:tcW w:w="1560" w:type="dxa"/>
            <w:shd w:val="clear" w:color="auto" w:fill="auto"/>
            <w:hideMark/>
          </w:tcPr>
          <w:p w14:paraId="6038C2F3"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0ED7DCA3" w14:textId="77777777" w:rsidTr="00810C17">
        <w:trPr>
          <w:trHeight w:val="300"/>
        </w:trPr>
        <w:tc>
          <w:tcPr>
            <w:tcW w:w="601" w:type="dxa"/>
            <w:shd w:val="clear" w:color="auto" w:fill="auto"/>
            <w:hideMark/>
          </w:tcPr>
          <w:p w14:paraId="0190D73B"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183</w:t>
            </w:r>
          </w:p>
        </w:tc>
        <w:tc>
          <w:tcPr>
            <w:tcW w:w="7337" w:type="dxa"/>
            <w:shd w:val="clear" w:color="auto" w:fill="auto"/>
            <w:hideMark/>
          </w:tcPr>
          <w:p w14:paraId="2C9DAE9A"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12</w:t>
            </w:r>
          </w:p>
        </w:tc>
        <w:tc>
          <w:tcPr>
            <w:tcW w:w="1560" w:type="dxa"/>
            <w:shd w:val="clear" w:color="auto" w:fill="auto"/>
            <w:hideMark/>
          </w:tcPr>
          <w:p w14:paraId="38401E51"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7C90E928" w14:textId="77777777" w:rsidTr="00810C17">
        <w:trPr>
          <w:trHeight w:val="300"/>
        </w:trPr>
        <w:tc>
          <w:tcPr>
            <w:tcW w:w="601" w:type="dxa"/>
            <w:shd w:val="clear" w:color="auto" w:fill="auto"/>
            <w:hideMark/>
          </w:tcPr>
          <w:p w14:paraId="0A3814DD"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184</w:t>
            </w:r>
          </w:p>
        </w:tc>
        <w:tc>
          <w:tcPr>
            <w:tcW w:w="7337" w:type="dxa"/>
            <w:shd w:val="clear" w:color="auto" w:fill="auto"/>
            <w:hideMark/>
          </w:tcPr>
          <w:p w14:paraId="248505E1"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12/1</w:t>
            </w:r>
          </w:p>
        </w:tc>
        <w:tc>
          <w:tcPr>
            <w:tcW w:w="1560" w:type="dxa"/>
            <w:shd w:val="clear" w:color="auto" w:fill="auto"/>
            <w:hideMark/>
          </w:tcPr>
          <w:p w14:paraId="1E3F46EE"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23A0778C" w14:textId="77777777" w:rsidTr="00810C17">
        <w:trPr>
          <w:trHeight w:val="300"/>
        </w:trPr>
        <w:tc>
          <w:tcPr>
            <w:tcW w:w="601" w:type="dxa"/>
            <w:shd w:val="clear" w:color="auto" w:fill="auto"/>
            <w:hideMark/>
          </w:tcPr>
          <w:p w14:paraId="5E4D956C"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185</w:t>
            </w:r>
          </w:p>
        </w:tc>
        <w:tc>
          <w:tcPr>
            <w:tcW w:w="7337" w:type="dxa"/>
            <w:shd w:val="clear" w:color="auto" w:fill="auto"/>
            <w:hideMark/>
          </w:tcPr>
          <w:p w14:paraId="616A2DAB"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12/2</w:t>
            </w:r>
          </w:p>
        </w:tc>
        <w:tc>
          <w:tcPr>
            <w:tcW w:w="1560" w:type="dxa"/>
            <w:shd w:val="clear" w:color="auto" w:fill="auto"/>
            <w:hideMark/>
          </w:tcPr>
          <w:p w14:paraId="4166E65E"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05239B85" w14:textId="77777777" w:rsidTr="00810C17">
        <w:trPr>
          <w:trHeight w:val="300"/>
        </w:trPr>
        <w:tc>
          <w:tcPr>
            <w:tcW w:w="601" w:type="dxa"/>
            <w:shd w:val="clear" w:color="auto" w:fill="auto"/>
            <w:hideMark/>
          </w:tcPr>
          <w:p w14:paraId="5E16EFB4"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186</w:t>
            </w:r>
          </w:p>
        </w:tc>
        <w:tc>
          <w:tcPr>
            <w:tcW w:w="7337" w:type="dxa"/>
            <w:shd w:val="clear" w:color="auto" w:fill="auto"/>
            <w:hideMark/>
          </w:tcPr>
          <w:p w14:paraId="30F6AEEC"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12/3</w:t>
            </w:r>
          </w:p>
        </w:tc>
        <w:tc>
          <w:tcPr>
            <w:tcW w:w="1560" w:type="dxa"/>
            <w:shd w:val="clear" w:color="auto" w:fill="auto"/>
            <w:hideMark/>
          </w:tcPr>
          <w:p w14:paraId="02A1681C"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31AE612C" w14:textId="77777777" w:rsidTr="00810C17">
        <w:trPr>
          <w:trHeight w:val="300"/>
        </w:trPr>
        <w:tc>
          <w:tcPr>
            <w:tcW w:w="601" w:type="dxa"/>
            <w:shd w:val="clear" w:color="auto" w:fill="auto"/>
            <w:hideMark/>
          </w:tcPr>
          <w:p w14:paraId="4211EA47"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187</w:t>
            </w:r>
          </w:p>
        </w:tc>
        <w:tc>
          <w:tcPr>
            <w:tcW w:w="7337" w:type="dxa"/>
            <w:shd w:val="clear" w:color="auto" w:fill="auto"/>
            <w:hideMark/>
          </w:tcPr>
          <w:p w14:paraId="44556FAA"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12/4</w:t>
            </w:r>
          </w:p>
        </w:tc>
        <w:tc>
          <w:tcPr>
            <w:tcW w:w="1560" w:type="dxa"/>
            <w:shd w:val="clear" w:color="auto" w:fill="auto"/>
            <w:hideMark/>
          </w:tcPr>
          <w:p w14:paraId="1CA99B0F"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043D4D23" w14:textId="77777777" w:rsidTr="00810C17">
        <w:trPr>
          <w:trHeight w:val="300"/>
        </w:trPr>
        <w:tc>
          <w:tcPr>
            <w:tcW w:w="601" w:type="dxa"/>
            <w:shd w:val="clear" w:color="auto" w:fill="auto"/>
            <w:hideMark/>
          </w:tcPr>
          <w:p w14:paraId="09D29CD8"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188</w:t>
            </w:r>
          </w:p>
        </w:tc>
        <w:tc>
          <w:tcPr>
            <w:tcW w:w="7337" w:type="dxa"/>
            <w:shd w:val="clear" w:color="auto" w:fill="auto"/>
            <w:hideMark/>
          </w:tcPr>
          <w:p w14:paraId="6FD7C55C"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25</w:t>
            </w:r>
          </w:p>
        </w:tc>
        <w:tc>
          <w:tcPr>
            <w:tcW w:w="1560" w:type="dxa"/>
            <w:shd w:val="clear" w:color="auto" w:fill="auto"/>
            <w:hideMark/>
          </w:tcPr>
          <w:p w14:paraId="43BB51C8"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089A5B8B" w14:textId="77777777" w:rsidTr="00810C17">
        <w:trPr>
          <w:trHeight w:val="300"/>
        </w:trPr>
        <w:tc>
          <w:tcPr>
            <w:tcW w:w="601" w:type="dxa"/>
            <w:shd w:val="clear" w:color="auto" w:fill="auto"/>
            <w:hideMark/>
          </w:tcPr>
          <w:p w14:paraId="3EC4E546"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189</w:t>
            </w:r>
          </w:p>
        </w:tc>
        <w:tc>
          <w:tcPr>
            <w:tcW w:w="7337" w:type="dxa"/>
            <w:shd w:val="clear" w:color="auto" w:fill="auto"/>
            <w:hideMark/>
          </w:tcPr>
          <w:p w14:paraId="229C72B1"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28</w:t>
            </w:r>
          </w:p>
        </w:tc>
        <w:tc>
          <w:tcPr>
            <w:tcW w:w="1560" w:type="dxa"/>
            <w:shd w:val="clear" w:color="auto" w:fill="auto"/>
            <w:hideMark/>
          </w:tcPr>
          <w:p w14:paraId="66E8B5FB"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0C553A81" w14:textId="77777777" w:rsidTr="00810C17">
        <w:trPr>
          <w:trHeight w:val="300"/>
        </w:trPr>
        <w:tc>
          <w:tcPr>
            <w:tcW w:w="601" w:type="dxa"/>
            <w:shd w:val="clear" w:color="auto" w:fill="auto"/>
            <w:hideMark/>
          </w:tcPr>
          <w:p w14:paraId="24B6928E"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190</w:t>
            </w:r>
          </w:p>
        </w:tc>
        <w:tc>
          <w:tcPr>
            <w:tcW w:w="7337" w:type="dxa"/>
            <w:shd w:val="clear" w:color="auto" w:fill="auto"/>
            <w:hideMark/>
          </w:tcPr>
          <w:p w14:paraId="0B2107C3"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28/1</w:t>
            </w:r>
          </w:p>
        </w:tc>
        <w:tc>
          <w:tcPr>
            <w:tcW w:w="1560" w:type="dxa"/>
            <w:shd w:val="clear" w:color="auto" w:fill="auto"/>
            <w:hideMark/>
          </w:tcPr>
          <w:p w14:paraId="0D3383D5"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46648C5E" w14:textId="77777777" w:rsidTr="00810C17">
        <w:trPr>
          <w:trHeight w:val="300"/>
        </w:trPr>
        <w:tc>
          <w:tcPr>
            <w:tcW w:w="601" w:type="dxa"/>
            <w:shd w:val="clear" w:color="auto" w:fill="auto"/>
            <w:hideMark/>
          </w:tcPr>
          <w:p w14:paraId="3CB21C36"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191</w:t>
            </w:r>
          </w:p>
        </w:tc>
        <w:tc>
          <w:tcPr>
            <w:tcW w:w="7337" w:type="dxa"/>
            <w:shd w:val="clear" w:color="auto" w:fill="auto"/>
            <w:hideMark/>
          </w:tcPr>
          <w:p w14:paraId="17F12A0C"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30</w:t>
            </w:r>
          </w:p>
        </w:tc>
        <w:tc>
          <w:tcPr>
            <w:tcW w:w="1560" w:type="dxa"/>
            <w:shd w:val="clear" w:color="auto" w:fill="auto"/>
            <w:hideMark/>
          </w:tcPr>
          <w:p w14:paraId="19E6CD74"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39B5129F" w14:textId="77777777" w:rsidTr="00810C17">
        <w:trPr>
          <w:trHeight w:val="300"/>
        </w:trPr>
        <w:tc>
          <w:tcPr>
            <w:tcW w:w="601" w:type="dxa"/>
            <w:shd w:val="clear" w:color="auto" w:fill="auto"/>
            <w:hideMark/>
          </w:tcPr>
          <w:p w14:paraId="1A69D8F4"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192</w:t>
            </w:r>
          </w:p>
        </w:tc>
        <w:tc>
          <w:tcPr>
            <w:tcW w:w="7337" w:type="dxa"/>
            <w:shd w:val="clear" w:color="auto" w:fill="auto"/>
            <w:hideMark/>
          </w:tcPr>
          <w:p w14:paraId="69B4C435"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30/1</w:t>
            </w:r>
          </w:p>
        </w:tc>
        <w:tc>
          <w:tcPr>
            <w:tcW w:w="1560" w:type="dxa"/>
            <w:shd w:val="clear" w:color="auto" w:fill="auto"/>
            <w:hideMark/>
          </w:tcPr>
          <w:p w14:paraId="56D80E9A"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67ABB7BA" w14:textId="77777777" w:rsidTr="00810C17">
        <w:trPr>
          <w:trHeight w:val="300"/>
        </w:trPr>
        <w:tc>
          <w:tcPr>
            <w:tcW w:w="601" w:type="dxa"/>
            <w:shd w:val="clear" w:color="auto" w:fill="auto"/>
            <w:hideMark/>
          </w:tcPr>
          <w:p w14:paraId="72982E15"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193</w:t>
            </w:r>
          </w:p>
        </w:tc>
        <w:tc>
          <w:tcPr>
            <w:tcW w:w="7337" w:type="dxa"/>
            <w:shd w:val="clear" w:color="auto" w:fill="auto"/>
            <w:hideMark/>
          </w:tcPr>
          <w:p w14:paraId="532CD10A"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31</w:t>
            </w:r>
          </w:p>
        </w:tc>
        <w:tc>
          <w:tcPr>
            <w:tcW w:w="1560" w:type="dxa"/>
            <w:shd w:val="clear" w:color="auto" w:fill="auto"/>
            <w:hideMark/>
          </w:tcPr>
          <w:p w14:paraId="795C5EBF"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42CD5D1E" w14:textId="77777777" w:rsidTr="00810C17">
        <w:trPr>
          <w:trHeight w:val="300"/>
        </w:trPr>
        <w:tc>
          <w:tcPr>
            <w:tcW w:w="601" w:type="dxa"/>
            <w:shd w:val="clear" w:color="auto" w:fill="auto"/>
            <w:hideMark/>
          </w:tcPr>
          <w:p w14:paraId="41B43B9A"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194</w:t>
            </w:r>
          </w:p>
        </w:tc>
        <w:tc>
          <w:tcPr>
            <w:tcW w:w="7337" w:type="dxa"/>
            <w:shd w:val="clear" w:color="auto" w:fill="auto"/>
            <w:hideMark/>
          </w:tcPr>
          <w:p w14:paraId="3A5F6567"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32/1</w:t>
            </w:r>
          </w:p>
        </w:tc>
        <w:tc>
          <w:tcPr>
            <w:tcW w:w="1560" w:type="dxa"/>
            <w:shd w:val="clear" w:color="auto" w:fill="auto"/>
            <w:hideMark/>
          </w:tcPr>
          <w:p w14:paraId="78C1EDD1"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0545B9B7" w14:textId="77777777" w:rsidTr="00810C17">
        <w:trPr>
          <w:trHeight w:val="300"/>
        </w:trPr>
        <w:tc>
          <w:tcPr>
            <w:tcW w:w="601" w:type="dxa"/>
            <w:shd w:val="clear" w:color="auto" w:fill="auto"/>
            <w:hideMark/>
          </w:tcPr>
          <w:p w14:paraId="5B7A1AD8"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195</w:t>
            </w:r>
          </w:p>
        </w:tc>
        <w:tc>
          <w:tcPr>
            <w:tcW w:w="7337" w:type="dxa"/>
            <w:shd w:val="clear" w:color="auto" w:fill="auto"/>
            <w:hideMark/>
          </w:tcPr>
          <w:p w14:paraId="7664AD3A"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34</w:t>
            </w:r>
          </w:p>
        </w:tc>
        <w:tc>
          <w:tcPr>
            <w:tcW w:w="1560" w:type="dxa"/>
            <w:shd w:val="clear" w:color="auto" w:fill="auto"/>
            <w:hideMark/>
          </w:tcPr>
          <w:p w14:paraId="0F568555"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3BDCF75B" w14:textId="77777777" w:rsidTr="00810C17">
        <w:trPr>
          <w:trHeight w:val="300"/>
        </w:trPr>
        <w:tc>
          <w:tcPr>
            <w:tcW w:w="601" w:type="dxa"/>
            <w:shd w:val="clear" w:color="auto" w:fill="auto"/>
            <w:hideMark/>
          </w:tcPr>
          <w:p w14:paraId="5EF25EEC"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196</w:t>
            </w:r>
          </w:p>
        </w:tc>
        <w:tc>
          <w:tcPr>
            <w:tcW w:w="7337" w:type="dxa"/>
            <w:shd w:val="clear" w:color="auto" w:fill="auto"/>
            <w:hideMark/>
          </w:tcPr>
          <w:p w14:paraId="13305B7A"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36</w:t>
            </w:r>
          </w:p>
        </w:tc>
        <w:tc>
          <w:tcPr>
            <w:tcW w:w="1560" w:type="dxa"/>
            <w:shd w:val="clear" w:color="auto" w:fill="auto"/>
            <w:hideMark/>
          </w:tcPr>
          <w:p w14:paraId="413225B2"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22AD9747" w14:textId="77777777" w:rsidTr="00810C17">
        <w:trPr>
          <w:trHeight w:val="300"/>
        </w:trPr>
        <w:tc>
          <w:tcPr>
            <w:tcW w:w="601" w:type="dxa"/>
            <w:shd w:val="clear" w:color="auto" w:fill="auto"/>
            <w:hideMark/>
          </w:tcPr>
          <w:p w14:paraId="270A21CC"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197</w:t>
            </w:r>
          </w:p>
        </w:tc>
        <w:tc>
          <w:tcPr>
            <w:tcW w:w="7337" w:type="dxa"/>
            <w:shd w:val="clear" w:color="auto" w:fill="auto"/>
            <w:hideMark/>
          </w:tcPr>
          <w:p w14:paraId="4ABF4A61"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36/1</w:t>
            </w:r>
          </w:p>
        </w:tc>
        <w:tc>
          <w:tcPr>
            <w:tcW w:w="1560" w:type="dxa"/>
            <w:shd w:val="clear" w:color="auto" w:fill="auto"/>
            <w:hideMark/>
          </w:tcPr>
          <w:p w14:paraId="279538B7"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7EF958E6" w14:textId="77777777" w:rsidTr="00810C17">
        <w:trPr>
          <w:trHeight w:val="300"/>
        </w:trPr>
        <w:tc>
          <w:tcPr>
            <w:tcW w:w="601" w:type="dxa"/>
            <w:shd w:val="clear" w:color="auto" w:fill="auto"/>
            <w:hideMark/>
          </w:tcPr>
          <w:p w14:paraId="78914D9D"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198</w:t>
            </w:r>
          </w:p>
        </w:tc>
        <w:tc>
          <w:tcPr>
            <w:tcW w:w="7337" w:type="dxa"/>
            <w:shd w:val="clear" w:color="auto" w:fill="auto"/>
            <w:hideMark/>
          </w:tcPr>
          <w:p w14:paraId="795B8388"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38</w:t>
            </w:r>
          </w:p>
        </w:tc>
        <w:tc>
          <w:tcPr>
            <w:tcW w:w="1560" w:type="dxa"/>
            <w:shd w:val="clear" w:color="auto" w:fill="auto"/>
            <w:hideMark/>
          </w:tcPr>
          <w:p w14:paraId="46D1F037"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6CCA1334" w14:textId="77777777" w:rsidTr="00810C17">
        <w:trPr>
          <w:trHeight w:val="300"/>
        </w:trPr>
        <w:tc>
          <w:tcPr>
            <w:tcW w:w="601" w:type="dxa"/>
            <w:shd w:val="clear" w:color="auto" w:fill="auto"/>
            <w:hideMark/>
          </w:tcPr>
          <w:p w14:paraId="3ED4777A"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199</w:t>
            </w:r>
          </w:p>
        </w:tc>
        <w:tc>
          <w:tcPr>
            <w:tcW w:w="7337" w:type="dxa"/>
            <w:shd w:val="clear" w:color="auto" w:fill="auto"/>
            <w:hideMark/>
          </w:tcPr>
          <w:p w14:paraId="77F849F9"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40</w:t>
            </w:r>
          </w:p>
        </w:tc>
        <w:tc>
          <w:tcPr>
            <w:tcW w:w="1560" w:type="dxa"/>
            <w:shd w:val="clear" w:color="auto" w:fill="auto"/>
            <w:hideMark/>
          </w:tcPr>
          <w:p w14:paraId="0B3AE0AD"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1620CC3B" w14:textId="77777777" w:rsidTr="00810C17">
        <w:trPr>
          <w:trHeight w:val="300"/>
        </w:trPr>
        <w:tc>
          <w:tcPr>
            <w:tcW w:w="601" w:type="dxa"/>
            <w:shd w:val="clear" w:color="auto" w:fill="auto"/>
            <w:hideMark/>
          </w:tcPr>
          <w:p w14:paraId="1F4FA13D"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200</w:t>
            </w:r>
          </w:p>
        </w:tc>
        <w:tc>
          <w:tcPr>
            <w:tcW w:w="7337" w:type="dxa"/>
            <w:shd w:val="clear" w:color="auto" w:fill="auto"/>
            <w:hideMark/>
          </w:tcPr>
          <w:p w14:paraId="4CE951A3"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43</w:t>
            </w:r>
          </w:p>
        </w:tc>
        <w:tc>
          <w:tcPr>
            <w:tcW w:w="1560" w:type="dxa"/>
            <w:shd w:val="clear" w:color="auto" w:fill="auto"/>
            <w:hideMark/>
          </w:tcPr>
          <w:p w14:paraId="2DEDC810"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64D1CD10" w14:textId="77777777" w:rsidTr="00810C17">
        <w:trPr>
          <w:trHeight w:val="300"/>
        </w:trPr>
        <w:tc>
          <w:tcPr>
            <w:tcW w:w="601" w:type="dxa"/>
            <w:shd w:val="clear" w:color="auto" w:fill="auto"/>
            <w:hideMark/>
          </w:tcPr>
          <w:p w14:paraId="0347B2AD"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201</w:t>
            </w:r>
          </w:p>
        </w:tc>
        <w:tc>
          <w:tcPr>
            <w:tcW w:w="7337" w:type="dxa"/>
            <w:shd w:val="clear" w:color="auto" w:fill="auto"/>
            <w:hideMark/>
          </w:tcPr>
          <w:p w14:paraId="709E5602"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45</w:t>
            </w:r>
          </w:p>
        </w:tc>
        <w:tc>
          <w:tcPr>
            <w:tcW w:w="1560" w:type="dxa"/>
            <w:shd w:val="clear" w:color="auto" w:fill="auto"/>
            <w:hideMark/>
          </w:tcPr>
          <w:p w14:paraId="05568FA8"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02F2F01A" w14:textId="77777777" w:rsidTr="00810C17">
        <w:trPr>
          <w:trHeight w:val="300"/>
        </w:trPr>
        <w:tc>
          <w:tcPr>
            <w:tcW w:w="601" w:type="dxa"/>
            <w:shd w:val="clear" w:color="auto" w:fill="auto"/>
            <w:hideMark/>
          </w:tcPr>
          <w:p w14:paraId="5FB4BF05"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202</w:t>
            </w:r>
          </w:p>
        </w:tc>
        <w:tc>
          <w:tcPr>
            <w:tcW w:w="7337" w:type="dxa"/>
            <w:shd w:val="clear" w:color="auto" w:fill="auto"/>
            <w:hideMark/>
          </w:tcPr>
          <w:p w14:paraId="34110559"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48</w:t>
            </w:r>
          </w:p>
        </w:tc>
        <w:tc>
          <w:tcPr>
            <w:tcW w:w="1560" w:type="dxa"/>
            <w:shd w:val="clear" w:color="auto" w:fill="auto"/>
            <w:hideMark/>
          </w:tcPr>
          <w:p w14:paraId="0C06FBB4"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7AE5BEDD" w14:textId="77777777" w:rsidTr="00810C17">
        <w:trPr>
          <w:trHeight w:val="300"/>
        </w:trPr>
        <w:tc>
          <w:tcPr>
            <w:tcW w:w="601" w:type="dxa"/>
            <w:shd w:val="clear" w:color="auto" w:fill="auto"/>
            <w:hideMark/>
          </w:tcPr>
          <w:p w14:paraId="3CF1C267"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203</w:t>
            </w:r>
          </w:p>
        </w:tc>
        <w:tc>
          <w:tcPr>
            <w:tcW w:w="7337" w:type="dxa"/>
            <w:shd w:val="clear" w:color="auto" w:fill="auto"/>
            <w:hideMark/>
          </w:tcPr>
          <w:p w14:paraId="21BBC2A9"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114/3</w:t>
            </w:r>
          </w:p>
        </w:tc>
        <w:tc>
          <w:tcPr>
            <w:tcW w:w="1560" w:type="dxa"/>
            <w:shd w:val="clear" w:color="auto" w:fill="auto"/>
            <w:hideMark/>
          </w:tcPr>
          <w:p w14:paraId="3B27A4B0"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775B5E9F" w14:textId="77777777" w:rsidTr="00810C17">
        <w:trPr>
          <w:trHeight w:val="300"/>
        </w:trPr>
        <w:tc>
          <w:tcPr>
            <w:tcW w:w="601" w:type="dxa"/>
            <w:shd w:val="clear" w:color="auto" w:fill="auto"/>
            <w:hideMark/>
          </w:tcPr>
          <w:p w14:paraId="5AD816B3"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204</w:t>
            </w:r>
          </w:p>
        </w:tc>
        <w:tc>
          <w:tcPr>
            <w:tcW w:w="7337" w:type="dxa"/>
            <w:shd w:val="clear" w:color="auto" w:fill="auto"/>
            <w:hideMark/>
          </w:tcPr>
          <w:p w14:paraId="2EEBB8F4"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112</w:t>
            </w:r>
          </w:p>
        </w:tc>
        <w:tc>
          <w:tcPr>
            <w:tcW w:w="1560" w:type="dxa"/>
            <w:shd w:val="clear" w:color="auto" w:fill="auto"/>
            <w:hideMark/>
          </w:tcPr>
          <w:p w14:paraId="24234002"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2019</w:t>
            </w:r>
          </w:p>
        </w:tc>
      </w:tr>
      <w:tr w:rsidR="00810C17" w:rsidRPr="0082578E" w14:paraId="4C3E34F6" w14:textId="77777777" w:rsidTr="00810C17">
        <w:trPr>
          <w:trHeight w:val="300"/>
        </w:trPr>
        <w:tc>
          <w:tcPr>
            <w:tcW w:w="601" w:type="dxa"/>
            <w:shd w:val="clear" w:color="auto" w:fill="auto"/>
            <w:hideMark/>
          </w:tcPr>
          <w:p w14:paraId="0749E80F"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205</w:t>
            </w:r>
          </w:p>
        </w:tc>
        <w:tc>
          <w:tcPr>
            <w:tcW w:w="7337" w:type="dxa"/>
            <w:shd w:val="clear" w:color="auto" w:fill="auto"/>
            <w:hideMark/>
          </w:tcPr>
          <w:p w14:paraId="39584950"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114</w:t>
            </w:r>
          </w:p>
        </w:tc>
        <w:tc>
          <w:tcPr>
            <w:tcW w:w="1560" w:type="dxa"/>
            <w:shd w:val="clear" w:color="auto" w:fill="auto"/>
            <w:hideMark/>
          </w:tcPr>
          <w:p w14:paraId="0B014EF1"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3E027732" w14:textId="77777777" w:rsidTr="00810C17">
        <w:trPr>
          <w:trHeight w:val="300"/>
        </w:trPr>
        <w:tc>
          <w:tcPr>
            <w:tcW w:w="601" w:type="dxa"/>
            <w:shd w:val="clear" w:color="auto" w:fill="auto"/>
            <w:hideMark/>
          </w:tcPr>
          <w:p w14:paraId="0982B12A"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206</w:t>
            </w:r>
          </w:p>
        </w:tc>
        <w:tc>
          <w:tcPr>
            <w:tcW w:w="7337" w:type="dxa"/>
            <w:shd w:val="clear" w:color="auto" w:fill="auto"/>
            <w:hideMark/>
          </w:tcPr>
          <w:p w14:paraId="75D34C08"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114/2</w:t>
            </w:r>
          </w:p>
        </w:tc>
        <w:tc>
          <w:tcPr>
            <w:tcW w:w="1560" w:type="dxa"/>
            <w:shd w:val="clear" w:color="auto" w:fill="auto"/>
            <w:hideMark/>
          </w:tcPr>
          <w:p w14:paraId="4618BC74"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7D41BCD4" w14:textId="77777777" w:rsidTr="00810C17">
        <w:trPr>
          <w:trHeight w:val="300"/>
        </w:trPr>
        <w:tc>
          <w:tcPr>
            <w:tcW w:w="601" w:type="dxa"/>
            <w:shd w:val="clear" w:color="auto" w:fill="auto"/>
            <w:hideMark/>
          </w:tcPr>
          <w:p w14:paraId="7FA396D2"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207</w:t>
            </w:r>
          </w:p>
        </w:tc>
        <w:tc>
          <w:tcPr>
            <w:tcW w:w="7337" w:type="dxa"/>
            <w:shd w:val="clear" w:color="auto" w:fill="auto"/>
            <w:hideMark/>
          </w:tcPr>
          <w:p w14:paraId="41DDF871"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116</w:t>
            </w:r>
          </w:p>
        </w:tc>
        <w:tc>
          <w:tcPr>
            <w:tcW w:w="1560" w:type="dxa"/>
            <w:shd w:val="clear" w:color="auto" w:fill="auto"/>
            <w:hideMark/>
          </w:tcPr>
          <w:p w14:paraId="7B90CE28"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2104AB5E" w14:textId="77777777" w:rsidTr="00810C17">
        <w:trPr>
          <w:trHeight w:val="300"/>
        </w:trPr>
        <w:tc>
          <w:tcPr>
            <w:tcW w:w="601" w:type="dxa"/>
            <w:shd w:val="clear" w:color="auto" w:fill="auto"/>
            <w:hideMark/>
          </w:tcPr>
          <w:p w14:paraId="5DF60B39"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208</w:t>
            </w:r>
          </w:p>
        </w:tc>
        <w:tc>
          <w:tcPr>
            <w:tcW w:w="7337" w:type="dxa"/>
            <w:shd w:val="clear" w:color="auto" w:fill="auto"/>
            <w:hideMark/>
          </w:tcPr>
          <w:p w14:paraId="43196D70"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46</w:t>
            </w:r>
          </w:p>
        </w:tc>
        <w:tc>
          <w:tcPr>
            <w:tcW w:w="1560" w:type="dxa"/>
            <w:shd w:val="clear" w:color="auto" w:fill="auto"/>
            <w:hideMark/>
          </w:tcPr>
          <w:p w14:paraId="41883276"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2017</w:t>
            </w:r>
          </w:p>
        </w:tc>
      </w:tr>
      <w:tr w:rsidR="00810C17" w:rsidRPr="0082578E" w14:paraId="189E954F" w14:textId="77777777" w:rsidTr="00810C17">
        <w:trPr>
          <w:trHeight w:val="300"/>
        </w:trPr>
        <w:tc>
          <w:tcPr>
            <w:tcW w:w="601" w:type="dxa"/>
            <w:shd w:val="clear" w:color="auto" w:fill="auto"/>
            <w:hideMark/>
          </w:tcPr>
          <w:p w14:paraId="4B2EE819"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209</w:t>
            </w:r>
          </w:p>
        </w:tc>
        <w:tc>
          <w:tcPr>
            <w:tcW w:w="7337" w:type="dxa"/>
            <w:shd w:val="clear" w:color="auto" w:fill="auto"/>
            <w:hideMark/>
          </w:tcPr>
          <w:p w14:paraId="618AF4B3"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20/1</w:t>
            </w:r>
          </w:p>
        </w:tc>
        <w:tc>
          <w:tcPr>
            <w:tcW w:w="1560" w:type="dxa"/>
            <w:shd w:val="clear" w:color="auto" w:fill="auto"/>
            <w:hideMark/>
          </w:tcPr>
          <w:p w14:paraId="2ADA6D44"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6124E811" w14:textId="77777777" w:rsidTr="00810C17">
        <w:trPr>
          <w:trHeight w:val="300"/>
        </w:trPr>
        <w:tc>
          <w:tcPr>
            <w:tcW w:w="601" w:type="dxa"/>
            <w:shd w:val="clear" w:color="auto" w:fill="auto"/>
            <w:hideMark/>
          </w:tcPr>
          <w:p w14:paraId="16D2B5BE"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210</w:t>
            </w:r>
          </w:p>
        </w:tc>
        <w:tc>
          <w:tcPr>
            <w:tcW w:w="7337" w:type="dxa"/>
            <w:shd w:val="clear" w:color="auto" w:fill="auto"/>
            <w:hideMark/>
          </w:tcPr>
          <w:p w14:paraId="2C92FCC9"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98</w:t>
            </w:r>
          </w:p>
        </w:tc>
        <w:tc>
          <w:tcPr>
            <w:tcW w:w="1560" w:type="dxa"/>
            <w:shd w:val="clear" w:color="auto" w:fill="auto"/>
            <w:hideMark/>
          </w:tcPr>
          <w:p w14:paraId="1DF87ECB"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5F2D5941" w14:textId="77777777" w:rsidTr="00810C17">
        <w:trPr>
          <w:trHeight w:val="300"/>
        </w:trPr>
        <w:tc>
          <w:tcPr>
            <w:tcW w:w="601" w:type="dxa"/>
            <w:shd w:val="clear" w:color="auto" w:fill="auto"/>
            <w:hideMark/>
          </w:tcPr>
          <w:p w14:paraId="5FE7C876"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211</w:t>
            </w:r>
          </w:p>
        </w:tc>
        <w:tc>
          <w:tcPr>
            <w:tcW w:w="7337" w:type="dxa"/>
            <w:shd w:val="clear" w:color="auto" w:fill="auto"/>
            <w:hideMark/>
          </w:tcPr>
          <w:p w14:paraId="5A025379"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120/1</w:t>
            </w:r>
          </w:p>
        </w:tc>
        <w:tc>
          <w:tcPr>
            <w:tcW w:w="1560" w:type="dxa"/>
            <w:shd w:val="clear" w:color="auto" w:fill="auto"/>
            <w:hideMark/>
          </w:tcPr>
          <w:p w14:paraId="2649256C"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5D422197" w14:textId="77777777" w:rsidTr="00810C17">
        <w:trPr>
          <w:trHeight w:val="300"/>
        </w:trPr>
        <w:tc>
          <w:tcPr>
            <w:tcW w:w="601" w:type="dxa"/>
            <w:shd w:val="clear" w:color="auto" w:fill="auto"/>
            <w:hideMark/>
          </w:tcPr>
          <w:p w14:paraId="69C5F537"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212</w:t>
            </w:r>
          </w:p>
        </w:tc>
        <w:tc>
          <w:tcPr>
            <w:tcW w:w="7337" w:type="dxa"/>
            <w:shd w:val="clear" w:color="auto" w:fill="auto"/>
            <w:hideMark/>
          </w:tcPr>
          <w:p w14:paraId="6A5D40AE"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102/2</w:t>
            </w:r>
          </w:p>
        </w:tc>
        <w:tc>
          <w:tcPr>
            <w:tcW w:w="1560" w:type="dxa"/>
            <w:shd w:val="clear" w:color="auto" w:fill="auto"/>
            <w:hideMark/>
          </w:tcPr>
          <w:p w14:paraId="16873D2A"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374E66ED" w14:textId="77777777" w:rsidTr="00810C17">
        <w:trPr>
          <w:trHeight w:val="300"/>
        </w:trPr>
        <w:tc>
          <w:tcPr>
            <w:tcW w:w="601" w:type="dxa"/>
            <w:shd w:val="clear" w:color="auto" w:fill="auto"/>
            <w:hideMark/>
          </w:tcPr>
          <w:p w14:paraId="4D0F7393"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213</w:t>
            </w:r>
          </w:p>
        </w:tc>
        <w:tc>
          <w:tcPr>
            <w:tcW w:w="7337" w:type="dxa"/>
            <w:shd w:val="clear" w:color="auto" w:fill="auto"/>
            <w:hideMark/>
          </w:tcPr>
          <w:p w14:paraId="64D1A072"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106/1</w:t>
            </w:r>
          </w:p>
        </w:tc>
        <w:tc>
          <w:tcPr>
            <w:tcW w:w="1560" w:type="dxa"/>
            <w:shd w:val="clear" w:color="auto" w:fill="auto"/>
            <w:hideMark/>
          </w:tcPr>
          <w:p w14:paraId="590531A5"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2CC6C63D" w14:textId="77777777" w:rsidTr="00810C17">
        <w:trPr>
          <w:trHeight w:val="300"/>
        </w:trPr>
        <w:tc>
          <w:tcPr>
            <w:tcW w:w="601" w:type="dxa"/>
            <w:shd w:val="clear" w:color="auto" w:fill="auto"/>
            <w:hideMark/>
          </w:tcPr>
          <w:p w14:paraId="55CF5FB9"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214</w:t>
            </w:r>
          </w:p>
        </w:tc>
        <w:tc>
          <w:tcPr>
            <w:tcW w:w="7337" w:type="dxa"/>
            <w:shd w:val="clear" w:color="auto" w:fill="auto"/>
            <w:hideMark/>
          </w:tcPr>
          <w:p w14:paraId="0F981CF1"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116/1</w:t>
            </w:r>
          </w:p>
        </w:tc>
        <w:tc>
          <w:tcPr>
            <w:tcW w:w="1560" w:type="dxa"/>
            <w:shd w:val="clear" w:color="auto" w:fill="auto"/>
            <w:hideMark/>
          </w:tcPr>
          <w:p w14:paraId="599B1022"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0347FDA2" w14:textId="77777777" w:rsidTr="00810C17">
        <w:trPr>
          <w:trHeight w:val="300"/>
        </w:trPr>
        <w:tc>
          <w:tcPr>
            <w:tcW w:w="601" w:type="dxa"/>
            <w:shd w:val="clear" w:color="auto" w:fill="auto"/>
            <w:hideMark/>
          </w:tcPr>
          <w:p w14:paraId="60AFDC7D"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215</w:t>
            </w:r>
          </w:p>
        </w:tc>
        <w:tc>
          <w:tcPr>
            <w:tcW w:w="7337" w:type="dxa"/>
            <w:shd w:val="clear" w:color="auto" w:fill="auto"/>
            <w:hideMark/>
          </w:tcPr>
          <w:p w14:paraId="55AA8871"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120/2</w:t>
            </w:r>
          </w:p>
        </w:tc>
        <w:tc>
          <w:tcPr>
            <w:tcW w:w="1560" w:type="dxa"/>
            <w:shd w:val="clear" w:color="auto" w:fill="auto"/>
            <w:hideMark/>
          </w:tcPr>
          <w:p w14:paraId="0A413983"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63F82EB2" w14:textId="77777777" w:rsidTr="00810C17">
        <w:trPr>
          <w:trHeight w:val="300"/>
        </w:trPr>
        <w:tc>
          <w:tcPr>
            <w:tcW w:w="601" w:type="dxa"/>
            <w:shd w:val="clear" w:color="auto" w:fill="auto"/>
            <w:hideMark/>
          </w:tcPr>
          <w:p w14:paraId="7BD9D550"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216</w:t>
            </w:r>
          </w:p>
        </w:tc>
        <w:tc>
          <w:tcPr>
            <w:tcW w:w="7337" w:type="dxa"/>
            <w:shd w:val="clear" w:color="auto" w:fill="auto"/>
            <w:hideMark/>
          </w:tcPr>
          <w:p w14:paraId="6ED9575F"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124</w:t>
            </w:r>
          </w:p>
        </w:tc>
        <w:tc>
          <w:tcPr>
            <w:tcW w:w="1560" w:type="dxa"/>
            <w:shd w:val="clear" w:color="auto" w:fill="auto"/>
            <w:hideMark/>
          </w:tcPr>
          <w:p w14:paraId="22F9CB47"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62C68252" w14:textId="77777777" w:rsidTr="00810C17">
        <w:trPr>
          <w:trHeight w:val="300"/>
        </w:trPr>
        <w:tc>
          <w:tcPr>
            <w:tcW w:w="601" w:type="dxa"/>
            <w:shd w:val="clear" w:color="auto" w:fill="auto"/>
            <w:hideMark/>
          </w:tcPr>
          <w:p w14:paraId="43243C94"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217</w:t>
            </w:r>
          </w:p>
        </w:tc>
        <w:tc>
          <w:tcPr>
            <w:tcW w:w="7337" w:type="dxa"/>
            <w:shd w:val="clear" w:color="auto" w:fill="auto"/>
            <w:hideMark/>
          </w:tcPr>
          <w:p w14:paraId="6034D267"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124/1</w:t>
            </w:r>
          </w:p>
        </w:tc>
        <w:tc>
          <w:tcPr>
            <w:tcW w:w="1560" w:type="dxa"/>
            <w:shd w:val="clear" w:color="auto" w:fill="auto"/>
            <w:hideMark/>
          </w:tcPr>
          <w:p w14:paraId="6578B50C"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3F277FC8" w14:textId="77777777" w:rsidTr="00810C17">
        <w:trPr>
          <w:trHeight w:val="300"/>
        </w:trPr>
        <w:tc>
          <w:tcPr>
            <w:tcW w:w="601" w:type="dxa"/>
            <w:shd w:val="clear" w:color="auto" w:fill="auto"/>
            <w:hideMark/>
          </w:tcPr>
          <w:p w14:paraId="74827261"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218</w:t>
            </w:r>
          </w:p>
        </w:tc>
        <w:tc>
          <w:tcPr>
            <w:tcW w:w="7337" w:type="dxa"/>
            <w:shd w:val="clear" w:color="auto" w:fill="auto"/>
            <w:hideMark/>
          </w:tcPr>
          <w:p w14:paraId="4B6AF756"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126</w:t>
            </w:r>
          </w:p>
        </w:tc>
        <w:tc>
          <w:tcPr>
            <w:tcW w:w="1560" w:type="dxa"/>
            <w:shd w:val="clear" w:color="auto" w:fill="auto"/>
            <w:hideMark/>
          </w:tcPr>
          <w:p w14:paraId="619F8112"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3D62E938" w14:textId="77777777" w:rsidTr="00810C17">
        <w:trPr>
          <w:trHeight w:val="300"/>
        </w:trPr>
        <w:tc>
          <w:tcPr>
            <w:tcW w:w="601" w:type="dxa"/>
            <w:shd w:val="clear" w:color="auto" w:fill="auto"/>
            <w:hideMark/>
          </w:tcPr>
          <w:p w14:paraId="695DF93D"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219</w:t>
            </w:r>
          </w:p>
        </w:tc>
        <w:tc>
          <w:tcPr>
            <w:tcW w:w="7337" w:type="dxa"/>
            <w:shd w:val="clear" w:color="auto" w:fill="auto"/>
            <w:hideMark/>
          </w:tcPr>
          <w:p w14:paraId="552F9457"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116/2</w:t>
            </w:r>
          </w:p>
        </w:tc>
        <w:tc>
          <w:tcPr>
            <w:tcW w:w="1560" w:type="dxa"/>
            <w:shd w:val="clear" w:color="auto" w:fill="auto"/>
            <w:hideMark/>
          </w:tcPr>
          <w:p w14:paraId="1D5ABF20"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2018</w:t>
            </w:r>
          </w:p>
        </w:tc>
      </w:tr>
      <w:tr w:rsidR="00810C17" w:rsidRPr="0082578E" w14:paraId="3CF747FB" w14:textId="77777777" w:rsidTr="00810C17">
        <w:trPr>
          <w:trHeight w:val="300"/>
        </w:trPr>
        <w:tc>
          <w:tcPr>
            <w:tcW w:w="601" w:type="dxa"/>
            <w:shd w:val="clear" w:color="auto" w:fill="auto"/>
            <w:hideMark/>
          </w:tcPr>
          <w:p w14:paraId="1699E4D6"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220</w:t>
            </w:r>
          </w:p>
        </w:tc>
        <w:tc>
          <w:tcPr>
            <w:tcW w:w="7337" w:type="dxa"/>
            <w:shd w:val="clear" w:color="auto" w:fill="auto"/>
            <w:hideMark/>
          </w:tcPr>
          <w:p w14:paraId="28EC90E7"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Полярной звезды, д. 7</w:t>
            </w:r>
          </w:p>
        </w:tc>
        <w:tc>
          <w:tcPr>
            <w:tcW w:w="1560" w:type="dxa"/>
            <w:shd w:val="clear" w:color="auto" w:fill="auto"/>
            <w:hideMark/>
          </w:tcPr>
          <w:p w14:paraId="167FB960"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43842D92" w14:textId="77777777" w:rsidTr="00810C17">
        <w:trPr>
          <w:trHeight w:val="300"/>
        </w:trPr>
        <w:tc>
          <w:tcPr>
            <w:tcW w:w="601" w:type="dxa"/>
            <w:shd w:val="clear" w:color="auto" w:fill="auto"/>
            <w:hideMark/>
          </w:tcPr>
          <w:p w14:paraId="7591332F"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221</w:t>
            </w:r>
          </w:p>
        </w:tc>
        <w:tc>
          <w:tcPr>
            <w:tcW w:w="7337" w:type="dxa"/>
            <w:shd w:val="clear" w:color="auto" w:fill="auto"/>
            <w:hideMark/>
          </w:tcPr>
          <w:p w14:paraId="5E658B75"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Проезжая, д. 22</w:t>
            </w:r>
          </w:p>
        </w:tc>
        <w:tc>
          <w:tcPr>
            <w:tcW w:w="1560" w:type="dxa"/>
            <w:shd w:val="clear" w:color="auto" w:fill="auto"/>
            <w:hideMark/>
          </w:tcPr>
          <w:p w14:paraId="78A3EB3B"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43B35387" w14:textId="77777777" w:rsidTr="00810C17">
        <w:trPr>
          <w:trHeight w:val="300"/>
        </w:trPr>
        <w:tc>
          <w:tcPr>
            <w:tcW w:w="601" w:type="dxa"/>
            <w:shd w:val="clear" w:color="auto" w:fill="auto"/>
            <w:hideMark/>
          </w:tcPr>
          <w:p w14:paraId="40D50CAF"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lastRenderedPageBreak/>
              <w:t>222</w:t>
            </w:r>
          </w:p>
        </w:tc>
        <w:tc>
          <w:tcPr>
            <w:tcW w:w="7337" w:type="dxa"/>
            <w:shd w:val="clear" w:color="auto" w:fill="auto"/>
            <w:hideMark/>
          </w:tcPr>
          <w:p w14:paraId="48547CD3"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Проезжая, д. 25</w:t>
            </w:r>
          </w:p>
        </w:tc>
        <w:tc>
          <w:tcPr>
            <w:tcW w:w="1560" w:type="dxa"/>
            <w:shd w:val="clear" w:color="auto" w:fill="auto"/>
            <w:hideMark/>
          </w:tcPr>
          <w:p w14:paraId="6C459007"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402C653F" w14:textId="77777777" w:rsidTr="00810C17">
        <w:trPr>
          <w:trHeight w:val="300"/>
        </w:trPr>
        <w:tc>
          <w:tcPr>
            <w:tcW w:w="601" w:type="dxa"/>
            <w:shd w:val="clear" w:color="auto" w:fill="auto"/>
            <w:hideMark/>
          </w:tcPr>
          <w:p w14:paraId="51984CF7"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223</w:t>
            </w:r>
          </w:p>
        </w:tc>
        <w:tc>
          <w:tcPr>
            <w:tcW w:w="7337" w:type="dxa"/>
            <w:shd w:val="clear" w:color="auto" w:fill="auto"/>
            <w:hideMark/>
          </w:tcPr>
          <w:p w14:paraId="5ACD8149"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Проезжая, д. 27</w:t>
            </w:r>
          </w:p>
        </w:tc>
        <w:tc>
          <w:tcPr>
            <w:tcW w:w="1560" w:type="dxa"/>
            <w:shd w:val="clear" w:color="auto" w:fill="auto"/>
            <w:hideMark/>
          </w:tcPr>
          <w:p w14:paraId="18E5BA65"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02DDEE6B" w14:textId="77777777" w:rsidTr="00810C17">
        <w:trPr>
          <w:trHeight w:val="300"/>
        </w:trPr>
        <w:tc>
          <w:tcPr>
            <w:tcW w:w="601" w:type="dxa"/>
            <w:shd w:val="clear" w:color="auto" w:fill="auto"/>
            <w:hideMark/>
          </w:tcPr>
          <w:p w14:paraId="0234F057"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224</w:t>
            </w:r>
          </w:p>
        </w:tc>
        <w:tc>
          <w:tcPr>
            <w:tcW w:w="7337" w:type="dxa"/>
            <w:shd w:val="clear" w:color="auto" w:fill="auto"/>
            <w:hideMark/>
          </w:tcPr>
          <w:p w14:paraId="43F4F3E6"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Производственная, д. 18/1</w:t>
            </w:r>
          </w:p>
        </w:tc>
        <w:tc>
          <w:tcPr>
            <w:tcW w:w="1560" w:type="dxa"/>
            <w:shd w:val="clear" w:color="auto" w:fill="auto"/>
            <w:hideMark/>
          </w:tcPr>
          <w:p w14:paraId="273DA489"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6DFD4BEE" w14:textId="77777777" w:rsidTr="00810C17">
        <w:trPr>
          <w:trHeight w:val="300"/>
        </w:trPr>
        <w:tc>
          <w:tcPr>
            <w:tcW w:w="601" w:type="dxa"/>
            <w:shd w:val="clear" w:color="auto" w:fill="auto"/>
            <w:hideMark/>
          </w:tcPr>
          <w:p w14:paraId="17103FC3"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225</w:t>
            </w:r>
          </w:p>
        </w:tc>
        <w:tc>
          <w:tcPr>
            <w:tcW w:w="7337" w:type="dxa"/>
            <w:shd w:val="clear" w:color="auto" w:fill="auto"/>
            <w:hideMark/>
          </w:tcPr>
          <w:p w14:paraId="656ADADB"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Родионова, д. 8</w:t>
            </w:r>
          </w:p>
        </w:tc>
        <w:tc>
          <w:tcPr>
            <w:tcW w:w="1560" w:type="dxa"/>
            <w:shd w:val="clear" w:color="auto" w:fill="auto"/>
            <w:hideMark/>
          </w:tcPr>
          <w:p w14:paraId="4F5AEB2F"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682C551C" w14:textId="77777777" w:rsidTr="00810C17">
        <w:trPr>
          <w:trHeight w:val="300"/>
        </w:trPr>
        <w:tc>
          <w:tcPr>
            <w:tcW w:w="601" w:type="dxa"/>
            <w:shd w:val="clear" w:color="auto" w:fill="auto"/>
            <w:hideMark/>
          </w:tcPr>
          <w:p w14:paraId="2956CBD8"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226</w:t>
            </w:r>
          </w:p>
        </w:tc>
        <w:tc>
          <w:tcPr>
            <w:tcW w:w="7337" w:type="dxa"/>
            <w:shd w:val="clear" w:color="auto" w:fill="auto"/>
            <w:hideMark/>
          </w:tcPr>
          <w:p w14:paraId="01D6E3FB"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Родионова, д. 20</w:t>
            </w:r>
          </w:p>
        </w:tc>
        <w:tc>
          <w:tcPr>
            <w:tcW w:w="1560" w:type="dxa"/>
            <w:shd w:val="clear" w:color="auto" w:fill="auto"/>
            <w:hideMark/>
          </w:tcPr>
          <w:p w14:paraId="2BF4C4BD"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5C66E56F" w14:textId="77777777" w:rsidTr="00810C17">
        <w:trPr>
          <w:trHeight w:val="300"/>
        </w:trPr>
        <w:tc>
          <w:tcPr>
            <w:tcW w:w="601" w:type="dxa"/>
            <w:shd w:val="clear" w:color="auto" w:fill="auto"/>
            <w:hideMark/>
          </w:tcPr>
          <w:p w14:paraId="07CA0AD6"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227</w:t>
            </w:r>
          </w:p>
        </w:tc>
        <w:tc>
          <w:tcPr>
            <w:tcW w:w="7337" w:type="dxa"/>
            <w:shd w:val="clear" w:color="auto" w:fill="auto"/>
            <w:hideMark/>
          </w:tcPr>
          <w:p w14:paraId="6D0E6A4A"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Родионова, д. 18</w:t>
            </w:r>
          </w:p>
        </w:tc>
        <w:tc>
          <w:tcPr>
            <w:tcW w:w="1560" w:type="dxa"/>
            <w:shd w:val="clear" w:color="auto" w:fill="auto"/>
            <w:hideMark/>
          </w:tcPr>
          <w:p w14:paraId="5D107BB6"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03271A4A" w14:textId="77777777" w:rsidTr="00810C17">
        <w:trPr>
          <w:trHeight w:val="300"/>
        </w:trPr>
        <w:tc>
          <w:tcPr>
            <w:tcW w:w="601" w:type="dxa"/>
            <w:shd w:val="clear" w:color="auto" w:fill="auto"/>
            <w:hideMark/>
          </w:tcPr>
          <w:p w14:paraId="727CB7E0"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228</w:t>
            </w:r>
          </w:p>
        </w:tc>
        <w:tc>
          <w:tcPr>
            <w:tcW w:w="7337" w:type="dxa"/>
            <w:shd w:val="clear" w:color="auto" w:fill="auto"/>
            <w:hideMark/>
          </w:tcPr>
          <w:p w14:paraId="35A70370"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Рыбацкая, д. 2</w:t>
            </w:r>
          </w:p>
        </w:tc>
        <w:tc>
          <w:tcPr>
            <w:tcW w:w="1560" w:type="dxa"/>
            <w:shd w:val="clear" w:color="auto" w:fill="auto"/>
            <w:hideMark/>
          </w:tcPr>
          <w:p w14:paraId="633BAB4A"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4034AB0F" w14:textId="77777777" w:rsidTr="00810C17">
        <w:trPr>
          <w:trHeight w:val="300"/>
        </w:trPr>
        <w:tc>
          <w:tcPr>
            <w:tcW w:w="601" w:type="dxa"/>
            <w:shd w:val="clear" w:color="auto" w:fill="auto"/>
            <w:hideMark/>
          </w:tcPr>
          <w:p w14:paraId="0E284BA6"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229</w:t>
            </w:r>
          </w:p>
        </w:tc>
        <w:tc>
          <w:tcPr>
            <w:tcW w:w="7337" w:type="dxa"/>
            <w:shd w:val="clear" w:color="auto" w:fill="auto"/>
            <w:hideMark/>
          </w:tcPr>
          <w:p w14:paraId="3AEACCB7"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Рыбацкая, д. 6</w:t>
            </w:r>
          </w:p>
        </w:tc>
        <w:tc>
          <w:tcPr>
            <w:tcW w:w="1560" w:type="dxa"/>
            <w:shd w:val="clear" w:color="auto" w:fill="auto"/>
            <w:hideMark/>
          </w:tcPr>
          <w:p w14:paraId="5CBC55CE"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7AFD8D8A" w14:textId="77777777" w:rsidTr="00810C17">
        <w:trPr>
          <w:trHeight w:val="300"/>
        </w:trPr>
        <w:tc>
          <w:tcPr>
            <w:tcW w:w="601" w:type="dxa"/>
            <w:shd w:val="clear" w:color="auto" w:fill="auto"/>
            <w:hideMark/>
          </w:tcPr>
          <w:p w14:paraId="3F933584"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230</w:t>
            </w:r>
          </w:p>
        </w:tc>
        <w:tc>
          <w:tcPr>
            <w:tcW w:w="7337" w:type="dxa"/>
            <w:shd w:val="clear" w:color="auto" w:fill="auto"/>
            <w:hideMark/>
          </w:tcPr>
          <w:p w14:paraId="0D78E558"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Сибирская, д. 28</w:t>
            </w:r>
          </w:p>
        </w:tc>
        <w:tc>
          <w:tcPr>
            <w:tcW w:w="1560" w:type="dxa"/>
            <w:shd w:val="clear" w:color="auto" w:fill="auto"/>
            <w:hideMark/>
          </w:tcPr>
          <w:p w14:paraId="72031305"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16B43D5D" w14:textId="77777777" w:rsidTr="00810C17">
        <w:trPr>
          <w:trHeight w:val="300"/>
        </w:trPr>
        <w:tc>
          <w:tcPr>
            <w:tcW w:w="601" w:type="dxa"/>
            <w:shd w:val="clear" w:color="auto" w:fill="auto"/>
            <w:hideMark/>
          </w:tcPr>
          <w:p w14:paraId="6C2BE888"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231</w:t>
            </w:r>
          </w:p>
        </w:tc>
        <w:tc>
          <w:tcPr>
            <w:tcW w:w="7337" w:type="dxa"/>
            <w:shd w:val="clear" w:color="auto" w:fill="auto"/>
            <w:hideMark/>
          </w:tcPr>
          <w:p w14:paraId="6B849DEB"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Сибирская, д. 29</w:t>
            </w:r>
          </w:p>
        </w:tc>
        <w:tc>
          <w:tcPr>
            <w:tcW w:w="1560" w:type="dxa"/>
            <w:shd w:val="clear" w:color="auto" w:fill="auto"/>
            <w:hideMark/>
          </w:tcPr>
          <w:p w14:paraId="59AB2B98"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32045AA9" w14:textId="77777777" w:rsidTr="00810C17">
        <w:trPr>
          <w:trHeight w:val="300"/>
        </w:trPr>
        <w:tc>
          <w:tcPr>
            <w:tcW w:w="601" w:type="dxa"/>
            <w:shd w:val="clear" w:color="auto" w:fill="auto"/>
            <w:hideMark/>
          </w:tcPr>
          <w:p w14:paraId="1BA2D5C8"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232</w:t>
            </w:r>
          </w:p>
        </w:tc>
        <w:tc>
          <w:tcPr>
            <w:tcW w:w="7337" w:type="dxa"/>
            <w:shd w:val="clear" w:color="auto" w:fill="auto"/>
            <w:hideMark/>
          </w:tcPr>
          <w:p w14:paraId="50F00796"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Сибирская, д. 32</w:t>
            </w:r>
          </w:p>
        </w:tc>
        <w:tc>
          <w:tcPr>
            <w:tcW w:w="1560" w:type="dxa"/>
            <w:shd w:val="clear" w:color="auto" w:fill="auto"/>
            <w:hideMark/>
          </w:tcPr>
          <w:p w14:paraId="235FEC98"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749D4501" w14:textId="77777777" w:rsidTr="00810C17">
        <w:trPr>
          <w:trHeight w:val="300"/>
        </w:trPr>
        <w:tc>
          <w:tcPr>
            <w:tcW w:w="601" w:type="dxa"/>
            <w:shd w:val="clear" w:color="auto" w:fill="auto"/>
            <w:hideMark/>
          </w:tcPr>
          <w:p w14:paraId="6C16DE42"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233</w:t>
            </w:r>
          </w:p>
        </w:tc>
        <w:tc>
          <w:tcPr>
            <w:tcW w:w="7337" w:type="dxa"/>
            <w:shd w:val="clear" w:color="auto" w:fill="auto"/>
            <w:hideMark/>
          </w:tcPr>
          <w:p w14:paraId="44597426"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Сибирская, д. 35</w:t>
            </w:r>
          </w:p>
        </w:tc>
        <w:tc>
          <w:tcPr>
            <w:tcW w:w="1560" w:type="dxa"/>
            <w:shd w:val="clear" w:color="auto" w:fill="auto"/>
            <w:hideMark/>
          </w:tcPr>
          <w:p w14:paraId="36C9BE7B"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6794E61F" w14:textId="77777777" w:rsidTr="00810C17">
        <w:trPr>
          <w:trHeight w:val="300"/>
        </w:trPr>
        <w:tc>
          <w:tcPr>
            <w:tcW w:w="601" w:type="dxa"/>
            <w:shd w:val="clear" w:color="auto" w:fill="auto"/>
            <w:hideMark/>
          </w:tcPr>
          <w:p w14:paraId="506D2CC6"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234</w:t>
            </w:r>
          </w:p>
        </w:tc>
        <w:tc>
          <w:tcPr>
            <w:tcW w:w="7337" w:type="dxa"/>
            <w:shd w:val="clear" w:color="auto" w:fill="auto"/>
            <w:hideMark/>
          </w:tcPr>
          <w:p w14:paraId="075B9A0D"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Сибирская, д. 38</w:t>
            </w:r>
          </w:p>
        </w:tc>
        <w:tc>
          <w:tcPr>
            <w:tcW w:w="1560" w:type="dxa"/>
            <w:shd w:val="clear" w:color="auto" w:fill="auto"/>
            <w:hideMark/>
          </w:tcPr>
          <w:p w14:paraId="60318A56"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6ACEF687" w14:textId="77777777" w:rsidTr="00810C17">
        <w:trPr>
          <w:trHeight w:val="300"/>
        </w:trPr>
        <w:tc>
          <w:tcPr>
            <w:tcW w:w="601" w:type="dxa"/>
            <w:shd w:val="clear" w:color="auto" w:fill="auto"/>
            <w:hideMark/>
          </w:tcPr>
          <w:p w14:paraId="564D2E25"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235</w:t>
            </w:r>
          </w:p>
        </w:tc>
        <w:tc>
          <w:tcPr>
            <w:tcW w:w="7337" w:type="dxa"/>
            <w:shd w:val="clear" w:color="auto" w:fill="auto"/>
            <w:hideMark/>
          </w:tcPr>
          <w:p w14:paraId="69F01715"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Сибирская, д. 2</w:t>
            </w:r>
            <w:r>
              <w:rPr>
                <w:rFonts w:ascii="Times New Roman" w:hAnsi="Times New Roman" w:cs="Times New Roman"/>
                <w:sz w:val="24"/>
                <w:szCs w:val="24"/>
              </w:rPr>
              <w:t xml:space="preserve"> - </w:t>
            </w:r>
            <w:r w:rsidRPr="00E203AA">
              <w:rPr>
                <w:rFonts w:ascii="Times New Roman" w:hAnsi="Times New Roman" w:cs="Times New Roman"/>
                <w:sz w:val="24"/>
                <w:szCs w:val="24"/>
              </w:rPr>
              <w:t>й просп. 1/2</w:t>
            </w:r>
          </w:p>
        </w:tc>
        <w:tc>
          <w:tcPr>
            <w:tcW w:w="1560" w:type="dxa"/>
            <w:shd w:val="clear" w:color="auto" w:fill="auto"/>
            <w:hideMark/>
          </w:tcPr>
          <w:p w14:paraId="3AB27212"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3A4E29A1" w14:textId="77777777" w:rsidTr="00810C17">
        <w:trPr>
          <w:trHeight w:val="300"/>
        </w:trPr>
        <w:tc>
          <w:tcPr>
            <w:tcW w:w="601" w:type="dxa"/>
            <w:shd w:val="clear" w:color="auto" w:fill="auto"/>
            <w:hideMark/>
          </w:tcPr>
          <w:p w14:paraId="20D478A7"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236</w:t>
            </w:r>
          </w:p>
        </w:tc>
        <w:tc>
          <w:tcPr>
            <w:tcW w:w="7337" w:type="dxa"/>
            <w:shd w:val="clear" w:color="auto" w:fill="auto"/>
            <w:hideMark/>
          </w:tcPr>
          <w:p w14:paraId="12256FD2"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Сибирская, д. 2</w:t>
            </w:r>
            <w:r>
              <w:rPr>
                <w:rFonts w:ascii="Times New Roman" w:hAnsi="Times New Roman" w:cs="Times New Roman"/>
                <w:sz w:val="24"/>
                <w:szCs w:val="24"/>
              </w:rPr>
              <w:t xml:space="preserve"> - </w:t>
            </w:r>
            <w:r w:rsidRPr="00E203AA">
              <w:rPr>
                <w:rFonts w:ascii="Times New Roman" w:hAnsi="Times New Roman" w:cs="Times New Roman"/>
                <w:sz w:val="24"/>
                <w:szCs w:val="24"/>
              </w:rPr>
              <w:t>й просп. 1/4</w:t>
            </w:r>
          </w:p>
        </w:tc>
        <w:tc>
          <w:tcPr>
            <w:tcW w:w="1560" w:type="dxa"/>
            <w:shd w:val="clear" w:color="auto" w:fill="auto"/>
            <w:hideMark/>
          </w:tcPr>
          <w:p w14:paraId="413F73E7"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51885B06" w14:textId="77777777" w:rsidTr="00810C17">
        <w:trPr>
          <w:trHeight w:val="300"/>
        </w:trPr>
        <w:tc>
          <w:tcPr>
            <w:tcW w:w="601" w:type="dxa"/>
            <w:shd w:val="clear" w:color="auto" w:fill="auto"/>
            <w:hideMark/>
          </w:tcPr>
          <w:p w14:paraId="639FCE9E"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237</w:t>
            </w:r>
          </w:p>
        </w:tc>
        <w:tc>
          <w:tcPr>
            <w:tcW w:w="7337" w:type="dxa"/>
            <w:shd w:val="clear" w:color="auto" w:fill="auto"/>
            <w:hideMark/>
          </w:tcPr>
          <w:p w14:paraId="04C66808"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Сибирская, д. 2</w:t>
            </w:r>
            <w:r>
              <w:rPr>
                <w:rFonts w:ascii="Times New Roman" w:hAnsi="Times New Roman" w:cs="Times New Roman"/>
                <w:sz w:val="24"/>
                <w:szCs w:val="24"/>
              </w:rPr>
              <w:t xml:space="preserve"> - </w:t>
            </w:r>
            <w:r w:rsidRPr="00E203AA">
              <w:rPr>
                <w:rFonts w:ascii="Times New Roman" w:hAnsi="Times New Roman" w:cs="Times New Roman"/>
                <w:sz w:val="24"/>
                <w:szCs w:val="24"/>
              </w:rPr>
              <w:t>й просп. 1/5</w:t>
            </w:r>
          </w:p>
        </w:tc>
        <w:tc>
          <w:tcPr>
            <w:tcW w:w="1560" w:type="dxa"/>
            <w:shd w:val="clear" w:color="auto" w:fill="auto"/>
            <w:hideMark/>
          </w:tcPr>
          <w:p w14:paraId="4A91AC35"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1753A951" w14:textId="77777777" w:rsidTr="00810C17">
        <w:trPr>
          <w:trHeight w:val="300"/>
        </w:trPr>
        <w:tc>
          <w:tcPr>
            <w:tcW w:w="601" w:type="dxa"/>
            <w:shd w:val="clear" w:color="auto" w:fill="auto"/>
            <w:hideMark/>
          </w:tcPr>
          <w:p w14:paraId="7718D2FD"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238</w:t>
            </w:r>
          </w:p>
        </w:tc>
        <w:tc>
          <w:tcPr>
            <w:tcW w:w="7337" w:type="dxa"/>
            <w:shd w:val="clear" w:color="auto" w:fill="auto"/>
            <w:hideMark/>
          </w:tcPr>
          <w:p w14:paraId="0E631DA3"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Соловецкая, д. 26</w:t>
            </w:r>
          </w:p>
        </w:tc>
        <w:tc>
          <w:tcPr>
            <w:tcW w:w="1560" w:type="dxa"/>
            <w:shd w:val="clear" w:color="auto" w:fill="auto"/>
            <w:hideMark/>
          </w:tcPr>
          <w:p w14:paraId="0B74B515"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6900C3A5" w14:textId="77777777" w:rsidTr="00810C17">
        <w:trPr>
          <w:trHeight w:val="300"/>
        </w:trPr>
        <w:tc>
          <w:tcPr>
            <w:tcW w:w="601" w:type="dxa"/>
            <w:shd w:val="clear" w:color="auto" w:fill="auto"/>
            <w:hideMark/>
          </w:tcPr>
          <w:p w14:paraId="7F935539"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239</w:t>
            </w:r>
          </w:p>
        </w:tc>
        <w:tc>
          <w:tcPr>
            <w:tcW w:w="7337" w:type="dxa"/>
            <w:shd w:val="clear" w:color="auto" w:fill="auto"/>
            <w:hideMark/>
          </w:tcPr>
          <w:p w14:paraId="523972E0"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Соловецкая, д. 26/1</w:t>
            </w:r>
          </w:p>
        </w:tc>
        <w:tc>
          <w:tcPr>
            <w:tcW w:w="1560" w:type="dxa"/>
            <w:shd w:val="clear" w:color="auto" w:fill="auto"/>
            <w:hideMark/>
          </w:tcPr>
          <w:p w14:paraId="00F8EF4B"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35C7F9A3" w14:textId="77777777" w:rsidTr="00810C17">
        <w:trPr>
          <w:trHeight w:val="300"/>
        </w:trPr>
        <w:tc>
          <w:tcPr>
            <w:tcW w:w="601" w:type="dxa"/>
            <w:shd w:val="clear" w:color="auto" w:fill="auto"/>
            <w:hideMark/>
          </w:tcPr>
          <w:p w14:paraId="5D5E8202"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240</w:t>
            </w:r>
          </w:p>
        </w:tc>
        <w:tc>
          <w:tcPr>
            <w:tcW w:w="7337" w:type="dxa"/>
            <w:shd w:val="clear" w:color="auto" w:fill="auto"/>
            <w:hideMark/>
          </w:tcPr>
          <w:p w14:paraId="0DAE6FB4"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Сольвычегодская, д. 13</w:t>
            </w:r>
          </w:p>
        </w:tc>
        <w:tc>
          <w:tcPr>
            <w:tcW w:w="1560" w:type="dxa"/>
            <w:shd w:val="clear" w:color="auto" w:fill="auto"/>
            <w:hideMark/>
          </w:tcPr>
          <w:p w14:paraId="78001238"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095135D0" w14:textId="77777777" w:rsidTr="00810C17">
        <w:trPr>
          <w:trHeight w:val="300"/>
        </w:trPr>
        <w:tc>
          <w:tcPr>
            <w:tcW w:w="601" w:type="dxa"/>
            <w:shd w:val="clear" w:color="auto" w:fill="auto"/>
            <w:hideMark/>
          </w:tcPr>
          <w:p w14:paraId="53C0AF77"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241</w:t>
            </w:r>
          </w:p>
        </w:tc>
        <w:tc>
          <w:tcPr>
            <w:tcW w:w="7337" w:type="dxa"/>
            <w:shd w:val="clear" w:color="auto" w:fill="auto"/>
            <w:hideMark/>
          </w:tcPr>
          <w:p w14:paraId="22184C7D"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Сольвычегодская, д. 14</w:t>
            </w:r>
          </w:p>
        </w:tc>
        <w:tc>
          <w:tcPr>
            <w:tcW w:w="1560" w:type="dxa"/>
            <w:shd w:val="clear" w:color="auto" w:fill="auto"/>
            <w:hideMark/>
          </w:tcPr>
          <w:p w14:paraId="193B0C3D"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357E7179" w14:textId="77777777" w:rsidTr="00810C17">
        <w:trPr>
          <w:trHeight w:val="300"/>
        </w:trPr>
        <w:tc>
          <w:tcPr>
            <w:tcW w:w="601" w:type="dxa"/>
            <w:shd w:val="clear" w:color="auto" w:fill="auto"/>
            <w:hideMark/>
          </w:tcPr>
          <w:p w14:paraId="0B8A2224"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242</w:t>
            </w:r>
          </w:p>
        </w:tc>
        <w:tc>
          <w:tcPr>
            <w:tcW w:w="7337" w:type="dxa"/>
            <w:shd w:val="clear" w:color="auto" w:fill="auto"/>
            <w:hideMark/>
          </w:tcPr>
          <w:p w14:paraId="4D4C6DAF"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Стадионная, д. 10</w:t>
            </w:r>
          </w:p>
        </w:tc>
        <w:tc>
          <w:tcPr>
            <w:tcW w:w="1560" w:type="dxa"/>
            <w:shd w:val="clear" w:color="auto" w:fill="auto"/>
            <w:hideMark/>
          </w:tcPr>
          <w:p w14:paraId="0818ABAB"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40DECE13" w14:textId="77777777" w:rsidTr="00810C17">
        <w:trPr>
          <w:trHeight w:val="300"/>
        </w:trPr>
        <w:tc>
          <w:tcPr>
            <w:tcW w:w="601" w:type="dxa"/>
            <w:shd w:val="clear" w:color="auto" w:fill="auto"/>
            <w:hideMark/>
          </w:tcPr>
          <w:p w14:paraId="4ED40B31"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243</w:t>
            </w:r>
          </w:p>
        </w:tc>
        <w:tc>
          <w:tcPr>
            <w:tcW w:w="7337" w:type="dxa"/>
            <w:shd w:val="clear" w:color="auto" w:fill="auto"/>
            <w:hideMark/>
          </w:tcPr>
          <w:p w14:paraId="37BE47A5"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Стахановская, д. 43</w:t>
            </w:r>
          </w:p>
        </w:tc>
        <w:tc>
          <w:tcPr>
            <w:tcW w:w="1560" w:type="dxa"/>
            <w:shd w:val="clear" w:color="auto" w:fill="auto"/>
            <w:hideMark/>
          </w:tcPr>
          <w:p w14:paraId="19CF4D8D"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340177AE" w14:textId="77777777" w:rsidTr="00810C17">
        <w:trPr>
          <w:trHeight w:val="300"/>
        </w:trPr>
        <w:tc>
          <w:tcPr>
            <w:tcW w:w="601" w:type="dxa"/>
            <w:shd w:val="clear" w:color="auto" w:fill="auto"/>
            <w:hideMark/>
          </w:tcPr>
          <w:p w14:paraId="3E947D0E"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244</w:t>
            </w:r>
          </w:p>
        </w:tc>
        <w:tc>
          <w:tcPr>
            <w:tcW w:w="7337" w:type="dxa"/>
            <w:shd w:val="clear" w:color="auto" w:fill="auto"/>
            <w:hideMark/>
          </w:tcPr>
          <w:p w14:paraId="618E46DE"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Стахановская, д. 47</w:t>
            </w:r>
          </w:p>
        </w:tc>
        <w:tc>
          <w:tcPr>
            <w:tcW w:w="1560" w:type="dxa"/>
            <w:shd w:val="clear" w:color="auto" w:fill="auto"/>
            <w:hideMark/>
          </w:tcPr>
          <w:p w14:paraId="2A41A91D"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61C4A710" w14:textId="77777777" w:rsidTr="00810C17">
        <w:trPr>
          <w:trHeight w:val="300"/>
        </w:trPr>
        <w:tc>
          <w:tcPr>
            <w:tcW w:w="601" w:type="dxa"/>
            <w:shd w:val="clear" w:color="auto" w:fill="auto"/>
            <w:hideMark/>
          </w:tcPr>
          <w:p w14:paraId="37592641"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245</w:t>
            </w:r>
          </w:p>
        </w:tc>
        <w:tc>
          <w:tcPr>
            <w:tcW w:w="7337" w:type="dxa"/>
            <w:shd w:val="clear" w:color="auto" w:fill="auto"/>
            <w:hideMark/>
          </w:tcPr>
          <w:p w14:paraId="721D4F7F"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Стахановская, д. 47/1</w:t>
            </w:r>
          </w:p>
        </w:tc>
        <w:tc>
          <w:tcPr>
            <w:tcW w:w="1560" w:type="dxa"/>
            <w:shd w:val="clear" w:color="auto" w:fill="auto"/>
            <w:hideMark/>
          </w:tcPr>
          <w:p w14:paraId="697FAAB4"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00451AB1" w14:textId="77777777" w:rsidTr="00810C17">
        <w:trPr>
          <w:trHeight w:val="300"/>
        </w:trPr>
        <w:tc>
          <w:tcPr>
            <w:tcW w:w="601" w:type="dxa"/>
            <w:shd w:val="clear" w:color="auto" w:fill="auto"/>
            <w:hideMark/>
          </w:tcPr>
          <w:p w14:paraId="5049EB53"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246</w:t>
            </w:r>
          </w:p>
        </w:tc>
        <w:tc>
          <w:tcPr>
            <w:tcW w:w="7337" w:type="dxa"/>
            <w:shd w:val="clear" w:color="auto" w:fill="auto"/>
            <w:hideMark/>
          </w:tcPr>
          <w:p w14:paraId="3ED5B92D"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Стахановская, д. 48</w:t>
            </w:r>
          </w:p>
        </w:tc>
        <w:tc>
          <w:tcPr>
            <w:tcW w:w="1560" w:type="dxa"/>
            <w:shd w:val="clear" w:color="auto" w:fill="auto"/>
            <w:hideMark/>
          </w:tcPr>
          <w:p w14:paraId="282DCE03"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77A1D173" w14:textId="77777777" w:rsidTr="00810C17">
        <w:trPr>
          <w:trHeight w:val="300"/>
        </w:trPr>
        <w:tc>
          <w:tcPr>
            <w:tcW w:w="601" w:type="dxa"/>
            <w:shd w:val="clear" w:color="auto" w:fill="auto"/>
            <w:hideMark/>
          </w:tcPr>
          <w:p w14:paraId="761DA45B"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247</w:t>
            </w:r>
          </w:p>
        </w:tc>
        <w:tc>
          <w:tcPr>
            <w:tcW w:w="7337" w:type="dxa"/>
            <w:shd w:val="clear" w:color="auto" w:fill="auto"/>
            <w:hideMark/>
          </w:tcPr>
          <w:p w14:paraId="6A372FC4"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Стахановская, д. 50</w:t>
            </w:r>
          </w:p>
        </w:tc>
        <w:tc>
          <w:tcPr>
            <w:tcW w:w="1560" w:type="dxa"/>
            <w:shd w:val="clear" w:color="auto" w:fill="auto"/>
            <w:hideMark/>
          </w:tcPr>
          <w:p w14:paraId="62307267"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7130A92D" w14:textId="77777777" w:rsidTr="00810C17">
        <w:trPr>
          <w:trHeight w:val="300"/>
        </w:trPr>
        <w:tc>
          <w:tcPr>
            <w:tcW w:w="601" w:type="dxa"/>
            <w:shd w:val="clear" w:color="auto" w:fill="auto"/>
            <w:hideMark/>
          </w:tcPr>
          <w:p w14:paraId="15ED2888"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248</w:t>
            </w:r>
          </w:p>
        </w:tc>
        <w:tc>
          <w:tcPr>
            <w:tcW w:w="7337" w:type="dxa"/>
            <w:shd w:val="clear" w:color="auto" w:fill="auto"/>
            <w:hideMark/>
          </w:tcPr>
          <w:p w14:paraId="4638B7B5"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Стахановская, д. 46</w:t>
            </w:r>
          </w:p>
        </w:tc>
        <w:tc>
          <w:tcPr>
            <w:tcW w:w="1560" w:type="dxa"/>
            <w:shd w:val="clear" w:color="auto" w:fill="auto"/>
            <w:hideMark/>
          </w:tcPr>
          <w:p w14:paraId="08EC6D7A"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1BD06544" w14:textId="77777777" w:rsidTr="00810C17">
        <w:trPr>
          <w:trHeight w:val="300"/>
        </w:trPr>
        <w:tc>
          <w:tcPr>
            <w:tcW w:w="601" w:type="dxa"/>
            <w:shd w:val="clear" w:color="auto" w:fill="auto"/>
            <w:hideMark/>
          </w:tcPr>
          <w:p w14:paraId="72D7049A"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249</w:t>
            </w:r>
          </w:p>
        </w:tc>
        <w:tc>
          <w:tcPr>
            <w:tcW w:w="7337" w:type="dxa"/>
            <w:shd w:val="clear" w:color="auto" w:fill="auto"/>
            <w:hideMark/>
          </w:tcPr>
          <w:p w14:paraId="3DD87F75"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Такелажная, д. 9</w:t>
            </w:r>
          </w:p>
        </w:tc>
        <w:tc>
          <w:tcPr>
            <w:tcW w:w="1560" w:type="dxa"/>
            <w:shd w:val="clear" w:color="auto" w:fill="auto"/>
            <w:hideMark/>
          </w:tcPr>
          <w:p w14:paraId="359E7A8E"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2B5464F3" w14:textId="77777777" w:rsidTr="00810C17">
        <w:trPr>
          <w:trHeight w:val="300"/>
        </w:trPr>
        <w:tc>
          <w:tcPr>
            <w:tcW w:w="601" w:type="dxa"/>
            <w:shd w:val="clear" w:color="auto" w:fill="auto"/>
            <w:hideMark/>
          </w:tcPr>
          <w:p w14:paraId="24C9A6B7"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250</w:t>
            </w:r>
          </w:p>
        </w:tc>
        <w:tc>
          <w:tcPr>
            <w:tcW w:w="7337" w:type="dxa"/>
            <w:shd w:val="clear" w:color="auto" w:fill="auto"/>
            <w:hideMark/>
          </w:tcPr>
          <w:p w14:paraId="670D791E"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Театральная, д. 43</w:t>
            </w:r>
          </w:p>
        </w:tc>
        <w:tc>
          <w:tcPr>
            <w:tcW w:w="1560" w:type="dxa"/>
            <w:shd w:val="clear" w:color="auto" w:fill="auto"/>
            <w:hideMark/>
          </w:tcPr>
          <w:p w14:paraId="0AEC6E69"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24D6AC30" w14:textId="77777777" w:rsidTr="00810C17">
        <w:trPr>
          <w:trHeight w:val="300"/>
        </w:trPr>
        <w:tc>
          <w:tcPr>
            <w:tcW w:w="601" w:type="dxa"/>
            <w:shd w:val="clear" w:color="auto" w:fill="auto"/>
            <w:hideMark/>
          </w:tcPr>
          <w:p w14:paraId="5FB17799"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251</w:t>
            </w:r>
          </w:p>
        </w:tc>
        <w:tc>
          <w:tcPr>
            <w:tcW w:w="7337" w:type="dxa"/>
            <w:shd w:val="clear" w:color="auto" w:fill="auto"/>
            <w:hideMark/>
          </w:tcPr>
          <w:p w14:paraId="364600B3"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Театральная, д. 53</w:t>
            </w:r>
          </w:p>
        </w:tc>
        <w:tc>
          <w:tcPr>
            <w:tcW w:w="1560" w:type="dxa"/>
            <w:shd w:val="clear" w:color="auto" w:fill="auto"/>
            <w:hideMark/>
          </w:tcPr>
          <w:p w14:paraId="36959DE2"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1DDFC13E" w14:textId="77777777" w:rsidTr="00810C17">
        <w:trPr>
          <w:trHeight w:val="300"/>
        </w:trPr>
        <w:tc>
          <w:tcPr>
            <w:tcW w:w="601" w:type="dxa"/>
            <w:shd w:val="clear" w:color="auto" w:fill="auto"/>
            <w:hideMark/>
          </w:tcPr>
          <w:p w14:paraId="5A98730B"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252</w:t>
            </w:r>
          </w:p>
        </w:tc>
        <w:tc>
          <w:tcPr>
            <w:tcW w:w="7337" w:type="dxa"/>
            <w:shd w:val="clear" w:color="auto" w:fill="auto"/>
            <w:hideMark/>
          </w:tcPr>
          <w:p w14:paraId="25826362"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Торговая, д. 108</w:t>
            </w:r>
          </w:p>
        </w:tc>
        <w:tc>
          <w:tcPr>
            <w:tcW w:w="1560" w:type="dxa"/>
            <w:shd w:val="clear" w:color="auto" w:fill="auto"/>
            <w:hideMark/>
          </w:tcPr>
          <w:p w14:paraId="162B8025"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3229CDFE" w14:textId="77777777" w:rsidTr="00810C17">
        <w:trPr>
          <w:trHeight w:val="300"/>
        </w:trPr>
        <w:tc>
          <w:tcPr>
            <w:tcW w:w="601" w:type="dxa"/>
            <w:shd w:val="clear" w:color="auto" w:fill="auto"/>
            <w:hideMark/>
          </w:tcPr>
          <w:p w14:paraId="2C052B09"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253</w:t>
            </w:r>
          </w:p>
        </w:tc>
        <w:tc>
          <w:tcPr>
            <w:tcW w:w="7337" w:type="dxa"/>
            <w:shd w:val="clear" w:color="auto" w:fill="auto"/>
            <w:hideMark/>
          </w:tcPr>
          <w:p w14:paraId="5D50C4FF"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Торговая, д. 110</w:t>
            </w:r>
          </w:p>
        </w:tc>
        <w:tc>
          <w:tcPr>
            <w:tcW w:w="1560" w:type="dxa"/>
            <w:shd w:val="clear" w:color="auto" w:fill="auto"/>
            <w:hideMark/>
          </w:tcPr>
          <w:p w14:paraId="7EA24479"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4F63925B" w14:textId="77777777" w:rsidTr="00810C17">
        <w:trPr>
          <w:trHeight w:val="300"/>
        </w:trPr>
        <w:tc>
          <w:tcPr>
            <w:tcW w:w="601" w:type="dxa"/>
            <w:shd w:val="clear" w:color="auto" w:fill="auto"/>
            <w:hideMark/>
          </w:tcPr>
          <w:p w14:paraId="08D062D1"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254</w:t>
            </w:r>
          </w:p>
        </w:tc>
        <w:tc>
          <w:tcPr>
            <w:tcW w:w="7337" w:type="dxa"/>
            <w:shd w:val="clear" w:color="auto" w:fill="auto"/>
            <w:hideMark/>
          </w:tcPr>
          <w:p w14:paraId="3D6BA1BA"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пер. Торговый, д. 39</w:t>
            </w:r>
          </w:p>
        </w:tc>
        <w:tc>
          <w:tcPr>
            <w:tcW w:w="1560" w:type="dxa"/>
            <w:shd w:val="clear" w:color="auto" w:fill="auto"/>
            <w:hideMark/>
          </w:tcPr>
          <w:p w14:paraId="65282014"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68DF8E17" w14:textId="77777777" w:rsidTr="00810C17">
        <w:trPr>
          <w:trHeight w:val="300"/>
        </w:trPr>
        <w:tc>
          <w:tcPr>
            <w:tcW w:w="601" w:type="dxa"/>
            <w:shd w:val="clear" w:color="auto" w:fill="auto"/>
            <w:hideMark/>
          </w:tcPr>
          <w:p w14:paraId="39F286E6"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255</w:t>
            </w:r>
          </w:p>
        </w:tc>
        <w:tc>
          <w:tcPr>
            <w:tcW w:w="7337" w:type="dxa"/>
            <w:shd w:val="clear" w:color="auto" w:fill="auto"/>
            <w:hideMark/>
          </w:tcPr>
          <w:p w14:paraId="282DF73A"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Транспортная, д. 4</w:t>
            </w:r>
          </w:p>
        </w:tc>
        <w:tc>
          <w:tcPr>
            <w:tcW w:w="1560" w:type="dxa"/>
            <w:shd w:val="clear" w:color="auto" w:fill="auto"/>
            <w:hideMark/>
          </w:tcPr>
          <w:p w14:paraId="06724577"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3B763846" w14:textId="77777777" w:rsidTr="00810C17">
        <w:trPr>
          <w:trHeight w:val="300"/>
        </w:trPr>
        <w:tc>
          <w:tcPr>
            <w:tcW w:w="601" w:type="dxa"/>
            <w:shd w:val="clear" w:color="auto" w:fill="auto"/>
            <w:hideMark/>
          </w:tcPr>
          <w:p w14:paraId="635AFA78"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256</w:t>
            </w:r>
          </w:p>
        </w:tc>
        <w:tc>
          <w:tcPr>
            <w:tcW w:w="7337" w:type="dxa"/>
            <w:shd w:val="clear" w:color="auto" w:fill="auto"/>
            <w:hideMark/>
          </w:tcPr>
          <w:p w14:paraId="3447BFEF"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Транспортная, д. 13</w:t>
            </w:r>
          </w:p>
        </w:tc>
        <w:tc>
          <w:tcPr>
            <w:tcW w:w="1560" w:type="dxa"/>
            <w:shd w:val="clear" w:color="auto" w:fill="auto"/>
            <w:hideMark/>
          </w:tcPr>
          <w:p w14:paraId="3F9B14B5"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27090498" w14:textId="77777777" w:rsidTr="00810C17">
        <w:trPr>
          <w:trHeight w:val="300"/>
        </w:trPr>
        <w:tc>
          <w:tcPr>
            <w:tcW w:w="601" w:type="dxa"/>
            <w:shd w:val="clear" w:color="auto" w:fill="auto"/>
            <w:hideMark/>
          </w:tcPr>
          <w:p w14:paraId="4159AB13"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257</w:t>
            </w:r>
          </w:p>
        </w:tc>
        <w:tc>
          <w:tcPr>
            <w:tcW w:w="7337" w:type="dxa"/>
            <w:shd w:val="clear" w:color="auto" w:fill="auto"/>
            <w:hideMark/>
          </w:tcPr>
          <w:p w14:paraId="2804C2FB"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Транспортная, д. 15</w:t>
            </w:r>
          </w:p>
        </w:tc>
        <w:tc>
          <w:tcPr>
            <w:tcW w:w="1560" w:type="dxa"/>
            <w:shd w:val="clear" w:color="auto" w:fill="auto"/>
            <w:hideMark/>
          </w:tcPr>
          <w:p w14:paraId="59B8F12C"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27740560" w14:textId="77777777" w:rsidTr="00810C17">
        <w:trPr>
          <w:trHeight w:val="300"/>
        </w:trPr>
        <w:tc>
          <w:tcPr>
            <w:tcW w:w="601" w:type="dxa"/>
            <w:shd w:val="clear" w:color="auto" w:fill="auto"/>
            <w:hideMark/>
          </w:tcPr>
          <w:p w14:paraId="20020C5E"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258</w:t>
            </w:r>
          </w:p>
        </w:tc>
        <w:tc>
          <w:tcPr>
            <w:tcW w:w="7337" w:type="dxa"/>
            <w:shd w:val="clear" w:color="auto" w:fill="auto"/>
            <w:hideMark/>
          </w:tcPr>
          <w:p w14:paraId="09A14120"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Фрунзе, д. 27</w:t>
            </w:r>
          </w:p>
        </w:tc>
        <w:tc>
          <w:tcPr>
            <w:tcW w:w="1560" w:type="dxa"/>
            <w:shd w:val="clear" w:color="auto" w:fill="auto"/>
            <w:hideMark/>
          </w:tcPr>
          <w:p w14:paraId="0A4C2D56"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0A012D8F" w14:textId="77777777" w:rsidTr="00810C17">
        <w:trPr>
          <w:trHeight w:val="300"/>
        </w:trPr>
        <w:tc>
          <w:tcPr>
            <w:tcW w:w="601" w:type="dxa"/>
            <w:shd w:val="clear" w:color="auto" w:fill="auto"/>
            <w:hideMark/>
          </w:tcPr>
          <w:p w14:paraId="28FEF224"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259</w:t>
            </w:r>
          </w:p>
        </w:tc>
        <w:tc>
          <w:tcPr>
            <w:tcW w:w="7337" w:type="dxa"/>
            <w:shd w:val="clear" w:color="auto" w:fill="auto"/>
            <w:hideMark/>
          </w:tcPr>
          <w:p w14:paraId="579C26BE"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Фрунзе, д. 28</w:t>
            </w:r>
          </w:p>
        </w:tc>
        <w:tc>
          <w:tcPr>
            <w:tcW w:w="1560" w:type="dxa"/>
            <w:shd w:val="clear" w:color="auto" w:fill="auto"/>
            <w:hideMark/>
          </w:tcPr>
          <w:p w14:paraId="1C8734CC"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300F32B8" w14:textId="77777777" w:rsidTr="00810C17">
        <w:trPr>
          <w:trHeight w:val="300"/>
        </w:trPr>
        <w:tc>
          <w:tcPr>
            <w:tcW w:w="601" w:type="dxa"/>
            <w:shd w:val="clear" w:color="auto" w:fill="auto"/>
            <w:hideMark/>
          </w:tcPr>
          <w:p w14:paraId="6A3D8A4F"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260</w:t>
            </w:r>
          </w:p>
        </w:tc>
        <w:tc>
          <w:tcPr>
            <w:tcW w:w="7337" w:type="dxa"/>
            <w:shd w:val="clear" w:color="auto" w:fill="auto"/>
            <w:hideMark/>
          </w:tcPr>
          <w:p w14:paraId="55EFDDDA"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Фрунзе, д. 29</w:t>
            </w:r>
          </w:p>
        </w:tc>
        <w:tc>
          <w:tcPr>
            <w:tcW w:w="1560" w:type="dxa"/>
            <w:shd w:val="clear" w:color="auto" w:fill="auto"/>
            <w:hideMark/>
          </w:tcPr>
          <w:p w14:paraId="6E1ED646"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5E3E0F0B" w14:textId="77777777" w:rsidTr="00810C17">
        <w:trPr>
          <w:trHeight w:val="300"/>
        </w:trPr>
        <w:tc>
          <w:tcPr>
            <w:tcW w:w="601" w:type="dxa"/>
            <w:shd w:val="clear" w:color="auto" w:fill="auto"/>
            <w:hideMark/>
          </w:tcPr>
          <w:p w14:paraId="521976EA"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261</w:t>
            </w:r>
          </w:p>
        </w:tc>
        <w:tc>
          <w:tcPr>
            <w:tcW w:w="7337" w:type="dxa"/>
            <w:shd w:val="clear" w:color="auto" w:fill="auto"/>
            <w:hideMark/>
          </w:tcPr>
          <w:p w14:paraId="35F3C015"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Фрунзе, д. 29/1</w:t>
            </w:r>
          </w:p>
        </w:tc>
        <w:tc>
          <w:tcPr>
            <w:tcW w:w="1560" w:type="dxa"/>
            <w:shd w:val="clear" w:color="auto" w:fill="auto"/>
            <w:hideMark/>
          </w:tcPr>
          <w:p w14:paraId="631CADA2"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0813235F" w14:textId="77777777" w:rsidTr="00810C17">
        <w:trPr>
          <w:trHeight w:val="300"/>
        </w:trPr>
        <w:tc>
          <w:tcPr>
            <w:tcW w:w="601" w:type="dxa"/>
            <w:shd w:val="clear" w:color="auto" w:fill="auto"/>
            <w:hideMark/>
          </w:tcPr>
          <w:p w14:paraId="0DD4081E"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262</w:t>
            </w:r>
          </w:p>
        </w:tc>
        <w:tc>
          <w:tcPr>
            <w:tcW w:w="7337" w:type="dxa"/>
            <w:shd w:val="clear" w:color="auto" w:fill="auto"/>
            <w:hideMark/>
          </w:tcPr>
          <w:p w14:paraId="1A4828B0"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Фрунзе, д. 35</w:t>
            </w:r>
          </w:p>
        </w:tc>
        <w:tc>
          <w:tcPr>
            <w:tcW w:w="1560" w:type="dxa"/>
            <w:shd w:val="clear" w:color="auto" w:fill="auto"/>
            <w:hideMark/>
          </w:tcPr>
          <w:p w14:paraId="5D4DADD8"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5AA6F91F" w14:textId="77777777" w:rsidTr="00810C17">
        <w:trPr>
          <w:trHeight w:val="300"/>
        </w:trPr>
        <w:tc>
          <w:tcPr>
            <w:tcW w:w="601" w:type="dxa"/>
            <w:shd w:val="clear" w:color="auto" w:fill="auto"/>
            <w:hideMark/>
          </w:tcPr>
          <w:p w14:paraId="61409634"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263</w:t>
            </w:r>
          </w:p>
        </w:tc>
        <w:tc>
          <w:tcPr>
            <w:tcW w:w="7337" w:type="dxa"/>
            <w:shd w:val="clear" w:color="auto" w:fill="auto"/>
            <w:hideMark/>
          </w:tcPr>
          <w:p w14:paraId="05CF268E"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Фрунзе, д. 36</w:t>
            </w:r>
          </w:p>
        </w:tc>
        <w:tc>
          <w:tcPr>
            <w:tcW w:w="1560" w:type="dxa"/>
            <w:shd w:val="clear" w:color="auto" w:fill="auto"/>
            <w:hideMark/>
          </w:tcPr>
          <w:p w14:paraId="7706CB02"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1D8EA463" w14:textId="77777777" w:rsidTr="00810C17">
        <w:trPr>
          <w:trHeight w:val="300"/>
        </w:trPr>
        <w:tc>
          <w:tcPr>
            <w:tcW w:w="601" w:type="dxa"/>
            <w:shd w:val="clear" w:color="auto" w:fill="auto"/>
            <w:hideMark/>
          </w:tcPr>
          <w:p w14:paraId="52AFFB98"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264</w:t>
            </w:r>
          </w:p>
        </w:tc>
        <w:tc>
          <w:tcPr>
            <w:tcW w:w="7337" w:type="dxa"/>
            <w:shd w:val="clear" w:color="auto" w:fill="auto"/>
            <w:hideMark/>
          </w:tcPr>
          <w:p w14:paraId="4453CE2F"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Фрунзе, д. 45</w:t>
            </w:r>
          </w:p>
        </w:tc>
        <w:tc>
          <w:tcPr>
            <w:tcW w:w="1560" w:type="dxa"/>
            <w:shd w:val="clear" w:color="auto" w:fill="auto"/>
            <w:hideMark/>
          </w:tcPr>
          <w:p w14:paraId="5E19C45A"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77D2C5EC" w14:textId="77777777" w:rsidTr="00810C17">
        <w:trPr>
          <w:trHeight w:val="300"/>
        </w:trPr>
        <w:tc>
          <w:tcPr>
            <w:tcW w:w="601" w:type="dxa"/>
            <w:shd w:val="clear" w:color="auto" w:fill="auto"/>
            <w:hideMark/>
          </w:tcPr>
          <w:p w14:paraId="04452ED4"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265</w:t>
            </w:r>
          </w:p>
        </w:tc>
        <w:tc>
          <w:tcPr>
            <w:tcW w:w="7337" w:type="dxa"/>
            <w:shd w:val="clear" w:color="auto" w:fill="auto"/>
            <w:hideMark/>
          </w:tcPr>
          <w:p w14:paraId="6D222BB7"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Фрунзе, д. 46/1</w:t>
            </w:r>
          </w:p>
        </w:tc>
        <w:tc>
          <w:tcPr>
            <w:tcW w:w="1560" w:type="dxa"/>
            <w:shd w:val="clear" w:color="auto" w:fill="auto"/>
            <w:hideMark/>
          </w:tcPr>
          <w:p w14:paraId="52F40E3B"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6609E413" w14:textId="77777777" w:rsidTr="00810C17">
        <w:trPr>
          <w:trHeight w:val="300"/>
        </w:trPr>
        <w:tc>
          <w:tcPr>
            <w:tcW w:w="601" w:type="dxa"/>
            <w:shd w:val="clear" w:color="auto" w:fill="auto"/>
            <w:hideMark/>
          </w:tcPr>
          <w:p w14:paraId="6BFFDC6D"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266</w:t>
            </w:r>
          </w:p>
        </w:tc>
        <w:tc>
          <w:tcPr>
            <w:tcW w:w="7337" w:type="dxa"/>
            <w:shd w:val="clear" w:color="auto" w:fill="auto"/>
            <w:hideMark/>
          </w:tcPr>
          <w:p w14:paraId="51B83ECD"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Школьная, д. 79</w:t>
            </w:r>
          </w:p>
        </w:tc>
        <w:tc>
          <w:tcPr>
            <w:tcW w:w="1560" w:type="dxa"/>
            <w:shd w:val="clear" w:color="auto" w:fill="auto"/>
            <w:hideMark/>
          </w:tcPr>
          <w:p w14:paraId="244E2C65"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74F141FE" w14:textId="77777777" w:rsidTr="00810C17">
        <w:trPr>
          <w:trHeight w:val="300"/>
        </w:trPr>
        <w:tc>
          <w:tcPr>
            <w:tcW w:w="601" w:type="dxa"/>
            <w:shd w:val="clear" w:color="auto" w:fill="auto"/>
            <w:hideMark/>
          </w:tcPr>
          <w:p w14:paraId="247F8E63"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267</w:t>
            </w:r>
          </w:p>
        </w:tc>
        <w:tc>
          <w:tcPr>
            <w:tcW w:w="7337" w:type="dxa"/>
            <w:shd w:val="clear" w:color="auto" w:fill="auto"/>
            <w:hideMark/>
          </w:tcPr>
          <w:p w14:paraId="4C862B81"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Школьная, д. 79/1</w:t>
            </w:r>
          </w:p>
        </w:tc>
        <w:tc>
          <w:tcPr>
            <w:tcW w:w="1560" w:type="dxa"/>
            <w:shd w:val="clear" w:color="auto" w:fill="auto"/>
            <w:hideMark/>
          </w:tcPr>
          <w:p w14:paraId="523FCEE6"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56802D0A" w14:textId="77777777" w:rsidTr="00810C17">
        <w:trPr>
          <w:trHeight w:val="300"/>
        </w:trPr>
        <w:tc>
          <w:tcPr>
            <w:tcW w:w="601" w:type="dxa"/>
            <w:shd w:val="clear" w:color="auto" w:fill="auto"/>
            <w:hideMark/>
          </w:tcPr>
          <w:p w14:paraId="667D9173"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268</w:t>
            </w:r>
          </w:p>
        </w:tc>
        <w:tc>
          <w:tcPr>
            <w:tcW w:w="7337" w:type="dxa"/>
            <w:shd w:val="clear" w:color="auto" w:fill="auto"/>
            <w:hideMark/>
          </w:tcPr>
          <w:p w14:paraId="7A41E36F"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Школьная, д. 88</w:t>
            </w:r>
          </w:p>
        </w:tc>
        <w:tc>
          <w:tcPr>
            <w:tcW w:w="1560" w:type="dxa"/>
            <w:shd w:val="clear" w:color="auto" w:fill="auto"/>
            <w:hideMark/>
          </w:tcPr>
          <w:p w14:paraId="4CBF006D"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23F62D54" w14:textId="77777777" w:rsidTr="00810C17">
        <w:trPr>
          <w:trHeight w:val="300"/>
        </w:trPr>
        <w:tc>
          <w:tcPr>
            <w:tcW w:w="601" w:type="dxa"/>
            <w:shd w:val="clear" w:color="auto" w:fill="auto"/>
            <w:hideMark/>
          </w:tcPr>
          <w:p w14:paraId="0E4CB180"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269</w:t>
            </w:r>
          </w:p>
        </w:tc>
        <w:tc>
          <w:tcPr>
            <w:tcW w:w="7337" w:type="dxa"/>
            <w:shd w:val="clear" w:color="auto" w:fill="auto"/>
            <w:hideMark/>
          </w:tcPr>
          <w:p w14:paraId="2F423F50"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Школьная, д. 108</w:t>
            </w:r>
          </w:p>
        </w:tc>
        <w:tc>
          <w:tcPr>
            <w:tcW w:w="1560" w:type="dxa"/>
            <w:shd w:val="clear" w:color="auto" w:fill="auto"/>
            <w:hideMark/>
          </w:tcPr>
          <w:p w14:paraId="1B83A24D"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7F026054" w14:textId="77777777" w:rsidTr="00810C17">
        <w:trPr>
          <w:trHeight w:val="300"/>
        </w:trPr>
        <w:tc>
          <w:tcPr>
            <w:tcW w:w="601" w:type="dxa"/>
            <w:shd w:val="clear" w:color="auto" w:fill="auto"/>
            <w:hideMark/>
          </w:tcPr>
          <w:p w14:paraId="3635C2B0"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lastRenderedPageBreak/>
              <w:t>270</w:t>
            </w:r>
          </w:p>
        </w:tc>
        <w:tc>
          <w:tcPr>
            <w:tcW w:w="7337" w:type="dxa"/>
            <w:shd w:val="clear" w:color="auto" w:fill="auto"/>
            <w:hideMark/>
          </w:tcPr>
          <w:p w14:paraId="477AA53E"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Школьная, д. 108/2</w:t>
            </w:r>
          </w:p>
        </w:tc>
        <w:tc>
          <w:tcPr>
            <w:tcW w:w="1560" w:type="dxa"/>
            <w:shd w:val="clear" w:color="auto" w:fill="auto"/>
            <w:hideMark/>
          </w:tcPr>
          <w:p w14:paraId="4722040E"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6A167C7E" w14:textId="77777777" w:rsidTr="00810C17">
        <w:trPr>
          <w:trHeight w:val="300"/>
        </w:trPr>
        <w:tc>
          <w:tcPr>
            <w:tcW w:w="601" w:type="dxa"/>
            <w:shd w:val="clear" w:color="auto" w:fill="auto"/>
            <w:hideMark/>
          </w:tcPr>
          <w:p w14:paraId="19366F27"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271</w:t>
            </w:r>
          </w:p>
        </w:tc>
        <w:tc>
          <w:tcPr>
            <w:tcW w:w="7337" w:type="dxa"/>
            <w:shd w:val="clear" w:color="auto" w:fill="auto"/>
            <w:hideMark/>
          </w:tcPr>
          <w:p w14:paraId="5852EFBA"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Школьная, д. 162/1</w:t>
            </w:r>
          </w:p>
        </w:tc>
        <w:tc>
          <w:tcPr>
            <w:tcW w:w="1560" w:type="dxa"/>
            <w:shd w:val="clear" w:color="auto" w:fill="auto"/>
            <w:hideMark/>
          </w:tcPr>
          <w:p w14:paraId="00C39422"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4F1A42D9" w14:textId="77777777" w:rsidTr="00810C17">
        <w:trPr>
          <w:trHeight w:val="300"/>
        </w:trPr>
        <w:tc>
          <w:tcPr>
            <w:tcW w:w="601" w:type="dxa"/>
            <w:shd w:val="clear" w:color="auto" w:fill="auto"/>
            <w:hideMark/>
          </w:tcPr>
          <w:p w14:paraId="7BB2EB0D"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272</w:t>
            </w:r>
          </w:p>
        </w:tc>
        <w:tc>
          <w:tcPr>
            <w:tcW w:w="7337" w:type="dxa"/>
            <w:shd w:val="clear" w:color="auto" w:fill="auto"/>
            <w:hideMark/>
          </w:tcPr>
          <w:p w14:paraId="19F05201"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Школьная, д. 162</w:t>
            </w:r>
          </w:p>
        </w:tc>
        <w:tc>
          <w:tcPr>
            <w:tcW w:w="1560" w:type="dxa"/>
            <w:shd w:val="clear" w:color="auto" w:fill="auto"/>
            <w:hideMark/>
          </w:tcPr>
          <w:p w14:paraId="3386A2A4"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5E11589E" w14:textId="77777777" w:rsidTr="00810C17">
        <w:trPr>
          <w:trHeight w:val="300"/>
        </w:trPr>
        <w:tc>
          <w:tcPr>
            <w:tcW w:w="601" w:type="dxa"/>
            <w:shd w:val="clear" w:color="auto" w:fill="auto"/>
            <w:hideMark/>
          </w:tcPr>
          <w:p w14:paraId="3D834D6F"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273</w:t>
            </w:r>
          </w:p>
        </w:tc>
        <w:tc>
          <w:tcPr>
            <w:tcW w:w="7337" w:type="dxa"/>
            <w:shd w:val="clear" w:color="auto" w:fill="auto"/>
            <w:hideMark/>
          </w:tcPr>
          <w:p w14:paraId="713E638D"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Школьная, д. 163</w:t>
            </w:r>
          </w:p>
        </w:tc>
        <w:tc>
          <w:tcPr>
            <w:tcW w:w="1560" w:type="dxa"/>
            <w:shd w:val="clear" w:color="auto" w:fill="auto"/>
            <w:hideMark/>
          </w:tcPr>
          <w:p w14:paraId="017E1C53"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439A55B1" w14:textId="77777777" w:rsidTr="00810C17">
        <w:trPr>
          <w:trHeight w:val="300"/>
        </w:trPr>
        <w:tc>
          <w:tcPr>
            <w:tcW w:w="601" w:type="dxa"/>
            <w:shd w:val="clear" w:color="auto" w:fill="auto"/>
            <w:hideMark/>
          </w:tcPr>
          <w:p w14:paraId="5A8195A4"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274</w:t>
            </w:r>
          </w:p>
        </w:tc>
        <w:tc>
          <w:tcPr>
            <w:tcW w:w="7337" w:type="dxa"/>
            <w:shd w:val="clear" w:color="auto" w:fill="auto"/>
            <w:hideMark/>
          </w:tcPr>
          <w:p w14:paraId="38569DA1"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Школьная, д. 164</w:t>
            </w:r>
          </w:p>
        </w:tc>
        <w:tc>
          <w:tcPr>
            <w:tcW w:w="1560" w:type="dxa"/>
            <w:shd w:val="clear" w:color="auto" w:fill="auto"/>
            <w:hideMark/>
          </w:tcPr>
          <w:p w14:paraId="6DE9F64A"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5B09400C" w14:textId="77777777" w:rsidTr="00810C17">
        <w:trPr>
          <w:trHeight w:val="300"/>
        </w:trPr>
        <w:tc>
          <w:tcPr>
            <w:tcW w:w="601" w:type="dxa"/>
            <w:shd w:val="clear" w:color="auto" w:fill="auto"/>
            <w:hideMark/>
          </w:tcPr>
          <w:p w14:paraId="12D634DB"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275</w:t>
            </w:r>
          </w:p>
        </w:tc>
        <w:tc>
          <w:tcPr>
            <w:tcW w:w="7337" w:type="dxa"/>
            <w:shd w:val="clear" w:color="auto" w:fill="auto"/>
            <w:hideMark/>
          </w:tcPr>
          <w:p w14:paraId="3EB668F6"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Школьная, д. 165</w:t>
            </w:r>
          </w:p>
        </w:tc>
        <w:tc>
          <w:tcPr>
            <w:tcW w:w="1560" w:type="dxa"/>
            <w:shd w:val="clear" w:color="auto" w:fill="auto"/>
            <w:hideMark/>
          </w:tcPr>
          <w:p w14:paraId="76E57011"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4392D9F8" w14:textId="77777777" w:rsidTr="00810C17">
        <w:trPr>
          <w:trHeight w:val="300"/>
        </w:trPr>
        <w:tc>
          <w:tcPr>
            <w:tcW w:w="601" w:type="dxa"/>
            <w:shd w:val="clear" w:color="auto" w:fill="auto"/>
            <w:hideMark/>
          </w:tcPr>
          <w:p w14:paraId="0CEB0094"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276</w:t>
            </w:r>
          </w:p>
        </w:tc>
        <w:tc>
          <w:tcPr>
            <w:tcW w:w="7337" w:type="dxa"/>
            <w:shd w:val="clear" w:color="auto" w:fill="auto"/>
            <w:hideMark/>
          </w:tcPr>
          <w:p w14:paraId="2E81D6AE"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Школьная, д. 166</w:t>
            </w:r>
          </w:p>
        </w:tc>
        <w:tc>
          <w:tcPr>
            <w:tcW w:w="1560" w:type="dxa"/>
            <w:shd w:val="clear" w:color="auto" w:fill="auto"/>
            <w:hideMark/>
          </w:tcPr>
          <w:p w14:paraId="46158B6E"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60525143" w14:textId="77777777" w:rsidTr="00810C17">
        <w:trPr>
          <w:trHeight w:val="300"/>
        </w:trPr>
        <w:tc>
          <w:tcPr>
            <w:tcW w:w="601" w:type="dxa"/>
            <w:shd w:val="clear" w:color="auto" w:fill="auto"/>
            <w:hideMark/>
          </w:tcPr>
          <w:p w14:paraId="73C0E538"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277</w:t>
            </w:r>
          </w:p>
        </w:tc>
        <w:tc>
          <w:tcPr>
            <w:tcW w:w="7337" w:type="dxa"/>
            <w:shd w:val="clear" w:color="auto" w:fill="auto"/>
            <w:hideMark/>
          </w:tcPr>
          <w:p w14:paraId="4A268549"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Школьная, д. 166/1</w:t>
            </w:r>
          </w:p>
        </w:tc>
        <w:tc>
          <w:tcPr>
            <w:tcW w:w="1560" w:type="dxa"/>
            <w:shd w:val="clear" w:color="auto" w:fill="auto"/>
            <w:hideMark/>
          </w:tcPr>
          <w:p w14:paraId="42D429BF"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410B0737" w14:textId="77777777" w:rsidTr="00810C17">
        <w:trPr>
          <w:trHeight w:val="300"/>
        </w:trPr>
        <w:tc>
          <w:tcPr>
            <w:tcW w:w="601" w:type="dxa"/>
            <w:shd w:val="clear" w:color="auto" w:fill="auto"/>
          </w:tcPr>
          <w:p w14:paraId="51045F1D"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278</w:t>
            </w:r>
          </w:p>
        </w:tc>
        <w:tc>
          <w:tcPr>
            <w:tcW w:w="7337" w:type="dxa"/>
            <w:shd w:val="clear" w:color="auto" w:fill="auto"/>
            <w:hideMark/>
          </w:tcPr>
          <w:p w14:paraId="2FC1CB54"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Школьная, д. 166/2</w:t>
            </w:r>
          </w:p>
        </w:tc>
        <w:tc>
          <w:tcPr>
            <w:tcW w:w="1560" w:type="dxa"/>
            <w:shd w:val="clear" w:color="auto" w:fill="auto"/>
            <w:hideMark/>
          </w:tcPr>
          <w:p w14:paraId="38A22FA8"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52BBABF3" w14:textId="77777777" w:rsidTr="00810C17">
        <w:trPr>
          <w:trHeight w:val="300"/>
        </w:trPr>
        <w:tc>
          <w:tcPr>
            <w:tcW w:w="601" w:type="dxa"/>
            <w:shd w:val="clear" w:color="auto" w:fill="auto"/>
          </w:tcPr>
          <w:p w14:paraId="5F2091E2"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279</w:t>
            </w:r>
          </w:p>
        </w:tc>
        <w:tc>
          <w:tcPr>
            <w:tcW w:w="7337" w:type="dxa"/>
            <w:shd w:val="clear" w:color="auto" w:fill="auto"/>
            <w:hideMark/>
          </w:tcPr>
          <w:p w14:paraId="7F89812F"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Школьная, д. 167</w:t>
            </w:r>
          </w:p>
        </w:tc>
        <w:tc>
          <w:tcPr>
            <w:tcW w:w="1560" w:type="dxa"/>
            <w:shd w:val="clear" w:color="auto" w:fill="auto"/>
            <w:hideMark/>
          </w:tcPr>
          <w:p w14:paraId="592DF277"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07A68562" w14:textId="77777777" w:rsidTr="00810C17">
        <w:trPr>
          <w:trHeight w:val="300"/>
        </w:trPr>
        <w:tc>
          <w:tcPr>
            <w:tcW w:w="601" w:type="dxa"/>
            <w:shd w:val="clear" w:color="auto" w:fill="auto"/>
          </w:tcPr>
          <w:p w14:paraId="04C078A0"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280</w:t>
            </w:r>
          </w:p>
        </w:tc>
        <w:tc>
          <w:tcPr>
            <w:tcW w:w="7337" w:type="dxa"/>
            <w:shd w:val="clear" w:color="auto" w:fill="auto"/>
            <w:hideMark/>
          </w:tcPr>
          <w:p w14:paraId="66E04274"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Школьная, д. 168</w:t>
            </w:r>
          </w:p>
        </w:tc>
        <w:tc>
          <w:tcPr>
            <w:tcW w:w="1560" w:type="dxa"/>
            <w:shd w:val="clear" w:color="auto" w:fill="auto"/>
            <w:hideMark/>
          </w:tcPr>
          <w:p w14:paraId="44623C0D"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1FE16DCD" w14:textId="77777777" w:rsidTr="00810C17">
        <w:trPr>
          <w:trHeight w:val="300"/>
        </w:trPr>
        <w:tc>
          <w:tcPr>
            <w:tcW w:w="601" w:type="dxa"/>
            <w:shd w:val="clear" w:color="auto" w:fill="auto"/>
          </w:tcPr>
          <w:p w14:paraId="1A57BF18"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281</w:t>
            </w:r>
          </w:p>
        </w:tc>
        <w:tc>
          <w:tcPr>
            <w:tcW w:w="7337" w:type="dxa"/>
            <w:shd w:val="clear" w:color="auto" w:fill="auto"/>
            <w:hideMark/>
          </w:tcPr>
          <w:p w14:paraId="334AC1ED"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Школьная, д. 169</w:t>
            </w:r>
          </w:p>
        </w:tc>
        <w:tc>
          <w:tcPr>
            <w:tcW w:w="1560" w:type="dxa"/>
            <w:shd w:val="clear" w:color="auto" w:fill="auto"/>
            <w:hideMark/>
          </w:tcPr>
          <w:p w14:paraId="55FE8281"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6BB46ABE" w14:textId="77777777" w:rsidTr="00810C17">
        <w:trPr>
          <w:trHeight w:val="300"/>
        </w:trPr>
        <w:tc>
          <w:tcPr>
            <w:tcW w:w="601" w:type="dxa"/>
            <w:shd w:val="clear" w:color="auto" w:fill="auto"/>
          </w:tcPr>
          <w:p w14:paraId="263E0A45"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282</w:t>
            </w:r>
          </w:p>
        </w:tc>
        <w:tc>
          <w:tcPr>
            <w:tcW w:w="7337" w:type="dxa"/>
            <w:shd w:val="clear" w:color="auto" w:fill="auto"/>
            <w:hideMark/>
          </w:tcPr>
          <w:p w14:paraId="351CC6C5"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Школьная, д. 170</w:t>
            </w:r>
          </w:p>
        </w:tc>
        <w:tc>
          <w:tcPr>
            <w:tcW w:w="1560" w:type="dxa"/>
            <w:shd w:val="clear" w:color="auto" w:fill="auto"/>
            <w:hideMark/>
          </w:tcPr>
          <w:p w14:paraId="2C0234E8"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32F35BD0" w14:textId="77777777" w:rsidTr="00810C17">
        <w:trPr>
          <w:trHeight w:val="300"/>
        </w:trPr>
        <w:tc>
          <w:tcPr>
            <w:tcW w:w="601" w:type="dxa"/>
            <w:shd w:val="clear" w:color="auto" w:fill="auto"/>
          </w:tcPr>
          <w:p w14:paraId="036FD94A"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283</w:t>
            </w:r>
          </w:p>
        </w:tc>
        <w:tc>
          <w:tcPr>
            <w:tcW w:w="7337" w:type="dxa"/>
            <w:shd w:val="clear" w:color="auto" w:fill="auto"/>
            <w:hideMark/>
          </w:tcPr>
          <w:p w14:paraId="74EF8C79"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Школьная, д. 171</w:t>
            </w:r>
          </w:p>
        </w:tc>
        <w:tc>
          <w:tcPr>
            <w:tcW w:w="1560" w:type="dxa"/>
            <w:shd w:val="clear" w:color="auto" w:fill="auto"/>
            <w:hideMark/>
          </w:tcPr>
          <w:p w14:paraId="24ECFEB0"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4854E00B" w14:textId="77777777" w:rsidTr="00810C17">
        <w:trPr>
          <w:trHeight w:val="300"/>
        </w:trPr>
        <w:tc>
          <w:tcPr>
            <w:tcW w:w="601" w:type="dxa"/>
            <w:shd w:val="clear" w:color="auto" w:fill="auto"/>
          </w:tcPr>
          <w:p w14:paraId="3D16050B"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284</w:t>
            </w:r>
          </w:p>
        </w:tc>
        <w:tc>
          <w:tcPr>
            <w:tcW w:w="7337" w:type="dxa"/>
            <w:shd w:val="clear" w:color="auto" w:fill="auto"/>
            <w:hideMark/>
          </w:tcPr>
          <w:p w14:paraId="10CC3F9B"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Школьная, д. 172</w:t>
            </w:r>
          </w:p>
        </w:tc>
        <w:tc>
          <w:tcPr>
            <w:tcW w:w="1560" w:type="dxa"/>
            <w:shd w:val="clear" w:color="auto" w:fill="auto"/>
            <w:hideMark/>
          </w:tcPr>
          <w:p w14:paraId="06B0D12A"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4401097D" w14:textId="77777777" w:rsidTr="00810C17">
        <w:trPr>
          <w:trHeight w:val="300"/>
        </w:trPr>
        <w:tc>
          <w:tcPr>
            <w:tcW w:w="601" w:type="dxa"/>
            <w:shd w:val="clear" w:color="auto" w:fill="auto"/>
          </w:tcPr>
          <w:p w14:paraId="7B23F124"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285</w:t>
            </w:r>
          </w:p>
        </w:tc>
        <w:tc>
          <w:tcPr>
            <w:tcW w:w="7337" w:type="dxa"/>
            <w:shd w:val="clear" w:color="auto" w:fill="auto"/>
            <w:hideMark/>
          </w:tcPr>
          <w:p w14:paraId="2CE6E88B"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Школьная, д. 173/1</w:t>
            </w:r>
          </w:p>
        </w:tc>
        <w:tc>
          <w:tcPr>
            <w:tcW w:w="1560" w:type="dxa"/>
            <w:shd w:val="clear" w:color="auto" w:fill="auto"/>
            <w:hideMark/>
          </w:tcPr>
          <w:p w14:paraId="3173D6B7"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3A859FD9" w14:textId="77777777" w:rsidTr="00810C17">
        <w:trPr>
          <w:trHeight w:val="300"/>
        </w:trPr>
        <w:tc>
          <w:tcPr>
            <w:tcW w:w="601" w:type="dxa"/>
            <w:shd w:val="clear" w:color="auto" w:fill="auto"/>
          </w:tcPr>
          <w:p w14:paraId="76D5E689"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286</w:t>
            </w:r>
          </w:p>
        </w:tc>
        <w:tc>
          <w:tcPr>
            <w:tcW w:w="7337" w:type="dxa"/>
            <w:shd w:val="clear" w:color="auto" w:fill="auto"/>
            <w:hideMark/>
          </w:tcPr>
          <w:p w14:paraId="06FA05B7"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Школьная, д. 173</w:t>
            </w:r>
          </w:p>
        </w:tc>
        <w:tc>
          <w:tcPr>
            <w:tcW w:w="1560" w:type="dxa"/>
            <w:shd w:val="clear" w:color="auto" w:fill="auto"/>
            <w:hideMark/>
          </w:tcPr>
          <w:p w14:paraId="40B9FF58"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1EAC21EF" w14:textId="77777777" w:rsidTr="00810C17">
        <w:trPr>
          <w:trHeight w:val="300"/>
        </w:trPr>
        <w:tc>
          <w:tcPr>
            <w:tcW w:w="601" w:type="dxa"/>
            <w:shd w:val="clear" w:color="auto" w:fill="auto"/>
          </w:tcPr>
          <w:p w14:paraId="3352093F"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287</w:t>
            </w:r>
          </w:p>
        </w:tc>
        <w:tc>
          <w:tcPr>
            <w:tcW w:w="7337" w:type="dxa"/>
            <w:shd w:val="clear" w:color="auto" w:fill="auto"/>
            <w:hideMark/>
          </w:tcPr>
          <w:p w14:paraId="6D397F50"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Школьная, д. 84</w:t>
            </w:r>
          </w:p>
        </w:tc>
        <w:tc>
          <w:tcPr>
            <w:tcW w:w="1560" w:type="dxa"/>
            <w:shd w:val="clear" w:color="auto" w:fill="auto"/>
            <w:hideMark/>
          </w:tcPr>
          <w:p w14:paraId="51D62090"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2017</w:t>
            </w:r>
          </w:p>
        </w:tc>
      </w:tr>
      <w:tr w:rsidR="00810C17" w:rsidRPr="0082578E" w14:paraId="3ABBA6F4" w14:textId="77777777" w:rsidTr="00810C17">
        <w:trPr>
          <w:trHeight w:val="300"/>
        </w:trPr>
        <w:tc>
          <w:tcPr>
            <w:tcW w:w="601" w:type="dxa"/>
            <w:shd w:val="clear" w:color="auto" w:fill="auto"/>
          </w:tcPr>
          <w:p w14:paraId="4C9E9DB3"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288</w:t>
            </w:r>
          </w:p>
        </w:tc>
        <w:tc>
          <w:tcPr>
            <w:tcW w:w="7337" w:type="dxa"/>
            <w:shd w:val="clear" w:color="auto" w:fill="auto"/>
            <w:hideMark/>
          </w:tcPr>
          <w:p w14:paraId="7C14A7A0"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Школьная, д. 84/2</w:t>
            </w:r>
          </w:p>
        </w:tc>
        <w:tc>
          <w:tcPr>
            <w:tcW w:w="1560" w:type="dxa"/>
            <w:shd w:val="clear" w:color="auto" w:fill="auto"/>
            <w:hideMark/>
          </w:tcPr>
          <w:p w14:paraId="3F6FAFE4"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288C8D95" w14:textId="77777777" w:rsidTr="00810C17">
        <w:trPr>
          <w:trHeight w:val="300"/>
        </w:trPr>
        <w:tc>
          <w:tcPr>
            <w:tcW w:w="601" w:type="dxa"/>
            <w:shd w:val="clear" w:color="auto" w:fill="auto"/>
          </w:tcPr>
          <w:p w14:paraId="4C00B269"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289</w:t>
            </w:r>
          </w:p>
        </w:tc>
        <w:tc>
          <w:tcPr>
            <w:tcW w:w="7337" w:type="dxa"/>
            <w:shd w:val="clear" w:color="auto" w:fill="auto"/>
            <w:hideMark/>
          </w:tcPr>
          <w:p w14:paraId="51C942D4"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Школьная, д. 84/3</w:t>
            </w:r>
          </w:p>
        </w:tc>
        <w:tc>
          <w:tcPr>
            <w:tcW w:w="1560" w:type="dxa"/>
            <w:shd w:val="clear" w:color="auto" w:fill="auto"/>
            <w:hideMark/>
          </w:tcPr>
          <w:p w14:paraId="3115B34E"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7F778DB9" w14:textId="77777777" w:rsidTr="00810C17">
        <w:trPr>
          <w:trHeight w:val="300"/>
        </w:trPr>
        <w:tc>
          <w:tcPr>
            <w:tcW w:w="601" w:type="dxa"/>
            <w:shd w:val="clear" w:color="auto" w:fill="auto"/>
          </w:tcPr>
          <w:p w14:paraId="3320433A"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290</w:t>
            </w:r>
          </w:p>
        </w:tc>
        <w:tc>
          <w:tcPr>
            <w:tcW w:w="7337" w:type="dxa"/>
            <w:shd w:val="clear" w:color="auto" w:fill="auto"/>
            <w:hideMark/>
          </w:tcPr>
          <w:p w14:paraId="77BFE773"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Школьная, д. 86</w:t>
            </w:r>
          </w:p>
        </w:tc>
        <w:tc>
          <w:tcPr>
            <w:tcW w:w="1560" w:type="dxa"/>
            <w:shd w:val="clear" w:color="auto" w:fill="auto"/>
            <w:hideMark/>
          </w:tcPr>
          <w:p w14:paraId="181F2FC0"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2017</w:t>
            </w:r>
          </w:p>
        </w:tc>
      </w:tr>
      <w:tr w:rsidR="00810C17" w:rsidRPr="0082578E" w14:paraId="3FB6C736" w14:textId="77777777" w:rsidTr="00810C17">
        <w:trPr>
          <w:trHeight w:val="300"/>
        </w:trPr>
        <w:tc>
          <w:tcPr>
            <w:tcW w:w="601" w:type="dxa"/>
            <w:shd w:val="clear" w:color="auto" w:fill="auto"/>
          </w:tcPr>
          <w:p w14:paraId="2884DC28"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291</w:t>
            </w:r>
          </w:p>
        </w:tc>
        <w:tc>
          <w:tcPr>
            <w:tcW w:w="7337" w:type="dxa"/>
            <w:shd w:val="clear" w:color="auto" w:fill="auto"/>
            <w:hideMark/>
          </w:tcPr>
          <w:p w14:paraId="0BFEBE61"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Шмидта О.Ю., д. 9</w:t>
            </w:r>
          </w:p>
        </w:tc>
        <w:tc>
          <w:tcPr>
            <w:tcW w:w="1560" w:type="dxa"/>
            <w:shd w:val="clear" w:color="auto" w:fill="auto"/>
            <w:hideMark/>
          </w:tcPr>
          <w:p w14:paraId="46DA4C88"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1A205952" w14:textId="77777777" w:rsidTr="00810C17">
        <w:trPr>
          <w:trHeight w:val="300"/>
        </w:trPr>
        <w:tc>
          <w:tcPr>
            <w:tcW w:w="601" w:type="dxa"/>
            <w:shd w:val="clear" w:color="auto" w:fill="auto"/>
          </w:tcPr>
          <w:p w14:paraId="6205393C"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292</w:t>
            </w:r>
          </w:p>
        </w:tc>
        <w:tc>
          <w:tcPr>
            <w:tcW w:w="7337" w:type="dxa"/>
            <w:shd w:val="clear" w:color="auto" w:fill="auto"/>
            <w:hideMark/>
          </w:tcPr>
          <w:p w14:paraId="7D718BBC"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Юнг </w:t>
            </w:r>
            <w:r>
              <w:rPr>
                <w:rFonts w:ascii="Times New Roman" w:hAnsi="Times New Roman" w:cs="Times New Roman"/>
                <w:sz w:val="24"/>
                <w:szCs w:val="24"/>
              </w:rPr>
              <w:t>Военно-Морского</w:t>
            </w:r>
            <w:r w:rsidRPr="00E203AA">
              <w:rPr>
                <w:rFonts w:ascii="Times New Roman" w:hAnsi="Times New Roman" w:cs="Times New Roman"/>
                <w:sz w:val="24"/>
                <w:szCs w:val="24"/>
              </w:rPr>
              <w:t xml:space="preserve"> Флота, д. 3</w:t>
            </w:r>
          </w:p>
        </w:tc>
        <w:tc>
          <w:tcPr>
            <w:tcW w:w="1560" w:type="dxa"/>
            <w:shd w:val="clear" w:color="auto" w:fill="auto"/>
            <w:hideMark/>
          </w:tcPr>
          <w:p w14:paraId="080A9C71"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6B25E10C" w14:textId="77777777" w:rsidTr="00810C17">
        <w:trPr>
          <w:trHeight w:val="300"/>
        </w:trPr>
        <w:tc>
          <w:tcPr>
            <w:tcW w:w="601" w:type="dxa"/>
            <w:shd w:val="clear" w:color="auto" w:fill="auto"/>
          </w:tcPr>
          <w:p w14:paraId="660F5017"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293</w:t>
            </w:r>
          </w:p>
        </w:tc>
        <w:tc>
          <w:tcPr>
            <w:tcW w:w="7337" w:type="dxa"/>
            <w:shd w:val="clear" w:color="auto" w:fill="auto"/>
            <w:hideMark/>
          </w:tcPr>
          <w:p w14:paraId="7480701F"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Юнг </w:t>
            </w:r>
            <w:r>
              <w:rPr>
                <w:rFonts w:ascii="Times New Roman" w:hAnsi="Times New Roman" w:cs="Times New Roman"/>
                <w:sz w:val="24"/>
                <w:szCs w:val="24"/>
              </w:rPr>
              <w:t>Военно-Морского</w:t>
            </w:r>
            <w:r w:rsidRPr="00E203AA">
              <w:rPr>
                <w:rFonts w:ascii="Times New Roman" w:hAnsi="Times New Roman" w:cs="Times New Roman"/>
                <w:sz w:val="24"/>
                <w:szCs w:val="24"/>
              </w:rPr>
              <w:t xml:space="preserve"> Флота, д. 4</w:t>
            </w:r>
          </w:p>
        </w:tc>
        <w:tc>
          <w:tcPr>
            <w:tcW w:w="1560" w:type="dxa"/>
            <w:shd w:val="clear" w:color="auto" w:fill="auto"/>
            <w:hideMark/>
          </w:tcPr>
          <w:p w14:paraId="7E5A596F"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6A610C4E" w14:textId="77777777" w:rsidTr="00810C17">
        <w:trPr>
          <w:trHeight w:val="300"/>
        </w:trPr>
        <w:tc>
          <w:tcPr>
            <w:tcW w:w="601" w:type="dxa"/>
            <w:shd w:val="clear" w:color="auto" w:fill="auto"/>
          </w:tcPr>
          <w:p w14:paraId="27376E97"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294</w:t>
            </w:r>
          </w:p>
        </w:tc>
        <w:tc>
          <w:tcPr>
            <w:tcW w:w="7337" w:type="dxa"/>
            <w:shd w:val="clear" w:color="auto" w:fill="auto"/>
            <w:hideMark/>
          </w:tcPr>
          <w:p w14:paraId="149A599F"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Юнг </w:t>
            </w:r>
            <w:r>
              <w:rPr>
                <w:rFonts w:ascii="Times New Roman" w:hAnsi="Times New Roman" w:cs="Times New Roman"/>
                <w:sz w:val="24"/>
                <w:szCs w:val="24"/>
              </w:rPr>
              <w:t>Военно-Морского</w:t>
            </w:r>
            <w:r w:rsidRPr="00E203AA">
              <w:rPr>
                <w:rFonts w:ascii="Times New Roman" w:hAnsi="Times New Roman" w:cs="Times New Roman"/>
                <w:sz w:val="24"/>
                <w:szCs w:val="24"/>
              </w:rPr>
              <w:t xml:space="preserve"> Флота, д. 5</w:t>
            </w:r>
          </w:p>
        </w:tc>
        <w:tc>
          <w:tcPr>
            <w:tcW w:w="1560" w:type="dxa"/>
            <w:shd w:val="clear" w:color="auto" w:fill="auto"/>
            <w:hideMark/>
          </w:tcPr>
          <w:p w14:paraId="006CD62C"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6210C353" w14:textId="77777777" w:rsidTr="00810C17">
        <w:trPr>
          <w:trHeight w:val="300"/>
        </w:trPr>
        <w:tc>
          <w:tcPr>
            <w:tcW w:w="601" w:type="dxa"/>
            <w:shd w:val="clear" w:color="auto" w:fill="auto"/>
          </w:tcPr>
          <w:p w14:paraId="282200A1"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295</w:t>
            </w:r>
          </w:p>
        </w:tc>
        <w:tc>
          <w:tcPr>
            <w:tcW w:w="7337" w:type="dxa"/>
            <w:shd w:val="clear" w:color="auto" w:fill="auto"/>
            <w:hideMark/>
          </w:tcPr>
          <w:p w14:paraId="3B7EDBD5"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Юнг </w:t>
            </w:r>
            <w:r>
              <w:rPr>
                <w:rFonts w:ascii="Times New Roman" w:hAnsi="Times New Roman" w:cs="Times New Roman"/>
                <w:sz w:val="24"/>
                <w:szCs w:val="24"/>
              </w:rPr>
              <w:t>Военно-Морского</w:t>
            </w:r>
            <w:r w:rsidRPr="00E203AA">
              <w:rPr>
                <w:rFonts w:ascii="Times New Roman" w:hAnsi="Times New Roman" w:cs="Times New Roman"/>
                <w:sz w:val="24"/>
                <w:szCs w:val="24"/>
              </w:rPr>
              <w:t xml:space="preserve"> Флота, д. 5/1</w:t>
            </w:r>
          </w:p>
        </w:tc>
        <w:tc>
          <w:tcPr>
            <w:tcW w:w="1560" w:type="dxa"/>
            <w:shd w:val="clear" w:color="auto" w:fill="auto"/>
            <w:hideMark/>
          </w:tcPr>
          <w:p w14:paraId="0CC44ED4"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76443B95" w14:textId="77777777" w:rsidTr="00810C17">
        <w:trPr>
          <w:trHeight w:val="300"/>
        </w:trPr>
        <w:tc>
          <w:tcPr>
            <w:tcW w:w="601" w:type="dxa"/>
            <w:shd w:val="clear" w:color="auto" w:fill="auto"/>
          </w:tcPr>
          <w:p w14:paraId="38223CB7"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296</w:t>
            </w:r>
          </w:p>
        </w:tc>
        <w:tc>
          <w:tcPr>
            <w:tcW w:w="7337" w:type="dxa"/>
            <w:shd w:val="clear" w:color="auto" w:fill="auto"/>
            <w:hideMark/>
          </w:tcPr>
          <w:p w14:paraId="14801219"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Юнг </w:t>
            </w:r>
            <w:r>
              <w:rPr>
                <w:rFonts w:ascii="Times New Roman" w:hAnsi="Times New Roman" w:cs="Times New Roman"/>
                <w:sz w:val="24"/>
                <w:szCs w:val="24"/>
              </w:rPr>
              <w:t>Военно-Морского</w:t>
            </w:r>
            <w:r w:rsidRPr="00E203AA">
              <w:rPr>
                <w:rFonts w:ascii="Times New Roman" w:hAnsi="Times New Roman" w:cs="Times New Roman"/>
                <w:sz w:val="24"/>
                <w:szCs w:val="24"/>
              </w:rPr>
              <w:t xml:space="preserve"> Флота, д. 11</w:t>
            </w:r>
          </w:p>
        </w:tc>
        <w:tc>
          <w:tcPr>
            <w:tcW w:w="1560" w:type="dxa"/>
            <w:shd w:val="clear" w:color="auto" w:fill="auto"/>
            <w:hideMark/>
          </w:tcPr>
          <w:p w14:paraId="104305DA"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14D99BAF" w14:textId="77777777" w:rsidTr="00810C17">
        <w:trPr>
          <w:trHeight w:val="300"/>
        </w:trPr>
        <w:tc>
          <w:tcPr>
            <w:tcW w:w="601" w:type="dxa"/>
            <w:shd w:val="clear" w:color="auto" w:fill="auto"/>
          </w:tcPr>
          <w:p w14:paraId="32AEB698"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297</w:t>
            </w:r>
          </w:p>
        </w:tc>
        <w:tc>
          <w:tcPr>
            <w:tcW w:w="7337" w:type="dxa"/>
            <w:shd w:val="clear" w:color="auto" w:fill="auto"/>
            <w:hideMark/>
          </w:tcPr>
          <w:p w14:paraId="739FBB9C"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Юнг </w:t>
            </w:r>
            <w:r>
              <w:rPr>
                <w:rFonts w:ascii="Times New Roman" w:hAnsi="Times New Roman" w:cs="Times New Roman"/>
                <w:sz w:val="24"/>
                <w:szCs w:val="24"/>
              </w:rPr>
              <w:t>Военно-Морского</w:t>
            </w:r>
            <w:r w:rsidRPr="00E203AA">
              <w:rPr>
                <w:rFonts w:ascii="Times New Roman" w:hAnsi="Times New Roman" w:cs="Times New Roman"/>
                <w:sz w:val="24"/>
                <w:szCs w:val="24"/>
              </w:rPr>
              <w:t xml:space="preserve"> Флота, д. 15</w:t>
            </w:r>
          </w:p>
        </w:tc>
        <w:tc>
          <w:tcPr>
            <w:tcW w:w="1560" w:type="dxa"/>
            <w:shd w:val="clear" w:color="auto" w:fill="auto"/>
            <w:hideMark/>
          </w:tcPr>
          <w:p w14:paraId="51ED3A12"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5ABC398D" w14:textId="77777777" w:rsidTr="00810C17">
        <w:trPr>
          <w:trHeight w:val="300"/>
        </w:trPr>
        <w:tc>
          <w:tcPr>
            <w:tcW w:w="601" w:type="dxa"/>
            <w:shd w:val="clear" w:color="auto" w:fill="auto"/>
          </w:tcPr>
          <w:p w14:paraId="7B364590"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298</w:t>
            </w:r>
          </w:p>
        </w:tc>
        <w:tc>
          <w:tcPr>
            <w:tcW w:w="7337" w:type="dxa"/>
            <w:shd w:val="clear" w:color="auto" w:fill="auto"/>
            <w:hideMark/>
          </w:tcPr>
          <w:p w14:paraId="6C179FF8"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Юнг </w:t>
            </w:r>
            <w:r>
              <w:rPr>
                <w:rFonts w:ascii="Times New Roman" w:hAnsi="Times New Roman" w:cs="Times New Roman"/>
                <w:sz w:val="24"/>
                <w:szCs w:val="24"/>
              </w:rPr>
              <w:t>Военно-Морского</w:t>
            </w:r>
            <w:r w:rsidRPr="00E203AA">
              <w:rPr>
                <w:rFonts w:ascii="Times New Roman" w:hAnsi="Times New Roman" w:cs="Times New Roman"/>
                <w:sz w:val="24"/>
                <w:szCs w:val="24"/>
              </w:rPr>
              <w:t xml:space="preserve"> Флота, д. 15/1</w:t>
            </w:r>
          </w:p>
        </w:tc>
        <w:tc>
          <w:tcPr>
            <w:tcW w:w="1560" w:type="dxa"/>
            <w:shd w:val="clear" w:color="auto" w:fill="auto"/>
            <w:hideMark/>
          </w:tcPr>
          <w:p w14:paraId="6160D445"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593917FC" w14:textId="77777777" w:rsidTr="00810C17">
        <w:trPr>
          <w:trHeight w:val="300"/>
        </w:trPr>
        <w:tc>
          <w:tcPr>
            <w:tcW w:w="601" w:type="dxa"/>
            <w:shd w:val="clear" w:color="auto" w:fill="auto"/>
          </w:tcPr>
          <w:p w14:paraId="01F8B1F0"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299</w:t>
            </w:r>
          </w:p>
        </w:tc>
        <w:tc>
          <w:tcPr>
            <w:tcW w:w="7337" w:type="dxa"/>
            <w:shd w:val="clear" w:color="auto" w:fill="auto"/>
            <w:hideMark/>
          </w:tcPr>
          <w:p w14:paraId="3CCF0440"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Юнг </w:t>
            </w:r>
            <w:r>
              <w:rPr>
                <w:rFonts w:ascii="Times New Roman" w:hAnsi="Times New Roman" w:cs="Times New Roman"/>
                <w:sz w:val="24"/>
                <w:szCs w:val="24"/>
              </w:rPr>
              <w:t>Военно-Морского</w:t>
            </w:r>
            <w:r w:rsidRPr="00E203AA">
              <w:rPr>
                <w:rFonts w:ascii="Times New Roman" w:hAnsi="Times New Roman" w:cs="Times New Roman"/>
                <w:sz w:val="24"/>
                <w:szCs w:val="24"/>
              </w:rPr>
              <w:t xml:space="preserve"> Флота, д. 17</w:t>
            </w:r>
          </w:p>
        </w:tc>
        <w:tc>
          <w:tcPr>
            <w:tcW w:w="1560" w:type="dxa"/>
            <w:shd w:val="clear" w:color="auto" w:fill="auto"/>
            <w:hideMark/>
          </w:tcPr>
          <w:p w14:paraId="6CE2F0B4"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211B77D2" w14:textId="77777777" w:rsidTr="00810C17">
        <w:trPr>
          <w:trHeight w:val="300"/>
        </w:trPr>
        <w:tc>
          <w:tcPr>
            <w:tcW w:w="601" w:type="dxa"/>
            <w:shd w:val="clear" w:color="auto" w:fill="auto"/>
          </w:tcPr>
          <w:p w14:paraId="7E59FC47"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300</w:t>
            </w:r>
          </w:p>
        </w:tc>
        <w:tc>
          <w:tcPr>
            <w:tcW w:w="7337" w:type="dxa"/>
            <w:shd w:val="clear" w:color="auto" w:fill="auto"/>
            <w:hideMark/>
          </w:tcPr>
          <w:p w14:paraId="5D3038E9"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Юнг </w:t>
            </w:r>
            <w:r>
              <w:rPr>
                <w:rFonts w:ascii="Times New Roman" w:hAnsi="Times New Roman" w:cs="Times New Roman"/>
                <w:sz w:val="24"/>
                <w:szCs w:val="24"/>
              </w:rPr>
              <w:t>Военно-Морского</w:t>
            </w:r>
            <w:r w:rsidRPr="00E203AA">
              <w:rPr>
                <w:rFonts w:ascii="Times New Roman" w:hAnsi="Times New Roman" w:cs="Times New Roman"/>
                <w:sz w:val="24"/>
                <w:szCs w:val="24"/>
              </w:rPr>
              <w:t xml:space="preserve"> Флота, д. 19/1</w:t>
            </w:r>
          </w:p>
        </w:tc>
        <w:tc>
          <w:tcPr>
            <w:tcW w:w="1560" w:type="dxa"/>
            <w:shd w:val="clear" w:color="auto" w:fill="auto"/>
            <w:hideMark/>
          </w:tcPr>
          <w:p w14:paraId="1E042C12"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5773C057" w14:textId="77777777" w:rsidTr="00810C17">
        <w:trPr>
          <w:trHeight w:val="300"/>
        </w:trPr>
        <w:tc>
          <w:tcPr>
            <w:tcW w:w="601" w:type="dxa"/>
            <w:shd w:val="clear" w:color="auto" w:fill="auto"/>
          </w:tcPr>
          <w:p w14:paraId="35D07F7E"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301</w:t>
            </w:r>
          </w:p>
        </w:tc>
        <w:tc>
          <w:tcPr>
            <w:tcW w:w="7337" w:type="dxa"/>
            <w:shd w:val="clear" w:color="auto" w:fill="auto"/>
            <w:hideMark/>
          </w:tcPr>
          <w:p w14:paraId="1AB7D433"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Юнг </w:t>
            </w:r>
            <w:r>
              <w:rPr>
                <w:rFonts w:ascii="Times New Roman" w:hAnsi="Times New Roman" w:cs="Times New Roman"/>
                <w:sz w:val="24"/>
                <w:szCs w:val="24"/>
              </w:rPr>
              <w:t>Военно-Морского</w:t>
            </w:r>
            <w:r w:rsidRPr="00E203AA">
              <w:rPr>
                <w:rFonts w:ascii="Times New Roman" w:hAnsi="Times New Roman" w:cs="Times New Roman"/>
                <w:sz w:val="24"/>
                <w:szCs w:val="24"/>
              </w:rPr>
              <w:t xml:space="preserve"> Флота, д. 21</w:t>
            </w:r>
          </w:p>
        </w:tc>
        <w:tc>
          <w:tcPr>
            <w:tcW w:w="1560" w:type="dxa"/>
            <w:shd w:val="clear" w:color="auto" w:fill="auto"/>
            <w:hideMark/>
          </w:tcPr>
          <w:p w14:paraId="195470B0"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1BF4001C" w14:textId="77777777" w:rsidTr="00810C17">
        <w:trPr>
          <w:trHeight w:val="300"/>
        </w:trPr>
        <w:tc>
          <w:tcPr>
            <w:tcW w:w="601" w:type="dxa"/>
            <w:shd w:val="clear" w:color="auto" w:fill="auto"/>
          </w:tcPr>
          <w:p w14:paraId="0EA6B07C"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302</w:t>
            </w:r>
          </w:p>
        </w:tc>
        <w:tc>
          <w:tcPr>
            <w:tcW w:w="7337" w:type="dxa"/>
            <w:shd w:val="clear" w:color="auto" w:fill="auto"/>
            <w:hideMark/>
          </w:tcPr>
          <w:p w14:paraId="2BCD4796"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Юнг </w:t>
            </w:r>
            <w:r>
              <w:rPr>
                <w:rFonts w:ascii="Times New Roman" w:hAnsi="Times New Roman" w:cs="Times New Roman"/>
                <w:sz w:val="24"/>
                <w:szCs w:val="24"/>
              </w:rPr>
              <w:t>Военно-Морского</w:t>
            </w:r>
            <w:r w:rsidRPr="00E203AA">
              <w:rPr>
                <w:rFonts w:ascii="Times New Roman" w:hAnsi="Times New Roman" w:cs="Times New Roman"/>
                <w:sz w:val="24"/>
                <w:szCs w:val="24"/>
              </w:rPr>
              <w:t xml:space="preserve"> Флота, д. 21/1</w:t>
            </w:r>
          </w:p>
        </w:tc>
        <w:tc>
          <w:tcPr>
            <w:tcW w:w="1560" w:type="dxa"/>
            <w:shd w:val="clear" w:color="auto" w:fill="auto"/>
            <w:hideMark/>
          </w:tcPr>
          <w:p w14:paraId="7D40045B"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0051AC87" w14:textId="77777777" w:rsidTr="00810C17">
        <w:trPr>
          <w:trHeight w:val="300"/>
        </w:trPr>
        <w:tc>
          <w:tcPr>
            <w:tcW w:w="601" w:type="dxa"/>
            <w:shd w:val="clear" w:color="auto" w:fill="auto"/>
          </w:tcPr>
          <w:p w14:paraId="7AB4FF1F"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303</w:t>
            </w:r>
          </w:p>
        </w:tc>
        <w:tc>
          <w:tcPr>
            <w:tcW w:w="7337" w:type="dxa"/>
            <w:shd w:val="clear" w:color="auto" w:fill="auto"/>
            <w:hideMark/>
          </w:tcPr>
          <w:p w14:paraId="0CAC3702"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Юнг </w:t>
            </w:r>
            <w:r>
              <w:rPr>
                <w:rFonts w:ascii="Times New Roman" w:hAnsi="Times New Roman" w:cs="Times New Roman"/>
                <w:sz w:val="24"/>
                <w:szCs w:val="24"/>
              </w:rPr>
              <w:t>Военно-Морского</w:t>
            </w:r>
            <w:r w:rsidRPr="00E203AA">
              <w:rPr>
                <w:rFonts w:ascii="Times New Roman" w:hAnsi="Times New Roman" w:cs="Times New Roman"/>
                <w:sz w:val="24"/>
                <w:szCs w:val="24"/>
              </w:rPr>
              <w:t xml:space="preserve"> Флота, д. 23</w:t>
            </w:r>
          </w:p>
        </w:tc>
        <w:tc>
          <w:tcPr>
            <w:tcW w:w="1560" w:type="dxa"/>
            <w:shd w:val="clear" w:color="auto" w:fill="auto"/>
            <w:hideMark/>
          </w:tcPr>
          <w:p w14:paraId="45C70D2F"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6A6B54DC" w14:textId="77777777" w:rsidTr="00810C17">
        <w:trPr>
          <w:trHeight w:val="300"/>
        </w:trPr>
        <w:tc>
          <w:tcPr>
            <w:tcW w:w="601" w:type="dxa"/>
            <w:shd w:val="clear" w:color="auto" w:fill="auto"/>
          </w:tcPr>
          <w:p w14:paraId="58547276"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304</w:t>
            </w:r>
          </w:p>
        </w:tc>
        <w:tc>
          <w:tcPr>
            <w:tcW w:w="7337" w:type="dxa"/>
            <w:shd w:val="clear" w:color="auto" w:fill="auto"/>
            <w:hideMark/>
          </w:tcPr>
          <w:p w14:paraId="3AB7F448"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Юнг </w:t>
            </w:r>
            <w:r>
              <w:rPr>
                <w:rFonts w:ascii="Times New Roman" w:hAnsi="Times New Roman" w:cs="Times New Roman"/>
                <w:sz w:val="24"/>
                <w:szCs w:val="24"/>
              </w:rPr>
              <w:t>Военно-Морского</w:t>
            </w:r>
            <w:r w:rsidRPr="00E203AA">
              <w:rPr>
                <w:rFonts w:ascii="Times New Roman" w:hAnsi="Times New Roman" w:cs="Times New Roman"/>
                <w:sz w:val="24"/>
                <w:szCs w:val="24"/>
              </w:rPr>
              <w:t xml:space="preserve"> Флота, д. 23/1</w:t>
            </w:r>
          </w:p>
        </w:tc>
        <w:tc>
          <w:tcPr>
            <w:tcW w:w="1560" w:type="dxa"/>
            <w:shd w:val="clear" w:color="auto" w:fill="auto"/>
            <w:hideMark/>
          </w:tcPr>
          <w:p w14:paraId="3E234719"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166BBD34" w14:textId="77777777" w:rsidTr="00810C17">
        <w:trPr>
          <w:trHeight w:val="300"/>
        </w:trPr>
        <w:tc>
          <w:tcPr>
            <w:tcW w:w="601" w:type="dxa"/>
            <w:shd w:val="clear" w:color="auto" w:fill="auto"/>
          </w:tcPr>
          <w:p w14:paraId="32A36067"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305</w:t>
            </w:r>
          </w:p>
        </w:tc>
        <w:tc>
          <w:tcPr>
            <w:tcW w:w="7337" w:type="dxa"/>
            <w:shd w:val="clear" w:color="auto" w:fill="auto"/>
            <w:hideMark/>
          </w:tcPr>
          <w:p w14:paraId="40B61926"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Юнг </w:t>
            </w:r>
            <w:r>
              <w:rPr>
                <w:rFonts w:ascii="Times New Roman" w:hAnsi="Times New Roman" w:cs="Times New Roman"/>
                <w:sz w:val="24"/>
                <w:szCs w:val="24"/>
              </w:rPr>
              <w:t>Военно-Морского</w:t>
            </w:r>
            <w:r w:rsidRPr="00E203AA">
              <w:rPr>
                <w:rFonts w:ascii="Times New Roman" w:hAnsi="Times New Roman" w:cs="Times New Roman"/>
                <w:sz w:val="24"/>
                <w:szCs w:val="24"/>
              </w:rPr>
              <w:t xml:space="preserve"> Флота, д. 25/1</w:t>
            </w:r>
          </w:p>
        </w:tc>
        <w:tc>
          <w:tcPr>
            <w:tcW w:w="1560" w:type="dxa"/>
            <w:shd w:val="clear" w:color="auto" w:fill="auto"/>
            <w:hideMark/>
          </w:tcPr>
          <w:p w14:paraId="24EF9675"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27FF4E7C" w14:textId="77777777" w:rsidTr="00810C17">
        <w:trPr>
          <w:trHeight w:val="300"/>
        </w:trPr>
        <w:tc>
          <w:tcPr>
            <w:tcW w:w="601" w:type="dxa"/>
            <w:shd w:val="clear" w:color="auto" w:fill="auto"/>
          </w:tcPr>
          <w:p w14:paraId="3E463E4B"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306</w:t>
            </w:r>
          </w:p>
        </w:tc>
        <w:tc>
          <w:tcPr>
            <w:tcW w:w="7337" w:type="dxa"/>
            <w:shd w:val="clear" w:color="auto" w:fill="auto"/>
            <w:hideMark/>
          </w:tcPr>
          <w:p w14:paraId="27D0AB40"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Юнг </w:t>
            </w:r>
            <w:r>
              <w:rPr>
                <w:rFonts w:ascii="Times New Roman" w:hAnsi="Times New Roman" w:cs="Times New Roman"/>
                <w:sz w:val="24"/>
                <w:szCs w:val="24"/>
              </w:rPr>
              <w:t>Военно-Морского</w:t>
            </w:r>
            <w:r w:rsidRPr="00E203AA">
              <w:rPr>
                <w:rFonts w:ascii="Times New Roman" w:hAnsi="Times New Roman" w:cs="Times New Roman"/>
                <w:sz w:val="24"/>
                <w:szCs w:val="24"/>
              </w:rPr>
              <w:t xml:space="preserve"> Флота, д. 35</w:t>
            </w:r>
          </w:p>
        </w:tc>
        <w:tc>
          <w:tcPr>
            <w:tcW w:w="1560" w:type="dxa"/>
            <w:shd w:val="clear" w:color="auto" w:fill="auto"/>
            <w:hideMark/>
          </w:tcPr>
          <w:p w14:paraId="0B466E3A"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11941C97" w14:textId="77777777" w:rsidTr="00810C17">
        <w:trPr>
          <w:trHeight w:val="300"/>
        </w:trPr>
        <w:tc>
          <w:tcPr>
            <w:tcW w:w="601" w:type="dxa"/>
            <w:shd w:val="clear" w:color="auto" w:fill="auto"/>
          </w:tcPr>
          <w:p w14:paraId="0872B35B"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307</w:t>
            </w:r>
          </w:p>
        </w:tc>
        <w:tc>
          <w:tcPr>
            <w:tcW w:w="7337" w:type="dxa"/>
            <w:shd w:val="clear" w:color="auto" w:fill="auto"/>
            <w:hideMark/>
          </w:tcPr>
          <w:p w14:paraId="33576866"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Юнг </w:t>
            </w:r>
            <w:r>
              <w:rPr>
                <w:rFonts w:ascii="Times New Roman" w:hAnsi="Times New Roman" w:cs="Times New Roman"/>
                <w:sz w:val="24"/>
                <w:szCs w:val="24"/>
              </w:rPr>
              <w:t>Военно-Морского</w:t>
            </w:r>
            <w:r w:rsidRPr="00E203AA">
              <w:rPr>
                <w:rFonts w:ascii="Times New Roman" w:hAnsi="Times New Roman" w:cs="Times New Roman"/>
                <w:sz w:val="24"/>
                <w:szCs w:val="24"/>
              </w:rPr>
              <w:t xml:space="preserve"> Флота, д. 35/1</w:t>
            </w:r>
          </w:p>
        </w:tc>
        <w:tc>
          <w:tcPr>
            <w:tcW w:w="1560" w:type="dxa"/>
            <w:shd w:val="clear" w:color="auto" w:fill="auto"/>
            <w:hideMark/>
          </w:tcPr>
          <w:p w14:paraId="3B4CEFB1"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26485106" w14:textId="77777777" w:rsidTr="00810C17">
        <w:trPr>
          <w:trHeight w:val="300"/>
        </w:trPr>
        <w:tc>
          <w:tcPr>
            <w:tcW w:w="601" w:type="dxa"/>
            <w:shd w:val="clear" w:color="auto" w:fill="auto"/>
          </w:tcPr>
          <w:p w14:paraId="7A1984AD"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308</w:t>
            </w:r>
          </w:p>
        </w:tc>
        <w:tc>
          <w:tcPr>
            <w:tcW w:w="7337" w:type="dxa"/>
            <w:shd w:val="clear" w:color="auto" w:fill="auto"/>
            <w:hideMark/>
          </w:tcPr>
          <w:p w14:paraId="4003C70D"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Юнг </w:t>
            </w:r>
            <w:r>
              <w:rPr>
                <w:rFonts w:ascii="Times New Roman" w:hAnsi="Times New Roman" w:cs="Times New Roman"/>
                <w:sz w:val="24"/>
                <w:szCs w:val="24"/>
              </w:rPr>
              <w:t>Военно-Морского</w:t>
            </w:r>
            <w:r w:rsidRPr="00E203AA">
              <w:rPr>
                <w:rFonts w:ascii="Times New Roman" w:hAnsi="Times New Roman" w:cs="Times New Roman"/>
                <w:sz w:val="24"/>
                <w:szCs w:val="24"/>
              </w:rPr>
              <w:t xml:space="preserve"> Флота, д. 39</w:t>
            </w:r>
          </w:p>
        </w:tc>
        <w:tc>
          <w:tcPr>
            <w:tcW w:w="1560" w:type="dxa"/>
            <w:shd w:val="clear" w:color="auto" w:fill="auto"/>
            <w:hideMark/>
          </w:tcPr>
          <w:p w14:paraId="6BF80E45"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0C47BD54" w14:textId="77777777" w:rsidTr="00810C17">
        <w:trPr>
          <w:trHeight w:val="300"/>
        </w:trPr>
        <w:tc>
          <w:tcPr>
            <w:tcW w:w="601" w:type="dxa"/>
            <w:shd w:val="clear" w:color="auto" w:fill="auto"/>
          </w:tcPr>
          <w:p w14:paraId="3F5912A5"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309</w:t>
            </w:r>
          </w:p>
        </w:tc>
        <w:tc>
          <w:tcPr>
            <w:tcW w:w="7337" w:type="dxa"/>
            <w:shd w:val="clear" w:color="auto" w:fill="auto"/>
            <w:hideMark/>
          </w:tcPr>
          <w:p w14:paraId="572D1803"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Юнг </w:t>
            </w:r>
            <w:r>
              <w:rPr>
                <w:rFonts w:ascii="Times New Roman" w:hAnsi="Times New Roman" w:cs="Times New Roman"/>
                <w:sz w:val="24"/>
                <w:szCs w:val="24"/>
              </w:rPr>
              <w:t>Военно-Морского</w:t>
            </w:r>
            <w:r w:rsidRPr="00E203AA">
              <w:rPr>
                <w:rFonts w:ascii="Times New Roman" w:hAnsi="Times New Roman" w:cs="Times New Roman"/>
                <w:sz w:val="24"/>
                <w:szCs w:val="24"/>
              </w:rPr>
              <w:t xml:space="preserve"> Флота, д. 67</w:t>
            </w:r>
          </w:p>
        </w:tc>
        <w:tc>
          <w:tcPr>
            <w:tcW w:w="1560" w:type="dxa"/>
            <w:shd w:val="clear" w:color="auto" w:fill="auto"/>
            <w:hideMark/>
          </w:tcPr>
          <w:p w14:paraId="77FEFD48"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2B17A4E3" w14:textId="77777777" w:rsidTr="00810C17">
        <w:trPr>
          <w:trHeight w:val="300"/>
        </w:trPr>
        <w:tc>
          <w:tcPr>
            <w:tcW w:w="601" w:type="dxa"/>
            <w:shd w:val="clear" w:color="auto" w:fill="auto"/>
          </w:tcPr>
          <w:p w14:paraId="3736F0E5"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310</w:t>
            </w:r>
          </w:p>
        </w:tc>
        <w:tc>
          <w:tcPr>
            <w:tcW w:w="7337" w:type="dxa"/>
            <w:shd w:val="clear" w:color="auto" w:fill="auto"/>
            <w:hideMark/>
          </w:tcPr>
          <w:p w14:paraId="51C44F91"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Юнг </w:t>
            </w:r>
            <w:r>
              <w:rPr>
                <w:rFonts w:ascii="Times New Roman" w:hAnsi="Times New Roman" w:cs="Times New Roman"/>
                <w:sz w:val="24"/>
                <w:szCs w:val="24"/>
              </w:rPr>
              <w:t>Военно-Морского</w:t>
            </w:r>
            <w:r w:rsidRPr="00E203AA">
              <w:rPr>
                <w:rFonts w:ascii="Times New Roman" w:hAnsi="Times New Roman" w:cs="Times New Roman"/>
                <w:sz w:val="24"/>
                <w:szCs w:val="24"/>
              </w:rPr>
              <w:t xml:space="preserve"> Флота, д. 69</w:t>
            </w:r>
          </w:p>
        </w:tc>
        <w:tc>
          <w:tcPr>
            <w:tcW w:w="1560" w:type="dxa"/>
            <w:shd w:val="clear" w:color="auto" w:fill="auto"/>
            <w:hideMark/>
          </w:tcPr>
          <w:p w14:paraId="732D475D"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4DB79465" w14:textId="77777777" w:rsidTr="00810C17">
        <w:trPr>
          <w:trHeight w:val="300"/>
        </w:trPr>
        <w:tc>
          <w:tcPr>
            <w:tcW w:w="601" w:type="dxa"/>
            <w:shd w:val="clear" w:color="auto" w:fill="auto"/>
          </w:tcPr>
          <w:p w14:paraId="451D53BC"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311</w:t>
            </w:r>
          </w:p>
        </w:tc>
        <w:tc>
          <w:tcPr>
            <w:tcW w:w="7337" w:type="dxa"/>
            <w:shd w:val="clear" w:color="auto" w:fill="auto"/>
            <w:hideMark/>
          </w:tcPr>
          <w:p w14:paraId="112220C7"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Юнг </w:t>
            </w:r>
            <w:r>
              <w:rPr>
                <w:rFonts w:ascii="Times New Roman" w:hAnsi="Times New Roman" w:cs="Times New Roman"/>
                <w:sz w:val="24"/>
                <w:szCs w:val="24"/>
              </w:rPr>
              <w:t>Военно-Морского</w:t>
            </w:r>
            <w:r w:rsidRPr="00E203AA">
              <w:rPr>
                <w:rFonts w:ascii="Times New Roman" w:hAnsi="Times New Roman" w:cs="Times New Roman"/>
                <w:sz w:val="24"/>
                <w:szCs w:val="24"/>
              </w:rPr>
              <w:t xml:space="preserve"> Флота, д. 70</w:t>
            </w:r>
          </w:p>
        </w:tc>
        <w:tc>
          <w:tcPr>
            <w:tcW w:w="1560" w:type="dxa"/>
            <w:shd w:val="clear" w:color="auto" w:fill="auto"/>
            <w:hideMark/>
          </w:tcPr>
          <w:p w14:paraId="65501EB9"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1FA5072E" w14:textId="77777777" w:rsidTr="00810C17">
        <w:trPr>
          <w:trHeight w:val="300"/>
        </w:trPr>
        <w:tc>
          <w:tcPr>
            <w:tcW w:w="601" w:type="dxa"/>
            <w:shd w:val="clear" w:color="auto" w:fill="auto"/>
          </w:tcPr>
          <w:p w14:paraId="16C4C3D5"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312</w:t>
            </w:r>
          </w:p>
        </w:tc>
        <w:tc>
          <w:tcPr>
            <w:tcW w:w="7337" w:type="dxa"/>
            <w:shd w:val="clear" w:color="auto" w:fill="auto"/>
            <w:hideMark/>
          </w:tcPr>
          <w:p w14:paraId="15996D64"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Юнг </w:t>
            </w:r>
            <w:r>
              <w:rPr>
                <w:rFonts w:ascii="Times New Roman" w:hAnsi="Times New Roman" w:cs="Times New Roman"/>
                <w:sz w:val="24"/>
                <w:szCs w:val="24"/>
              </w:rPr>
              <w:t>Военно-Морского</w:t>
            </w:r>
            <w:r w:rsidRPr="00E203AA">
              <w:rPr>
                <w:rFonts w:ascii="Times New Roman" w:hAnsi="Times New Roman" w:cs="Times New Roman"/>
                <w:sz w:val="24"/>
                <w:szCs w:val="24"/>
              </w:rPr>
              <w:t xml:space="preserve"> Флота, д. 71</w:t>
            </w:r>
          </w:p>
        </w:tc>
        <w:tc>
          <w:tcPr>
            <w:tcW w:w="1560" w:type="dxa"/>
            <w:shd w:val="clear" w:color="auto" w:fill="auto"/>
            <w:hideMark/>
          </w:tcPr>
          <w:p w14:paraId="3A0652D8"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622FA92D" w14:textId="77777777" w:rsidTr="00810C17">
        <w:trPr>
          <w:trHeight w:val="300"/>
        </w:trPr>
        <w:tc>
          <w:tcPr>
            <w:tcW w:w="601" w:type="dxa"/>
            <w:shd w:val="clear" w:color="auto" w:fill="auto"/>
          </w:tcPr>
          <w:p w14:paraId="191139F8"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313</w:t>
            </w:r>
          </w:p>
        </w:tc>
        <w:tc>
          <w:tcPr>
            <w:tcW w:w="7337" w:type="dxa"/>
            <w:shd w:val="clear" w:color="auto" w:fill="auto"/>
            <w:hideMark/>
          </w:tcPr>
          <w:p w14:paraId="44E992CB"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Юнг </w:t>
            </w:r>
            <w:r>
              <w:rPr>
                <w:rFonts w:ascii="Times New Roman" w:hAnsi="Times New Roman" w:cs="Times New Roman"/>
                <w:sz w:val="24"/>
                <w:szCs w:val="24"/>
              </w:rPr>
              <w:t>Военно-Морского</w:t>
            </w:r>
            <w:r w:rsidRPr="00E203AA">
              <w:rPr>
                <w:rFonts w:ascii="Times New Roman" w:hAnsi="Times New Roman" w:cs="Times New Roman"/>
                <w:sz w:val="24"/>
                <w:szCs w:val="24"/>
              </w:rPr>
              <w:t xml:space="preserve"> Флота, д. 72</w:t>
            </w:r>
          </w:p>
        </w:tc>
        <w:tc>
          <w:tcPr>
            <w:tcW w:w="1560" w:type="dxa"/>
            <w:shd w:val="clear" w:color="auto" w:fill="auto"/>
            <w:hideMark/>
          </w:tcPr>
          <w:p w14:paraId="4FB15C53"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1CD138F8" w14:textId="77777777" w:rsidTr="00810C17">
        <w:trPr>
          <w:trHeight w:val="300"/>
        </w:trPr>
        <w:tc>
          <w:tcPr>
            <w:tcW w:w="601" w:type="dxa"/>
            <w:shd w:val="clear" w:color="auto" w:fill="auto"/>
          </w:tcPr>
          <w:p w14:paraId="597A190F"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314</w:t>
            </w:r>
          </w:p>
        </w:tc>
        <w:tc>
          <w:tcPr>
            <w:tcW w:w="7337" w:type="dxa"/>
            <w:shd w:val="clear" w:color="auto" w:fill="auto"/>
            <w:hideMark/>
          </w:tcPr>
          <w:p w14:paraId="3C203C00"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Юнг </w:t>
            </w:r>
            <w:r>
              <w:rPr>
                <w:rFonts w:ascii="Times New Roman" w:hAnsi="Times New Roman" w:cs="Times New Roman"/>
                <w:sz w:val="24"/>
                <w:szCs w:val="24"/>
              </w:rPr>
              <w:t>Военно-Морского</w:t>
            </w:r>
            <w:r w:rsidRPr="00E203AA">
              <w:rPr>
                <w:rFonts w:ascii="Times New Roman" w:hAnsi="Times New Roman" w:cs="Times New Roman"/>
                <w:sz w:val="24"/>
                <w:szCs w:val="24"/>
              </w:rPr>
              <w:t xml:space="preserve"> Флота, д. 73</w:t>
            </w:r>
          </w:p>
        </w:tc>
        <w:tc>
          <w:tcPr>
            <w:tcW w:w="1560" w:type="dxa"/>
            <w:shd w:val="clear" w:color="auto" w:fill="auto"/>
            <w:hideMark/>
          </w:tcPr>
          <w:p w14:paraId="3BAAA6E3"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30DB09BD" w14:textId="77777777" w:rsidTr="00810C17">
        <w:trPr>
          <w:trHeight w:val="300"/>
        </w:trPr>
        <w:tc>
          <w:tcPr>
            <w:tcW w:w="601" w:type="dxa"/>
            <w:shd w:val="clear" w:color="auto" w:fill="auto"/>
          </w:tcPr>
          <w:p w14:paraId="21834827"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315</w:t>
            </w:r>
          </w:p>
        </w:tc>
        <w:tc>
          <w:tcPr>
            <w:tcW w:w="7337" w:type="dxa"/>
            <w:shd w:val="clear" w:color="auto" w:fill="auto"/>
            <w:hideMark/>
          </w:tcPr>
          <w:p w14:paraId="4473D3A3"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Юнг </w:t>
            </w:r>
            <w:r>
              <w:rPr>
                <w:rFonts w:ascii="Times New Roman" w:hAnsi="Times New Roman" w:cs="Times New Roman"/>
                <w:sz w:val="24"/>
                <w:szCs w:val="24"/>
              </w:rPr>
              <w:t>Военно-Морского</w:t>
            </w:r>
            <w:r w:rsidRPr="00E203AA">
              <w:rPr>
                <w:rFonts w:ascii="Times New Roman" w:hAnsi="Times New Roman" w:cs="Times New Roman"/>
                <w:sz w:val="24"/>
                <w:szCs w:val="24"/>
              </w:rPr>
              <w:t xml:space="preserve"> Флота, д. 74</w:t>
            </w:r>
          </w:p>
        </w:tc>
        <w:tc>
          <w:tcPr>
            <w:tcW w:w="1560" w:type="dxa"/>
            <w:shd w:val="clear" w:color="auto" w:fill="auto"/>
            <w:hideMark/>
          </w:tcPr>
          <w:p w14:paraId="2A8AFB65"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796B254F" w14:textId="77777777" w:rsidTr="00810C17">
        <w:trPr>
          <w:trHeight w:val="300"/>
        </w:trPr>
        <w:tc>
          <w:tcPr>
            <w:tcW w:w="601" w:type="dxa"/>
            <w:shd w:val="clear" w:color="auto" w:fill="auto"/>
          </w:tcPr>
          <w:p w14:paraId="5E116C67"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316</w:t>
            </w:r>
          </w:p>
        </w:tc>
        <w:tc>
          <w:tcPr>
            <w:tcW w:w="7337" w:type="dxa"/>
            <w:shd w:val="clear" w:color="auto" w:fill="auto"/>
            <w:hideMark/>
          </w:tcPr>
          <w:p w14:paraId="5D7895F7"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Юнг </w:t>
            </w:r>
            <w:r>
              <w:rPr>
                <w:rFonts w:ascii="Times New Roman" w:hAnsi="Times New Roman" w:cs="Times New Roman"/>
                <w:sz w:val="24"/>
                <w:szCs w:val="24"/>
              </w:rPr>
              <w:t>Военно-Морского</w:t>
            </w:r>
            <w:r w:rsidRPr="00E203AA">
              <w:rPr>
                <w:rFonts w:ascii="Times New Roman" w:hAnsi="Times New Roman" w:cs="Times New Roman"/>
                <w:sz w:val="24"/>
                <w:szCs w:val="24"/>
              </w:rPr>
              <w:t xml:space="preserve"> Флота, д. 76</w:t>
            </w:r>
          </w:p>
        </w:tc>
        <w:tc>
          <w:tcPr>
            <w:tcW w:w="1560" w:type="dxa"/>
            <w:shd w:val="clear" w:color="auto" w:fill="auto"/>
            <w:hideMark/>
          </w:tcPr>
          <w:p w14:paraId="761E09CE"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31817807" w14:textId="77777777" w:rsidTr="00810C17">
        <w:trPr>
          <w:trHeight w:val="300"/>
        </w:trPr>
        <w:tc>
          <w:tcPr>
            <w:tcW w:w="601" w:type="dxa"/>
            <w:shd w:val="clear" w:color="auto" w:fill="auto"/>
          </w:tcPr>
          <w:p w14:paraId="1E83431C"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317</w:t>
            </w:r>
          </w:p>
        </w:tc>
        <w:tc>
          <w:tcPr>
            <w:tcW w:w="7337" w:type="dxa"/>
            <w:shd w:val="clear" w:color="auto" w:fill="auto"/>
            <w:hideMark/>
          </w:tcPr>
          <w:p w14:paraId="2CB242F1"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Юнг </w:t>
            </w:r>
            <w:r>
              <w:rPr>
                <w:rFonts w:ascii="Times New Roman" w:hAnsi="Times New Roman" w:cs="Times New Roman"/>
                <w:sz w:val="24"/>
                <w:szCs w:val="24"/>
              </w:rPr>
              <w:t>Военно-Морского</w:t>
            </w:r>
            <w:r w:rsidRPr="00E203AA">
              <w:rPr>
                <w:rFonts w:ascii="Times New Roman" w:hAnsi="Times New Roman" w:cs="Times New Roman"/>
                <w:sz w:val="24"/>
                <w:szCs w:val="24"/>
              </w:rPr>
              <w:t xml:space="preserve"> Флота, д. 77/1</w:t>
            </w:r>
          </w:p>
        </w:tc>
        <w:tc>
          <w:tcPr>
            <w:tcW w:w="1560" w:type="dxa"/>
            <w:shd w:val="clear" w:color="auto" w:fill="auto"/>
            <w:hideMark/>
          </w:tcPr>
          <w:p w14:paraId="4DBEF31D"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078EE196" w14:textId="77777777" w:rsidTr="00810C17">
        <w:trPr>
          <w:trHeight w:val="300"/>
        </w:trPr>
        <w:tc>
          <w:tcPr>
            <w:tcW w:w="601" w:type="dxa"/>
            <w:shd w:val="clear" w:color="auto" w:fill="auto"/>
          </w:tcPr>
          <w:p w14:paraId="4EE66BE0"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lastRenderedPageBreak/>
              <w:t>318</w:t>
            </w:r>
          </w:p>
        </w:tc>
        <w:tc>
          <w:tcPr>
            <w:tcW w:w="7337" w:type="dxa"/>
            <w:shd w:val="clear" w:color="auto" w:fill="auto"/>
            <w:hideMark/>
          </w:tcPr>
          <w:p w14:paraId="78C54737"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Юнг </w:t>
            </w:r>
            <w:r>
              <w:rPr>
                <w:rFonts w:ascii="Times New Roman" w:hAnsi="Times New Roman" w:cs="Times New Roman"/>
                <w:sz w:val="24"/>
                <w:szCs w:val="24"/>
              </w:rPr>
              <w:t>Военно-Морского</w:t>
            </w:r>
            <w:r w:rsidRPr="00E203AA">
              <w:rPr>
                <w:rFonts w:ascii="Times New Roman" w:hAnsi="Times New Roman" w:cs="Times New Roman"/>
                <w:sz w:val="24"/>
                <w:szCs w:val="24"/>
              </w:rPr>
              <w:t xml:space="preserve"> Флота, д. 80</w:t>
            </w:r>
          </w:p>
        </w:tc>
        <w:tc>
          <w:tcPr>
            <w:tcW w:w="1560" w:type="dxa"/>
            <w:shd w:val="clear" w:color="auto" w:fill="auto"/>
            <w:hideMark/>
          </w:tcPr>
          <w:p w14:paraId="4349F6D3"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77FAA02C" w14:textId="77777777" w:rsidTr="00810C17">
        <w:trPr>
          <w:trHeight w:val="300"/>
        </w:trPr>
        <w:tc>
          <w:tcPr>
            <w:tcW w:w="601" w:type="dxa"/>
            <w:shd w:val="clear" w:color="auto" w:fill="auto"/>
          </w:tcPr>
          <w:p w14:paraId="0F70DE4F"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319</w:t>
            </w:r>
          </w:p>
        </w:tc>
        <w:tc>
          <w:tcPr>
            <w:tcW w:w="7337" w:type="dxa"/>
            <w:shd w:val="clear" w:color="auto" w:fill="auto"/>
            <w:hideMark/>
          </w:tcPr>
          <w:p w14:paraId="780D339E"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Юности, д. 11/1</w:t>
            </w:r>
          </w:p>
        </w:tc>
        <w:tc>
          <w:tcPr>
            <w:tcW w:w="1560" w:type="dxa"/>
            <w:shd w:val="clear" w:color="auto" w:fill="auto"/>
            <w:hideMark/>
          </w:tcPr>
          <w:p w14:paraId="2D823A12"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79E9A7AC" w14:textId="77777777" w:rsidTr="00810C17">
        <w:trPr>
          <w:trHeight w:val="300"/>
        </w:trPr>
        <w:tc>
          <w:tcPr>
            <w:tcW w:w="601" w:type="dxa"/>
            <w:shd w:val="clear" w:color="auto" w:fill="auto"/>
          </w:tcPr>
          <w:p w14:paraId="64DFBDCE"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320</w:t>
            </w:r>
          </w:p>
        </w:tc>
        <w:tc>
          <w:tcPr>
            <w:tcW w:w="7337" w:type="dxa"/>
            <w:shd w:val="clear" w:color="auto" w:fill="auto"/>
            <w:hideMark/>
          </w:tcPr>
          <w:p w14:paraId="7681718F"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Юности, д. 12</w:t>
            </w:r>
          </w:p>
        </w:tc>
        <w:tc>
          <w:tcPr>
            <w:tcW w:w="1560" w:type="dxa"/>
            <w:shd w:val="clear" w:color="auto" w:fill="auto"/>
            <w:hideMark/>
          </w:tcPr>
          <w:p w14:paraId="5EEE601A"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4FB0C567" w14:textId="77777777" w:rsidTr="00810C17">
        <w:trPr>
          <w:trHeight w:val="300"/>
        </w:trPr>
        <w:tc>
          <w:tcPr>
            <w:tcW w:w="601" w:type="dxa"/>
            <w:shd w:val="clear" w:color="auto" w:fill="auto"/>
          </w:tcPr>
          <w:p w14:paraId="13D276B6"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321</w:t>
            </w:r>
          </w:p>
        </w:tc>
        <w:tc>
          <w:tcPr>
            <w:tcW w:w="7337" w:type="dxa"/>
            <w:shd w:val="clear" w:color="auto" w:fill="auto"/>
            <w:hideMark/>
          </w:tcPr>
          <w:p w14:paraId="0C20D619"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Юности, д. 13</w:t>
            </w:r>
          </w:p>
        </w:tc>
        <w:tc>
          <w:tcPr>
            <w:tcW w:w="1560" w:type="dxa"/>
            <w:shd w:val="clear" w:color="auto" w:fill="auto"/>
            <w:hideMark/>
          </w:tcPr>
          <w:p w14:paraId="62C2367A"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0E8C9301" w14:textId="77777777" w:rsidTr="00810C17">
        <w:trPr>
          <w:trHeight w:val="300"/>
        </w:trPr>
        <w:tc>
          <w:tcPr>
            <w:tcW w:w="601" w:type="dxa"/>
            <w:shd w:val="clear" w:color="auto" w:fill="auto"/>
          </w:tcPr>
          <w:p w14:paraId="4B91ED83"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322</w:t>
            </w:r>
          </w:p>
        </w:tc>
        <w:tc>
          <w:tcPr>
            <w:tcW w:w="7337" w:type="dxa"/>
            <w:shd w:val="clear" w:color="auto" w:fill="auto"/>
            <w:hideMark/>
          </w:tcPr>
          <w:p w14:paraId="3851A66A"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Юности, д. 9</w:t>
            </w:r>
          </w:p>
        </w:tc>
        <w:tc>
          <w:tcPr>
            <w:tcW w:w="1560" w:type="dxa"/>
            <w:shd w:val="clear" w:color="auto" w:fill="auto"/>
            <w:hideMark/>
          </w:tcPr>
          <w:p w14:paraId="2F69F299"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1CFE0C0F" w14:textId="77777777" w:rsidTr="00810C17">
        <w:trPr>
          <w:trHeight w:val="300"/>
        </w:trPr>
        <w:tc>
          <w:tcPr>
            <w:tcW w:w="601" w:type="dxa"/>
            <w:shd w:val="clear" w:color="auto" w:fill="auto"/>
            <w:hideMark/>
          </w:tcPr>
          <w:p w14:paraId="41F0426A"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323</w:t>
            </w:r>
          </w:p>
        </w:tc>
        <w:tc>
          <w:tcPr>
            <w:tcW w:w="7337" w:type="dxa"/>
            <w:shd w:val="clear" w:color="auto" w:fill="auto"/>
            <w:hideMark/>
          </w:tcPr>
          <w:p w14:paraId="3930A710"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Юности, д. 6</w:t>
            </w:r>
          </w:p>
        </w:tc>
        <w:tc>
          <w:tcPr>
            <w:tcW w:w="1560" w:type="dxa"/>
            <w:shd w:val="clear" w:color="auto" w:fill="auto"/>
            <w:hideMark/>
          </w:tcPr>
          <w:p w14:paraId="1A85E064"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71EB5D15" w14:textId="77777777" w:rsidTr="00810C17">
        <w:trPr>
          <w:trHeight w:val="161"/>
        </w:trPr>
        <w:tc>
          <w:tcPr>
            <w:tcW w:w="9498" w:type="dxa"/>
            <w:gridSpan w:val="3"/>
            <w:shd w:val="clear" w:color="auto" w:fill="auto"/>
            <w:hideMark/>
          </w:tcPr>
          <w:p w14:paraId="592169F9"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 xml:space="preserve">Администрация Ломоносовского территориального округа </w:t>
            </w:r>
            <w:r>
              <w:rPr>
                <w:rFonts w:ascii="Times New Roman" w:hAnsi="Times New Roman" w:cs="Times New Roman"/>
                <w:sz w:val="24"/>
                <w:szCs w:val="24"/>
              </w:rPr>
              <w:br/>
            </w:r>
            <w:r w:rsidRPr="00E203AA">
              <w:rPr>
                <w:rFonts w:ascii="Times New Roman" w:hAnsi="Times New Roman" w:cs="Times New Roman"/>
                <w:sz w:val="24"/>
                <w:szCs w:val="24"/>
              </w:rPr>
              <w:t>Администрации городского округа "Город Архангельск"</w:t>
            </w:r>
          </w:p>
        </w:tc>
      </w:tr>
      <w:tr w:rsidR="00810C17" w:rsidRPr="0082578E" w14:paraId="52774F72" w14:textId="77777777" w:rsidTr="00810C17">
        <w:trPr>
          <w:trHeight w:val="300"/>
        </w:trPr>
        <w:tc>
          <w:tcPr>
            <w:tcW w:w="601" w:type="dxa"/>
            <w:shd w:val="clear" w:color="auto" w:fill="auto"/>
            <w:hideMark/>
          </w:tcPr>
          <w:p w14:paraId="6D5ED07C"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w:t>
            </w:r>
          </w:p>
        </w:tc>
        <w:tc>
          <w:tcPr>
            <w:tcW w:w="7337" w:type="dxa"/>
            <w:shd w:val="clear" w:color="auto" w:fill="auto"/>
            <w:hideMark/>
          </w:tcPr>
          <w:p w14:paraId="69710793"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Урицкого, д. 50; </w:t>
            </w:r>
          </w:p>
          <w:p w14:paraId="303C8D36"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просп. Обводный канал, д. 4</w:t>
            </w:r>
          </w:p>
        </w:tc>
        <w:tc>
          <w:tcPr>
            <w:tcW w:w="1560" w:type="dxa"/>
            <w:shd w:val="clear" w:color="auto" w:fill="auto"/>
            <w:hideMark/>
          </w:tcPr>
          <w:p w14:paraId="1E021F4B"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298C3E43" w14:textId="77777777" w:rsidTr="00810C17">
        <w:trPr>
          <w:trHeight w:val="300"/>
        </w:trPr>
        <w:tc>
          <w:tcPr>
            <w:tcW w:w="601" w:type="dxa"/>
            <w:shd w:val="clear" w:color="auto" w:fill="auto"/>
            <w:hideMark/>
          </w:tcPr>
          <w:p w14:paraId="462FA207"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w:t>
            </w:r>
          </w:p>
        </w:tc>
        <w:tc>
          <w:tcPr>
            <w:tcW w:w="7337" w:type="dxa"/>
            <w:shd w:val="clear" w:color="auto" w:fill="auto"/>
            <w:hideMark/>
          </w:tcPr>
          <w:p w14:paraId="2C67C9AD"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Урицкого, д. 52</w:t>
            </w:r>
          </w:p>
        </w:tc>
        <w:tc>
          <w:tcPr>
            <w:tcW w:w="1560" w:type="dxa"/>
            <w:shd w:val="clear" w:color="auto" w:fill="auto"/>
            <w:hideMark/>
          </w:tcPr>
          <w:p w14:paraId="24B0B13D"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352E7F7B" w14:textId="77777777" w:rsidTr="00810C17">
        <w:trPr>
          <w:trHeight w:val="480"/>
        </w:trPr>
        <w:tc>
          <w:tcPr>
            <w:tcW w:w="601" w:type="dxa"/>
            <w:shd w:val="clear" w:color="auto" w:fill="auto"/>
            <w:hideMark/>
          </w:tcPr>
          <w:p w14:paraId="043D66A9"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3</w:t>
            </w:r>
          </w:p>
        </w:tc>
        <w:tc>
          <w:tcPr>
            <w:tcW w:w="7337" w:type="dxa"/>
            <w:shd w:val="clear" w:color="auto" w:fill="auto"/>
            <w:hideMark/>
          </w:tcPr>
          <w:p w14:paraId="42981E76"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Урицкого, д. 54; </w:t>
            </w:r>
          </w:p>
          <w:p w14:paraId="60D57021"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Урицкого, д. 54/1; </w:t>
            </w:r>
          </w:p>
          <w:p w14:paraId="773B84F7"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Урицкого, д. 54/2; </w:t>
            </w:r>
          </w:p>
          <w:p w14:paraId="4168F5E9"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Урицкого, д. 56</w:t>
            </w:r>
          </w:p>
        </w:tc>
        <w:tc>
          <w:tcPr>
            <w:tcW w:w="1560" w:type="dxa"/>
            <w:shd w:val="clear" w:color="auto" w:fill="auto"/>
            <w:hideMark/>
          </w:tcPr>
          <w:p w14:paraId="72AEC0FC"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7D2C96C5" w14:textId="77777777" w:rsidTr="00810C17">
        <w:trPr>
          <w:trHeight w:val="300"/>
        </w:trPr>
        <w:tc>
          <w:tcPr>
            <w:tcW w:w="601" w:type="dxa"/>
            <w:shd w:val="clear" w:color="auto" w:fill="auto"/>
            <w:hideMark/>
          </w:tcPr>
          <w:p w14:paraId="53DD55F1"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4</w:t>
            </w:r>
          </w:p>
        </w:tc>
        <w:tc>
          <w:tcPr>
            <w:tcW w:w="7337" w:type="dxa"/>
            <w:shd w:val="clear" w:color="auto" w:fill="auto"/>
            <w:hideMark/>
          </w:tcPr>
          <w:p w14:paraId="6D36EA98"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Урицкого, д. 68; </w:t>
            </w:r>
          </w:p>
          <w:p w14:paraId="6ED2C692"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Урицкого, д. 70</w:t>
            </w:r>
          </w:p>
        </w:tc>
        <w:tc>
          <w:tcPr>
            <w:tcW w:w="1560" w:type="dxa"/>
            <w:shd w:val="clear" w:color="auto" w:fill="auto"/>
            <w:hideMark/>
          </w:tcPr>
          <w:p w14:paraId="2718CAE6"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011F0834" w14:textId="77777777" w:rsidTr="00810C17">
        <w:trPr>
          <w:trHeight w:val="300"/>
        </w:trPr>
        <w:tc>
          <w:tcPr>
            <w:tcW w:w="601" w:type="dxa"/>
            <w:shd w:val="clear" w:color="auto" w:fill="auto"/>
            <w:hideMark/>
          </w:tcPr>
          <w:p w14:paraId="32A0ECC4"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5</w:t>
            </w:r>
          </w:p>
        </w:tc>
        <w:tc>
          <w:tcPr>
            <w:tcW w:w="7337" w:type="dxa"/>
            <w:shd w:val="clear" w:color="auto" w:fill="auto"/>
            <w:hideMark/>
          </w:tcPr>
          <w:p w14:paraId="62A7F5F1"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Урицкого, д. 68/1</w:t>
            </w:r>
          </w:p>
        </w:tc>
        <w:tc>
          <w:tcPr>
            <w:tcW w:w="1560" w:type="dxa"/>
            <w:shd w:val="clear" w:color="auto" w:fill="auto"/>
            <w:hideMark/>
          </w:tcPr>
          <w:p w14:paraId="6092F71D"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1EBC2449" w14:textId="77777777" w:rsidTr="00810C17">
        <w:trPr>
          <w:trHeight w:val="300"/>
        </w:trPr>
        <w:tc>
          <w:tcPr>
            <w:tcW w:w="601" w:type="dxa"/>
            <w:shd w:val="clear" w:color="auto" w:fill="auto"/>
            <w:hideMark/>
          </w:tcPr>
          <w:p w14:paraId="1E8A5F40"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6</w:t>
            </w:r>
          </w:p>
        </w:tc>
        <w:tc>
          <w:tcPr>
            <w:tcW w:w="7337" w:type="dxa"/>
            <w:shd w:val="clear" w:color="auto" w:fill="auto"/>
            <w:hideMark/>
          </w:tcPr>
          <w:p w14:paraId="3D74E21C"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Урицкого, д. 68/2</w:t>
            </w:r>
          </w:p>
        </w:tc>
        <w:tc>
          <w:tcPr>
            <w:tcW w:w="1560" w:type="dxa"/>
            <w:shd w:val="clear" w:color="auto" w:fill="auto"/>
            <w:hideMark/>
          </w:tcPr>
          <w:p w14:paraId="48131291"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00674502" w14:textId="77777777" w:rsidTr="00810C17">
        <w:trPr>
          <w:trHeight w:val="480"/>
        </w:trPr>
        <w:tc>
          <w:tcPr>
            <w:tcW w:w="601" w:type="dxa"/>
            <w:shd w:val="clear" w:color="auto" w:fill="auto"/>
            <w:hideMark/>
          </w:tcPr>
          <w:p w14:paraId="32C8D5AB"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7</w:t>
            </w:r>
          </w:p>
        </w:tc>
        <w:tc>
          <w:tcPr>
            <w:tcW w:w="7337" w:type="dxa"/>
            <w:shd w:val="clear" w:color="auto" w:fill="auto"/>
            <w:hideMark/>
          </w:tcPr>
          <w:p w14:paraId="5DB9D018"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Смольный Буян, д. 21; </w:t>
            </w:r>
          </w:p>
          <w:p w14:paraId="3C7113CB"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Смольный Буян, д. 23;</w:t>
            </w:r>
            <w:r w:rsidRPr="00E203AA">
              <w:rPr>
                <w:rFonts w:ascii="Times New Roman" w:hAnsi="Times New Roman" w:cs="Times New Roman"/>
                <w:sz w:val="24"/>
                <w:szCs w:val="24"/>
              </w:rPr>
              <w:br/>
              <w:t>г. Архангельск, ул. Смольный Буян, д. 25</w:t>
            </w:r>
          </w:p>
        </w:tc>
        <w:tc>
          <w:tcPr>
            <w:tcW w:w="1560" w:type="dxa"/>
            <w:shd w:val="clear" w:color="auto" w:fill="auto"/>
            <w:hideMark/>
          </w:tcPr>
          <w:p w14:paraId="59111BE0"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44074AF5" w14:textId="77777777" w:rsidTr="00810C17">
        <w:trPr>
          <w:trHeight w:val="300"/>
        </w:trPr>
        <w:tc>
          <w:tcPr>
            <w:tcW w:w="601" w:type="dxa"/>
            <w:shd w:val="clear" w:color="auto" w:fill="auto"/>
            <w:hideMark/>
          </w:tcPr>
          <w:p w14:paraId="14CF0F08"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8</w:t>
            </w:r>
          </w:p>
        </w:tc>
        <w:tc>
          <w:tcPr>
            <w:tcW w:w="7337" w:type="dxa"/>
            <w:shd w:val="clear" w:color="auto" w:fill="auto"/>
            <w:hideMark/>
          </w:tcPr>
          <w:p w14:paraId="66806D50"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Стрелковая, д. 4</w:t>
            </w:r>
          </w:p>
        </w:tc>
        <w:tc>
          <w:tcPr>
            <w:tcW w:w="1560" w:type="dxa"/>
            <w:shd w:val="clear" w:color="auto" w:fill="auto"/>
            <w:hideMark/>
          </w:tcPr>
          <w:p w14:paraId="67EE823D"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423AEC56" w14:textId="77777777" w:rsidTr="00810C17">
        <w:trPr>
          <w:trHeight w:val="325"/>
        </w:trPr>
        <w:tc>
          <w:tcPr>
            <w:tcW w:w="601" w:type="dxa"/>
            <w:shd w:val="clear" w:color="auto" w:fill="auto"/>
            <w:hideMark/>
          </w:tcPr>
          <w:p w14:paraId="66D368F3"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9</w:t>
            </w:r>
          </w:p>
        </w:tc>
        <w:tc>
          <w:tcPr>
            <w:tcW w:w="7337" w:type="dxa"/>
            <w:shd w:val="clear" w:color="auto" w:fill="auto"/>
            <w:hideMark/>
          </w:tcPr>
          <w:p w14:paraId="576E2B36"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Павла Усова, д. 37; </w:t>
            </w:r>
          </w:p>
          <w:p w14:paraId="387C96E7"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Павла Усова, д. 35</w:t>
            </w:r>
          </w:p>
        </w:tc>
        <w:tc>
          <w:tcPr>
            <w:tcW w:w="1560" w:type="dxa"/>
            <w:shd w:val="clear" w:color="auto" w:fill="auto"/>
            <w:hideMark/>
          </w:tcPr>
          <w:p w14:paraId="1EB5DF0E"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1B803965" w14:textId="77777777" w:rsidTr="00810C17">
        <w:trPr>
          <w:trHeight w:val="300"/>
        </w:trPr>
        <w:tc>
          <w:tcPr>
            <w:tcW w:w="601" w:type="dxa"/>
            <w:shd w:val="clear" w:color="auto" w:fill="auto"/>
          </w:tcPr>
          <w:p w14:paraId="69896752"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10</w:t>
            </w:r>
          </w:p>
        </w:tc>
        <w:tc>
          <w:tcPr>
            <w:tcW w:w="7337" w:type="dxa"/>
            <w:shd w:val="clear" w:color="auto" w:fill="auto"/>
            <w:hideMark/>
          </w:tcPr>
          <w:p w14:paraId="574DAAF3"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Троицкий, д. 41; </w:t>
            </w:r>
          </w:p>
          <w:p w14:paraId="59A41746"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просп. Троицкий, д. 41/1</w:t>
            </w:r>
          </w:p>
        </w:tc>
        <w:tc>
          <w:tcPr>
            <w:tcW w:w="1560" w:type="dxa"/>
            <w:shd w:val="clear" w:color="auto" w:fill="auto"/>
            <w:hideMark/>
          </w:tcPr>
          <w:p w14:paraId="071DC0F5"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60F5E48B" w14:textId="77777777" w:rsidTr="00810C17">
        <w:trPr>
          <w:trHeight w:val="300"/>
        </w:trPr>
        <w:tc>
          <w:tcPr>
            <w:tcW w:w="601" w:type="dxa"/>
            <w:shd w:val="clear" w:color="auto" w:fill="auto"/>
          </w:tcPr>
          <w:p w14:paraId="2126889F"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11</w:t>
            </w:r>
          </w:p>
        </w:tc>
        <w:tc>
          <w:tcPr>
            <w:tcW w:w="7337" w:type="dxa"/>
            <w:shd w:val="clear" w:color="auto" w:fill="auto"/>
            <w:hideMark/>
          </w:tcPr>
          <w:p w14:paraId="5E5406B0"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просп. Троицкий, д. 37/1</w:t>
            </w:r>
          </w:p>
        </w:tc>
        <w:tc>
          <w:tcPr>
            <w:tcW w:w="1560" w:type="dxa"/>
            <w:shd w:val="clear" w:color="auto" w:fill="auto"/>
            <w:hideMark/>
          </w:tcPr>
          <w:p w14:paraId="5891805A"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5F4E8927" w14:textId="77777777" w:rsidTr="00810C17">
        <w:trPr>
          <w:trHeight w:val="754"/>
        </w:trPr>
        <w:tc>
          <w:tcPr>
            <w:tcW w:w="601" w:type="dxa"/>
            <w:shd w:val="clear" w:color="auto" w:fill="auto"/>
          </w:tcPr>
          <w:p w14:paraId="544D9F42"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12</w:t>
            </w:r>
          </w:p>
        </w:tc>
        <w:tc>
          <w:tcPr>
            <w:tcW w:w="7337" w:type="dxa"/>
            <w:shd w:val="clear" w:color="auto" w:fill="auto"/>
            <w:hideMark/>
          </w:tcPr>
          <w:p w14:paraId="40E37CFF"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Смольный Буян, д. 16; </w:t>
            </w:r>
          </w:p>
          <w:p w14:paraId="723F0A31"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Смольный Буян, д. 16/1; </w:t>
            </w:r>
            <w:r w:rsidRPr="00E203AA">
              <w:rPr>
                <w:rFonts w:ascii="Times New Roman" w:hAnsi="Times New Roman" w:cs="Times New Roman"/>
                <w:sz w:val="24"/>
                <w:szCs w:val="24"/>
              </w:rPr>
              <w:br/>
              <w:t xml:space="preserve">г. Архангельск, ул. Смольный Буян, д. 14/1; </w:t>
            </w:r>
          </w:p>
          <w:p w14:paraId="7776E58B"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Смольный Буян, д. 14/2; </w:t>
            </w:r>
            <w:r w:rsidRPr="00E203AA">
              <w:rPr>
                <w:rFonts w:ascii="Times New Roman" w:hAnsi="Times New Roman" w:cs="Times New Roman"/>
                <w:sz w:val="24"/>
                <w:szCs w:val="24"/>
              </w:rPr>
              <w:br/>
              <w:t xml:space="preserve">г. Архангельск, ул. Коммунальная, д. 7; </w:t>
            </w:r>
          </w:p>
          <w:p w14:paraId="27510D7E"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Коммунальная, д. 7/1; </w:t>
            </w:r>
          </w:p>
          <w:p w14:paraId="6B7F6852"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Коммунальная, д. 9; </w:t>
            </w:r>
          </w:p>
          <w:p w14:paraId="11D211EB"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Коммунальная, д. 9/1; </w:t>
            </w:r>
          </w:p>
        </w:tc>
        <w:tc>
          <w:tcPr>
            <w:tcW w:w="1560" w:type="dxa"/>
            <w:shd w:val="clear" w:color="auto" w:fill="auto"/>
            <w:hideMark/>
          </w:tcPr>
          <w:p w14:paraId="43062F39"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7BD2DCA0" w14:textId="77777777" w:rsidTr="00810C17">
        <w:trPr>
          <w:trHeight w:val="480"/>
        </w:trPr>
        <w:tc>
          <w:tcPr>
            <w:tcW w:w="601" w:type="dxa"/>
            <w:shd w:val="clear" w:color="auto" w:fill="auto"/>
            <w:hideMark/>
          </w:tcPr>
          <w:p w14:paraId="62F08923"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13</w:t>
            </w:r>
          </w:p>
        </w:tc>
        <w:tc>
          <w:tcPr>
            <w:tcW w:w="7337" w:type="dxa"/>
            <w:shd w:val="clear" w:color="auto" w:fill="auto"/>
            <w:hideMark/>
          </w:tcPr>
          <w:p w14:paraId="40C9FA1A"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1; </w:t>
            </w:r>
          </w:p>
          <w:p w14:paraId="1F8C90FD"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w:t>
            </w:r>
            <w:r>
              <w:rPr>
                <w:rFonts w:ascii="Times New Roman" w:hAnsi="Times New Roman" w:cs="Times New Roman"/>
                <w:sz w:val="24"/>
                <w:szCs w:val="24"/>
              </w:rPr>
              <w:t xml:space="preserve"> </w:t>
            </w:r>
            <w:r w:rsidRPr="00E203AA">
              <w:rPr>
                <w:rFonts w:ascii="Times New Roman" w:hAnsi="Times New Roman" w:cs="Times New Roman"/>
                <w:sz w:val="24"/>
                <w:szCs w:val="24"/>
              </w:rPr>
              <w:t>Архангельск, просп. Ленинградский, д. 3;</w:t>
            </w:r>
            <w:r>
              <w:rPr>
                <w:rFonts w:ascii="Times New Roman" w:hAnsi="Times New Roman" w:cs="Times New Roman"/>
                <w:sz w:val="24"/>
                <w:szCs w:val="24"/>
              </w:rPr>
              <w:t xml:space="preserve"> </w:t>
            </w:r>
            <w:r>
              <w:rPr>
                <w:rFonts w:ascii="Times New Roman" w:hAnsi="Times New Roman" w:cs="Times New Roman"/>
                <w:sz w:val="24"/>
                <w:szCs w:val="24"/>
              </w:rPr>
              <w:br/>
            </w:r>
            <w:r w:rsidRPr="00E203AA">
              <w:rPr>
                <w:rFonts w:ascii="Times New Roman" w:hAnsi="Times New Roman" w:cs="Times New Roman"/>
                <w:sz w:val="24"/>
                <w:szCs w:val="24"/>
              </w:rPr>
              <w:t>г. Архангельск, ул. Смольный Буян, д. 14</w:t>
            </w:r>
          </w:p>
        </w:tc>
        <w:tc>
          <w:tcPr>
            <w:tcW w:w="1560" w:type="dxa"/>
            <w:shd w:val="clear" w:color="auto" w:fill="auto"/>
            <w:hideMark/>
          </w:tcPr>
          <w:p w14:paraId="6EA2EFB5"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22C541DA" w14:textId="77777777" w:rsidTr="00810C17">
        <w:trPr>
          <w:trHeight w:val="300"/>
        </w:trPr>
        <w:tc>
          <w:tcPr>
            <w:tcW w:w="601" w:type="dxa"/>
            <w:shd w:val="clear" w:color="auto" w:fill="auto"/>
          </w:tcPr>
          <w:p w14:paraId="6366D94A"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14</w:t>
            </w:r>
          </w:p>
        </w:tc>
        <w:tc>
          <w:tcPr>
            <w:tcW w:w="7337" w:type="dxa"/>
            <w:shd w:val="clear" w:color="auto" w:fill="auto"/>
            <w:hideMark/>
          </w:tcPr>
          <w:p w14:paraId="7BAACCC3"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просп. Троицкий, д. 21</w:t>
            </w:r>
          </w:p>
        </w:tc>
        <w:tc>
          <w:tcPr>
            <w:tcW w:w="1560" w:type="dxa"/>
            <w:shd w:val="clear" w:color="auto" w:fill="auto"/>
            <w:hideMark/>
          </w:tcPr>
          <w:p w14:paraId="627E4FB8"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56E235D4" w14:textId="77777777" w:rsidTr="00810C17">
        <w:trPr>
          <w:trHeight w:val="300"/>
        </w:trPr>
        <w:tc>
          <w:tcPr>
            <w:tcW w:w="601" w:type="dxa"/>
            <w:shd w:val="clear" w:color="auto" w:fill="auto"/>
          </w:tcPr>
          <w:p w14:paraId="047C1347"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15</w:t>
            </w:r>
          </w:p>
        </w:tc>
        <w:tc>
          <w:tcPr>
            <w:tcW w:w="7337" w:type="dxa"/>
            <w:shd w:val="clear" w:color="auto" w:fill="auto"/>
            <w:hideMark/>
          </w:tcPr>
          <w:p w14:paraId="26FC3E6C"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просп. Троицкий, д. 23</w:t>
            </w:r>
          </w:p>
        </w:tc>
        <w:tc>
          <w:tcPr>
            <w:tcW w:w="1560" w:type="dxa"/>
            <w:shd w:val="clear" w:color="auto" w:fill="auto"/>
            <w:hideMark/>
          </w:tcPr>
          <w:p w14:paraId="35F36E7B"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390FAD4B" w14:textId="77777777" w:rsidTr="00810C17">
        <w:trPr>
          <w:trHeight w:val="300"/>
        </w:trPr>
        <w:tc>
          <w:tcPr>
            <w:tcW w:w="601" w:type="dxa"/>
            <w:shd w:val="clear" w:color="auto" w:fill="auto"/>
          </w:tcPr>
          <w:p w14:paraId="3F37FB5B"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16</w:t>
            </w:r>
          </w:p>
        </w:tc>
        <w:tc>
          <w:tcPr>
            <w:tcW w:w="7337" w:type="dxa"/>
            <w:shd w:val="clear" w:color="auto" w:fill="auto"/>
            <w:hideMark/>
          </w:tcPr>
          <w:p w14:paraId="61B296C4"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просп. Ленинградский, д. 15/1</w:t>
            </w:r>
          </w:p>
        </w:tc>
        <w:tc>
          <w:tcPr>
            <w:tcW w:w="1560" w:type="dxa"/>
            <w:shd w:val="clear" w:color="auto" w:fill="auto"/>
            <w:hideMark/>
          </w:tcPr>
          <w:p w14:paraId="1B4ECCB3"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63930626" w14:textId="77777777" w:rsidTr="00810C17">
        <w:trPr>
          <w:trHeight w:val="300"/>
        </w:trPr>
        <w:tc>
          <w:tcPr>
            <w:tcW w:w="601" w:type="dxa"/>
            <w:shd w:val="clear" w:color="auto" w:fill="auto"/>
          </w:tcPr>
          <w:p w14:paraId="2977EDEA"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17</w:t>
            </w:r>
          </w:p>
        </w:tc>
        <w:tc>
          <w:tcPr>
            <w:tcW w:w="7337" w:type="dxa"/>
            <w:shd w:val="clear" w:color="auto" w:fill="auto"/>
            <w:hideMark/>
          </w:tcPr>
          <w:p w14:paraId="78EEF169"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просп. Московский, д. 4/1</w:t>
            </w:r>
          </w:p>
        </w:tc>
        <w:tc>
          <w:tcPr>
            <w:tcW w:w="1560" w:type="dxa"/>
            <w:shd w:val="clear" w:color="auto" w:fill="auto"/>
            <w:hideMark/>
          </w:tcPr>
          <w:p w14:paraId="01B04D52"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12880EE1" w14:textId="77777777" w:rsidTr="00810C17">
        <w:trPr>
          <w:trHeight w:val="64"/>
        </w:trPr>
        <w:tc>
          <w:tcPr>
            <w:tcW w:w="601" w:type="dxa"/>
            <w:shd w:val="clear" w:color="auto" w:fill="auto"/>
          </w:tcPr>
          <w:p w14:paraId="1A5FC4F6"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18</w:t>
            </w:r>
          </w:p>
        </w:tc>
        <w:tc>
          <w:tcPr>
            <w:tcW w:w="7337" w:type="dxa"/>
            <w:shd w:val="clear" w:color="auto" w:fill="auto"/>
            <w:hideMark/>
          </w:tcPr>
          <w:p w14:paraId="6713E416"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Павла Усова, д. 15</w:t>
            </w:r>
          </w:p>
        </w:tc>
        <w:tc>
          <w:tcPr>
            <w:tcW w:w="1560" w:type="dxa"/>
            <w:shd w:val="clear" w:color="auto" w:fill="auto"/>
            <w:hideMark/>
          </w:tcPr>
          <w:p w14:paraId="01220E37"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4CEE4000" w14:textId="77777777" w:rsidTr="00810C17">
        <w:trPr>
          <w:trHeight w:val="300"/>
        </w:trPr>
        <w:tc>
          <w:tcPr>
            <w:tcW w:w="601" w:type="dxa"/>
            <w:shd w:val="clear" w:color="auto" w:fill="auto"/>
          </w:tcPr>
          <w:p w14:paraId="08AF7861"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19</w:t>
            </w:r>
          </w:p>
        </w:tc>
        <w:tc>
          <w:tcPr>
            <w:tcW w:w="7337" w:type="dxa"/>
            <w:shd w:val="clear" w:color="auto" w:fill="auto"/>
            <w:hideMark/>
          </w:tcPr>
          <w:p w14:paraId="4EA9C76A"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Павла Усова, д. 9/1</w:t>
            </w:r>
          </w:p>
        </w:tc>
        <w:tc>
          <w:tcPr>
            <w:tcW w:w="1560" w:type="dxa"/>
            <w:shd w:val="clear" w:color="auto" w:fill="auto"/>
            <w:hideMark/>
          </w:tcPr>
          <w:p w14:paraId="6254091B"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5AC36E20" w14:textId="77777777" w:rsidTr="00810C17">
        <w:trPr>
          <w:trHeight w:val="285"/>
        </w:trPr>
        <w:tc>
          <w:tcPr>
            <w:tcW w:w="601" w:type="dxa"/>
            <w:shd w:val="clear" w:color="auto" w:fill="auto"/>
          </w:tcPr>
          <w:p w14:paraId="6B1A2F1E"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20</w:t>
            </w:r>
          </w:p>
        </w:tc>
        <w:tc>
          <w:tcPr>
            <w:tcW w:w="7337" w:type="dxa"/>
            <w:shd w:val="clear" w:color="auto" w:fill="auto"/>
            <w:hideMark/>
          </w:tcPr>
          <w:p w14:paraId="668E7A0C"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Павла Усова, д. 21</w:t>
            </w:r>
          </w:p>
        </w:tc>
        <w:tc>
          <w:tcPr>
            <w:tcW w:w="1560" w:type="dxa"/>
            <w:shd w:val="clear" w:color="auto" w:fill="auto"/>
            <w:hideMark/>
          </w:tcPr>
          <w:p w14:paraId="02ED0AC9"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7F497AA8" w14:textId="77777777" w:rsidTr="00810C17">
        <w:trPr>
          <w:trHeight w:val="64"/>
        </w:trPr>
        <w:tc>
          <w:tcPr>
            <w:tcW w:w="601" w:type="dxa"/>
            <w:shd w:val="clear" w:color="auto" w:fill="auto"/>
          </w:tcPr>
          <w:p w14:paraId="1664A8CE"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21</w:t>
            </w:r>
          </w:p>
        </w:tc>
        <w:tc>
          <w:tcPr>
            <w:tcW w:w="7337" w:type="dxa"/>
            <w:shd w:val="clear" w:color="auto" w:fill="auto"/>
            <w:hideMark/>
          </w:tcPr>
          <w:p w14:paraId="2EACB5E3"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Павла Усова, д. 19/1; </w:t>
            </w:r>
          </w:p>
          <w:p w14:paraId="32CA9125"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Павла Усова, д. 9/2; </w:t>
            </w:r>
          </w:p>
          <w:p w14:paraId="202EFD74"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Павла Усова, д. 9/3; </w:t>
            </w:r>
          </w:p>
          <w:p w14:paraId="45BE09C8"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Смольный Буян, д. 18; </w:t>
            </w:r>
          </w:p>
          <w:p w14:paraId="268A11CD"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Смольный Буян, д. 18/1; </w:t>
            </w:r>
          </w:p>
          <w:p w14:paraId="19D9BEA4"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lastRenderedPageBreak/>
              <w:t>г. Архангельск, ул. Смольный Буян, д. 24/1</w:t>
            </w:r>
          </w:p>
        </w:tc>
        <w:tc>
          <w:tcPr>
            <w:tcW w:w="1560" w:type="dxa"/>
            <w:shd w:val="clear" w:color="auto" w:fill="auto"/>
            <w:hideMark/>
          </w:tcPr>
          <w:p w14:paraId="517352E6"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lastRenderedPageBreak/>
              <w:t>2020</w:t>
            </w:r>
          </w:p>
          <w:p w14:paraId="504019AB"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p w14:paraId="4625A656"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p w14:paraId="2D6B1CB1"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p w14:paraId="013877EA"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p w14:paraId="6E5CF5AA"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lastRenderedPageBreak/>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38F30C8E" w14:textId="77777777" w:rsidTr="00810C17">
        <w:trPr>
          <w:trHeight w:val="558"/>
        </w:trPr>
        <w:tc>
          <w:tcPr>
            <w:tcW w:w="601" w:type="dxa"/>
            <w:shd w:val="clear" w:color="auto" w:fill="auto"/>
          </w:tcPr>
          <w:p w14:paraId="40F38D2C"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lastRenderedPageBreak/>
              <w:t>22</w:t>
            </w:r>
          </w:p>
        </w:tc>
        <w:tc>
          <w:tcPr>
            <w:tcW w:w="7337" w:type="dxa"/>
            <w:shd w:val="clear" w:color="auto" w:fill="auto"/>
            <w:hideMark/>
          </w:tcPr>
          <w:p w14:paraId="5A7B9A7D"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Московский, д. 6; </w:t>
            </w:r>
          </w:p>
          <w:p w14:paraId="52E28E84"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Московский, д. 6/3; </w:t>
            </w:r>
            <w:r w:rsidRPr="00E203AA">
              <w:rPr>
                <w:rFonts w:ascii="Times New Roman" w:hAnsi="Times New Roman" w:cs="Times New Roman"/>
                <w:sz w:val="24"/>
                <w:szCs w:val="24"/>
              </w:rPr>
              <w:br/>
              <w:t xml:space="preserve">г. Архангельск, ул. Павла Усова, д. 23; </w:t>
            </w:r>
          </w:p>
          <w:p w14:paraId="58824760"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Павла Усова, д. 23/1; </w:t>
            </w:r>
          </w:p>
          <w:p w14:paraId="18F91D85"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Павла Усова, д. 23/2; </w:t>
            </w:r>
          </w:p>
          <w:p w14:paraId="27EE4385"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Павла Усова, д. 25; </w:t>
            </w:r>
          </w:p>
          <w:p w14:paraId="7AA114BD"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Смольный Буян, д. 24/2; </w:t>
            </w:r>
            <w:r w:rsidRPr="00E203AA">
              <w:rPr>
                <w:rFonts w:ascii="Times New Roman" w:hAnsi="Times New Roman" w:cs="Times New Roman"/>
                <w:sz w:val="24"/>
                <w:szCs w:val="24"/>
              </w:rPr>
              <w:br/>
              <w:t>г. Архангельск, ул. Смольный Буян, д. 24/3</w:t>
            </w:r>
          </w:p>
        </w:tc>
        <w:tc>
          <w:tcPr>
            <w:tcW w:w="1560" w:type="dxa"/>
            <w:shd w:val="clear" w:color="auto" w:fill="auto"/>
            <w:hideMark/>
          </w:tcPr>
          <w:p w14:paraId="10A5852F"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5104150D" w14:textId="77777777" w:rsidTr="00810C17">
        <w:trPr>
          <w:trHeight w:val="300"/>
        </w:trPr>
        <w:tc>
          <w:tcPr>
            <w:tcW w:w="601" w:type="dxa"/>
            <w:shd w:val="clear" w:color="auto" w:fill="auto"/>
          </w:tcPr>
          <w:p w14:paraId="5F356B11"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23</w:t>
            </w:r>
          </w:p>
        </w:tc>
        <w:tc>
          <w:tcPr>
            <w:tcW w:w="7337" w:type="dxa"/>
            <w:shd w:val="clear" w:color="auto" w:fill="auto"/>
            <w:hideMark/>
          </w:tcPr>
          <w:p w14:paraId="1F594FF5"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Поморская, д. 14</w:t>
            </w:r>
          </w:p>
        </w:tc>
        <w:tc>
          <w:tcPr>
            <w:tcW w:w="1560" w:type="dxa"/>
            <w:shd w:val="clear" w:color="auto" w:fill="auto"/>
            <w:hideMark/>
          </w:tcPr>
          <w:p w14:paraId="405D293E"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00879C31" w14:textId="77777777" w:rsidTr="00810C17">
        <w:trPr>
          <w:trHeight w:val="300"/>
        </w:trPr>
        <w:tc>
          <w:tcPr>
            <w:tcW w:w="601" w:type="dxa"/>
            <w:shd w:val="clear" w:color="auto" w:fill="auto"/>
          </w:tcPr>
          <w:p w14:paraId="24A87249"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24</w:t>
            </w:r>
          </w:p>
        </w:tc>
        <w:tc>
          <w:tcPr>
            <w:tcW w:w="7337" w:type="dxa"/>
            <w:shd w:val="clear" w:color="auto" w:fill="auto"/>
            <w:hideMark/>
          </w:tcPr>
          <w:p w14:paraId="6D3516D6"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Володарского, д. 11</w:t>
            </w:r>
          </w:p>
        </w:tc>
        <w:tc>
          <w:tcPr>
            <w:tcW w:w="1560" w:type="dxa"/>
            <w:shd w:val="clear" w:color="auto" w:fill="auto"/>
            <w:hideMark/>
          </w:tcPr>
          <w:p w14:paraId="28B9F20D"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2829B455" w14:textId="77777777" w:rsidTr="00810C17">
        <w:trPr>
          <w:trHeight w:val="300"/>
        </w:trPr>
        <w:tc>
          <w:tcPr>
            <w:tcW w:w="601" w:type="dxa"/>
            <w:shd w:val="clear" w:color="auto" w:fill="auto"/>
          </w:tcPr>
          <w:p w14:paraId="6D7FB181"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25</w:t>
            </w:r>
          </w:p>
        </w:tc>
        <w:tc>
          <w:tcPr>
            <w:tcW w:w="7337" w:type="dxa"/>
            <w:shd w:val="clear" w:color="auto" w:fill="auto"/>
            <w:hideMark/>
          </w:tcPr>
          <w:p w14:paraId="56C99A6C"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просп. Троицкий, д. 18</w:t>
            </w:r>
          </w:p>
        </w:tc>
        <w:tc>
          <w:tcPr>
            <w:tcW w:w="1560" w:type="dxa"/>
            <w:shd w:val="clear" w:color="auto" w:fill="auto"/>
            <w:hideMark/>
          </w:tcPr>
          <w:p w14:paraId="0F3610A8"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104F29BD" w14:textId="77777777" w:rsidTr="00810C17">
        <w:trPr>
          <w:trHeight w:val="480"/>
        </w:trPr>
        <w:tc>
          <w:tcPr>
            <w:tcW w:w="601" w:type="dxa"/>
            <w:shd w:val="clear" w:color="auto" w:fill="auto"/>
          </w:tcPr>
          <w:p w14:paraId="62F7D64D"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26</w:t>
            </w:r>
          </w:p>
        </w:tc>
        <w:tc>
          <w:tcPr>
            <w:tcW w:w="7337" w:type="dxa"/>
            <w:shd w:val="clear" w:color="auto" w:fill="auto"/>
            <w:hideMark/>
          </w:tcPr>
          <w:p w14:paraId="58E5355E"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Володарского, д. 19/просп. </w:t>
            </w:r>
            <w:r>
              <w:rPr>
                <w:rFonts w:ascii="Times New Roman" w:hAnsi="Times New Roman" w:cs="Times New Roman"/>
                <w:sz w:val="24"/>
                <w:szCs w:val="24"/>
              </w:rPr>
              <w:t>Чумбарова-Лучинского</w:t>
            </w:r>
            <w:r w:rsidRPr="00E203AA">
              <w:rPr>
                <w:rFonts w:ascii="Times New Roman" w:hAnsi="Times New Roman" w:cs="Times New Roman"/>
                <w:sz w:val="24"/>
                <w:szCs w:val="24"/>
              </w:rPr>
              <w:t xml:space="preserve">, д. 27; </w:t>
            </w:r>
          </w:p>
          <w:p w14:paraId="6C3D387A"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w:t>
            </w:r>
            <w:r>
              <w:rPr>
                <w:rFonts w:ascii="Times New Roman" w:hAnsi="Times New Roman" w:cs="Times New Roman"/>
                <w:sz w:val="24"/>
                <w:szCs w:val="24"/>
              </w:rPr>
              <w:t>Чумбарова-Лучинского</w:t>
            </w:r>
            <w:r w:rsidRPr="00E203AA">
              <w:rPr>
                <w:rFonts w:ascii="Times New Roman" w:hAnsi="Times New Roman" w:cs="Times New Roman"/>
                <w:sz w:val="24"/>
                <w:szCs w:val="24"/>
              </w:rPr>
              <w:t>, д. 29</w:t>
            </w:r>
          </w:p>
        </w:tc>
        <w:tc>
          <w:tcPr>
            <w:tcW w:w="1560" w:type="dxa"/>
            <w:shd w:val="clear" w:color="auto" w:fill="auto"/>
            <w:hideMark/>
          </w:tcPr>
          <w:p w14:paraId="03AC9EA7"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26681F23" w14:textId="77777777" w:rsidTr="00810C17">
        <w:trPr>
          <w:trHeight w:val="300"/>
        </w:trPr>
        <w:tc>
          <w:tcPr>
            <w:tcW w:w="601" w:type="dxa"/>
            <w:shd w:val="clear" w:color="auto" w:fill="auto"/>
          </w:tcPr>
          <w:p w14:paraId="4800EC8F"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27</w:t>
            </w:r>
          </w:p>
        </w:tc>
        <w:tc>
          <w:tcPr>
            <w:tcW w:w="7337" w:type="dxa"/>
            <w:shd w:val="clear" w:color="auto" w:fill="auto"/>
            <w:hideMark/>
          </w:tcPr>
          <w:p w14:paraId="66800CED"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Вельская, д. 1</w:t>
            </w:r>
          </w:p>
        </w:tc>
        <w:tc>
          <w:tcPr>
            <w:tcW w:w="1560" w:type="dxa"/>
            <w:shd w:val="clear" w:color="auto" w:fill="auto"/>
            <w:hideMark/>
          </w:tcPr>
          <w:p w14:paraId="597CDE47"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48143B98" w14:textId="77777777" w:rsidTr="00810C17">
        <w:trPr>
          <w:trHeight w:val="114"/>
        </w:trPr>
        <w:tc>
          <w:tcPr>
            <w:tcW w:w="601" w:type="dxa"/>
            <w:shd w:val="clear" w:color="auto" w:fill="auto"/>
          </w:tcPr>
          <w:p w14:paraId="037F5749"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28</w:t>
            </w:r>
          </w:p>
        </w:tc>
        <w:tc>
          <w:tcPr>
            <w:tcW w:w="7337" w:type="dxa"/>
            <w:shd w:val="clear" w:color="auto" w:fill="auto"/>
            <w:hideMark/>
          </w:tcPr>
          <w:p w14:paraId="47444FA1"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21; </w:t>
            </w:r>
          </w:p>
          <w:p w14:paraId="22AFB19A"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просп. Ленинградский, д. 21/1</w:t>
            </w:r>
          </w:p>
        </w:tc>
        <w:tc>
          <w:tcPr>
            <w:tcW w:w="1560" w:type="dxa"/>
            <w:shd w:val="clear" w:color="auto" w:fill="auto"/>
            <w:hideMark/>
          </w:tcPr>
          <w:p w14:paraId="493D19D1"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3D53D1EA" w14:textId="77777777" w:rsidTr="00810C17">
        <w:trPr>
          <w:trHeight w:val="300"/>
        </w:trPr>
        <w:tc>
          <w:tcPr>
            <w:tcW w:w="601" w:type="dxa"/>
            <w:shd w:val="clear" w:color="auto" w:fill="auto"/>
          </w:tcPr>
          <w:p w14:paraId="4B3F19CC"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29</w:t>
            </w:r>
          </w:p>
        </w:tc>
        <w:tc>
          <w:tcPr>
            <w:tcW w:w="7337" w:type="dxa"/>
            <w:shd w:val="clear" w:color="auto" w:fill="auto"/>
            <w:hideMark/>
          </w:tcPr>
          <w:p w14:paraId="4ECD904F"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23; </w:t>
            </w:r>
          </w:p>
          <w:p w14:paraId="3F260170"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Касаткиной, д. 3</w:t>
            </w:r>
          </w:p>
        </w:tc>
        <w:tc>
          <w:tcPr>
            <w:tcW w:w="1560" w:type="dxa"/>
            <w:shd w:val="clear" w:color="auto" w:fill="auto"/>
            <w:hideMark/>
          </w:tcPr>
          <w:p w14:paraId="3011FE41"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2414AD84" w14:textId="77777777" w:rsidTr="00810C17">
        <w:trPr>
          <w:trHeight w:val="107"/>
        </w:trPr>
        <w:tc>
          <w:tcPr>
            <w:tcW w:w="601" w:type="dxa"/>
            <w:shd w:val="clear" w:color="auto" w:fill="auto"/>
          </w:tcPr>
          <w:p w14:paraId="53A8D0BA"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30</w:t>
            </w:r>
          </w:p>
        </w:tc>
        <w:tc>
          <w:tcPr>
            <w:tcW w:w="7337" w:type="dxa"/>
            <w:shd w:val="clear" w:color="auto" w:fill="auto"/>
            <w:hideMark/>
          </w:tcPr>
          <w:p w14:paraId="0E5C5DCB"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Касаткиной, д. 5; </w:t>
            </w:r>
          </w:p>
          <w:p w14:paraId="0886EFA5"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Касаткиной, д. 5/1; </w:t>
            </w:r>
          </w:p>
          <w:p w14:paraId="3BA43794"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21/4; </w:t>
            </w:r>
          </w:p>
          <w:p w14:paraId="25F4E9CE"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21/2; </w:t>
            </w:r>
          </w:p>
          <w:p w14:paraId="3FBA50CA"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просп. Ленинградский, д. 21/3</w:t>
            </w:r>
          </w:p>
        </w:tc>
        <w:tc>
          <w:tcPr>
            <w:tcW w:w="1560" w:type="dxa"/>
            <w:shd w:val="clear" w:color="auto" w:fill="auto"/>
            <w:hideMark/>
          </w:tcPr>
          <w:p w14:paraId="69BA1DC3"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2612A3BA" w14:textId="77777777" w:rsidTr="00810C17">
        <w:trPr>
          <w:trHeight w:val="300"/>
        </w:trPr>
        <w:tc>
          <w:tcPr>
            <w:tcW w:w="601" w:type="dxa"/>
            <w:shd w:val="clear" w:color="auto" w:fill="auto"/>
          </w:tcPr>
          <w:p w14:paraId="4851551A"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31</w:t>
            </w:r>
          </w:p>
        </w:tc>
        <w:tc>
          <w:tcPr>
            <w:tcW w:w="7337" w:type="dxa"/>
            <w:shd w:val="clear" w:color="auto" w:fill="auto"/>
            <w:hideMark/>
          </w:tcPr>
          <w:p w14:paraId="733AB077"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наб. Северной Двины, д. 71</w:t>
            </w:r>
          </w:p>
        </w:tc>
        <w:tc>
          <w:tcPr>
            <w:tcW w:w="1560" w:type="dxa"/>
            <w:shd w:val="clear" w:color="auto" w:fill="auto"/>
            <w:hideMark/>
          </w:tcPr>
          <w:p w14:paraId="2D90C642"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20BC4799" w14:textId="77777777" w:rsidTr="00810C17">
        <w:trPr>
          <w:trHeight w:val="480"/>
        </w:trPr>
        <w:tc>
          <w:tcPr>
            <w:tcW w:w="601" w:type="dxa"/>
            <w:shd w:val="clear" w:color="auto" w:fill="auto"/>
          </w:tcPr>
          <w:p w14:paraId="341FD091"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32</w:t>
            </w:r>
          </w:p>
        </w:tc>
        <w:tc>
          <w:tcPr>
            <w:tcW w:w="7337" w:type="dxa"/>
            <w:shd w:val="clear" w:color="auto" w:fill="auto"/>
            <w:hideMark/>
          </w:tcPr>
          <w:p w14:paraId="439114C8"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наб. Северной Двины, д. 52; </w:t>
            </w:r>
          </w:p>
          <w:p w14:paraId="2FD708C9"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наб. Северной Двины, д. 52/1; </w:t>
            </w:r>
            <w:r w:rsidRPr="00E203AA">
              <w:rPr>
                <w:rFonts w:ascii="Times New Roman" w:hAnsi="Times New Roman" w:cs="Times New Roman"/>
                <w:sz w:val="24"/>
                <w:szCs w:val="24"/>
              </w:rPr>
              <w:br/>
              <w:t>г. Архангельск, наб. Северной Двины, д. 52/2</w:t>
            </w:r>
          </w:p>
        </w:tc>
        <w:tc>
          <w:tcPr>
            <w:tcW w:w="1560" w:type="dxa"/>
            <w:shd w:val="clear" w:color="auto" w:fill="auto"/>
            <w:hideMark/>
          </w:tcPr>
          <w:p w14:paraId="6778CF79"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02410E76" w14:textId="77777777" w:rsidTr="00810C17">
        <w:trPr>
          <w:trHeight w:val="300"/>
        </w:trPr>
        <w:tc>
          <w:tcPr>
            <w:tcW w:w="601" w:type="dxa"/>
            <w:shd w:val="clear" w:color="auto" w:fill="auto"/>
          </w:tcPr>
          <w:p w14:paraId="72138EF9"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33</w:t>
            </w:r>
          </w:p>
        </w:tc>
        <w:tc>
          <w:tcPr>
            <w:tcW w:w="7337" w:type="dxa"/>
            <w:shd w:val="clear" w:color="auto" w:fill="auto"/>
            <w:hideMark/>
          </w:tcPr>
          <w:p w14:paraId="7360D0DA"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Касаткиной, д. 6</w:t>
            </w:r>
          </w:p>
        </w:tc>
        <w:tc>
          <w:tcPr>
            <w:tcW w:w="1560" w:type="dxa"/>
            <w:shd w:val="clear" w:color="auto" w:fill="auto"/>
            <w:hideMark/>
          </w:tcPr>
          <w:p w14:paraId="643938B3"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4EFCC178" w14:textId="77777777" w:rsidTr="00810C17">
        <w:trPr>
          <w:trHeight w:val="300"/>
        </w:trPr>
        <w:tc>
          <w:tcPr>
            <w:tcW w:w="601" w:type="dxa"/>
            <w:shd w:val="clear" w:color="auto" w:fill="auto"/>
          </w:tcPr>
          <w:p w14:paraId="14D479C5"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34</w:t>
            </w:r>
          </w:p>
        </w:tc>
        <w:tc>
          <w:tcPr>
            <w:tcW w:w="7337" w:type="dxa"/>
            <w:shd w:val="clear" w:color="auto" w:fill="auto"/>
            <w:hideMark/>
          </w:tcPr>
          <w:p w14:paraId="36503730"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Павла Усова, д. 31</w:t>
            </w:r>
          </w:p>
        </w:tc>
        <w:tc>
          <w:tcPr>
            <w:tcW w:w="1560" w:type="dxa"/>
            <w:shd w:val="clear" w:color="auto" w:fill="auto"/>
            <w:hideMark/>
          </w:tcPr>
          <w:p w14:paraId="3E61F4E5"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494D4671" w14:textId="77777777" w:rsidTr="00810C17">
        <w:trPr>
          <w:trHeight w:val="300"/>
        </w:trPr>
        <w:tc>
          <w:tcPr>
            <w:tcW w:w="601" w:type="dxa"/>
            <w:shd w:val="clear" w:color="auto" w:fill="auto"/>
          </w:tcPr>
          <w:p w14:paraId="5196EEFC"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35</w:t>
            </w:r>
          </w:p>
        </w:tc>
        <w:tc>
          <w:tcPr>
            <w:tcW w:w="7337" w:type="dxa"/>
            <w:shd w:val="clear" w:color="auto" w:fill="auto"/>
            <w:hideMark/>
          </w:tcPr>
          <w:p w14:paraId="265B23F2"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просп. Московский, д. 21</w:t>
            </w:r>
          </w:p>
        </w:tc>
        <w:tc>
          <w:tcPr>
            <w:tcW w:w="1560" w:type="dxa"/>
            <w:shd w:val="clear" w:color="auto" w:fill="auto"/>
            <w:hideMark/>
          </w:tcPr>
          <w:p w14:paraId="117ED20F"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5B5A1914" w14:textId="77777777" w:rsidTr="00810C17">
        <w:trPr>
          <w:trHeight w:val="720"/>
        </w:trPr>
        <w:tc>
          <w:tcPr>
            <w:tcW w:w="601" w:type="dxa"/>
            <w:shd w:val="clear" w:color="auto" w:fill="auto"/>
          </w:tcPr>
          <w:p w14:paraId="34943159"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36</w:t>
            </w:r>
          </w:p>
        </w:tc>
        <w:tc>
          <w:tcPr>
            <w:tcW w:w="7337" w:type="dxa"/>
            <w:shd w:val="clear" w:color="auto" w:fill="auto"/>
            <w:hideMark/>
          </w:tcPr>
          <w:p w14:paraId="3435E412"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Московский, д. 1; </w:t>
            </w:r>
          </w:p>
          <w:p w14:paraId="127B5DFC"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Московский, д. 3; </w:t>
            </w:r>
          </w:p>
          <w:p w14:paraId="21D13F0D"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Московский, д. 7; </w:t>
            </w:r>
          </w:p>
          <w:p w14:paraId="736C9988"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Московский, д. 9; </w:t>
            </w:r>
          </w:p>
        </w:tc>
        <w:tc>
          <w:tcPr>
            <w:tcW w:w="1560" w:type="dxa"/>
            <w:shd w:val="clear" w:color="auto" w:fill="auto"/>
            <w:hideMark/>
          </w:tcPr>
          <w:p w14:paraId="284ADF02"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00076CD5" w14:textId="77777777" w:rsidTr="00810C17">
        <w:trPr>
          <w:trHeight w:val="480"/>
        </w:trPr>
        <w:tc>
          <w:tcPr>
            <w:tcW w:w="601" w:type="dxa"/>
            <w:shd w:val="clear" w:color="auto" w:fill="auto"/>
          </w:tcPr>
          <w:p w14:paraId="2A810DCD"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37</w:t>
            </w:r>
          </w:p>
        </w:tc>
        <w:tc>
          <w:tcPr>
            <w:tcW w:w="7337" w:type="dxa"/>
            <w:shd w:val="clear" w:color="auto" w:fill="auto"/>
            <w:hideMark/>
          </w:tcPr>
          <w:p w14:paraId="33FB3CC7"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Московский, д. 13; </w:t>
            </w:r>
          </w:p>
          <w:p w14:paraId="485766D3"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Московский, д. 15; </w:t>
            </w:r>
            <w:r w:rsidRPr="00E203AA">
              <w:rPr>
                <w:rFonts w:ascii="Times New Roman" w:hAnsi="Times New Roman" w:cs="Times New Roman"/>
                <w:sz w:val="24"/>
                <w:szCs w:val="24"/>
              </w:rPr>
              <w:br/>
              <w:t>г. Архангельск, просп. Московский, д. 19</w:t>
            </w:r>
          </w:p>
        </w:tc>
        <w:tc>
          <w:tcPr>
            <w:tcW w:w="1560" w:type="dxa"/>
            <w:shd w:val="clear" w:color="auto" w:fill="auto"/>
            <w:hideMark/>
          </w:tcPr>
          <w:p w14:paraId="5C107FE5"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41F52859" w14:textId="77777777" w:rsidTr="00810C17">
        <w:trPr>
          <w:trHeight w:val="300"/>
        </w:trPr>
        <w:tc>
          <w:tcPr>
            <w:tcW w:w="601" w:type="dxa"/>
            <w:shd w:val="clear" w:color="auto" w:fill="auto"/>
          </w:tcPr>
          <w:p w14:paraId="37E6C56D"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38</w:t>
            </w:r>
          </w:p>
        </w:tc>
        <w:tc>
          <w:tcPr>
            <w:tcW w:w="7337" w:type="dxa"/>
            <w:shd w:val="clear" w:color="auto" w:fill="auto"/>
            <w:hideMark/>
          </w:tcPr>
          <w:p w14:paraId="2B30BA38"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просп. Ломоносова, д. 92</w:t>
            </w:r>
          </w:p>
        </w:tc>
        <w:tc>
          <w:tcPr>
            <w:tcW w:w="1560" w:type="dxa"/>
            <w:shd w:val="clear" w:color="auto" w:fill="auto"/>
            <w:hideMark/>
          </w:tcPr>
          <w:p w14:paraId="0764D2BC"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1CE7C3F2" w14:textId="77777777" w:rsidTr="00810C17">
        <w:trPr>
          <w:trHeight w:val="720"/>
        </w:trPr>
        <w:tc>
          <w:tcPr>
            <w:tcW w:w="601" w:type="dxa"/>
            <w:shd w:val="clear" w:color="auto" w:fill="auto"/>
          </w:tcPr>
          <w:p w14:paraId="7519C50E"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39</w:t>
            </w:r>
          </w:p>
        </w:tc>
        <w:tc>
          <w:tcPr>
            <w:tcW w:w="7337" w:type="dxa"/>
            <w:shd w:val="clear" w:color="auto" w:fill="auto"/>
            <w:hideMark/>
          </w:tcPr>
          <w:p w14:paraId="78A9AB69"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Ломоносова, д. 90; </w:t>
            </w:r>
          </w:p>
          <w:p w14:paraId="2021C8C4"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Ломоносова, д. 92/1; </w:t>
            </w:r>
            <w:r w:rsidRPr="00E203AA">
              <w:rPr>
                <w:rFonts w:ascii="Times New Roman" w:hAnsi="Times New Roman" w:cs="Times New Roman"/>
                <w:sz w:val="24"/>
                <w:szCs w:val="24"/>
              </w:rPr>
              <w:br/>
              <w:t xml:space="preserve">г. Архангельск, просп. Новгородский, д. 41; </w:t>
            </w:r>
          </w:p>
          <w:p w14:paraId="4B1FD727"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Серафимовича, д. 30; </w:t>
            </w:r>
            <w:r w:rsidRPr="00E203AA">
              <w:rPr>
                <w:rFonts w:ascii="Times New Roman" w:hAnsi="Times New Roman" w:cs="Times New Roman"/>
                <w:sz w:val="24"/>
                <w:szCs w:val="24"/>
              </w:rPr>
              <w:br/>
              <w:t>г. Архангельск, ул. Серафимовича, д. 32</w:t>
            </w:r>
          </w:p>
        </w:tc>
        <w:tc>
          <w:tcPr>
            <w:tcW w:w="1560" w:type="dxa"/>
            <w:shd w:val="clear" w:color="auto" w:fill="auto"/>
            <w:hideMark/>
          </w:tcPr>
          <w:p w14:paraId="1F8DC5BE"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20CCF4ED" w14:textId="77777777" w:rsidTr="00810C17">
        <w:trPr>
          <w:trHeight w:val="300"/>
        </w:trPr>
        <w:tc>
          <w:tcPr>
            <w:tcW w:w="601" w:type="dxa"/>
            <w:shd w:val="clear" w:color="auto" w:fill="auto"/>
          </w:tcPr>
          <w:p w14:paraId="0254DE0E"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40</w:t>
            </w:r>
          </w:p>
        </w:tc>
        <w:tc>
          <w:tcPr>
            <w:tcW w:w="7337" w:type="dxa"/>
            <w:shd w:val="clear" w:color="auto" w:fill="auto"/>
            <w:hideMark/>
          </w:tcPr>
          <w:p w14:paraId="0CD768F9"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Выучейского, д. 25</w:t>
            </w:r>
          </w:p>
        </w:tc>
        <w:tc>
          <w:tcPr>
            <w:tcW w:w="1560" w:type="dxa"/>
            <w:shd w:val="clear" w:color="auto" w:fill="auto"/>
            <w:hideMark/>
          </w:tcPr>
          <w:p w14:paraId="3EE2E08A"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55397190" w14:textId="77777777" w:rsidTr="00810C17">
        <w:trPr>
          <w:trHeight w:val="307"/>
        </w:trPr>
        <w:tc>
          <w:tcPr>
            <w:tcW w:w="601" w:type="dxa"/>
            <w:shd w:val="clear" w:color="auto" w:fill="auto"/>
          </w:tcPr>
          <w:p w14:paraId="71DCFABE"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41</w:t>
            </w:r>
          </w:p>
        </w:tc>
        <w:tc>
          <w:tcPr>
            <w:tcW w:w="7337" w:type="dxa"/>
            <w:shd w:val="clear" w:color="auto" w:fill="auto"/>
            <w:hideMark/>
          </w:tcPr>
          <w:p w14:paraId="458C3246"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Выучейского, д. 33; </w:t>
            </w:r>
          </w:p>
        </w:tc>
        <w:tc>
          <w:tcPr>
            <w:tcW w:w="1560" w:type="dxa"/>
            <w:shd w:val="clear" w:color="auto" w:fill="auto"/>
            <w:hideMark/>
          </w:tcPr>
          <w:p w14:paraId="2E718CF5"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3796134A" w14:textId="77777777" w:rsidTr="00810C17">
        <w:trPr>
          <w:trHeight w:val="300"/>
        </w:trPr>
        <w:tc>
          <w:tcPr>
            <w:tcW w:w="601" w:type="dxa"/>
            <w:shd w:val="clear" w:color="auto" w:fill="auto"/>
          </w:tcPr>
          <w:p w14:paraId="17C683FF"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42</w:t>
            </w:r>
          </w:p>
        </w:tc>
        <w:tc>
          <w:tcPr>
            <w:tcW w:w="7337" w:type="dxa"/>
            <w:shd w:val="clear" w:color="auto" w:fill="auto"/>
            <w:hideMark/>
          </w:tcPr>
          <w:p w14:paraId="35C28995"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Выучейского, д. 28</w:t>
            </w:r>
          </w:p>
        </w:tc>
        <w:tc>
          <w:tcPr>
            <w:tcW w:w="1560" w:type="dxa"/>
            <w:shd w:val="clear" w:color="auto" w:fill="auto"/>
            <w:hideMark/>
          </w:tcPr>
          <w:p w14:paraId="0324D899"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74472519" w14:textId="77777777" w:rsidTr="00810C17">
        <w:trPr>
          <w:trHeight w:val="474"/>
        </w:trPr>
        <w:tc>
          <w:tcPr>
            <w:tcW w:w="601" w:type="dxa"/>
            <w:shd w:val="clear" w:color="auto" w:fill="auto"/>
          </w:tcPr>
          <w:p w14:paraId="136ED016"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43</w:t>
            </w:r>
          </w:p>
        </w:tc>
        <w:tc>
          <w:tcPr>
            <w:tcW w:w="7337" w:type="dxa"/>
            <w:shd w:val="clear" w:color="auto" w:fill="auto"/>
            <w:hideMark/>
          </w:tcPr>
          <w:p w14:paraId="1D318A13"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Советских космонавтов, д. 37; </w:t>
            </w:r>
          </w:p>
          <w:p w14:paraId="108AC995"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Выучейского, д. 30/1; </w:t>
            </w:r>
            <w:r w:rsidRPr="00E203AA">
              <w:rPr>
                <w:rFonts w:ascii="Times New Roman" w:hAnsi="Times New Roman" w:cs="Times New Roman"/>
                <w:sz w:val="24"/>
                <w:szCs w:val="24"/>
              </w:rPr>
              <w:br/>
              <w:t xml:space="preserve">г. Архангельск, ул. Выучейского, д. 32; </w:t>
            </w:r>
          </w:p>
          <w:p w14:paraId="376401F7"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Советских космонавтов, д. 37/2</w:t>
            </w:r>
          </w:p>
        </w:tc>
        <w:tc>
          <w:tcPr>
            <w:tcW w:w="1560" w:type="dxa"/>
            <w:shd w:val="clear" w:color="auto" w:fill="auto"/>
            <w:hideMark/>
          </w:tcPr>
          <w:p w14:paraId="12AC3A59"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5F36B159" w14:textId="77777777" w:rsidTr="00810C17">
        <w:trPr>
          <w:trHeight w:val="412"/>
        </w:trPr>
        <w:tc>
          <w:tcPr>
            <w:tcW w:w="601" w:type="dxa"/>
            <w:shd w:val="clear" w:color="auto" w:fill="auto"/>
          </w:tcPr>
          <w:p w14:paraId="686715D5"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lastRenderedPageBreak/>
              <w:t>44</w:t>
            </w:r>
          </w:p>
        </w:tc>
        <w:tc>
          <w:tcPr>
            <w:tcW w:w="7337" w:type="dxa"/>
            <w:shd w:val="clear" w:color="auto" w:fill="auto"/>
            <w:hideMark/>
          </w:tcPr>
          <w:p w14:paraId="55BD7FFE"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Советских космонавтов, д. 35; </w:t>
            </w:r>
          </w:p>
          <w:p w14:paraId="61E41787"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Советских космонавтов, д. 33/1; </w:t>
            </w:r>
          </w:p>
          <w:p w14:paraId="0667713C"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просп. Новгородский, д. 46</w:t>
            </w:r>
          </w:p>
        </w:tc>
        <w:tc>
          <w:tcPr>
            <w:tcW w:w="1560" w:type="dxa"/>
            <w:shd w:val="clear" w:color="auto" w:fill="auto"/>
            <w:hideMark/>
          </w:tcPr>
          <w:p w14:paraId="496FC072"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36B41819" w14:textId="77777777" w:rsidTr="00810C17">
        <w:trPr>
          <w:trHeight w:val="300"/>
        </w:trPr>
        <w:tc>
          <w:tcPr>
            <w:tcW w:w="601" w:type="dxa"/>
            <w:shd w:val="clear" w:color="auto" w:fill="auto"/>
          </w:tcPr>
          <w:p w14:paraId="503E9EAA"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45</w:t>
            </w:r>
          </w:p>
        </w:tc>
        <w:tc>
          <w:tcPr>
            <w:tcW w:w="7337" w:type="dxa"/>
            <w:shd w:val="clear" w:color="auto" w:fill="auto"/>
            <w:hideMark/>
          </w:tcPr>
          <w:p w14:paraId="0D59B8DA"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Розы Люксембург, д. 37</w:t>
            </w:r>
          </w:p>
        </w:tc>
        <w:tc>
          <w:tcPr>
            <w:tcW w:w="1560" w:type="dxa"/>
            <w:shd w:val="clear" w:color="auto" w:fill="auto"/>
            <w:hideMark/>
          </w:tcPr>
          <w:p w14:paraId="4615358C"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0175DCBB" w14:textId="77777777" w:rsidTr="00810C17">
        <w:trPr>
          <w:trHeight w:val="532"/>
        </w:trPr>
        <w:tc>
          <w:tcPr>
            <w:tcW w:w="601" w:type="dxa"/>
            <w:shd w:val="clear" w:color="auto" w:fill="auto"/>
          </w:tcPr>
          <w:p w14:paraId="360D4190"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46</w:t>
            </w:r>
          </w:p>
        </w:tc>
        <w:tc>
          <w:tcPr>
            <w:tcW w:w="7337" w:type="dxa"/>
            <w:shd w:val="clear" w:color="auto" w:fill="auto"/>
            <w:hideMark/>
          </w:tcPr>
          <w:p w14:paraId="3598F9EB"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Новгородский, д. 48; </w:t>
            </w:r>
          </w:p>
          <w:p w14:paraId="48B88696" w14:textId="77777777" w:rsidR="00810C17" w:rsidRPr="00DD28E7" w:rsidRDefault="00810C17" w:rsidP="00810C17">
            <w:pPr>
              <w:jc w:val="left"/>
              <w:rPr>
                <w:rFonts w:ascii="Times New Roman" w:hAnsi="Times New Roman" w:cs="Times New Roman"/>
                <w:sz w:val="24"/>
                <w:szCs w:val="24"/>
                <w:highlight w:val="yellow"/>
              </w:rPr>
            </w:pPr>
            <w:r w:rsidRPr="00E203AA">
              <w:rPr>
                <w:rFonts w:ascii="Times New Roman" w:hAnsi="Times New Roman" w:cs="Times New Roman"/>
                <w:sz w:val="24"/>
                <w:szCs w:val="24"/>
              </w:rPr>
              <w:t xml:space="preserve">г. Архангельск, </w:t>
            </w:r>
            <w:r>
              <w:rPr>
                <w:rFonts w:ascii="Times New Roman" w:hAnsi="Times New Roman" w:cs="Times New Roman"/>
                <w:sz w:val="24"/>
                <w:szCs w:val="24"/>
              </w:rPr>
              <w:t>просп. Новгородский, д. 50;</w:t>
            </w:r>
          </w:p>
        </w:tc>
        <w:tc>
          <w:tcPr>
            <w:tcW w:w="1560" w:type="dxa"/>
            <w:shd w:val="clear" w:color="auto" w:fill="auto"/>
            <w:hideMark/>
          </w:tcPr>
          <w:p w14:paraId="6A0FF6A4"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5E13007A" w14:textId="77777777" w:rsidTr="00810C17">
        <w:trPr>
          <w:trHeight w:val="300"/>
        </w:trPr>
        <w:tc>
          <w:tcPr>
            <w:tcW w:w="601" w:type="dxa"/>
            <w:shd w:val="clear" w:color="auto" w:fill="auto"/>
          </w:tcPr>
          <w:p w14:paraId="21A19BAC"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47</w:t>
            </w:r>
          </w:p>
        </w:tc>
        <w:tc>
          <w:tcPr>
            <w:tcW w:w="7337" w:type="dxa"/>
            <w:shd w:val="clear" w:color="auto" w:fill="auto"/>
            <w:hideMark/>
          </w:tcPr>
          <w:p w14:paraId="4FDDCFA1"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Розы Люксембург, д. 25</w:t>
            </w:r>
          </w:p>
        </w:tc>
        <w:tc>
          <w:tcPr>
            <w:tcW w:w="1560" w:type="dxa"/>
            <w:shd w:val="clear" w:color="auto" w:fill="auto"/>
            <w:hideMark/>
          </w:tcPr>
          <w:p w14:paraId="0B733709"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42BFEAC6" w14:textId="77777777" w:rsidTr="00810C17">
        <w:trPr>
          <w:trHeight w:val="480"/>
        </w:trPr>
        <w:tc>
          <w:tcPr>
            <w:tcW w:w="601" w:type="dxa"/>
            <w:shd w:val="clear" w:color="auto" w:fill="auto"/>
          </w:tcPr>
          <w:p w14:paraId="1A06289B"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48</w:t>
            </w:r>
          </w:p>
        </w:tc>
        <w:tc>
          <w:tcPr>
            <w:tcW w:w="7337" w:type="dxa"/>
            <w:shd w:val="clear" w:color="auto" w:fill="auto"/>
            <w:hideMark/>
          </w:tcPr>
          <w:p w14:paraId="79508571"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Выучейского, д. 26; </w:t>
            </w:r>
          </w:p>
          <w:p w14:paraId="211C36AA"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просп. Новгородский, д. 35</w:t>
            </w:r>
          </w:p>
        </w:tc>
        <w:tc>
          <w:tcPr>
            <w:tcW w:w="1560" w:type="dxa"/>
            <w:shd w:val="clear" w:color="auto" w:fill="auto"/>
            <w:hideMark/>
          </w:tcPr>
          <w:p w14:paraId="5269DFEA"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47954DCE" w14:textId="77777777" w:rsidTr="00810C17">
        <w:trPr>
          <w:trHeight w:val="300"/>
        </w:trPr>
        <w:tc>
          <w:tcPr>
            <w:tcW w:w="601" w:type="dxa"/>
            <w:shd w:val="clear" w:color="auto" w:fill="auto"/>
          </w:tcPr>
          <w:p w14:paraId="579E94CE"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49</w:t>
            </w:r>
          </w:p>
        </w:tc>
        <w:tc>
          <w:tcPr>
            <w:tcW w:w="7337" w:type="dxa"/>
            <w:shd w:val="clear" w:color="auto" w:fill="auto"/>
            <w:hideMark/>
          </w:tcPr>
          <w:p w14:paraId="79BF8BBB"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просп. Новгородский, д. 33</w:t>
            </w:r>
          </w:p>
        </w:tc>
        <w:tc>
          <w:tcPr>
            <w:tcW w:w="1560" w:type="dxa"/>
            <w:shd w:val="clear" w:color="auto" w:fill="auto"/>
            <w:hideMark/>
          </w:tcPr>
          <w:p w14:paraId="44609086"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709F7B8D" w14:textId="77777777" w:rsidTr="00810C17">
        <w:trPr>
          <w:trHeight w:val="300"/>
        </w:trPr>
        <w:tc>
          <w:tcPr>
            <w:tcW w:w="601" w:type="dxa"/>
            <w:shd w:val="clear" w:color="auto" w:fill="auto"/>
          </w:tcPr>
          <w:p w14:paraId="45D6AB9B"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50</w:t>
            </w:r>
          </w:p>
        </w:tc>
        <w:tc>
          <w:tcPr>
            <w:tcW w:w="7337" w:type="dxa"/>
            <w:shd w:val="clear" w:color="auto" w:fill="auto"/>
            <w:hideMark/>
          </w:tcPr>
          <w:p w14:paraId="578235FE"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Розы Люксембург, д. 23</w:t>
            </w:r>
          </w:p>
        </w:tc>
        <w:tc>
          <w:tcPr>
            <w:tcW w:w="1560" w:type="dxa"/>
            <w:shd w:val="clear" w:color="auto" w:fill="auto"/>
            <w:hideMark/>
          </w:tcPr>
          <w:p w14:paraId="395E4590"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2019</w:t>
            </w:r>
          </w:p>
        </w:tc>
      </w:tr>
      <w:tr w:rsidR="00810C17" w:rsidRPr="0082578E" w14:paraId="7D7840C1" w14:textId="77777777" w:rsidTr="00810C17">
        <w:trPr>
          <w:trHeight w:val="300"/>
        </w:trPr>
        <w:tc>
          <w:tcPr>
            <w:tcW w:w="601" w:type="dxa"/>
            <w:shd w:val="clear" w:color="auto" w:fill="auto"/>
          </w:tcPr>
          <w:p w14:paraId="3153D30C"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51</w:t>
            </w:r>
          </w:p>
        </w:tc>
        <w:tc>
          <w:tcPr>
            <w:tcW w:w="7337" w:type="dxa"/>
            <w:shd w:val="clear" w:color="auto" w:fill="auto"/>
            <w:hideMark/>
          </w:tcPr>
          <w:p w14:paraId="77D452E4"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Розы Люксембург, д. 21</w:t>
            </w:r>
          </w:p>
        </w:tc>
        <w:tc>
          <w:tcPr>
            <w:tcW w:w="1560" w:type="dxa"/>
            <w:shd w:val="clear" w:color="auto" w:fill="auto"/>
            <w:hideMark/>
          </w:tcPr>
          <w:p w14:paraId="277CE55F"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11BE907D" w14:textId="77777777" w:rsidTr="00810C17">
        <w:trPr>
          <w:trHeight w:val="300"/>
        </w:trPr>
        <w:tc>
          <w:tcPr>
            <w:tcW w:w="601" w:type="dxa"/>
            <w:shd w:val="clear" w:color="auto" w:fill="auto"/>
          </w:tcPr>
          <w:p w14:paraId="095924C0"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52</w:t>
            </w:r>
          </w:p>
        </w:tc>
        <w:tc>
          <w:tcPr>
            <w:tcW w:w="7337" w:type="dxa"/>
            <w:shd w:val="clear" w:color="auto" w:fill="auto"/>
            <w:hideMark/>
          </w:tcPr>
          <w:p w14:paraId="3BE39E4F"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просп. Ломоносова, д. 64</w:t>
            </w:r>
          </w:p>
        </w:tc>
        <w:tc>
          <w:tcPr>
            <w:tcW w:w="1560" w:type="dxa"/>
            <w:shd w:val="clear" w:color="auto" w:fill="auto"/>
            <w:hideMark/>
          </w:tcPr>
          <w:p w14:paraId="263D1E42"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1D681621" w14:textId="77777777" w:rsidTr="00810C17">
        <w:trPr>
          <w:trHeight w:val="300"/>
        </w:trPr>
        <w:tc>
          <w:tcPr>
            <w:tcW w:w="601" w:type="dxa"/>
            <w:shd w:val="clear" w:color="auto" w:fill="auto"/>
          </w:tcPr>
          <w:p w14:paraId="56B9BBF6"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53</w:t>
            </w:r>
          </w:p>
        </w:tc>
        <w:tc>
          <w:tcPr>
            <w:tcW w:w="7337" w:type="dxa"/>
            <w:shd w:val="clear" w:color="auto" w:fill="auto"/>
            <w:hideMark/>
          </w:tcPr>
          <w:p w14:paraId="2E6CC12F"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просп. Советских космонавтов, д. 84</w:t>
            </w:r>
          </w:p>
        </w:tc>
        <w:tc>
          <w:tcPr>
            <w:tcW w:w="1560" w:type="dxa"/>
            <w:shd w:val="clear" w:color="auto" w:fill="auto"/>
            <w:hideMark/>
          </w:tcPr>
          <w:p w14:paraId="1D3BE25F"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26318B07" w14:textId="77777777" w:rsidTr="00810C17">
        <w:trPr>
          <w:trHeight w:val="300"/>
        </w:trPr>
        <w:tc>
          <w:tcPr>
            <w:tcW w:w="601" w:type="dxa"/>
            <w:shd w:val="clear" w:color="auto" w:fill="auto"/>
          </w:tcPr>
          <w:p w14:paraId="3D25ABA2"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54</w:t>
            </w:r>
          </w:p>
        </w:tc>
        <w:tc>
          <w:tcPr>
            <w:tcW w:w="7337" w:type="dxa"/>
            <w:shd w:val="clear" w:color="auto" w:fill="auto"/>
            <w:hideMark/>
          </w:tcPr>
          <w:p w14:paraId="69362FCE"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Воскресенская, д. 14</w:t>
            </w:r>
          </w:p>
        </w:tc>
        <w:tc>
          <w:tcPr>
            <w:tcW w:w="1560" w:type="dxa"/>
            <w:shd w:val="clear" w:color="auto" w:fill="auto"/>
            <w:hideMark/>
          </w:tcPr>
          <w:p w14:paraId="5ED4D663"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418FD23A" w14:textId="77777777" w:rsidTr="00810C17">
        <w:trPr>
          <w:trHeight w:val="480"/>
        </w:trPr>
        <w:tc>
          <w:tcPr>
            <w:tcW w:w="601" w:type="dxa"/>
            <w:shd w:val="clear" w:color="auto" w:fill="auto"/>
          </w:tcPr>
          <w:p w14:paraId="55AF5712"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55</w:t>
            </w:r>
          </w:p>
        </w:tc>
        <w:tc>
          <w:tcPr>
            <w:tcW w:w="7337" w:type="dxa"/>
            <w:shd w:val="clear" w:color="auto" w:fill="auto"/>
            <w:hideMark/>
          </w:tcPr>
          <w:p w14:paraId="42AC2AFA"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Новгородский, д. 113/1; </w:t>
            </w:r>
          </w:p>
          <w:p w14:paraId="61F97FB3"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Поморская, д. 39; </w:t>
            </w:r>
            <w:r w:rsidRPr="00E203AA">
              <w:rPr>
                <w:rFonts w:ascii="Times New Roman" w:hAnsi="Times New Roman" w:cs="Times New Roman"/>
                <w:sz w:val="24"/>
                <w:szCs w:val="24"/>
              </w:rPr>
              <w:br/>
              <w:t>г. Архангельск, ул. Поморская, д. 41/1</w:t>
            </w:r>
          </w:p>
        </w:tc>
        <w:tc>
          <w:tcPr>
            <w:tcW w:w="1560" w:type="dxa"/>
            <w:shd w:val="clear" w:color="auto" w:fill="auto"/>
            <w:hideMark/>
          </w:tcPr>
          <w:p w14:paraId="3BA4EFC9"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3EA6C3BF" w14:textId="77777777" w:rsidTr="00810C17">
        <w:trPr>
          <w:trHeight w:val="300"/>
        </w:trPr>
        <w:tc>
          <w:tcPr>
            <w:tcW w:w="601" w:type="dxa"/>
            <w:shd w:val="clear" w:color="auto" w:fill="auto"/>
          </w:tcPr>
          <w:p w14:paraId="4580DD9A"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56</w:t>
            </w:r>
          </w:p>
        </w:tc>
        <w:tc>
          <w:tcPr>
            <w:tcW w:w="7337" w:type="dxa"/>
            <w:shd w:val="clear" w:color="auto" w:fill="auto"/>
            <w:hideMark/>
          </w:tcPr>
          <w:p w14:paraId="7BC23150"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Воскресенская, д. 98</w:t>
            </w:r>
          </w:p>
        </w:tc>
        <w:tc>
          <w:tcPr>
            <w:tcW w:w="1560" w:type="dxa"/>
            <w:shd w:val="clear" w:color="auto" w:fill="auto"/>
            <w:hideMark/>
          </w:tcPr>
          <w:p w14:paraId="63EAB821"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1E70BE1F" w14:textId="77777777" w:rsidTr="00810C17">
        <w:trPr>
          <w:trHeight w:val="300"/>
        </w:trPr>
        <w:tc>
          <w:tcPr>
            <w:tcW w:w="601" w:type="dxa"/>
            <w:shd w:val="clear" w:color="auto" w:fill="auto"/>
          </w:tcPr>
          <w:p w14:paraId="1EB05699"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57</w:t>
            </w:r>
          </w:p>
        </w:tc>
        <w:tc>
          <w:tcPr>
            <w:tcW w:w="7337" w:type="dxa"/>
            <w:shd w:val="clear" w:color="auto" w:fill="auto"/>
            <w:hideMark/>
          </w:tcPr>
          <w:p w14:paraId="6DF6E7BF"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Выучейского, д. 63</w:t>
            </w:r>
          </w:p>
        </w:tc>
        <w:tc>
          <w:tcPr>
            <w:tcW w:w="1560" w:type="dxa"/>
            <w:shd w:val="clear" w:color="auto" w:fill="auto"/>
            <w:hideMark/>
          </w:tcPr>
          <w:p w14:paraId="3425851F"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106CFB88" w14:textId="77777777" w:rsidTr="00810C17">
        <w:trPr>
          <w:trHeight w:val="480"/>
        </w:trPr>
        <w:tc>
          <w:tcPr>
            <w:tcW w:w="601" w:type="dxa"/>
            <w:shd w:val="clear" w:color="auto" w:fill="auto"/>
          </w:tcPr>
          <w:p w14:paraId="663A6627"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58</w:t>
            </w:r>
          </w:p>
        </w:tc>
        <w:tc>
          <w:tcPr>
            <w:tcW w:w="7337" w:type="dxa"/>
            <w:shd w:val="clear" w:color="auto" w:fill="auto"/>
            <w:hideMark/>
          </w:tcPr>
          <w:p w14:paraId="696DDD87"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Воскресенская, д. 96; </w:t>
            </w:r>
          </w:p>
          <w:p w14:paraId="36D86B72"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Воскресенская, д. 96/1</w:t>
            </w:r>
          </w:p>
        </w:tc>
        <w:tc>
          <w:tcPr>
            <w:tcW w:w="1560" w:type="dxa"/>
            <w:shd w:val="clear" w:color="auto" w:fill="auto"/>
            <w:hideMark/>
          </w:tcPr>
          <w:p w14:paraId="279EC15E"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3751AF47" w14:textId="77777777" w:rsidTr="00810C17">
        <w:trPr>
          <w:trHeight w:val="300"/>
        </w:trPr>
        <w:tc>
          <w:tcPr>
            <w:tcW w:w="601" w:type="dxa"/>
            <w:shd w:val="clear" w:color="auto" w:fill="auto"/>
          </w:tcPr>
          <w:p w14:paraId="3FFA55B7"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59</w:t>
            </w:r>
          </w:p>
        </w:tc>
        <w:tc>
          <w:tcPr>
            <w:tcW w:w="7337" w:type="dxa"/>
            <w:shd w:val="clear" w:color="auto" w:fill="auto"/>
            <w:hideMark/>
          </w:tcPr>
          <w:p w14:paraId="01B727FF"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Воскресенская, д. 102</w:t>
            </w:r>
          </w:p>
        </w:tc>
        <w:tc>
          <w:tcPr>
            <w:tcW w:w="1560" w:type="dxa"/>
            <w:shd w:val="clear" w:color="auto" w:fill="auto"/>
            <w:hideMark/>
          </w:tcPr>
          <w:p w14:paraId="6A86254B"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34816EE5" w14:textId="77777777" w:rsidTr="00810C17">
        <w:trPr>
          <w:trHeight w:val="300"/>
        </w:trPr>
        <w:tc>
          <w:tcPr>
            <w:tcW w:w="601" w:type="dxa"/>
            <w:shd w:val="clear" w:color="auto" w:fill="auto"/>
          </w:tcPr>
          <w:p w14:paraId="53BDF907"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60</w:t>
            </w:r>
          </w:p>
        </w:tc>
        <w:tc>
          <w:tcPr>
            <w:tcW w:w="7337" w:type="dxa"/>
            <w:shd w:val="clear" w:color="auto" w:fill="auto"/>
            <w:hideMark/>
          </w:tcPr>
          <w:p w14:paraId="3A077143"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просп. Советских космонавтов, д. 75/ул. Поморская, д. 63</w:t>
            </w:r>
          </w:p>
        </w:tc>
        <w:tc>
          <w:tcPr>
            <w:tcW w:w="1560" w:type="dxa"/>
            <w:shd w:val="clear" w:color="auto" w:fill="auto"/>
            <w:hideMark/>
          </w:tcPr>
          <w:p w14:paraId="4A90EA83"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465FC1EB" w14:textId="77777777" w:rsidTr="00810C17">
        <w:trPr>
          <w:trHeight w:val="300"/>
        </w:trPr>
        <w:tc>
          <w:tcPr>
            <w:tcW w:w="601" w:type="dxa"/>
            <w:shd w:val="clear" w:color="auto" w:fill="auto"/>
          </w:tcPr>
          <w:p w14:paraId="64880FB8"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61</w:t>
            </w:r>
          </w:p>
        </w:tc>
        <w:tc>
          <w:tcPr>
            <w:tcW w:w="7337" w:type="dxa"/>
            <w:shd w:val="clear" w:color="auto" w:fill="auto"/>
            <w:hideMark/>
          </w:tcPr>
          <w:p w14:paraId="52CFFF74"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Поморская, д. 51</w:t>
            </w:r>
          </w:p>
        </w:tc>
        <w:tc>
          <w:tcPr>
            <w:tcW w:w="1560" w:type="dxa"/>
            <w:shd w:val="clear" w:color="auto" w:fill="auto"/>
            <w:hideMark/>
          </w:tcPr>
          <w:p w14:paraId="1087D76A"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2C2751D4" w14:textId="77777777" w:rsidTr="00810C17">
        <w:trPr>
          <w:trHeight w:val="300"/>
        </w:trPr>
        <w:tc>
          <w:tcPr>
            <w:tcW w:w="601" w:type="dxa"/>
            <w:shd w:val="clear" w:color="auto" w:fill="auto"/>
          </w:tcPr>
          <w:p w14:paraId="629F27FD"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62</w:t>
            </w:r>
          </w:p>
        </w:tc>
        <w:tc>
          <w:tcPr>
            <w:tcW w:w="7337" w:type="dxa"/>
            <w:shd w:val="clear" w:color="auto" w:fill="auto"/>
            <w:hideMark/>
          </w:tcPr>
          <w:p w14:paraId="0ECE0A07"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Воскресенская, д. 100</w:t>
            </w:r>
          </w:p>
        </w:tc>
        <w:tc>
          <w:tcPr>
            <w:tcW w:w="1560" w:type="dxa"/>
            <w:shd w:val="clear" w:color="auto" w:fill="auto"/>
            <w:hideMark/>
          </w:tcPr>
          <w:p w14:paraId="11635E5A"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7B2F7116" w14:textId="77777777" w:rsidTr="00810C17">
        <w:trPr>
          <w:trHeight w:val="300"/>
        </w:trPr>
        <w:tc>
          <w:tcPr>
            <w:tcW w:w="601" w:type="dxa"/>
            <w:shd w:val="clear" w:color="auto" w:fill="auto"/>
          </w:tcPr>
          <w:p w14:paraId="7B7AEF27"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63</w:t>
            </w:r>
          </w:p>
        </w:tc>
        <w:tc>
          <w:tcPr>
            <w:tcW w:w="7337" w:type="dxa"/>
            <w:shd w:val="clear" w:color="auto" w:fill="auto"/>
            <w:hideMark/>
          </w:tcPr>
          <w:p w14:paraId="3635B3C3"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просп. Новгородский, д. 113</w:t>
            </w:r>
          </w:p>
        </w:tc>
        <w:tc>
          <w:tcPr>
            <w:tcW w:w="1560" w:type="dxa"/>
            <w:shd w:val="clear" w:color="auto" w:fill="auto"/>
            <w:hideMark/>
          </w:tcPr>
          <w:p w14:paraId="453E1EC6"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17F644F2" w14:textId="77777777" w:rsidTr="00810C17">
        <w:trPr>
          <w:trHeight w:val="480"/>
        </w:trPr>
        <w:tc>
          <w:tcPr>
            <w:tcW w:w="601" w:type="dxa"/>
            <w:shd w:val="clear" w:color="auto" w:fill="auto"/>
          </w:tcPr>
          <w:p w14:paraId="66124D0E"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64</w:t>
            </w:r>
          </w:p>
        </w:tc>
        <w:tc>
          <w:tcPr>
            <w:tcW w:w="7337" w:type="dxa"/>
            <w:shd w:val="clear" w:color="auto" w:fill="auto"/>
            <w:hideMark/>
          </w:tcPr>
          <w:p w14:paraId="6722F9DC"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Воскресенская, д. 10; </w:t>
            </w:r>
          </w:p>
          <w:p w14:paraId="43D85CB7"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Воскресенская, д. 12</w:t>
            </w:r>
          </w:p>
        </w:tc>
        <w:tc>
          <w:tcPr>
            <w:tcW w:w="1560" w:type="dxa"/>
            <w:shd w:val="clear" w:color="auto" w:fill="auto"/>
            <w:hideMark/>
          </w:tcPr>
          <w:p w14:paraId="5E69B29E"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2DE78F91" w14:textId="77777777" w:rsidTr="00810C17">
        <w:trPr>
          <w:trHeight w:val="300"/>
        </w:trPr>
        <w:tc>
          <w:tcPr>
            <w:tcW w:w="601" w:type="dxa"/>
            <w:shd w:val="clear" w:color="auto" w:fill="auto"/>
          </w:tcPr>
          <w:p w14:paraId="5DBFC0D1"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65</w:t>
            </w:r>
          </w:p>
        </w:tc>
        <w:tc>
          <w:tcPr>
            <w:tcW w:w="7337" w:type="dxa"/>
            <w:shd w:val="clear" w:color="auto" w:fill="auto"/>
            <w:hideMark/>
          </w:tcPr>
          <w:p w14:paraId="20550804"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Воскресенская, д. 6; </w:t>
            </w:r>
          </w:p>
          <w:p w14:paraId="79213F1E"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площадь В.И. Ленина, д. 3</w:t>
            </w:r>
          </w:p>
        </w:tc>
        <w:tc>
          <w:tcPr>
            <w:tcW w:w="1560" w:type="dxa"/>
            <w:shd w:val="clear" w:color="auto" w:fill="auto"/>
            <w:hideMark/>
          </w:tcPr>
          <w:p w14:paraId="0B7F4E8C"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p w14:paraId="2DF51306"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2020</w:t>
            </w:r>
          </w:p>
        </w:tc>
      </w:tr>
      <w:tr w:rsidR="00810C17" w:rsidRPr="0082578E" w14:paraId="0F1F5A4A" w14:textId="77777777" w:rsidTr="00810C17">
        <w:trPr>
          <w:trHeight w:val="300"/>
        </w:trPr>
        <w:tc>
          <w:tcPr>
            <w:tcW w:w="601" w:type="dxa"/>
            <w:shd w:val="clear" w:color="auto" w:fill="auto"/>
          </w:tcPr>
          <w:p w14:paraId="277B84F8"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66</w:t>
            </w:r>
          </w:p>
        </w:tc>
        <w:tc>
          <w:tcPr>
            <w:tcW w:w="7337" w:type="dxa"/>
            <w:shd w:val="clear" w:color="auto" w:fill="auto"/>
            <w:hideMark/>
          </w:tcPr>
          <w:p w14:paraId="48A8E906"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Карла Либкнехта, д. 22</w:t>
            </w:r>
          </w:p>
        </w:tc>
        <w:tc>
          <w:tcPr>
            <w:tcW w:w="1560" w:type="dxa"/>
            <w:shd w:val="clear" w:color="auto" w:fill="auto"/>
            <w:hideMark/>
          </w:tcPr>
          <w:p w14:paraId="1300573C"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6D7E59C4" w14:textId="77777777" w:rsidTr="00810C17">
        <w:trPr>
          <w:trHeight w:val="56"/>
        </w:trPr>
        <w:tc>
          <w:tcPr>
            <w:tcW w:w="601" w:type="dxa"/>
            <w:shd w:val="clear" w:color="auto" w:fill="auto"/>
          </w:tcPr>
          <w:p w14:paraId="40D772EB"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67</w:t>
            </w:r>
          </w:p>
        </w:tc>
        <w:tc>
          <w:tcPr>
            <w:tcW w:w="7337" w:type="dxa"/>
            <w:shd w:val="clear" w:color="auto" w:fill="auto"/>
            <w:hideMark/>
          </w:tcPr>
          <w:p w14:paraId="24607764"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Ломоносова, д. 131; </w:t>
            </w:r>
          </w:p>
          <w:p w14:paraId="23D0FEE3"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Ломоносова, д. 129; </w:t>
            </w:r>
            <w:r w:rsidRPr="00E203AA">
              <w:rPr>
                <w:rFonts w:ascii="Times New Roman" w:hAnsi="Times New Roman" w:cs="Times New Roman"/>
                <w:sz w:val="24"/>
                <w:szCs w:val="24"/>
              </w:rPr>
              <w:br/>
              <w:t xml:space="preserve">г. Архангельск, ул. Карла Либкнехта, д. 18/1; </w:t>
            </w:r>
          </w:p>
          <w:p w14:paraId="23CF0FDA"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Карла Либкнехта, д. 18/2; </w:t>
            </w:r>
            <w:r w:rsidRPr="00E203AA">
              <w:rPr>
                <w:rFonts w:ascii="Times New Roman" w:hAnsi="Times New Roman" w:cs="Times New Roman"/>
                <w:sz w:val="24"/>
                <w:szCs w:val="24"/>
              </w:rPr>
              <w:br/>
              <w:t xml:space="preserve">г. Архангельск, ул. Карла Либкнехта, д. 18; </w:t>
            </w:r>
          </w:p>
          <w:p w14:paraId="599FD950"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Поморская, д. 13</w:t>
            </w:r>
          </w:p>
        </w:tc>
        <w:tc>
          <w:tcPr>
            <w:tcW w:w="1560" w:type="dxa"/>
            <w:shd w:val="clear" w:color="auto" w:fill="auto"/>
            <w:hideMark/>
          </w:tcPr>
          <w:p w14:paraId="6460B7F7"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3F69D3F7" w14:textId="77777777" w:rsidTr="00810C17">
        <w:trPr>
          <w:trHeight w:val="239"/>
        </w:trPr>
        <w:tc>
          <w:tcPr>
            <w:tcW w:w="601" w:type="dxa"/>
            <w:shd w:val="clear" w:color="auto" w:fill="auto"/>
          </w:tcPr>
          <w:p w14:paraId="2346A8A5"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68</w:t>
            </w:r>
          </w:p>
        </w:tc>
        <w:tc>
          <w:tcPr>
            <w:tcW w:w="7337" w:type="dxa"/>
            <w:shd w:val="clear" w:color="auto" w:fill="auto"/>
            <w:hideMark/>
          </w:tcPr>
          <w:p w14:paraId="68C07FE8"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w:t>
            </w:r>
            <w:r>
              <w:rPr>
                <w:rFonts w:ascii="Times New Roman" w:hAnsi="Times New Roman" w:cs="Times New Roman"/>
                <w:sz w:val="24"/>
                <w:szCs w:val="24"/>
              </w:rPr>
              <w:t>Чумбарова-Лучинского</w:t>
            </w:r>
            <w:r w:rsidRPr="00E203AA">
              <w:rPr>
                <w:rFonts w:ascii="Times New Roman" w:hAnsi="Times New Roman" w:cs="Times New Roman"/>
                <w:sz w:val="24"/>
                <w:szCs w:val="24"/>
              </w:rPr>
              <w:t xml:space="preserve">, д. 42; </w:t>
            </w:r>
          </w:p>
          <w:p w14:paraId="3BF7C970"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w:t>
            </w:r>
            <w:r>
              <w:rPr>
                <w:rFonts w:ascii="Times New Roman" w:hAnsi="Times New Roman" w:cs="Times New Roman"/>
                <w:sz w:val="24"/>
                <w:szCs w:val="24"/>
              </w:rPr>
              <w:t>Чумбарова-Лучинского</w:t>
            </w:r>
            <w:r w:rsidRPr="00E203AA">
              <w:rPr>
                <w:rFonts w:ascii="Times New Roman" w:hAnsi="Times New Roman" w:cs="Times New Roman"/>
                <w:sz w:val="24"/>
                <w:szCs w:val="24"/>
              </w:rPr>
              <w:t xml:space="preserve">, д. 48; </w:t>
            </w:r>
          </w:p>
          <w:p w14:paraId="2BF7A594"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w:t>
            </w:r>
            <w:r>
              <w:rPr>
                <w:rFonts w:ascii="Times New Roman" w:hAnsi="Times New Roman" w:cs="Times New Roman"/>
                <w:sz w:val="24"/>
                <w:szCs w:val="24"/>
              </w:rPr>
              <w:t>Чумбарова-Лучинского</w:t>
            </w:r>
            <w:r w:rsidRPr="00E203AA">
              <w:rPr>
                <w:rFonts w:ascii="Times New Roman" w:hAnsi="Times New Roman" w:cs="Times New Roman"/>
                <w:sz w:val="24"/>
                <w:szCs w:val="24"/>
              </w:rPr>
              <w:t xml:space="preserve">, д. 50; </w:t>
            </w:r>
          </w:p>
          <w:p w14:paraId="5697FB14"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w:t>
            </w:r>
            <w:r>
              <w:rPr>
                <w:rFonts w:ascii="Times New Roman" w:hAnsi="Times New Roman" w:cs="Times New Roman"/>
                <w:sz w:val="24"/>
                <w:szCs w:val="24"/>
              </w:rPr>
              <w:t>Чумбарова-Лучинского</w:t>
            </w:r>
            <w:r w:rsidRPr="00E203AA">
              <w:rPr>
                <w:rFonts w:ascii="Times New Roman" w:hAnsi="Times New Roman" w:cs="Times New Roman"/>
                <w:sz w:val="24"/>
                <w:szCs w:val="24"/>
              </w:rPr>
              <w:t>, д. 52</w:t>
            </w:r>
          </w:p>
        </w:tc>
        <w:tc>
          <w:tcPr>
            <w:tcW w:w="1560" w:type="dxa"/>
            <w:shd w:val="clear" w:color="auto" w:fill="auto"/>
            <w:hideMark/>
          </w:tcPr>
          <w:p w14:paraId="1F87FFB7"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743D853B" w14:textId="77777777" w:rsidTr="00810C17">
        <w:trPr>
          <w:trHeight w:val="177"/>
        </w:trPr>
        <w:tc>
          <w:tcPr>
            <w:tcW w:w="601" w:type="dxa"/>
            <w:shd w:val="clear" w:color="auto" w:fill="auto"/>
          </w:tcPr>
          <w:p w14:paraId="59F58551"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69</w:t>
            </w:r>
          </w:p>
        </w:tc>
        <w:tc>
          <w:tcPr>
            <w:tcW w:w="7337" w:type="dxa"/>
            <w:shd w:val="clear" w:color="auto" w:fill="auto"/>
            <w:hideMark/>
          </w:tcPr>
          <w:p w14:paraId="3B08656B" w14:textId="77777777" w:rsidR="00810C17"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Поморская, д. 65/просп. Советских космонавтов, </w:t>
            </w:r>
          </w:p>
          <w:p w14:paraId="4C27906A"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д. 80; </w:t>
            </w:r>
          </w:p>
          <w:p w14:paraId="24DC047B"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Советских космонавтов, д. 82</w:t>
            </w:r>
          </w:p>
        </w:tc>
        <w:tc>
          <w:tcPr>
            <w:tcW w:w="1560" w:type="dxa"/>
            <w:shd w:val="clear" w:color="auto" w:fill="auto"/>
            <w:hideMark/>
          </w:tcPr>
          <w:p w14:paraId="27A4B196"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585C067B" w14:textId="77777777" w:rsidTr="00810C17">
        <w:trPr>
          <w:trHeight w:val="255"/>
        </w:trPr>
        <w:tc>
          <w:tcPr>
            <w:tcW w:w="601" w:type="dxa"/>
            <w:shd w:val="clear" w:color="auto" w:fill="auto"/>
          </w:tcPr>
          <w:p w14:paraId="772D1C0B"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70</w:t>
            </w:r>
          </w:p>
        </w:tc>
        <w:tc>
          <w:tcPr>
            <w:tcW w:w="7337" w:type="dxa"/>
            <w:shd w:val="clear" w:color="auto" w:fill="auto"/>
            <w:hideMark/>
          </w:tcPr>
          <w:p w14:paraId="1899DCB1"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пер. Водников, д. 9; </w:t>
            </w:r>
            <w:r w:rsidRPr="00E203AA">
              <w:rPr>
                <w:rFonts w:ascii="Times New Roman" w:hAnsi="Times New Roman" w:cs="Times New Roman"/>
                <w:sz w:val="24"/>
                <w:szCs w:val="24"/>
              </w:rPr>
              <w:br/>
              <w:t xml:space="preserve">г. Архангельск, просп. Советских космонавтов, д. 36; </w:t>
            </w:r>
          </w:p>
        </w:tc>
        <w:tc>
          <w:tcPr>
            <w:tcW w:w="1560" w:type="dxa"/>
            <w:shd w:val="clear" w:color="auto" w:fill="auto"/>
            <w:hideMark/>
          </w:tcPr>
          <w:p w14:paraId="61B42E2B"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7DE057C1" w14:textId="77777777" w:rsidTr="00810C17">
        <w:trPr>
          <w:trHeight w:val="626"/>
        </w:trPr>
        <w:tc>
          <w:tcPr>
            <w:tcW w:w="601" w:type="dxa"/>
            <w:shd w:val="clear" w:color="auto" w:fill="auto"/>
          </w:tcPr>
          <w:p w14:paraId="5D7174DF"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71</w:t>
            </w:r>
          </w:p>
        </w:tc>
        <w:tc>
          <w:tcPr>
            <w:tcW w:w="7337" w:type="dxa"/>
            <w:shd w:val="clear" w:color="auto" w:fill="auto"/>
            <w:hideMark/>
          </w:tcPr>
          <w:p w14:paraId="649D8732"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Обводный канал, д. 15/3; </w:t>
            </w:r>
            <w:r w:rsidRPr="00E203AA">
              <w:rPr>
                <w:rFonts w:ascii="Times New Roman" w:hAnsi="Times New Roman" w:cs="Times New Roman"/>
                <w:sz w:val="24"/>
                <w:szCs w:val="24"/>
              </w:rPr>
              <w:br/>
              <w:t xml:space="preserve">г. Архангельск, просп. Обводный канал, д. 15/4; </w:t>
            </w:r>
          </w:p>
        </w:tc>
        <w:tc>
          <w:tcPr>
            <w:tcW w:w="1560" w:type="dxa"/>
            <w:shd w:val="clear" w:color="auto" w:fill="auto"/>
            <w:hideMark/>
          </w:tcPr>
          <w:p w14:paraId="0A58707E"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3BBFCDFB" w14:textId="77777777" w:rsidTr="00810C17">
        <w:trPr>
          <w:trHeight w:val="300"/>
        </w:trPr>
        <w:tc>
          <w:tcPr>
            <w:tcW w:w="601" w:type="dxa"/>
            <w:shd w:val="clear" w:color="auto" w:fill="auto"/>
          </w:tcPr>
          <w:p w14:paraId="229379FB"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72</w:t>
            </w:r>
          </w:p>
        </w:tc>
        <w:tc>
          <w:tcPr>
            <w:tcW w:w="7337" w:type="dxa"/>
            <w:shd w:val="clear" w:color="auto" w:fill="auto"/>
            <w:hideMark/>
          </w:tcPr>
          <w:p w14:paraId="0EBB5732"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Шабалина А.О., д. 25</w:t>
            </w:r>
          </w:p>
        </w:tc>
        <w:tc>
          <w:tcPr>
            <w:tcW w:w="1560" w:type="dxa"/>
            <w:shd w:val="clear" w:color="auto" w:fill="auto"/>
            <w:hideMark/>
          </w:tcPr>
          <w:p w14:paraId="440CD7CE"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227AC9E5" w14:textId="77777777" w:rsidTr="00810C17">
        <w:trPr>
          <w:trHeight w:val="300"/>
        </w:trPr>
        <w:tc>
          <w:tcPr>
            <w:tcW w:w="601" w:type="dxa"/>
            <w:shd w:val="clear" w:color="auto" w:fill="auto"/>
          </w:tcPr>
          <w:p w14:paraId="484DEF59"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lastRenderedPageBreak/>
              <w:t>73</w:t>
            </w:r>
          </w:p>
        </w:tc>
        <w:tc>
          <w:tcPr>
            <w:tcW w:w="7337" w:type="dxa"/>
            <w:shd w:val="clear" w:color="auto" w:fill="auto"/>
            <w:hideMark/>
          </w:tcPr>
          <w:p w14:paraId="70E40903"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Шабалина А.О., д. 25/1</w:t>
            </w:r>
          </w:p>
        </w:tc>
        <w:tc>
          <w:tcPr>
            <w:tcW w:w="1560" w:type="dxa"/>
            <w:shd w:val="clear" w:color="auto" w:fill="auto"/>
            <w:hideMark/>
          </w:tcPr>
          <w:p w14:paraId="773AB691"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2E25F3CB" w14:textId="77777777" w:rsidTr="00810C17">
        <w:trPr>
          <w:trHeight w:val="172"/>
        </w:trPr>
        <w:tc>
          <w:tcPr>
            <w:tcW w:w="601" w:type="dxa"/>
            <w:shd w:val="clear" w:color="auto" w:fill="auto"/>
          </w:tcPr>
          <w:p w14:paraId="5BA01B59"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74</w:t>
            </w:r>
          </w:p>
        </w:tc>
        <w:tc>
          <w:tcPr>
            <w:tcW w:w="7337" w:type="dxa"/>
            <w:shd w:val="clear" w:color="auto" w:fill="auto"/>
            <w:hideMark/>
          </w:tcPr>
          <w:p w14:paraId="28461846"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Шабалина А.О., д. 27</w:t>
            </w:r>
          </w:p>
        </w:tc>
        <w:tc>
          <w:tcPr>
            <w:tcW w:w="1560" w:type="dxa"/>
            <w:shd w:val="clear" w:color="auto" w:fill="auto"/>
            <w:hideMark/>
          </w:tcPr>
          <w:p w14:paraId="241E0156"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1EAD8536" w14:textId="77777777" w:rsidTr="00810C17">
        <w:trPr>
          <w:trHeight w:val="300"/>
        </w:trPr>
        <w:tc>
          <w:tcPr>
            <w:tcW w:w="601" w:type="dxa"/>
            <w:shd w:val="clear" w:color="auto" w:fill="auto"/>
          </w:tcPr>
          <w:p w14:paraId="01068B64"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75</w:t>
            </w:r>
          </w:p>
        </w:tc>
        <w:tc>
          <w:tcPr>
            <w:tcW w:w="7337" w:type="dxa"/>
            <w:shd w:val="clear" w:color="auto" w:fill="auto"/>
            <w:hideMark/>
          </w:tcPr>
          <w:p w14:paraId="731E2A3B"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Выучейского, д. 98; </w:t>
            </w:r>
          </w:p>
          <w:p w14:paraId="67470E65"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Шабалина А.О., д. 29</w:t>
            </w:r>
          </w:p>
        </w:tc>
        <w:tc>
          <w:tcPr>
            <w:tcW w:w="1560" w:type="dxa"/>
            <w:shd w:val="clear" w:color="auto" w:fill="auto"/>
            <w:hideMark/>
          </w:tcPr>
          <w:p w14:paraId="2C0032E7"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7409FB7E" w14:textId="77777777" w:rsidTr="00810C17">
        <w:trPr>
          <w:trHeight w:val="916"/>
        </w:trPr>
        <w:tc>
          <w:tcPr>
            <w:tcW w:w="601" w:type="dxa"/>
            <w:shd w:val="clear" w:color="auto" w:fill="auto"/>
          </w:tcPr>
          <w:p w14:paraId="01DC326D"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76</w:t>
            </w:r>
          </w:p>
        </w:tc>
        <w:tc>
          <w:tcPr>
            <w:tcW w:w="7337" w:type="dxa"/>
            <w:shd w:val="clear" w:color="auto" w:fill="auto"/>
            <w:hideMark/>
          </w:tcPr>
          <w:p w14:paraId="77872FD9"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Выучейского, д. 90; </w:t>
            </w:r>
            <w:r w:rsidRPr="00E203AA">
              <w:rPr>
                <w:rFonts w:ascii="Times New Roman" w:hAnsi="Times New Roman" w:cs="Times New Roman"/>
                <w:sz w:val="24"/>
                <w:szCs w:val="24"/>
              </w:rPr>
              <w:br/>
              <w:t xml:space="preserve">г. Архангельск, ул. Выучейского, д. 92/1; </w:t>
            </w:r>
            <w:r w:rsidRPr="00E203AA">
              <w:rPr>
                <w:rFonts w:ascii="Times New Roman" w:hAnsi="Times New Roman" w:cs="Times New Roman"/>
                <w:sz w:val="24"/>
                <w:szCs w:val="24"/>
              </w:rPr>
              <w:br/>
              <w:t xml:space="preserve">г. Архангельск, ул. Выучейского, д. 96; </w:t>
            </w:r>
            <w:r w:rsidRPr="00E203AA">
              <w:rPr>
                <w:rFonts w:ascii="Times New Roman" w:hAnsi="Times New Roman" w:cs="Times New Roman"/>
                <w:sz w:val="24"/>
                <w:szCs w:val="24"/>
              </w:rPr>
              <w:br/>
              <w:t xml:space="preserve">г. Архангельск, ул. </w:t>
            </w:r>
            <w:r>
              <w:rPr>
                <w:rFonts w:ascii="Times New Roman" w:hAnsi="Times New Roman" w:cs="Times New Roman"/>
                <w:sz w:val="24"/>
                <w:szCs w:val="24"/>
              </w:rPr>
              <w:t xml:space="preserve">Суфтина 1-й </w:t>
            </w:r>
            <w:r w:rsidRPr="00E203AA">
              <w:rPr>
                <w:rFonts w:ascii="Times New Roman" w:hAnsi="Times New Roman" w:cs="Times New Roman"/>
                <w:sz w:val="24"/>
                <w:szCs w:val="24"/>
              </w:rPr>
              <w:t xml:space="preserve">проезд, д. 11; </w:t>
            </w:r>
            <w:r w:rsidRPr="00E203AA">
              <w:rPr>
                <w:rFonts w:ascii="Times New Roman" w:hAnsi="Times New Roman" w:cs="Times New Roman"/>
                <w:sz w:val="24"/>
                <w:szCs w:val="24"/>
              </w:rPr>
              <w:br/>
              <w:t xml:space="preserve">г. Архангельск, ул. </w:t>
            </w:r>
            <w:r>
              <w:rPr>
                <w:rFonts w:ascii="Times New Roman" w:hAnsi="Times New Roman" w:cs="Times New Roman"/>
                <w:sz w:val="24"/>
                <w:szCs w:val="24"/>
              </w:rPr>
              <w:t xml:space="preserve">Суфтина 1-й </w:t>
            </w:r>
            <w:r w:rsidRPr="00E203AA">
              <w:rPr>
                <w:rFonts w:ascii="Times New Roman" w:hAnsi="Times New Roman" w:cs="Times New Roman"/>
                <w:sz w:val="24"/>
                <w:szCs w:val="24"/>
              </w:rPr>
              <w:t>проезд, д. 9</w:t>
            </w:r>
          </w:p>
        </w:tc>
        <w:tc>
          <w:tcPr>
            <w:tcW w:w="1560" w:type="dxa"/>
            <w:shd w:val="clear" w:color="auto" w:fill="auto"/>
            <w:hideMark/>
          </w:tcPr>
          <w:p w14:paraId="18439724"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24CB74E5" w14:textId="77777777" w:rsidTr="00810C17">
        <w:trPr>
          <w:trHeight w:val="702"/>
        </w:trPr>
        <w:tc>
          <w:tcPr>
            <w:tcW w:w="601" w:type="dxa"/>
            <w:shd w:val="clear" w:color="auto" w:fill="auto"/>
          </w:tcPr>
          <w:p w14:paraId="3E02128D"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77</w:t>
            </w:r>
          </w:p>
        </w:tc>
        <w:tc>
          <w:tcPr>
            <w:tcW w:w="7337" w:type="dxa"/>
            <w:shd w:val="clear" w:color="auto" w:fill="auto"/>
            <w:hideMark/>
          </w:tcPr>
          <w:p w14:paraId="708E75C6"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Выучейского, д. 86; </w:t>
            </w:r>
            <w:r w:rsidRPr="00E203AA">
              <w:rPr>
                <w:rFonts w:ascii="Times New Roman" w:hAnsi="Times New Roman" w:cs="Times New Roman"/>
                <w:sz w:val="24"/>
                <w:szCs w:val="24"/>
              </w:rPr>
              <w:br/>
              <w:t xml:space="preserve">г. Архангельск, ул. Выучейского, д. 88; </w:t>
            </w:r>
            <w:r w:rsidRPr="00E203AA">
              <w:rPr>
                <w:rFonts w:ascii="Times New Roman" w:hAnsi="Times New Roman" w:cs="Times New Roman"/>
                <w:sz w:val="24"/>
                <w:szCs w:val="24"/>
              </w:rPr>
              <w:br/>
              <w:t xml:space="preserve">г. Архангельск, ул. </w:t>
            </w:r>
            <w:r>
              <w:rPr>
                <w:rFonts w:ascii="Times New Roman" w:hAnsi="Times New Roman" w:cs="Times New Roman"/>
                <w:sz w:val="24"/>
                <w:szCs w:val="24"/>
              </w:rPr>
              <w:t xml:space="preserve">Суфтина 1-й </w:t>
            </w:r>
            <w:r w:rsidRPr="00E203AA">
              <w:rPr>
                <w:rFonts w:ascii="Times New Roman" w:hAnsi="Times New Roman" w:cs="Times New Roman"/>
                <w:sz w:val="24"/>
                <w:szCs w:val="24"/>
              </w:rPr>
              <w:t xml:space="preserve">проезд, д. 3; </w:t>
            </w:r>
            <w:r w:rsidRPr="00E203AA">
              <w:rPr>
                <w:rFonts w:ascii="Times New Roman" w:hAnsi="Times New Roman" w:cs="Times New Roman"/>
                <w:sz w:val="24"/>
                <w:szCs w:val="24"/>
              </w:rPr>
              <w:br/>
              <w:t xml:space="preserve">г. Архангельск, ул. </w:t>
            </w:r>
            <w:r>
              <w:rPr>
                <w:rFonts w:ascii="Times New Roman" w:hAnsi="Times New Roman" w:cs="Times New Roman"/>
                <w:sz w:val="24"/>
                <w:szCs w:val="24"/>
              </w:rPr>
              <w:t xml:space="preserve">Суфтина 1-й </w:t>
            </w:r>
            <w:r w:rsidRPr="00E203AA">
              <w:rPr>
                <w:rFonts w:ascii="Times New Roman" w:hAnsi="Times New Roman" w:cs="Times New Roman"/>
                <w:sz w:val="24"/>
                <w:szCs w:val="24"/>
              </w:rPr>
              <w:t xml:space="preserve">проезд, д. 5; </w:t>
            </w:r>
            <w:r w:rsidRPr="00E203AA">
              <w:rPr>
                <w:rFonts w:ascii="Times New Roman" w:hAnsi="Times New Roman" w:cs="Times New Roman"/>
                <w:sz w:val="24"/>
                <w:szCs w:val="24"/>
              </w:rPr>
              <w:br/>
              <w:t>г. Архангельск, ул. Г. Суфтина, д. 8;</w:t>
            </w:r>
          </w:p>
        </w:tc>
        <w:tc>
          <w:tcPr>
            <w:tcW w:w="1560" w:type="dxa"/>
            <w:shd w:val="clear" w:color="auto" w:fill="auto"/>
            <w:hideMark/>
          </w:tcPr>
          <w:p w14:paraId="244922DE"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4FE39609" w14:textId="77777777" w:rsidTr="00810C17">
        <w:trPr>
          <w:trHeight w:val="300"/>
        </w:trPr>
        <w:tc>
          <w:tcPr>
            <w:tcW w:w="601" w:type="dxa"/>
            <w:shd w:val="clear" w:color="auto" w:fill="auto"/>
          </w:tcPr>
          <w:p w14:paraId="2C502B4B"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78</w:t>
            </w:r>
          </w:p>
        </w:tc>
        <w:tc>
          <w:tcPr>
            <w:tcW w:w="7337" w:type="dxa"/>
            <w:shd w:val="clear" w:color="auto" w:fill="auto"/>
            <w:hideMark/>
          </w:tcPr>
          <w:p w14:paraId="1A999545"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Г. Суфтина, д. 2; </w:t>
            </w:r>
          </w:p>
        </w:tc>
        <w:tc>
          <w:tcPr>
            <w:tcW w:w="1560" w:type="dxa"/>
            <w:shd w:val="clear" w:color="auto" w:fill="auto"/>
            <w:hideMark/>
          </w:tcPr>
          <w:p w14:paraId="11003450"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34B4ECBE" w14:textId="77777777" w:rsidTr="00810C17">
        <w:trPr>
          <w:trHeight w:val="816"/>
        </w:trPr>
        <w:tc>
          <w:tcPr>
            <w:tcW w:w="601" w:type="dxa"/>
            <w:shd w:val="clear" w:color="auto" w:fill="auto"/>
          </w:tcPr>
          <w:p w14:paraId="68FFC137"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79</w:t>
            </w:r>
          </w:p>
        </w:tc>
        <w:tc>
          <w:tcPr>
            <w:tcW w:w="7337" w:type="dxa"/>
            <w:shd w:val="clear" w:color="auto" w:fill="auto"/>
            <w:hideMark/>
          </w:tcPr>
          <w:p w14:paraId="36A4550A"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w:t>
            </w:r>
            <w:r>
              <w:rPr>
                <w:rFonts w:ascii="Times New Roman" w:hAnsi="Times New Roman" w:cs="Times New Roman"/>
                <w:sz w:val="24"/>
                <w:szCs w:val="24"/>
              </w:rPr>
              <w:t xml:space="preserve">Суфтина 1-й </w:t>
            </w:r>
            <w:r w:rsidRPr="00E203AA">
              <w:rPr>
                <w:rFonts w:ascii="Times New Roman" w:hAnsi="Times New Roman" w:cs="Times New Roman"/>
                <w:sz w:val="24"/>
                <w:szCs w:val="24"/>
              </w:rPr>
              <w:t xml:space="preserve">проезд, д. 2; </w:t>
            </w:r>
            <w:r w:rsidRPr="00E203AA">
              <w:rPr>
                <w:rFonts w:ascii="Times New Roman" w:hAnsi="Times New Roman" w:cs="Times New Roman"/>
                <w:sz w:val="24"/>
                <w:szCs w:val="24"/>
              </w:rPr>
              <w:br/>
              <w:t xml:space="preserve">г. Архангельск, ул. </w:t>
            </w:r>
            <w:r>
              <w:rPr>
                <w:rFonts w:ascii="Times New Roman" w:hAnsi="Times New Roman" w:cs="Times New Roman"/>
                <w:sz w:val="24"/>
                <w:szCs w:val="24"/>
              </w:rPr>
              <w:t xml:space="preserve">Суфтина 1-й </w:t>
            </w:r>
            <w:r w:rsidRPr="00E203AA">
              <w:rPr>
                <w:rFonts w:ascii="Times New Roman" w:hAnsi="Times New Roman" w:cs="Times New Roman"/>
                <w:sz w:val="24"/>
                <w:szCs w:val="24"/>
              </w:rPr>
              <w:t xml:space="preserve">проезд, д. 4; </w:t>
            </w:r>
            <w:r w:rsidRPr="00E203AA">
              <w:rPr>
                <w:rFonts w:ascii="Times New Roman" w:hAnsi="Times New Roman" w:cs="Times New Roman"/>
                <w:sz w:val="24"/>
                <w:szCs w:val="24"/>
              </w:rPr>
              <w:br/>
              <w:t xml:space="preserve">г. Архангельск, ул. </w:t>
            </w:r>
            <w:r>
              <w:rPr>
                <w:rFonts w:ascii="Times New Roman" w:hAnsi="Times New Roman" w:cs="Times New Roman"/>
                <w:sz w:val="24"/>
                <w:szCs w:val="24"/>
              </w:rPr>
              <w:t xml:space="preserve">Суфтина 1-й </w:t>
            </w:r>
            <w:r w:rsidRPr="00E203AA">
              <w:rPr>
                <w:rFonts w:ascii="Times New Roman" w:hAnsi="Times New Roman" w:cs="Times New Roman"/>
                <w:sz w:val="24"/>
                <w:szCs w:val="24"/>
              </w:rPr>
              <w:t xml:space="preserve">проезд, д. 6; </w:t>
            </w:r>
            <w:r w:rsidRPr="00E203AA">
              <w:rPr>
                <w:rFonts w:ascii="Times New Roman" w:hAnsi="Times New Roman" w:cs="Times New Roman"/>
                <w:sz w:val="24"/>
                <w:szCs w:val="24"/>
              </w:rPr>
              <w:br/>
              <w:t xml:space="preserve">г. Архангельск, ул. </w:t>
            </w:r>
            <w:r>
              <w:rPr>
                <w:rFonts w:ascii="Times New Roman" w:hAnsi="Times New Roman" w:cs="Times New Roman"/>
                <w:sz w:val="24"/>
                <w:szCs w:val="24"/>
              </w:rPr>
              <w:t xml:space="preserve">Суфтина 1-й </w:t>
            </w:r>
            <w:r w:rsidRPr="00E203AA">
              <w:rPr>
                <w:rFonts w:ascii="Times New Roman" w:hAnsi="Times New Roman" w:cs="Times New Roman"/>
                <w:sz w:val="24"/>
                <w:szCs w:val="24"/>
              </w:rPr>
              <w:t xml:space="preserve">проезд, д. 6/1; </w:t>
            </w:r>
            <w:r w:rsidRPr="00E203AA">
              <w:rPr>
                <w:rFonts w:ascii="Times New Roman" w:hAnsi="Times New Roman" w:cs="Times New Roman"/>
                <w:sz w:val="24"/>
                <w:szCs w:val="24"/>
              </w:rPr>
              <w:br/>
              <w:t xml:space="preserve">г. Архангельск, ул. </w:t>
            </w:r>
            <w:r>
              <w:rPr>
                <w:rFonts w:ascii="Times New Roman" w:hAnsi="Times New Roman" w:cs="Times New Roman"/>
                <w:sz w:val="24"/>
                <w:szCs w:val="24"/>
              </w:rPr>
              <w:t xml:space="preserve">Суфтина 1-й </w:t>
            </w:r>
            <w:r w:rsidRPr="00E203AA">
              <w:rPr>
                <w:rFonts w:ascii="Times New Roman" w:hAnsi="Times New Roman" w:cs="Times New Roman"/>
                <w:sz w:val="24"/>
                <w:szCs w:val="24"/>
              </w:rPr>
              <w:t xml:space="preserve">проезд, д. 8; </w:t>
            </w:r>
            <w:r w:rsidRPr="00E203AA">
              <w:rPr>
                <w:rFonts w:ascii="Times New Roman" w:hAnsi="Times New Roman" w:cs="Times New Roman"/>
                <w:sz w:val="24"/>
                <w:szCs w:val="24"/>
              </w:rPr>
              <w:br/>
              <w:t>г. Архангельск, ул. Г. Суфтина, д. 6</w:t>
            </w:r>
          </w:p>
        </w:tc>
        <w:tc>
          <w:tcPr>
            <w:tcW w:w="1560" w:type="dxa"/>
            <w:shd w:val="clear" w:color="auto" w:fill="auto"/>
            <w:hideMark/>
          </w:tcPr>
          <w:p w14:paraId="595F3659"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72BB932B" w14:textId="77777777" w:rsidTr="00810C17">
        <w:trPr>
          <w:trHeight w:val="300"/>
        </w:trPr>
        <w:tc>
          <w:tcPr>
            <w:tcW w:w="601" w:type="dxa"/>
            <w:shd w:val="clear" w:color="auto" w:fill="auto"/>
            <w:hideMark/>
          </w:tcPr>
          <w:p w14:paraId="1BEB0AE5"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80</w:t>
            </w:r>
          </w:p>
        </w:tc>
        <w:tc>
          <w:tcPr>
            <w:tcW w:w="7337" w:type="dxa"/>
            <w:shd w:val="clear" w:color="auto" w:fill="auto"/>
            <w:hideMark/>
          </w:tcPr>
          <w:p w14:paraId="230DACD0"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 Суфтина, д. 10</w:t>
            </w:r>
          </w:p>
        </w:tc>
        <w:tc>
          <w:tcPr>
            <w:tcW w:w="1560" w:type="dxa"/>
            <w:shd w:val="clear" w:color="auto" w:fill="auto"/>
            <w:hideMark/>
          </w:tcPr>
          <w:p w14:paraId="5EAB7530"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539C9F64" w14:textId="77777777" w:rsidTr="00810C17">
        <w:trPr>
          <w:trHeight w:val="300"/>
        </w:trPr>
        <w:tc>
          <w:tcPr>
            <w:tcW w:w="601" w:type="dxa"/>
            <w:shd w:val="clear" w:color="auto" w:fill="auto"/>
            <w:hideMark/>
          </w:tcPr>
          <w:p w14:paraId="2109C592"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81</w:t>
            </w:r>
          </w:p>
        </w:tc>
        <w:tc>
          <w:tcPr>
            <w:tcW w:w="7337" w:type="dxa"/>
            <w:shd w:val="clear" w:color="auto" w:fill="auto"/>
            <w:hideMark/>
          </w:tcPr>
          <w:p w14:paraId="0EED29B7"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Выучейского, д. 55</w:t>
            </w:r>
          </w:p>
        </w:tc>
        <w:tc>
          <w:tcPr>
            <w:tcW w:w="1560" w:type="dxa"/>
            <w:shd w:val="clear" w:color="auto" w:fill="auto"/>
            <w:hideMark/>
          </w:tcPr>
          <w:p w14:paraId="3B660362"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6994FAEF" w14:textId="77777777" w:rsidTr="00810C17">
        <w:trPr>
          <w:trHeight w:val="300"/>
        </w:trPr>
        <w:tc>
          <w:tcPr>
            <w:tcW w:w="601" w:type="dxa"/>
            <w:shd w:val="clear" w:color="auto" w:fill="auto"/>
            <w:hideMark/>
          </w:tcPr>
          <w:p w14:paraId="3A9BA289"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82</w:t>
            </w:r>
          </w:p>
        </w:tc>
        <w:tc>
          <w:tcPr>
            <w:tcW w:w="7337" w:type="dxa"/>
            <w:shd w:val="clear" w:color="auto" w:fill="auto"/>
            <w:hideMark/>
          </w:tcPr>
          <w:p w14:paraId="7FB72820"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Обводный канал, д. 32</w:t>
            </w:r>
          </w:p>
        </w:tc>
        <w:tc>
          <w:tcPr>
            <w:tcW w:w="1560" w:type="dxa"/>
            <w:shd w:val="clear" w:color="auto" w:fill="auto"/>
            <w:hideMark/>
          </w:tcPr>
          <w:p w14:paraId="308B42F8"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5961210F" w14:textId="77777777" w:rsidTr="00810C17">
        <w:trPr>
          <w:trHeight w:val="300"/>
        </w:trPr>
        <w:tc>
          <w:tcPr>
            <w:tcW w:w="601" w:type="dxa"/>
            <w:shd w:val="clear" w:color="auto" w:fill="auto"/>
            <w:hideMark/>
          </w:tcPr>
          <w:p w14:paraId="136B90AC"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83</w:t>
            </w:r>
          </w:p>
        </w:tc>
        <w:tc>
          <w:tcPr>
            <w:tcW w:w="7337" w:type="dxa"/>
            <w:shd w:val="clear" w:color="auto" w:fill="auto"/>
            <w:hideMark/>
          </w:tcPr>
          <w:p w14:paraId="2099D4E7"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Обводный канал, д. 34</w:t>
            </w:r>
          </w:p>
        </w:tc>
        <w:tc>
          <w:tcPr>
            <w:tcW w:w="1560" w:type="dxa"/>
            <w:shd w:val="clear" w:color="auto" w:fill="auto"/>
            <w:hideMark/>
          </w:tcPr>
          <w:p w14:paraId="48896128"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759617B0" w14:textId="77777777" w:rsidTr="00810C17">
        <w:trPr>
          <w:trHeight w:val="300"/>
        </w:trPr>
        <w:tc>
          <w:tcPr>
            <w:tcW w:w="601" w:type="dxa"/>
            <w:shd w:val="clear" w:color="auto" w:fill="auto"/>
            <w:hideMark/>
          </w:tcPr>
          <w:p w14:paraId="7E3E1B01"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84</w:t>
            </w:r>
          </w:p>
        </w:tc>
        <w:tc>
          <w:tcPr>
            <w:tcW w:w="7337" w:type="dxa"/>
            <w:shd w:val="clear" w:color="auto" w:fill="auto"/>
            <w:hideMark/>
          </w:tcPr>
          <w:p w14:paraId="2F9EFE69"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Обводный канал, д. 36</w:t>
            </w:r>
          </w:p>
        </w:tc>
        <w:tc>
          <w:tcPr>
            <w:tcW w:w="1560" w:type="dxa"/>
            <w:shd w:val="clear" w:color="auto" w:fill="auto"/>
            <w:hideMark/>
          </w:tcPr>
          <w:p w14:paraId="0192BE2B"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62CCC597" w14:textId="77777777" w:rsidTr="00810C17">
        <w:trPr>
          <w:trHeight w:val="300"/>
        </w:trPr>
        <w:tc>
          <w:tcPr>
            <w:tcW w:w="601" w:type="dxa"/>
            <w:shd w:val="clear" w:color="auto" w:fill="auto"/>
            <w:hideMark/>
          </w:tcPr>
          <w:p w14:paraId="1A17B141"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85</w:t>
            </w:r>
          </w:p>
        </w:tc>
        <w:tc>
          <w:tcPr>
            <w:tcW w:w="7337" w:type="dxa"/>
            <w:shd w:val="clear" w:color="auto" w:fill="auto"/>
            <w:hideMark/>
          </w:tcPr>
          <w:p w14:paraId="19F7C270"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Обводный канал, д. 38</w:t>
            </w:r>
          </w:p>
        </w:tc>
        <w:tc>
          <w:tcPr>
            <w:tcW w:w="1560" w:type="dxa"/>
            <w:shd w:val="clear" w:color="auto" w:fill="auto"/>
            <w:hideMark/>
          </w:tcPr>
          <w:p w14:paraId="50EB0287"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781DD172" w14:textId="77777777" w:rsidTr="00810C17">
        <w:trPr>
          <w:trHeight w:val="300"/>
        </w:trPr>
        <w:tc>
          <w:tcPr>
            <w:tcW w:w="601" w:type="dxa"/>
            <w:shd w:val="clear" w:color="auto" w:fill="auto"/>
            <w:hideMark/>
          </w:tcPr>
          <w:p w14:paraId="64C515CF"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86</w:t>
            </w:r>
          </w:p>
        </w:tc>
        <w:tc>
          <w:tcPr>
            <w:tcW w:w="7337" w:type="dxa"/>
            <w:shd w:val="clear" w:color="auto" w:fill="auto"/>
            <w:hideMark/>
          </w:tcPr>
          <w:p w14:paraId="77E28BE0"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Обводный канал, д. 42</w:t>
            </w:r>
          </w:p>
        </w:tc>
        <w:tc>
          <w:tcPr>
            <w:tcW w:w="1560" w:type="dxa"/>
            <w:shd w:val="clear" w:color="auto" w:fill="auto"/>
            <w:hideMark/>
          </w:tcPr>
          <w:p w14:paraId="491CFCDF"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0E4D1E8F" w14:textId="77777777" w:rsidTr="00810C17">
        <w:trPr>
          <w:trHeight w:val="480"/>
        </w:trPr>
        <w:tc>
          <w:tcPr>
            <w:tcW w:w="601" w:type="dxa"/>
            <w:shd w:val="clear" w:color="auto" w:fill="auto"/>
            <w:hideMark/>
          </w:tcPr>
          <w:p w14:paraId="2AF90BD6"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87</w:t>
            </w:r>
          </w:p>
        </w:tc>
        <w:tc>
          <w:tcPr>
            <w:tcW w:w="7337" w:type="dxa"/>
            <w:shd w:val="clear" w:color="auto" w:fill="auto"/>
            <w:hideMark/>
          </w:tcPr>
          <w:p w14:paraId="2F47C950"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Обводный канал, д. 44; </w:t>
            </w:r>
          </w:p>
          <w:p w14:paraId="7002E138"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Обводный канал, д. 44/1; </w:t>
            </w:r>
            <w:r w:rsidRPr="00E203AA">
              <w:rPr>
                <w:rFonts w:ascii="Times New Roman" w:hAnsi="Times New Roman" w:cs="Times New Roman"/>
                <w:sz w:val="24"/>
                <w:szCs w:val="24"/>
              </w:rPr>
              <w:br/>
              <w:t>г. Архангельск, просп. Обводный канал, д. 46</w:t>
            </w:r>
          </w:p>
        </w:tc>
        <w:tc>
          <w:tcPr>
            <w:tcW w:w="1560" w:type="dxa"/>
            <w:shd w:val="clear" w:color="auto" w:fill="auto"/>
            <w:hideMark/>
          </w:tcPr>
          <w:p w14:paraId="39871569"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6B2B5423" w14:textId="77777777" w:rsidTr="00810C17">
        <w:trPr>
          <w:trHeight w:val="300"/>
        </w:trPr>
        <w:tc>
          <w:tcPr>
            <w:tcW w:w="601" w:type="dxa"/>
            <w:shd w:val="clear" w:color="auto" w:fill="auto"/>
            <w:hideMark/>
          </w:tcPr>
          <w:p w14:paraId="3F9A1D61"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88</w:t>
            </w:r>
          </w:p>
        </w:tc>
        <w:tc>
          <w:tcPr>
            <w:tcW w:w="7337" w:type="dxa"/>
            <w:shd w:val="clear" w:color="auto" w:fill="auto"/>
            <w:hideMark/>
          </w:tcPr>
          <w:p w14:paraId="1665EC61"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Воскресенская, д. 90</w:t>
            </w:r>
          </w:p>
        </w:tc>
        <w:tc>
          <w:tcPr>
            <w:tcW w:w="1560" w:type="dxa"/>
            <w:shd w:val="clear" w:color="auto" w:fill="auto"/>
            <w:hideMark/>
          </w:tcPr>
          <w:p w14:paraId="5F2A0C6B"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2E5136C3" w14:textId="77777777" w:rsidTr="00810C17">
        <w:trPr>
          <w:trHeight w:val="417"/>
        </w:trPr>
        <w:tc>
          <w:tcPr>
            <w:tcW w:w="601" w:type="dxa"/>
            <w:shd w:val="clear" w:color="auto" w:fill="auto"/>
            <w:hideMark/>
          </w:tcPr>
          <w:p w14:paraId="7847B8CC"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89</w:t>
            </w:r>
          </w:p>
        </w:tc>
        <w:tc>
          <w:tcPr>
            <w:tcW w:w="7337" w:type="dxa"/>
            <w:shd w:val="clear" w:color="auto" w:fill="auto"/>
            <w:hideMark/>
          </w:tcPr>
          <w:p w14:paraId="72897480"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Воскресенская, д. 94; </w:t>
            </w:r>
            <w:r w:rsidRPr="00E203AA">
              <w:rPr>
                <w:rFonts w:ascii="Times New Roman" w:hAnsi="Times New Roman" w:cs="Times New Roman"/>
                <w:sz w:val="24"/>
                <w:szCs w:val="24"/>
              </w:rPr>
              <w:br/>
              <w:t xml:space="preserve">г. Архангельск, ул. Воскресенская, д. 92/1; </w:t>
            </w:r>
            <w:r w:rsidRPr="00E203AA">
              <w:rPr>
                <w:rFonts w:ascii="Times New Roman" w:hAnsi="Times New Roman" w:cs="Times New Roman"/>
                <w:sz w:val="24"/>
                <w:szCs w:val="24"/>
              </w:rPr>
              <w:br/>
              <w:t xml:space="preserve">г. Архангельск, ул. Воскресенская, д. 94/1; </w:t>
            </w:r>
            <w:r w:rsidRPr="00E203AA">
              <w:rPr>
                <w:rFonts w:ascii="Times New Roman" w:hAnsi="Times New Roman" w:cs="Times New Roman"/>
                <w:sz w:val="24"/>
                <w:szCs w:val="24"/>
              </w:rPr>
              <w:br/>
              <w:t>г. Архангельск, ул. Воскресенская, д. 92</w:t>
            </w:r>
          </w:p>
        </w:tc>
        <w:tc>
          <w:tcPr>
            <w:tcW w:w="1560" w:type="dxa"/>
            <w:shd w:val="clear" w:color="auto" w:fill="auto"/>
            <w:hideMark/>
          </w:tcPr>
          <w:p w14:paraId="1E473F39"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2F3F7936" w14:textId="77777777" w:rsidTr="00810C17">
        <w:trPr>
          <w:trHeight w:val="300"/>
        </w:trPr>
        <w:tc>
          <w:tcPr>
            <w:tcW w:w="601" w:type="dxa"/>
            <w:shd w:val="clear" w:color="auto" w:fill="auto"/>
            <w:hideMark/>
          </w:tcPr>
          <w:p w14:paraId="7CAEB47F"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90</w:t>
            </w:r>
          </w:p>
        </w:tc>
        <w:tc>
          <w:tcPr>
            <w:tcW w:w="7337" w:type="dxa"/>
            <w:shd w:val="clear" w:color="auto" w:fill="auto"/>
            <w:hideMark/>
          </w:tcPr>
          <w:p w14:paraId="554F6E49"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Обводный канал, д. 40/1</w:t>
            </w:r>
          </w:p>
        </w:tc>
        <w:tc>
          <w:tcPr>
            <w:tcW w:w="1560" w:type="dxa"/>
            <w:shd w:val="clear" w:color="auto" w:fill="auto"/>
            <w:hideMark/>
          </w:tcPr>
          <w:p w14:paraId="6346D3FD"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6E5013A9" w14:textId="77777777" w:rsidTr="00810C17">
        <w:trPr>
          <w:trHeight w:val="300"/>
        </w:trPr>
        <w:tc>
          <w:tcPr>
            <w:tcW w:w="601" w:type="dxa"/>
            <w:shd w:val="clear" w:color="auto" w:fill="auto"/>
            <w:hideMark/>
          </w:tcPr>
          <w:p w14:paraId="3119E077"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91</w:t>
            </w:r>
          </w:p>
        </w:tc>
        <w:tc>
          <w:tcPr>
            <w:tcW w:w="7337" w:type="dxa"/>
            <w:shd w:val="clear" w:color="auto" w:fill="auto"/>
            <w:hideMark/>
          </w:tcPr>
          <w:p w14:paraId="48C4F286"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Обводный канал, д. 40</w:t>
            </w:r>
          </w:p>
        </w:tc>
        <w:tc>
          <w:tcPr>
            <w:tcW w:w="1560" w:type="dxa"/>
            <w:shd w:val="clear" w:color="auto" w:fill="auto"/>
            <w:hideMark/>
          </w:tcPr>
          <w:p w14:paraId="4698C87C"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500E900C" w14:textId="77777777" w:rsidTr="00810C17">
        <w:trPr>
          <w:trHeight w:val="300"/>
        </w:trPr>
        <w:tc>
          <w:tcPr>
            <w:tcW w:w="601" w:type="dxa"/>
            <w:shd w:val="clear" w:color="auto" w:fill="auto"/>
            <w:hideMark/>
          </w:tcPr>
          <w:p w14:paraId="110F39B3"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92</w:t>
            </w:r>
          </w:p>
        </w:tc>
        <w:tc>
          <w:tcPr>
            <w:tcW w:w="7337" w:type="dxa"/>
            <w:shd w:val="clear" w:color="auto" w:fill="auto"/>
            <w:hideMark/>
          </w:tcPr>
          <w:p w14:paraId="102552E2"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Выучейского, д. 57</w:t>
            </w:r>
          </w:p>
        </w:tc>
        <w:tc>
          <w:tcPr>
            <w:tcW w:w="1560" w:type="dxa"/>
            <w:shd w:val="clear" w:color="auto" w:fill="auto"/>
            <w:hideMark/>
          </w:tcPr>
          <w:p w14:paraId="02E96D31"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758ED477" w14:textId="77777777" w:rsidTr="00810C17">
        <w:trPr>
          <w:trHeight w:val="300"/>
        </w:trPr>
        <w:tc>
          <w:tcPr>
            <w:tcW w:w="601" w:type="dxa"/>
            <w:shd w:val="clear" w:color="auto" w:fill="auto"/>
            <w:hideMark/>
          </w:tcPr>
          <w:p w14:paraId="59B8EC62"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93</w:t>
            </w:r>
          </w:p>
        </w:tc>
        <w:tc>
          <w:tcPr>
            <w:tcW w:w="7337" w:type="dxa"/>
            <w:shd w:val="clear" w:color="auto" w:fill="auto"/>
            <w:hideMark/>
          </w:tcPr>
          <w:p w14:paraId="26515C25"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Выучейского, д. 59</w:t>
            </w:r>
          </w:p>
        </w:tc>
        <w:tc>
          <w:tcPr>
            <w:tcW w:w="1560" w:type="dxa"/>
            <w:shd w:val="clear" w:color="auto" w:fill="auto"/>
            <w:hideMark/>
          </w:tcPr>
          <w:p w14:paraId="1A48CA8A"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2DB97920" w14:textId="77777777" w:rsidTr="00810C17">
        <w:trPr>
          <w:trHeight w:val="480"/>
        </w:trPr>
        <w:tc>
          <w:tcPr>
            <w:tcW w:w="601" w:type="dxa"/>
            <w:shd w:val="clear" w:color="auto" w:fill="auto"/>
            <w:hideMark/>
          </w:tcPr>
          <w:p w14:paraId="0379CC40"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94</w:t>
            </w:r>
          </w:p>
        </w:tc>
        <w:tc>
          <w:tcPr>
            <w:tcW w:w="7337" w:type="dxa"/>
            <w:shd w:val="clear" w:color="auto" w:fill="auto"/>
            <w:hideMark/>
          </w:tcPr>
          <w:p w14:paraId="729D5FD4"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Выучейского, д. 55/1; </w:t>
            </w:r>
            <w:r w:rsidRPr="00E203AA">
              <w:rPr>
                <w:rFonts w:ascii="Times New Roman" w:hAnsi="Times New Roman" w:cs="Times New Roman"/>
                <w:sz w:val="24"/>
                <w:szCs w:val="24"/>
              </w:rPr>
              <w:br/>
              <w:t>г. Архангельск, ул. Выучейского, д. 57/1</w:t>
            </w:r>
          </w:p>
        </w:tc>
        <w:tc>
          <w:tcPr>
            <w:tcW w:w="1560" w:type="dxa"/>
            <w:shd w:val="clear" w:color="auto" w:fill="auto"/>
            <w:hideMark/>
          </w:tcPr>
          <w:p w14:paraId="1A724B25"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2917D0F0" w14:textId="77777777" w:rsidTr="00810C17">
        <w:trPr>
          <w:trHeight w:val="144"/>
        </w:trPr>
        <w:tc>
          <w:tcPr>
            <w:tcW w:w="601" w:type="dxa"/>
            <w:shd w:val="clear" w:color="auto" w:fill="auto"/>
          </w:tcPr>
          <w:p w14:paraId="3F687A52"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95</w:t>
            </w:r>
          </w:p>
        </w:tc>
        <w:tc>
          <w:tcPr>
            <w:tcW w:w="7337" w:type="dxa"/>
            <w:shd w:val="clear" w:color="auto" w:fill="auto"/>
            <w:hideMark/>
          </w:tcPr>
          <w:p w14:paraId="26297063"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Выучейского, д. 59/2; </w:t>
            </w:r>
            <w:r w:rsidRPr="00E203AA">
              <w:rPr>
                <w:rFonts w:ascii="Times New Roman" w:hAnsi="Times New Roman" w:cs="Times New Roman"/>
                <w:sz w:val="24"/>
                <w:szCs w:val="24"/>
              </w:rPr>
              <w:br/>
              <w:t>г. Архангельск, ул. Выучейского, д. 59/1</w:t>
            </w:r>
          </w:p>
        </w:tc>
        <w:tc>
          <w:tcPr>
            <w:tcW w:w="1560" w:type="dxa"/>
            <w:shd w:val="clear" w:color="auto" w:fill="auto"/>
            <w:hideMark/>
          </w:tcPr>
          <w:p w14:paraId="1EC93C37"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566ACA28" w14:textId="77777777" w:rsidTr="00810C17">
        <w:trPr>
          <w:trHeight w:val="286"/>
        </w:trPr>
        <w:tc>
          <w:tcPr>
            <w:tcW w:w="601" w:type="dxa"/>
            <w:shd w:val="clear" w:color="auto" w:fill="auto"/>
          </w:tcPr>
          <w:p w14:paraId="11B7618E"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96</w:t>
            </w:r>
          </w:p>
        </w:tc>
        <w:tc>
          <w:tcPr>
            <w:tcW w:w="7337" w:type="dxa"/>
            <w:shd w:val="clear" w:color="auto" w:fill="auto"/>
            <w:hideMark/>
          </w:tcPr>
          <w:p w14:paraId="43263A4F"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Володарского, д. 83/1; </w:t>
            </w:r>
            <w:r w:rsidRPr="00E203AA">
              <w:rPr>
                <w:rFonts w:ascii="Times New Roman" w:hAnsi="Times New Roman" w:cs="Times New Roman"/>
                <w:sz w:val="24"/>
                <w:szCs w:val="24"/>
              </w:rPr>
              <w:br/>
              <w:t>г. Архангельск, ул. Володарского, д. 85</w:t>
            </w:r>
          </w:p>
        </w:tc>
        <w:tc>
          <w:tcPr>
            <w:tcW w:w="1560" w:type="dxa"/>
            <w:shd w:val="clear" w:color="auto" w:fill="auto"/>
            <w:hideMark/>
          </w:tcPr>
          <w:p w14:paraId="2C97CB9B"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14DA0672" w14:textId="77777777" w:rsidTr="00810C17">
        <w:trPr>
          <w:trHeight w:val="300"/>
        </w:trPr>
        <w:tc>
          <w:tcPr>
            <w:tcW w:w="601" w:type="dxa"/>
            <w:shd w:val="clear" w:color="auto" w:fill="auto"/>
          </w:tcPr>
          <w:p w14:paraId="59DA39FF"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97</w:t>
            </w:r>
          </w:p>
        </w:tc>
        <w:tc>
          <w:tcPr>
            <w:tcW w:w="7337" w:type="dxa"/>
            <w:shd w:val="clear" w:color="auto" w:fill="auto"/>
            <w:hideMark/>
          </w:tcPr>
          <w:p w14:paraId="23EFC0D5"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Выучейского, д. 61</w:t>
            </w:r>
          </w:p>
        </w:tc>
        <w:tc>
          <w:tcPr>
            <w:tcW w:w="1560" w:type="dxa"/>
            <w:shd w:val="clear" w:color="auto" w:fill="auto"/>
            <w:hideMark/>
          </w:tcPr>
          <w:p w14:paraId="3FC57303"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000BE796" w14:textId="77777777" w:rsidTr="00810C17">
        <w:trPr>
          <w:trHeight w:val="300"/>
        </w:trPr>
        <w:tc>
          <w:tcPr>
            <w:tcW w:w="601" w:type="dxa"/>
            <w:shd w:val="clear" w:color="auto" w:fill="auto"/>
          </w:tcPr>
          <w:p w14:paraId="0B35FA6A"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98</w:t>
            </w:r>
          </w:p>
        </w:tc>
        <w:tc>
          <w:tcPr>
            <w:tcW w:w="7337" w:type="dxa"/>
            <w:shd w:val="clear" w:color="auto" w:fill="auto"/>
            <w:hideMark/>
          </w:tcPr>
          <w:p w14:paraId="30D4746C"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Володарского, д. 74</w:t>
            </w:r>
          </w:p>
        </w:tc>
        <w:tc>
          <w:tcPr>
            <w:tcW w:w="1560" w:type="dxa"/>
            <w:shd w:val="clear" w:color="auto" w:fill="auto"/>
            <w:hideMark/>
          </w:tcPr>
          <w:p w14:paraId="61832AC0"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2C79B1F6" w14:textId="77777777" w:rsidTr="00810C17">
        <w:trPr>
          <w:trHeight w:val="689"/>
        </w:trPr>
        <w:tc>
          <w:tcPr>
            <w:tcW w:w="601" w:type="dxa"/>
            <w:shd w:val="clear" w:color="auto" w:fill="auto"/>
          </w:tcPr>
          <w:p w14:paraId="63C0252E"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99</w:t>
            </w:r>
          </w:p>
        </w:tc>
        <w:tc>
          <w:tcPr>
            <w:tcW w:w="7337" w:type="dxa"/>
            <w:shd w:val="clear" w:color="auto" w:fill="auto"/>
            <w:hideMark/>
          </w:tcPr>
          <w:p w14:paraId="5D5F3EAF"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Советских космонавтов, д. 46; </w:t>
            </w:r>
            <w:r w:rsidRPr="00E203AA">
              <w:rPr>
                <w:rFonts w:ascii="Times New Roman" w:hAnsi="Times New Roman" w:cs="Times New Roman"/>
                <w:sz w:val="24"/>
                <w:szCs w:val="24"/>
              </w:rPr>
              <w:br/>
              <w:t xml:space="preserve">г. Архангельск, просп. Советских космонавтов, д. 48; </w:t>
            </w:r>
            <w:r w:rsidRPr="00E203AA">
              <w:rPr>
                <w:rFonts w:ascii="Times New Roman" w:hAnsi="Times New Roman" w:cs="Times New Roman"/>
                <w:sz w:val="24"/>
                <w:szCs w:val="24"/>
              </w:rPr>
              <w:br/>
              <w:t xml:space="preserve">г. Архангельск, просп. Обводный канал, д. 21; </w:t>
            </w:r>
            <w:r w:rsidRPr="00E203AA">
              <w:rPr>
                <w:rFonts w:ascii="Times New Roman" w:hAnsi="Times New Roman" w:cs="Times New Roman"/>
                <w:sz w:val="24"/>
                <w:szCs w:val="24"/>
              </w:rPr>
              <w:br/>
            </w:r>
            <w:r w:rsidRPr="00E203AA">
              <w:rPr>
                <w:rFonts w:ascii="Times New Roman" w:hAnsi="Times New Roman" w:cs="Times New Roman"/>
                <w:sz w:val="24"/>
                <w:szCs w:val="24"/>
              </w:rPr>
              <w:lastRenderedPageBreak/>
              <w:t xml:space="preserve">г. Архангельск, ул. Серафимовича, д. 54; </w:t>
            </w:r>
            <w:r w:rsidRPr="00E203AA">
              <w:rPr>
                <w:rFonts w:ascii="Times New Roman" w:hAnsi="Times New Roman" w:cs="Times New Roman"/>
                <w:sz w:val="24"/>
                <w:szCs w:val="24"/>
              </w:rPr>
              <w:br/>
              <w:t xml:space="preserve">г. Архангельск, ул. Серафимовича, д. 58; </w:t>
            </w:r>
            <w:r w:rsidRPr="00E203AA">
              <w:rPr>
                <w:rFonts w:ascii="Times New Roman" w:hAnsi="Times New Roman" w:cs="Times New Roman"/>
                <w:sz w:val="24"/>
                <w:szCs w:val="24"/>
              </w:rPr>
              <w:br/>
              <w:t xml:space="preserve">г. Архангельск, ул. Серафимовича, д. 64; </w:t>
            </w:r>
            <w:r w:rsidRPr="00E203AA">
              <w:rPr>
                <w:rFonts w:ascii="Times New Roman" w:hAnsi="Times New Roman" w:cs="Times New Roman"/>
                <w:sz w:val="24"/>
                <w:szCs w:val="24"/>
              </w:rPr>
              <w:br/>
              <w:t>г. Архангельск, ул. Серафимовича, д. 66</w:t>
            </w:r>
          </w:p>
        </w:tc>
        <w:tc>
          <w:tcPr>
            <w:tcW w:w="1560" w:type="dxa"/>
            <w:shd w:val="clear" w:color="auto" w:fill="auto"/>
            <w:hideMark/>
          </w:tcPr>
          <w:p w14:paraId="29F4B969"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lastRenderedPageBreak/>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48156D30" w14:textId="77777777" w:rsidTr="00810C17">
        <w:trPr>
          <w:trHeight w:val="480"/>
        </w:trPr>
        <w:tc>
          <w:tcPr>
            <w:tcW w:w="601" w:type="dxa"/>
            <w:shd w:val="clear" w:color="auto" w:fill="auto"/>
          </w:tcPr>
          <w:p w14:paraId="53ACE26A"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lastRenderedPageBreak/>
              <w:t>100</w:t>
            </w:r>
          </w:p>
        </w:tc>
        <w:tc>
          <w:tcPr>
            <w:tcW w:w="7337" w:type="dxa"/>
            <w:shd w:val="clear" w:color="auto" w:fill="auto"/>
            <w:hideMark/>
          </w:tcPr>
          <w:p w14:paraId="2A76D141"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w:t>
            </w:r>
            <w:r>
              <w:rPr>
                <w:rFonts w:ascii="Times New Roman" w:hAnsi="Times New Roman" w:cs="Times New Roman"/>
                <w:sz w:val="24"/>
                <w:szCs w:val="24"/>
              </w:rPr>
              <w:t xml:space="preserve">23-й Гвардейской </w:t>
            </w:r>
            <w:r w:rsidRPr="00E203AA">
              <w:rPr>
                <w:rFonts w:ascii="Times New Roman" w:hAnsi="Times New Roman" w:cs="Times New Roman"/>
                <w:sz w:val="24"/>
                <w:szCs w:val="24"/>
              </w:rPr>
              <w:t xml:space="preserve">дивизии, д. 10; </w:t>
            </w:r>
            <w:r w:rsidRPr="00E203AA">
              <w:rPr>
                <w:rFonts w:ascii="Times New Roman" w:hAnsi="Times New Roman" w:cs="Times New Roman"/>
                <w:sz w:val="24"/>
                <w:szCs w:val="24"/>
              </w:rPr>
              <w:br/>
              <w:t xml:space="preserve">г. Архангельск, ул. </w:t>
            </w:r>
            <w:r>
              <w:rPr>
                <w:rFonts w:ascii="Times New Roman" w:hAnsi="Times New Roman" w:cs="Times New Roman"/>
                <w:sz w:val="24"/>
                <w:szCs w:val="24"/>
              </w:rPr>
              <w:t xml:space="preserve">23-й Гвардейской </w:t>
            </w:r>
            <w:r w:rsidRPr="00E203AA">
              <w:rPr>
                <w:rFonts w:ascii="Times New Roman" w:hAnsi="Times New Roman" w:cs="Times New Roman"/>
                <w:sz w:val="24"/>
                <w:szCs w:val="24"/>
              </w:rPr>
              <w:t xml:space="preserve">дивизии, д. 14; </w:t>
            </w:r>
            <w:r w:rsidRPr="00E203AA">
              <w:rPr>
                <w:rFonts w:ascii="Times New Roman" w:hAnsi="Times New Roman" w:cs="Times New Roman"/>
                <w:sz w:val="24"/>
                <w:szCs w:val="24"/>
              </w:rPr>
              <w:br/>
              <w:t>г. Архангельск, просп. Дзержинского, д. 5</w:t>
            </w:r>
          </w:p>
        </w:tc>
        <w:tc>
          <w:tcPr>
            <w:tcW w:w="1560" w:type="dxa"/>
            <w:shd w:val="clear" w:color="auto" w:fill="auto"/>
            <w:hideMark/>
          </w:tcPr>
          <w:p w14:paraId="2B466ECD"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44F8E934" w14:textId="77777777" w:rsidTr="00810C17">
        <w:trPr>
          <w:trHeight w:val="480"/>
        </w:trPr>
        <w:tc>
          <w:tcPr>
            <w:tcW w:w="601" w:type="dxa"/>
            <w:shd w:val="clear" w:color="auto" w:fill="auto"/>
          </w:tcPr>
          <w:p w14:paraId="790AA58C"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101</w:t>
            </w:r>
          </w:p>
        </w:tc>
        <w:tc>
          <w:tcPr>
            <w:tcW w:w="7337" w:type="dxa"/>
            <w:shd w:val="clear" w:color="auto" w:fill="auto"/>
            <w:hideMark/>
          </w:tcPr>
          <w:p w14:paraId="287DE745"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Тимме Я., д. 2; </w:t>
            </w:r>
            <w:r w:rsidRPr="00E203AA">
              <w:rPr>
                <w:rFonts w:ascii="Times New Roman" w:hAnsi="Times New Roman" w:cs="Times New Roman"/>
                <w:sz w:val="24"/>
                <w:szCs w:val="24"/>
              </w:rPr>
              <w:br/>
              <w:t xml:space="preserve">г. Архангельск, ул. Тимме Я., д. 2/2; </w:t>
            </w:r>
            <w:r w:rsidRPr="00E203AA">
              <w:rPr>
                <w:rFonts w:ascii="Times New Roman" w:hAnsi="Times New Roman" w:cs="Times New Roman"/>
                <w:sz w:val="24"/>
                <w:szCs w:val="24"/>
              </w:rPr>
              <w:br/>
              <w:t xml:space="preserve">г. Архангельск, ул. Тимме Я., д. 2/3; </w:t>
            </w:r>
            <w:r w:rsidRPr="00E203AA">
              <w:rPr>
                <w:rFonts w:ascii="Times New Roman" w:hAnsi="Times New Roman" w:cs="Times New Roman"/>
                <w:sz w:val="24"/>
                <w:szCs w:val="24"/>
              </w:rPr>
              <w:br/>
              <w:t>г. Архангельск, ул. Тимме Я., д. 2/4</w:t>
            </w:r>
          </w:p>
        </w:tc>
        <w:tc>
          <w:tcPr>
            <w:tcW w:w="1560" w:type="dxa"/>
            <w:shd w:val="clear" w:color="auto" w:fill="auto"/>
            <w:hideMark/>
          </w:tcPr>
          <w:p w14:paraId="011DFBD7"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p w14:paraId="76531C4D"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p w14:paraId="6D71B4D3"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2018;</w:t>
            </w:r>
          </w:p>
          <w:p w14:paraId="3E32FBF6"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3DD87454" w14:textId="77777777" w:rsidTr="00810C17">
        <w:trPr>
          <w:trHeight w:val="58"/>
        </w:trPr>
        <w:tc>
          <w:tcPr>
            <w:tcW w:w="601" w:type="dxa"/>
            <w:shd w:val="clear" w:color="auto" w:fill="auto"/>
          </w:tcPr>
          <w:p w14:paraId="1C174BC1"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102</w:t>
            </w:r>
          </w:p>
        </w:tc>
        <w:tc>
          <w:tcPr>
            <w:tcW w:w="7337" w:type="dxa"/>
            <w:shd w:val="clear" w:color="auto" w:fill="auto"/>
            <w:hideMark/>
          </w:tcPr>
          <w:p w14:paraId="44C1F91D"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Дзержинского, д. 1; </w:t>
            </w:r>
            <w:r w:rsidRPr="00E203AA">
              <w:rPr>
                <w:rFonts w:ascii="Times New Roman" w:hAnsi="Times New Roman" w:cs="Times New Roman"/>
                <w:sz w:val="24"/>
                <w:szCs w:val="24"/>
              </w:rPr>
              <w:br/>
              <w:t xml:space="preserve">г. Архангельск, просп. Дзержинского, д. 1/1; </w:t>
            </w:r>
          </w:p>
          <w:p w14:paraId="607EAABF"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Дзержинского, д. 1/2; </w:t>
            </w:r>
            <w:r w:rsidRPr="00E203AA">
              <w:rPr>
                <w:rFonts w:ascii="Times New Roman" w:hAnsi="Times New Roman" w:cs="Times New Roman"/>
                <w:sz w:val="24"/>
                <w:szCs w:val="24"/>
              </w:rPr>
              <w:br/>
              <w:t xml:space="preserve">г. Архангельск, просп. Дзержинского, д. 1/3; </w:t>
            </w:r>
            <w:r w:rsidRPr="00E203AA">
              <w:rPr>
                <w:rFonts w:ascii="Times New Roman" w:hAnsi="Times New Roman" w:cs="Times New Roman"/>
                <w:sz w:val="24"/>
                <w:szCs w:val="24"/>
              </w:rPr>
              <w:br/>
              <w:t>г. Архангельск, просп. Дзержинского, д. 1/4</w:t>
            </w:r>
          </w:p>
        </w:tc>
        <w:tc>
          <w:tcPr>
            <w:tcW w:w="1560" w:type="dxa"/>
            <w:shd w:val="clear" w:color="auto" w:fill="auto"/>
            <w:hideMark/>
          </w:tcPr>
          <w:p w14:paraId="766939B9"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246BF284" w14:textId="77777777" w:rsidTr="00810C17">
        <w:trPr>
          <w:trHeight w:val="487"/>
        </w:trPr>
        <w:tc>
          <w:tcPr>
            <w:tcW w:w="601" w:type="dxa"/>
            <w:shd w:val="clear" w:color="auto" w:fill="auto"/>
          </w:tcPr>
          <w:p w14:paraId="33F399C0"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103</w:t>
            </w:r>
          </w:p>
        </w:tc>
        <w:tc>
          <w:tcPr>
            <w:tcW w:w="7337" w:type="dxa"/>
            <w:shd w:val="clear" w:color="auto" w:fill="auto"/>
            <w:hideMark/>
          </w:tcPr>
          <w:p w14:paraId="235E2F6C"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Дзержинского, д. 3; </w:t>
            </w:r>
            <w:r w:rsidRPr="00E203AA">
              <w:rPr>
                <w:rFonts w:ascii="Times New Roman" w:hAnsi="Times New Roman" w:cs="Times New Roman"/>
                <w:sz w:val="24"/>
                <w:szCs w:val="24"/>
              </w:rPr>
              <w:br/>
              <w:t xml:space="preserve">г. Архангельск, просп. Дзержинского, д. 3/2; </w:t>
            </w:r>
            <w:r w:rsidRPr="00E203AA">
              <w:rPr>
                <w:rFonts w:ascii="Times New Roman" w:hAnsi="Times New Roman" w:cs="Times New Roman"/>
                <w:sz w:val="24"/>
                <w:szCs w:val="24"/>
              </w:rPr>
              <w:br/>
              <w:t xml:space="preserve">г. Архангельск, просп. Дзержинского, д. 3/3; </w:t>
            </w:r>
            <w:r w:rsidRPr="00E203AA">
              <w:rPr>
                <w:rFonts w:ascii="Times New Roman" w:hAnsi="Times New Roman" w:cs="Times New Roman"/>
                <w:sz w:val="24"/>
                <w:szCs w:val="24"/>
              </w:rPr>
              <w:br/>
              <w:t>г. Архангельск, просп. Дзержинского, д. 3/4</w:t>
            </w:r>
          </w:p>
        </w:tc>
        <w:tc>
          <w:tcPr>
            <w:tcW w:w="1560" w:type="dxa"/>
            <w:shd w:val="clear" w:color="auto" w:fill="auto"/>
            <w:hideMark/>
          </w:tcPr>
          <w:p w14:paraId="6F4DFF73"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2018</w:t>
            </w:r>
            <w:r>
              <w:rPr>
                <w:rFonts w:ascii="Times New Roman" w:hAnsi="Times New Roman" w:cs="Times New Roman"/>
                <w:sz w:val="24"/>
                <w:szCs w:val="24"/>
              </w:rPr>
              <w:t xml:space="preserve"> - </w:t>
            </w:r>
            <w:r w:rsidRPr="00E203AA">
              <w:rPr>
                <w:rFonts w:ascii="Times New Roman" w:hAnsi="Times New Roman" w:cs="Times New Roman"/>
                <w:sz w:val="24"/>
                <w:szCs w:val="24"/>
              </w:rPr>
              <w:t>2019;</w:t>
            </w:r>
          </w:p>
          <w:p w14:paraId="1E4DC7FB"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2024; 2018</w:t>
            </w:r>
            <w:r>
              <w:rPr>
                <w:rFonts w:ascii="Times New Roman" w:hAnsi="Times New Roman" w:cs="Times New Roman"/>
                <w:sz w:val="24"/>
                <w:szCs w:val="24"/>
              </w:rPr>
              <w:t xml:space="preserve"> - </w:t>
            </w:r>
            <w:r w:rsidRPr="00E203AA">
              <w:rPr>
                <w:rFonts w:ascii="Times New Roman" w:hAnsi="Times New Roman" w:cs="Times New Roman"/>
                <w:sz w:val="24"/>
                <w:szCs w:val="24"/>
              </w:rPr>
              <w:t>2019;</w:t>
            </w:r>
          </w:p>
          <w:p w14:paraId="28FD9C8F"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2018</w:t>
            </w:r>
            <w:r>
              <w:rPr>
                <w:rFonts w:ascii="Times New Roman" w:hAnsi="Times New Roman" w:cs="Times New Roman"/>
                <w:sz w:val="24"/>
                <w:szCs w:val="24"/>
              </w:rPr>
              <w:t xml:space="preserve"> - </w:t>
            </w:r>
            <w:r w:rsidRPr="00E203AA">
              <w:rPr>
                <w:rFonts w:ascii="Times New Roman" w:hAnsi="Times New Roman" w:cs="Times New Roman"/>
                <w:sz w:val="24"/>
                <w:szCs w:val="24"/>
              </w:rPr>
              <w:t>2019;</w:t>
            </w:r>
          </w:p>
        </w:tc>
      </w:tr>
      <w:tr w:rsidR="00810C17" w:rsidRPr="0082578E" w14:paraId="7929BA39" w14:textId="77777777" w:rsidTr="00810C17">
        <w:trPr>
          <w:trHeight w:val="720"/>
        </w:trPr>
        <w:tc>
          <w:tcPr>
            <w:tcW w:w="601" w:type="dxa"/>
            <w:shd w:val="clear" w:color="auto" w:fill="auto"/>
          </w:tcPr>
          <w:p w14:paraId="5C438040"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104</w:t>
            </w:r>
          </w:p>
        </w:tc>
        <w:tc>
          <w:tcPr>
            <w:tcW w:w="7337" w:type="dxa"/>
            <w:shd w:val="clear" w:color="auto" w:fill="auto"/>
            <w:hideMark/>
          </w:tcPr>
          <w:p w14:paraId="249C1056"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Тимме Я., д. 4; </w:t>
            </w:r>
          </w:p>
          <w:p w14:paraId="122B7B1A"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w:t>
            </w:r>
            <w:r>
              <w:rPr>
                <w:rFonts w:ascii="Times New Roman" w:hAnsi="Times New Roman" w:cs="Times New Roman"/>
                <w:sz w:val="24"/>
                <w:szCs w:val="24"/>
              </w:rPr>
              <w:t xml:space="preserve">23-й Гвардейской </w:t>
            </w:r>
            <w:r w:rsidRPr="00E203AA">
              <w:rPr>
                <w:rFonts w:ascii="Times New Roman" w:hAnsi="Times New Roman" w:cs="Times New Roman"/>
                <w:sz w:val="24"/>
                <w:szCs w:val="24"/>
              </w:rPr>
              <w:t xml:space="preserve">дивизии, д. 4; </w:t>
            </w:r>
            <w:r w:rsidRPr="00E203AA">
              <w:rPr>
                <w:rFonts w:ascii="Times New Roman" w:hAnsi="Times New Roman" w:cs="Times New Roman"/>
                <w:sz w:val="24"/>
                <w:szCs w:val="24"/>
              </w:rPr>
              <w:br/>
              <w:t xml:space="preserve">г. Архангельск, ул. </w:t>
            </w:r>
            <w:r>
              <w:rPr>
                <w:rFonts w:ascii="Times New Roman" w:hAnsi="Times New Roman" w:cs="Times New Roman"/>
                <w:sz w:val="24"/>
                <w:szCs w:val="24"/>
              </w:rPr>
              <w:t xml:space="preserve">23-й Гвардейской </w:t>
            </w:r>
            <w:r w:rsidRPr="00E203AA">
              <w:rPr>
                <w:rFonts w:ascii="Times New Roman" w:hAnsi="Times New Roman" w:cs="Times New Roman"/>
                <w:sz w:val="24"/>
                <w:szCs w:val="24"/>
              </w:rPr>
              <w:t xml:space="preserve">дивизии, д. 6; </w:t>
            </w:r>
          </w:p>
          <w:p w14:paraId="291E4F57"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w:t>
            </w:r>
            <w:r>
              <w:rPr>
                <w:rFonts w:ascii="Times New Roman" w:hAnsi="Times New Roman" w:cs="Times New Roman"/>
                <w:sz w:val="24"/>
                <w:szCs w:val="24"/>
              </w:rPr>
              <w:t xml:space="preserve">23-й Гвардейской </w:t>
            </w:r>
            <w:r w:rsidRPr="00E203AA">
              <w:rPr>
                <w:rFonts w:ascii="Times New Roman" w:hAnsi="Times New Roman" w:cs="Times New Roman"/>
                <w:sz w:val="24"/>
                <w:szCs w:val="24"/>
              </w:rPr>
              <w:t>дивизии, д. 6/1</w:t>
            </w:r>
          </w:p>
        </w:tc>
        <w:tc>
          <w:tcPr>
            <w:tcW w:w="1560" w:type="dxa"/>
            <w:shd w:val="clear" w:color="auto" w:fill="auto"/>
            <w:hideMark/>
          </w:tcPr>
          <w:p w14:paraId="0AD68D9B"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2017;</w:t>
            </w:r>
          </w:p>
          <w:p w14:paraId="64033458"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2017;</w:t>
            </w:r>
          </w:p>
          <w:p w14:paraId="69FC0748"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2017;</w:t>
            </w:r>
          </w:p>
          <w:p w14:paraId="04B043E7"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2017;</w:t>
            </w:r>
          </w:p>
        </w:tc>
      </w:tr>
      <w:tr w:rsidR="00810C17" w:rsidRPr="0082578E" w14:paraId="2EBFA5FA" w14:textId="77777777" w:rsidTr="00810C17">
        <w:trPr>
          <w:trHeight w:val="300"/>
        </w:trPr>
        <w:tc>
          <w:tcPr>
            <w:tcW w:w="601" w:type="dxa"/>
            <w:shd w:val="clear" w:color="auto" w:fill="auto"/>
          </w:tcPr>
          <w:p w14:paraId="50DA1D95"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105</w:t>
            </w:r>
          </w:p>
        </w:tc>
        <w:tc>
          <w:tcPr>
            <w:tcW w:w="7337" w:type="dxa"/>
            <w:shd w:val="clear" w:color="auto" w:fill="auto"/>
            <w:hideMark/>
          </w:tcPr>
          <w:p w14:paraId="5AADC727"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w:t>
            </w:r>
            <w:r>
              <w:rPr>
                <w:rFonts w:ascii="Times New Roman" w:hAnsi="Times New Roman" w:cs="Times New Roman"/>
                <w:sz w:val="24"/>
                <w:szCs w:val="24"/>
              </w:rPr>
              <w:t xml:space="preserve">23-й Гвардейской </w:t>
            </w:r>
            <w:r w:rsidRPr="00E203AA">
              <w:rPr>
                <w:rFonts w:ascii="Times New Roman" w:hAnsi="Times New Roman" w:cs="Times New Roman"/>
                <w:sz w:val="24"/>
                <w:szCs w:val="24"/>
              </w:rPr>
              <w:t>дивизии, д. 10/1</w:t>
            </w:r>
          </w:p>
        </w:tc>
        <w:tc>
          <w:tcPr>
            <w:tcW w:w="1560" w:type="dxa"/>
            <w:shd w:val="clear" w:color="auto" w:fill="auto"/>
            <w:hideMark/>
          </w:tcPr>
          <w:p w14:paraId="57BDFDD5"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33CD87D4" w14:textId="77777777" w:rsidTr="00810C17">
        <w:trPr>
          <w:trHeight w:val="300"/>
        </w:trPr>
        <w:tc>
          <w:tcPr>
            <w:tcW w:w="601" w:type="dxa"/>
            <w:shd w:val="clear" w:color="auto" w:fill="auto"/>
          </w:tcPr>
          <w:p w14:paraId="094F3A3F"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106</w:t>
            </w:r>
          </w:p>
        </w:tc>
        <w:tc>
          <w:tcPr>
            <w:tcW w:w="7337" w:type="dxa"/>
            <w:shd w:val="clear" w:color="auto" w:fill="auto"/>
            <w:hideMark/>
          </w:tcPr>
          <w:p w14:paraId="3F7A2EDF"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Тимме Я., д. 4/4</w:t>
            </w:r>
          </w:p>
        </w:tc>
        <w:tc>
          <w:tcPr>
            <w:tcW w:w="1560" w:type="dxa"/>
            <w:shd w:val="clear" w:color="auto" w:fill="auto"/>
            <w:hideMark/>
          </w:tcPr>
          <w:p w14:paraId="4D64EC64"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7126B7C0" w14:textId="77777777" w:rsidTr="00810C17">
        <w:trPr>
          <w:trHeight w:val="300"/>
        </w:trPr>
        <w:tc>
          <w:tcPr>
            <w:tcW w:w="601" w:type="dxa"/>
            <w:shd w:val="clear" w:color="auto" w:fill="auto"/>
          </w:tcPr>
          <w:p w14:paraId="6EE09F23"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107</w:t>
            </w:r>
          </w:p>
        </w:tc>
        <w:tc>
          <w:tcPr>
            <w:tcW w:w="7337" w:type="dxa"/>
            <w:shd w:val="clear" w:color="auto" w:fill="auto"/>
            <w:hideMark/>
          </w:tcPr>
          <w:p w14:paraId="3A45FABA"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Тимме Я., д. 4/2</w:t>
            </w:r>
          </w:p>
        </w:tc>
        <w:tc>
          <w:tcPr>
            <w:tcW w:w="1560" w:type="dxa"/>
            <w:shd w:val="clear" w:color="auto" w:fill="auto"/>
            <w:hideMark/>
          </w:tcPr>
          <w:p w14:paraId="29B07289"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1036A60A" w14:textId="77777777" w:rsidTr="00810C17">
        <w:trPr>
          <w:trHeight w:val="480"/>
        </w:trPr>
        <w:tc>
          <w:tcPr>
            <w:tcW w:w="601" w:type="dxa"/>
            <w:shd w:val="clear" w:color="auto" w:fill="auto"/>
          </w:tcPr>
          <w:p w14:paraId="7564339D"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108</w:t>
            </w:r>
          </w:p>
        </w:tc>
        <w:tc>
          <w:tcPr>
            <w:tcW w:w="7337" w:type="dxa"/>
            <w:shd w:val="clear" w:color="auto" w:fill="auto"/>
            <w:hideMark/>
          </w:tcPr>
          <w:p w14:paraId="201CF969"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Воскресенская, д. 114; </w:t>
            </w:r>
            <w:r w:rsidRPr="00E203AA">
              <w:rPr>
                <w:rFonts w:ascii="Times New Roman" w:hAnsi="Times New Roman" w:cs="Times New Roman"/>
                <w:sz w:val="24"/>
                <w:szCs w:val="24"/>
              </w:rPr>
              <w:br/>
              <w:t xml:space="preserve">г. Архангельск, ул. Тимме Я., д. 10/2; </w:t>
            </w:r>
            <w:r w:rsidRPr="00E203AA">
              <w:rPr>
                <w:rFonts w:ascii="Times New Roman" w:hAnsi="Times New Roman" w:cs="Times New Roman"/>
                <w:sz w:val="24"/>
                <w:szCs w:val="24"/>
              </w:rPr>
              <w:br/>
              <w:t>г. Архангельск, ул. Тимме Я., д. 12</w:t>
            </w:r>
          </w:p>
        </w:tc>
        <w:tc>
          <w:tcPr>
            <w:tcW w:w="1560" w:type="dxa"/>
            <w:shd w:val="clear" w:color="auto" w:fill="auto"/>
            <w:hideMark/>
          </w:tcPr>
          <w:p w14:paraId="1298EFDD"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2019</w:t>
            </w:r>
            <w:r>
              <w:rPr>
                <w:rFonts w:ascii="Times New Roman" w:hAnsi="Times New Roman" w:cs="Times New Roman"/>
                <w:sz w:val="24"/>
                <w:szCs w:val="24"/>
              </w:rPr>
              <w:t xml:space="preserve"> - </w:t>
            </w:r>
            <w:r w:rsidRPr="00E203AA">
              <w:rPr>
                <w:rFonts w:ascii="Times New Roman" w:hAnsi="Times New Roman" w:cs="Times New Roman"/>
                <w:sz w:val="24"/>
                <w:szCs w:val="24"/>
              </w:rPr>
              <w:t xml:space="preserve">2020; </w:t>
            </w:r>
            <w:r w:rsidRPr="00E203AA">
              <w:rPr>
                <w:rFonts w:ascii="Times New Roman" w:hAnsi="Times New Roman" w:cs="Times New Roman"/>
                <w:sz w:val="24"/>
                <w:szCs w:val="24"/>
              </w:rPr>
              <w:b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 2019</w:t>
            </w:r>
            <w:r>
              <w:rPr>
                <w:rFonts w:ascii="Times New Roman" w:hAnsi="Times New Roman" w:cs="Times New Roman"/>
                <w:sz w:val="24"/>
                <w:szCs w:val="24"/>
              </w:rPr>
              <w:t xml:space="preserve"> - </w:t>
            </w:r>
            <w:r w:rsidRPr="00E203AA">
              <w:rPr>
                <w:rFonts w:ascii="Times New Roman" w:hAnsi="Times New Roman" w:cs="Times New Roman"/>
                <w:sz w:val="24"/>
                <w:szCs w:val="24"/>
              </w:rPr>
              <w:t>2020</w:t>
            </w:r>
          </w:p>
        </w:tc>
      </w:tr>
      <w:tr w:rsidR="00810C17" w:rsidRPr="0082578E" w14:paraId="0BC99440" w14:textId="77777777" w:rsidTr="00810C17">
        <w:trPr>
          <w:trHeight w:val="300"/>
        </w:trPr>
        <w:tc>
          <w:tcPr>
            <w:tcW w:w="601" w:type="dxa"/>
            <w:shd w:val="clear" w:color="auto" w:fill="auto"/>
          </w:tcPr>
          <w:p w14:paraId="1B8C7C51"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109</w:t>
            </w:r>
          </w:p>
        </w:tc>
        <w:tc>
          <w:tcPr>
            <w:tcW w:w="7337" w:type="dxa"/>
            <w:shd w:val="clear" w:color="auto" w:fill="auto"/>
            <w:hideMark/>
          </w:tcPr>
          <w:p w14:paraId="7789E91E"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Тимме Я., д. 10/1</w:t>
            </w:r>
          </w:p>
        </w:tc>
        <w:tc>
          <w:tcPr>
            <w:tcW w:w="1560" w:type="dxa"/>
            <w:shd w:val="clear" w:color="auto" w:fill="auto"/>
            <w:hideMark/>
          </w:tcPr>
          <w:p w14:paraId="00C11EDC"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2019</w:t>
            </w:r>
            <w:r>
              <w:rPr>
                <w:rFonts w:ascii="Times New Roman" w:hAnsi="Times New Roman" w:cs="Times New Roman"/>
                <w:sz w:val="24"/>
                <w:szCs w:val="24"/>
              </w:rPr>
              <w:t xml:space="preserve"> - </w:t>
            </w:r>
            <w:r w:rsidRPr="00E203AA">
              <w:rPr>
                <w:rFonts w:ascii="Times New Roman" w:hAnsi="Times New Roman" w:cs="Times New Roman"/>
                <w:sz w:val="24"/>
                <w:szCs w:val="24"/>
              </w:rPr>
              <w:t>2020</w:t>
            </w:r>
          </w:p>
        </w:tc>
      </w:tr>
      <w:tr w:rsidR="00810C17" w:rsidRPr="0082578E" w14:paraId="643DF325" w14:textId="77777777" w:rsidTr="00810C17">
        <w:trPr>
          <w:trHeight w:val="300"/>
        </w:trPr>
        <w:tc>
          <w:tcPr>
            <w:tcW w:w="601" w:type="dxa"/>
            <w:shd w:val="clear" w:color="auto" w:fill="auto"/>
          </w:tcPr>
          <w:p w14:paraId="4F4902D0"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110</w:t>
            </w:r>
          </w:p>
        </w:tc>
        <w:tc>
          <w:tcPr>
            <w:tcW w:w="7337" w:type="dxa"/>
            <w:shd w:val="clear" w:color="auto" w:fill="auto"/>
            <w:hideMark/>
          </w:tcPr>
          <w:p w14:paraId="3EFDC74F"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Тимме Я., д. 10</w:t>
            </w:r>
          </w:p>
        </w:tc>
        <w:tc>
          <w:tcPr>
            <w:tcW w:w="1560" w:type="dxa"/>
            <w:shd w:val="clear" w:color="auto" w:fill="auto"/>
            <w:hideMark/>
          </w:tcPr>
          <w:p w14:paraId="28D3E67C"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5FE1BB33" w14:textId="77777777" w:rsidTr="00810C17">
        <w:trPr>
          <w:trHeight w:val="567"/>
        </w:trPr>
        <w:tc>
          <w:tcPr>
            <w:tcW w:w="601" w:type="dxa"/>
            <w:shd w:val="clear" w:color="auto" w:fill="auto"/>
          </w:tcPr>
          <w:p w14:paraId="37A5B2F3"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111</w:t>
            </w:r>
          </w:p>
        </w:tc>
        <w:tc>
          <w:tcPr>
            <w:tcW w:w="7337" w:type="dxa"/>
            <w:shd w:val="clear" w:color="auto" w:fill="auto"/>
            <w:hideMark/>
          </w:tcPr>
          <w:p w14:paraId="6ACEEC51"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w:t>
            </w:r>
            <w:r>
              <w:rPr>
                <w:rFonts w:ascii="Times New Roman" w:hAnsi="Times New Roman" w:cs="Times New Roman"/>
                <w:sz w:val="24"/>
                <w:szCs w:val="24"/>
              </w:rPr>
              <w:t xml:space="preserve">23-й Гвардейской </w:t>
            </w:r>
            <w:r w:rsidRPr="00E203AA">
              <w:rPr>
                <w:rFonts w:ascii="Times New Roman" w:hAnsi="Times New Roman" w:cs="Times New Roman"/>
                <w:sz w:val="24"/>
                <w:szCs w:val="24"/>
              </w:rPr>
              <w:t xml:space="preserve">дивизии, д. 5; </w:t>
            </w:r>
            <w:r w:rsidRPr="00E203AA">
              <w:rPr>
                <w:rFonts w:ascii="Times New Roman" w:hAnsi="Times New Roman" w:cs="Times New Roman"/>
                <w:sz w:val="24"/>
                <w:szCs w:val="24"/>
              </w:rPr>
              <w:br/>
              <w:t xml:space="preserve">г. Архангельск, ул. Тимме Я., д. 6; </w:t>
            </w:r>
            <w:r w:rsidRPr="00E203AA">
              <w:rPr>
                <w:rFonts w:ascii="Times New Roman" w:hAnsi="Times New Roman" w:cs="Times New Roman"/>
                <w:sz w:val="24"/>
                <w:szCs w:val="24"/>
              </w:rPr>
              <w:br/>
              <w:t xml:space="preserve">г. Архангельск, ул. Тимме Я., д. 8; </w:t>
            </w:r>
            <w:r w:rsidRPr="00E203AA">
              <w:rPr>
                <w:rFonts w:ascii="Times New Roman" w:hAnsi="Times New Roman" w:cs="Times New Roman"/>
                <w:sz w:val="24"/>
                <w:szCs w:val="24"/>
              </w:rPr>
              <w:br/>
              <w:t xml:space="preserve">г. Архангельск, ул. Тимме Я., д. 8/1; </w:t>
            </w:r>
            <w:r w:rsidRPr="00E203AA">
              <w:rPr>
                <w:rFonts w:ascii="Times New Roman" w:hAnsi="Times New Roman" w:cs="Times New Roman"/>
                <w:sz w:val="24"/>
                <w:szCs w:val="24"/>
              </w:rPr>
              <w:br/>
              <w:t>г. Архангельск, ул. Тимме Я., д. 6/3</w:t>
            </w:r>
          </w:p>
        </w:tc>
        <w:tc>
          <w:tcPr>
            <w:tcW w:w="1560" w:type="dxa"/>
            <w:shd w:val="clear" w:color="auto" w:fill="auto"/>
            <w:hideMark/>
          </w:tcPr>
          <w:p w14:paraId="1F4CC9AD"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5C693427" w14:textId="77777777" w:rsidTr="00810C17">
        <w:trPr>
          <w:trHeight w:val="720"/>
        </w:trPr>
        <w:tc>
          <w:tcPr>
            <w:tcW w:w="601" w:type="dxa"/>
            <w:shd w:val="clear" w:color="auto" w:fill="auto"/>
          </w:tcPr>
          <w:p w14:paraId="71D78D0F"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112</w:t>
            </w:r>
          </w:p>
        </w:tc>
        <w:tc>
          <w:tcPr>
            <w:tcW w:w="7337" w:type="dxa"/>
            <w:shd w:val="clear" w:color="auto" w:fill="auto"/>
            <w:hideMark/>
          </w:tcPr>
          <w:p w14:paraId="754B6A1D"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Воскресенская, д. 116; </w:t>
            </w:r>
            <w:r w:rsidRPr="00E203AA">
              <w:rPr>
                <w:rFonts w:ascii="Times New Roman" w:hAnsi="Times New Roman" w:cs="Times New Roman"/>
                <w:sz w:val="24"/>
                <w:szCs w:val="24"/>
              </w:rPr>
              <w:br/>
              <w:t xml:space="preserve">г. Архангельск, ул. Воскресенская, д. 116/3; </w:t>
            </w:r>
            <w:r w:rsidRPr="00E203AA">
              <w:rPr>
                <w:rFonts w:ascii="Times New Roman" w:hAnsi="Times New Roman" w:cs="Times New Roman"/>
                <w:sz w:val="24"/>
                <w:szCs w:val="24"/>
              </w:rPr>
              <w:br/>
              <w:t xml:space="preserve">г. Архангельск, ул. Воскресенская, д. 118/2; </w:t>
            </w:r>
            <w:r w:rsidRPr="00E203AA">
              <w:rPr>
                <w:rFonts w:ascii="Times New Roman" w:hAnsi="Times New Roman" w:cs="Times New Roman"/>
                <w:sz w:val="24"/>
                <w:szCs w:val="24"/>
              </w:rPr>
              <w:br/>
              <w:t xml:space="preserve">г. Архангельск, ул. Воскресенская, д. 116/2; </w:t>
            </w:r>
            <w:r w:rsidRPr="00E203AA">
              <w:rPr>
                <w:rFonts w:ascii="Times New Roman" w:hAnsi="Times New Roman" w:cs="Times New Roman"/>
                <w:sz w:val="24"/>
                <w:szCs w:val="24"/>
              </w:rPr>
              <w:br/>
              <w:t>г. Архангельск, ул. Тимме Я., д. 10/3</w:t>
            </w:r>
          </w:p>
        </w:tc>
        <w:tc>
          <w:tcPr>
            <w:tcW w:w="1560" w:type="dxa"/>
            <w:shd w:val="clear" w:color="auto" w:fill="auto"/>
            <w:hideMark/>
          </w:tcPr>
          <w:p w14:paraId="6932C980"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3E49FCDE" w14:textId="77777777" w:rsidTr="00810C17">
        <w:trPr>
          <w:trHeight w:val="720"/>
        </w:trPr>
        <w:tc>
          <w:tcPr>
            <w:tcW w:w="601" w:type="dxa"/>
            <w:shd w:val="clear" w:color="auto" w:fill="auto"/>
          </w:tcPr>
          <w:p w14:paraId="4B029149"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113</w:t>
            </w:r>
          </w:p>
        </w:tc>
        <w:tc>
          <w:tcPr>
            <w:tcW w:w="7337" w:type="dxa"/>
            <w:shd w:val="clear" w:color="auto" w:fill="auto"/>
            <w:hideMark/>
          </w:tcPr>
          <w:p w14:paraId="3C8C848C"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Воскресенская, д. 118; </w:t>
            </w:r>
            <w:r w:rsidRPr="00E203AA">
              <w:rPr>
                <w:rFonts w:ascii="Times New Roman" w:hAnsi="Times New Roman" w:cs="Times New Roman"/>
                <w:sz w:val="24"/>
                <w:szCs w:val="24"/>
              </w:rPr>
              <w:br/>
              <w:t xml:space="preserve">г. Архангельск, ул. Воскресенская, д. 118/1; </w:t>
            </w:r>
            <w:r w:rsidRPr="00E203AA">
              <w:rPr>
                <w:rFonts w:ascii="Times New Roman" w:hAnsi="Times New Roman" w:cs="Times New Roman"/>
                <w:sz w:val="24"/>
                <w:szCs w:val="24"/>
              </w:rPr>
              <w:br/>
              <w:t xml:space="preserve">г. Архангельск, просп. Дзержинского, д. 9/1; </w:t>
            </w:r>
            <w:r w:rsidRPr="00E203AA">
              <w:rPr>
                <w:rFonts w:ascii="Times New Roman" w:hAnsi="Times New Roman" w:cs="Times New Roman"/>
                <w:sz w:val="24"/>
                <w:szCs w:val="24"/>
              </w:rPr>
              <w:br/>
              <w:t>г. Архангельск, просп. Дзержинского, д. 11</w:t>
            </w:r>
          </w:p>
        </w:tc>
        <w:tc>
          <w:tcPr>
            <w:tcW w:w="1560" w:type="dxa"/>
            <w:shd w:val="clear" w:color="auto" w:fill="auto"/>
            <w:hideMark/>
          </w:tcPr>
          <w:p w14:paraId="75C5BF54"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2AE1DB9E" w14:textId="77777777" w:rsidTr="00810C17">
        <w:trPr>
          <w:trHeight w:val="300"/>
        </w:trPr>
        <w:tc>
          <w:tcPr>
            <w:tcW w:w="601" w:type="dxa"/>
            <w:shd w:val="clear" w:color="auto" w:fill="auto"/>
          </w:tcPr>
          <w:p w14:paraId="37769429"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114</w:t>
            </w:r>
          </w:p>
        </w:tc>
        <w:tc>
          <w:tcPr>
            <w:tcW w:w="7337" w:type="dxa"/>
            <w:shd w:val="clear" w:color="auto" w:fill="auto"/>
            <w:hideMark/>
          </w:tcPr>
          <w:p w14:paraId="5B1EB59F"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Дзержинского, д. 9</w:t>
            </w:r>
          </w:p>
        </w:tc>
        <w:tc>
          <w:tcPr>
            <w:tcW w:w="1560" w:type="dxa"/>
            <w:shd w:val="clear" w:color="auto" w:fill="auto"/>
            <w:hideMark/>
          </w:tcPr>
          <w:p w14:paraId="442A6E9A"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68897193" w14:textId="77777777" w:rsidTr="00810C17">
        <w:trPr>
          <w:trHeight w:val="720"/>
        </w:trPr>
        <w:tc>
          <w:tcPr>
            <w:tcW w:w="601" w:type="dxa"/>
            <w:shd w:val="clear" w:color="auto" w:fill="auto"/>
          </w:tcPr>
          <w:p w14:paraId="35B315CA"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115</w:t>
            </w:r>
          </w:p>
        </w:tc>
        <w:tc>
          <w:tcPr>
            <w:tcW w:w="7337" w:type="dxa"/>
            <w:shd w:val="clear" w:color="auto" w:fill="auto"/>
            <w:hideMark/>
          </w:tcPr>
          <w:p w14:paraId="3257B49C"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Дзержинского, д. 7; </w:t>
            </w:r>
            <w:r w:rsidRPr="00E203AA">
              <w:rPr>
                <w:rFonts w:ascii="Times New Roman" w:hAnsi="Times New Roman" w:cs="Times New Roman"/>
                <w:sz w:val="24"/>
                <w:szCs w:val="24"/>
              </w:rPr>
              <w:br/>
              <w:t xml:space="preserve">г. Архангельск, просп. Дзержинского, д. 7/1; </w:t>
            </w:r>
            <w:r w:rsidRPr="00E203AA">
              <w:rPr>
                <w:rFonts w:ascii="Times New Roman" w:hAnsi="Times New Roman" w:cs="Times New Roman"/>
                <w:sz w:val="24"/>
                <w:szCs w:val="24"/>
              </w:rPr>
              <w:br/>
              <w:t xml:space="preserve">г. Архангельск, просп. Дзержинского, д. 7/2; </w:t>
            </w:r>
            <w:r w:rsidRPr="00E203AA">
              <w:rPr>
                <w:rFonts w:ascii="Times New Roman" w:hAnsi="Times New Roman" w:cs="Times New Roman"/>
                <w:sz w:val="24"/>
                <w:szCs w:val="24"/>
              </w:rPr>
              <w:br/>
              <w:t xml:space="preserve">г. Архангельск, просп. Дзержинского, д. 7/3; </w:t>
            </w:r>
            <w:r w:rsidRPr="00E203AA">
              <w:rPr>
                <w:rFonts w:ascii="Times New Roman" w:hAnsi="Times New Roman" w:cs="Times New Roman"/>
                <w:sz w:val="24"/>
                <w:szCs w:val="24"/>
              </w:rPr>
              <w:br/>
              <w:t>г. Архангельск, ул. 23</w:t>
            </w:r>
            <w:r>
              <w:rPr>
                <w:rFonts w:ascii="Times New Roman" w:hAnsi="Times New Roman" w:cs="Times New Roman"/>
                <w:sz w:val="24"/>
                <w:szCs w:val="24"/>
              </w:rPr>
              <w:t>-й</w:t>
            </w:r>
            <w:r w:rsidRPr="00E203AA">
              <w:rPr>
                <w:rFonts w:ascii="Times New Roman" w:hAnsi="Times New Roman" w:cs="Times New Roman"/>
                <w:sz w:val="24"/>
                <w:szCs w:val="24"/>
              </w:rPr>
              <w:t xml:space="preserve"> Гвардейской дивизии, д. 11</w:t>
            </w:r>
          </w:p>
        </w:tc>
        <w:tc>
          <w:tcPr>
            <w:tcW w:w="1560" w:type="dxa"/>
            <w:shd w:val="clear" w:color="auto" w:fill="auto"/>
            <w:hideMark/>
          </w:tcPr>
          <w:p w14:paraId="69B8906C"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269FC5E0" w14:textId="77777777" w:rsidTr="00810C17">
        <w:trPr>
          <w:trHeight w:val="300"/>
        </w:trPr>
        <w:tc>
          <w:tcPr>
            <w:tcW w:w="601" w:type="dxa"/>
            <w:shd w:val="clear" w:color="auto" w:fill="auto"/>
          </w:tcPr>
          <w:p w14:paraId="7BD6F548"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116</w:t>
            </w:r>
          </w:p>
        </w:tc>
        <w:tc>
          <w:tcPr>
            <w:tcW w:w="7337" w:type="dxa"/>
            <w:shd w:val="clear" w:color="auto" w:fill="auto"/>
            <w:hideMark/>
          </w:tcPr>
          <w:p w14:paraId="008CC60B"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Тимме Я., д. 8/2</w:t>
            </w:r>
          </w:p>
        </w:tc>
        <w:tc>
          <w:tcPr>
            <w:tcW w:w="1560" w:type="dxa"/>
            <w:shd w:val="clear" w:color="auto" w:fill="auto"/>
            <w:hideMark/>
          </w:tcPr>
          <w:p w14:paraId="33964347"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2D190074" w14:textId="77777777" w:rsidTr="00810C17">
        <w:trPr>
          <w:trHeight w:val="300"/>
        </w:trPr>
        <w:tc>
          <w:tcPr>
            <w:tcW w:w="601" w:type="dxa"/>
            <w:shd w:val="clear" w:color="auto" w:fill="auto"/>
          </w:tcPr>
          <w:p w14:paraId="5A76E180"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lastRenderedPageBreak/>
              <w:t>117</w:t>
            </w:r>
          </w:p>
        </w:tc>
        <w:tc>
          <w:tcPr>
            <w:tcW w:w="7337" w:type="dxa"/>
            <w:shd w:val="clear" w:color="auto" w:fill="auto"/>
            <w:hideMark/>
          </w:tcPr>
          <w:p w14:paraId="1DB5D9C2"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w:t>
            </w:r>
            <w:r>
              <w:rPr>
                <w:rFonts w:ascii="Times New Roman" w:hAnsi="Times New Roman" w:cs="Times New Roman"/>
                <w:sz w:val="24"/>
                <w:szCs w:val="24"/>
              </w:rPr>
              <w:t xml:space="preserve">23-й Гвардейской </w:t>
            </w:r>
            <w:r w:rsidRPr="00E203AA">
              <w:rPr>
                <w:rFonts w:ascii="Times New Roman" w:hAnsi="Times New Roman" w:cs="Times New Roman"/>
                <w:sz w:val="24"/>
                <w:szCs w:val="24"/>
              </w:rPr>
              <w:t>дивизии, д. 7</w:t>
            </w:r>
          </w:p>
        </w:tc>
        <w:tc>
          <w:tcPr>
            <w:tcW w:w="1560" w:type="dxa"/>
            <w:shd w:val="clear" w:color="auto" w:fill="auto"/>
            <w:hideMark/>
          </w:tcPr>
          <w:p w14:paraId="646FB8FF"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7C806660" w14:textId="77777777" w:rsidTr="00810C17">
        <w:trPr>
          <w:trHeight w:val="720"/>
        </w:trPr>
        <w:tc>
          <w:tcPr>
            <w:tcW w:w="601" w:type="dxa"/>
            <w:shd w:val="clear" w:color="auto" w:fill="auto"/>
          </w:tcPr>
          <w:p w14:paraId="3333389C"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118</w:t>
            </w:r>
          </w:p>
        </w:tc>
        <w:tc>
          <w:tcPr>
            <w:tcW w:w="7337" w:type="dxa"/>
            <w:shd w:val="clear" w:color="auto" w:fill="auto"/>
            <w:hideMark/>
          </w:tcPr>
          <w:p w14:paraId="4F0F83AD"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наб. Северной Двины, д. 2/1; </w:t>
            </w:r>
            <w:r w:rsidRPr="00E203AA">
              <w:rPr>
                <w:rFonts w:ascii="Times New Roman" w:hAnsi="Times New Roman" w:cs="Times New Roman"/>
                <w:sz w:val="24"/>
                <w:szCs w:val="24"/>
              </w:rPr>
              <w:br/>
              <w:t xml:space="preserve">г. Архангельск, ул. Парижской коммуны, д. 6; </w:t>
            </w:r>
            <w:r w:rsidRPr="00E203AA">
              <w:rPr>
                <w:rFonts w:ascii="Times New Roman" w:hAnsi="Times New Roman" w:cs="Times New Roman"/>
                <w:sz w:val="24"/>
                <w:szCs w:val="24"/>
              </w:rPr>
              <w:br/>
              <w:t xml:space="preserve">г. Архангельск, ул. Парижской коммуны, д. 8; </w:t>
            </w:r>
            <w:r w:rsidRPr="00E203AA">
              <w:rPr>
                <w:rFonts w:ascii="Times New Roman" w:hAnsi="Times New Roman" w:cs="Times New Roman"/>
                <w:sz w:val="24"/>
                <w:szCs w:val="24"/>
              </w:rPr>
              <w:br/>
              <w:t>г. Архангельск, ул. Парижской коммуны, д. 8/2</w:t>
            </w:r>
          </w:p>
        </w:tc>
        <w:tc>
          <w:tcPr>
            <w:tcW w:w="1560" w:type="dxa"/>
            <w:shd w:val="clear" w:color="auto" w:fill="auto"/>
            <w:hideMark/>
          </w:tcPr>
          <w:p w14:paraId="213B56DF"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37F1FC3D" w14:textId="77777777" w:rsidTr="00810C17">
        <w:trPr>
          <w:trHeight w:val="480"/>
        </w:trPr>
        <w:tc>
          <w:tcPr>
            <w:tcW w:w="601" w:type="dxa"/>
            <w:shd w:val="clear" w:color="auto" w:fill="auto"/>
          </w:tcPr>
          <w:p w14:paraId="64E46802"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119</w:t>
            </w:r>
          </w:p>
        </w:tc>
        <w:tc>
          <w:tcPr>
            <w:tcW w:w="7337" w:type="dxa"/>
            <w:shd w:val="clear" w:color="auto" w:fill="auto"/>
            <w:hideMark/>
          </w:tcPr>
          <w:p w14:paraId="29770DBD"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наб. Северной Двины, д. 4; </w:t>
            </w:r>
            <w:r w:rsidRPr="00E203AA">
              <w:rPr>
                <w:rFonts w:ascii="Times New Roman" w:hAnsi="Times New Roman" w:cs="Times New Roman"/>
                <w:sz w:val="24"/>
                <w:szCs w:val="24"/>
              </w:rPr>
              <w:br/>
              <w:t xml:space="preserve">г. Архангельск, наб. Северной Двины, д. 4/1; </w:t>
            </w:r>
            <w:r w:rsidRPr="00E203AA">
              <w:rPr>
                <w:rFonts w:ascii="Times New Roman" w:hAnsi="Times New Roman" w:cs="Times New Roman"/>
                <w:sz w:val="24"/>
                <w:szCs w:val="24"/>
              </w:rPr>
              <w:br/>
              <w:t>г. Архангельск, наб. Северной Двины, д. 6/1</w:t>
            </w:r>
          </w:p>
        </w:tc>
        <w:tc>
          <w:tcPr>
            <w:tcW w:w="1560" w:type="dxa"/>
            <w:shd w:val="clear" w:color="auto" w:fill="auto"/>
            <w:hideMark/>
          </w:tcPr>
          <w:p w14:paraId="5756CC8C"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595364A9" w14:textId="77777777" w:rsidTr="00810C17">
        <w:trPr>
          <w:trHeight w:val="480"/>
        </w:trPr>
        <w:tc>
          <w:tcPr>
            <w:tcW w:w="601" w:type="dxa"/>
            <w:shd w:val="clear" w:color="auto" w:fill="auto"/>
          </w:tcPr>
          <w:p w14:paraId="596680C8"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120</w:t>
            </w:r>
          </w:p>
        </w:tc>
        <w:tc>
          <w:tcPr>
            <w:tcW w:w="7337" w:type="dxa"/>
            <w:shd w:val="clear" w:color="auto" w:fill="auto"/>
            <w:hideMark/>
          </w:tcPr>
          <w:p w14:paraId="4C676394"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наб. Северной Двины, д. 4/2; </w:t>
            </w:r>
            <w:r w:rsidRPr="00E203AA">
              <w:rPr>
                <w:rFonts w:ascii="Times New Roman" w:hAnsi="Times New Roman" w:cs="Times New Roman"/>
                <w:sz w:val="24"/>
                <w:szCs w:val="24"/>
              </w:rPr>
              <w:br/>
              <w:t>г. Архангельск, просп. Ломоносова, д. 9/2</w:t>
            </w:r>
          </w:p>
        </w:tc>
        <w:tc>
          <w:tcPr>
            <w:tcW w:w="1560" w:type="dxa"/>
            <w:shd w:val="clear" w:color="auto" w:fill="auto"/>
            <w:hideMark/>
          </w:tcPr>
          <w:p w14:paraId="35640653"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436A49CF" w14:textId="77777777" w:rsidTr="00810C17">
        <w:trPr>
          <w:trHeight w:val="300"/>
        </w:trPr>
        <w:tc>
          <w:tcPr>
            <w:tcW w:w="601" w:type="dxa"/>
            <w:shd w:val="clear" w:color="auto" w:fill="auto"/>
          </w:tcPr>
          <w:p w14:paraId="6F497E4F"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121</w:t>
            </w:r>
          </w:p>
        </w:tc>
        <w:tc>
          <w:tcPr>
            <w:tcW w:w="7337" w:type="dxa"/>
            <w:shd w:val="clear" w:color="auto" w:fill="auto"/>
            <w:hideMark/>
          </w:tcPr>
          <w:p w14:paraId="717F9182"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Ломоносова, д. 13</w:t>
            </w:r>
          </w:p>
        </w:tc>
        <w:tc>
          <w:tcPr>
            <w:tcW w:w="1560" w:type="dxa"/>
            <w:shd w:val="clear" w:color="auto" w:fill="auto"/>
            <w:hideMark/>
          </w:tcPr>
          <w:p w14:paraId="45FE2F52"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437D0D9A" w14:textId="77777777" w:rsidTr="00810C17">
        <w:trPr>
          <w:trHeight w:val="480"/>
        </w:trPr>
        <w:tc>
          <w:tcPr>
            <w:tcW w:w="601" w:type="dxa"/>
            <w:shd w:val="clear" w:color="auto" w:fill="auto"/>
          </w:tcPr>
          <w:p w14:paraId="5F9E6F0D"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122</w:t>
            </w:r>
          </w:p>
        </w:tc>
        <w:tc>
          <w:tcPr>
            <w:tcW w:w="7337" w:type="dxa"/>
            <w:shd w:val="clear" w:color="auto" w:fill="auto"/>
            <w:hideMark/>
          </w:tcPr>
          <w:p w14:paraId="5C17324B"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Розы Шаниной, д. 3; </w:t>
            </w:r>
            <w:r w:rsidRPr="00E203AA">
              <w:rPr>
                <w:rFonts w:ascii="Times New Roman" w:hAnsi="Times New Roman" w:cs="Times New Roman"/>
                <w:sz w:val="24"/>
                <w:szCs w:val="24"/>
              </w:rPr>
              <w:br/>
              <w:t xml:space="preserve">г. Архангельск, ул. Розы Шаниной, д. 5; </w:t>
            </w:r>
            <w:r w:rsidRPr="00E203AA">
              <w:rPr>
                <w:rFonts w:ascii="Times New Roman" w:hAnsi="Times New Roman" w:cs="Times New Roman"/>
                <w:sz w:val="24"/>
                <w:szCs w:val="24"/>
              </w:rPr>
              <w:br/>
              <w:t>г. Архангельск, ул. Розы Шаниной, д. 7</w:t>
            </w:r>
          </w:p>
        </w:tc>
        <w:tc>
          <w:tcPr>
            <w:tcW w:w="1560" w:type="dxa"/>
            <w:shd w:val="clear" w:color="auto" w:fill="auto"/>
            <w:hideMark/>
          </w:tcPr>
          <w:p w14:paraId="00F148A8"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33E30D32" w14:textId="77777777" w:rsidTr="00810C17">
        <w:trPr>
          <w:trHeight w:val="278"/>
        </w:trPr>
        <w:tc>
          <w:tcPr>
            <w:tcW w:w="601" w:type="dxa"/>
            <w:shd w:val="clear" w:color="auto" w:fill="auto"/>
          </w:tcPr>
          <w:p w14:paraId="2F7FAC1B"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123</w:t>
            </w:r>
          </w:p>
        </w:tc>
        <w:tc>
          <w:tcPr>
            <w:tcW w:w="7337" w:type="dxa"/>
            <w:shd w:val="clear" w:color="auto" w:fill="auto"/>
            <w:hideMark/>
          </w:tcPr>
          <w:p w14:paraId="4FFA60F9"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Розы Шаниной, д. 2; </w:t>
            </w:r>
          </w:p>
        </w:tc>
        <w:tc>
          <w:tcPr>
            <w:tcW w:w="1560" w:type="dxa"/>
            <w:shd w:val="clear" w:color="auto" w:fill="auto"/>
            <w:hideMark/>
          </w:tcPr>
          <w:p w14:paraId="53671024"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1A20B012" w14:textId="77777777" w:rsidTr="00810C17">
        <w:trPr>
          <w:trHeight w:val="300"/>
        </w:trPr>
        <w:tc>
          <w:tcPr>
            <w:tcW w:w="601" w:type="dxa"/>
            <w:shd w:val="clear" w:color="auto" w:fill="auto"/>
          </w:tcPr>
          <w:p w14:paraId="287E0205"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124</w:t>
            </w:r>
          </w:p>
        </w:tc>
        <w:tc>
          <w:tcPr>
            <w:tcW w:w="7337" w:type="dxa"/>
            <w:shd w:val="clear" w:color="auto" w:fill="auto"/>
            <w:hideMark/>
          </w:tcPr>
          <w:p w14:paraId="05203EE7"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Розы Шаниной, д. 6</w:t>
            </w:r>
          </w:p>
        </w:tc>
        <w:tc>
          <w:tcPr>
            <w:tcW w:w="1560" w:type="dxa"/>
            <w:shd w:val="clear" w:color="auto" w:fill="auto"/>
            <w:hideMark/>
          </w:tcPr>
          <w:p w14:paraId="4119E987"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18CD889C" w14:textId="77777777" w:rsidTr="00810C17">
        <w:trPr>
          <w:trHeight w:val="300"/>
        </w:trPr>
        <w:tc>
          <w:tcPr>
            <w:tcW w:w="601" w:type="dxa"/>
            <w:shd w:val="clear" w:color="auto" w:fill="auto"/>
          </w:tcPr>
          <w:p w14:paraId="730F55B6"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125</w:t>
            </w:r>
          </w:p>
        </w:tc>
        <w:tc>
          <w:tcPr>
            <w:tcW w:w="7337" w:type="dxa"/>
            <w:shd w:val="clear" w:color="auto" w:fill="auto"/>
            <w:hideMark/>
          </w:tcPr>
          <w:p w14:paraId="2E5829A5"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Советских космонавтов, д. 72</w:t>
            </w:r>
          </w:p>
        </w:tc>
        <w:tc>
          <w:tcPr>
            <w:tcW w:w="1560" w:type="dxa"/>
            <w:shd w:val="clear" w:color="auto" w:fill="auto"/>
            <w:hideMark/>
          </w:tcPr>
          <w:p w14:paraId="0742629B"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104B49DC" w14:textId="77777777" w:rsidTr="00810C17">
        <w:trPr>
          <w:trHeight w:val="720"/>
        </w:trPr>
        <w:tc>
          <w:tcPr>
            <w:tcW w:w="601" w:type="dxa"/>
            <w:shd w:val="clear" w:color="auto" w:fill="auto"/>
          </w:tcPr>
          <w:p w14:paraId="1FFE9A45"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126</w:t>
            </w:r>
          </w:p>
        </w:tc>
        <w:tc>
          <w:tcPr>
            <w:tcW w:w="7337" w:type="dxa"/>
            <w:shd w:val="clear" w:color="auto" w:fill="auto"/>
            <w:hideMark/>
          </w:tcPr>
          <w:p w14:paraId="05711B7E"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Поморская, д. 60; </w:t>
            </w:r>
            <w:r w:rsidRPr="00E203AA">
              <w:rPr>
                <w:rFonts w:ascii="Times New Roman" w:hAnsi="Times New Roman" w:cs="Times New Roman"/>
                <w:sz w:val="24"/>
                <w:szCs w:val="24"/>
              </w:rPr>
              <w:br/>
              <w:t xml:space="preserve">г. Архангельск, ул. Поморская, д. 60/1; </w:t>
            </w:r>
            <w:r w:rsidRPr="00E203AA">
              <w:rPr>
                <w:rFonts w:ascii="Times New Roman" w:hAnsi="Times New Roman" w:cs="Times New Roman"/>
                <w:sz w:val="24"/>
                <w:szCs w:val="24"/>
              </w:rPr>
              <w:br/>
              <w:t xml:space="preserve">г. Архангельск, ул. Поморская, д. 54/просп. Советских космонавтов, </w:t>
            </w:r>
            <w:r w:rsidRPr="00E203AA">
              <w:rPr>
                <w:rFonts w:ascii="Times New Roman" w:hAnsi="Times New Roman" w:cs="Times New Roman"/>
                <w:sz w:val="24"/>
                <w:szCs w:val="24"/>
              </w:rPr>
              <w:br/>
              <w:t xml:space="preserve">д. 78; </w:t>
            </w:r>
            <w:r w:rsidRPr="00E203AA">
              <w:rPr>
                <w:rFonts w:ascii="Times New Roman" w:hAnsi="Times New Roman" w:cs="Times New Roman"/>
                <w:sz w:val="24"/>
                <w:szCs w:val="24"/>
              </w:rPr>
              <w:br/>
              <w:t>г. Архангельск, просп. Советских космонавтов, д. 76</w:t>
            </w:r>
          </w:p>
        </w:tc>
        <w:tc>
          <w:tcPr>
            <w:tcW w:w="1560" w:type="dxa"/>
            <w:shd w:val="clear" w:color="auto" w:fill="auto"/>
            <w:hideMark/>
          </w:tcPr>
          <w:p w14:paraId="5F385CC1"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09BDA19D" w14:textId="77777777" w:rsidTr="00810C17">
        <w:trPr>
          <w:trHeight w:val="300"/>
        </w:trPr>
        <w:tc>
          <w:tcPr>
            <w:tcW w:w="601" w:type="dxa"/>
            <w:shd w:val="clear" w:color="auto" w:fill="auto"/>
          </w:tcPr>
          <w:p w14:paraId="335D260F"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127</w:t>
            </w:r>
          </w:p>
        </w:tc>
        <w:tc>
          <w:tcPr>
            <w:tcW w:w="7337" w:type="dxa"/>
            <w:shd w:val="clear" w:color="auto" w:fill="auto"/>
            <w:hideMark/>
          </w:tcPr>
          <w:p w14:paraId="1789DC94"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Советских космонавтов, д. 74/1</w:t>
            </w:r>
          </w:p>
        </w:tc>
        <w:tc>
          <w:tcPr>
            <w:tcW w:w="1560" w:type="dxa"/>
            <w:shd w:val="clear" w:color="auto" w:fill="auto"/>
            <w:hideMark/>
          </w:tcPr>
          <w:p w14:paraId="1EDFC60D"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65116862" w14:textId="77777777" w:rsidTr="00810C17">
        <w:trPr>
          <w:trHeight w:val="720"/>
        </w:trPr>
        <w:tc>
          <w:tcPr>
            <w:tcW w:w="601" w:type="dxa"/>
            <w:shd w:val="clear" w:color="auto" w:fill="auto"/>
          </w:tcPr>
          <w:p w14:paraId="4AEDC30D"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128</w:t>
            </w:r>
          </w:p>
        </w:tc>
        <w:tc>
          <w:tcPr>
            <w:tcW w:w="7337" w:type="dxa"/>
            <w:shd w:val="clear" w:color="auto" w:fill="auto"/>
            <w:hideMark/>
          </w:tcPr>
          <w:p w14:paraId="1E609A59"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Советских космонавтов, д. 52; </w:t>
            </w:r>
            <w:r w:rsidRPr="00E203AA">
              <w:rPr>
                <w:rFonts w:ascii="Times New Roman" w:hAnsi="Times New Roman" w:cs="Times New Roman"/>
                <w:sz w:val="24"/>
                <w:szCs w:val="24"/>
              </w:rPr>
              <w:br/>
              <w:t xml:space="preserve">г. Архангельск, просп. Советских космонавтов, д. 52/1; </w:t>
            </w:r>
            <w:r w:rsidRPr="00E203AA">
              <w:rPr>
                <w:rFonts w:ascii="Times New Roman" w:hAnsi="Times New Roman" w:cs="Times New Roman"/>
                <w:sz w:val="24"/>
                <w:szCs w:val="24"/>
              </w:rPr>
              <w:br/>
              <w:t xml:space="preserve">г. Архангельск, просп. Советских космонавтов, д. 52/2; </w:t>
            </w:r>
            <w:r w:rsidRPr="00E203AA">
              <w:rPr>
                <w:rFonts w:ascii="Times New Roman" w:hAnsi="Times New Roman" w:cs="Times New Roman"/>
                <w:sz w:val="24"/>
                <w:szCs w:val="24"/>
              </w:rPr>
              <w:br/>
              <w:t>г. Архангельск, просп. Советских космонавтов, д. 52/3</w:t>
            </w:r>
          </w:p>
        </w:tc>
        <w:tc>
          <w:tcPr>
            <w:tcW w:w="1560" w:type="dxa"/>
            <w:shd w:val="clear" w:color="auto" w:fill="auto"/>
            <w:hideMark/>
          </w:tcPr>
          <w:p w14:paraId="7B0E0CE3"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45984EB7" w14:textId="77777777" w:rsidTr="00810C17">
        <w:trPr>
          <w:trHeight w:val="300"/>
        </w:trPr>
        <w:tc>
          <w:tcPr>
            <w:tcW w:w="601" w:type="dxa"/>
            <w:shd w:val="clear" w:color="auto" w:fill="auto"/>
          </w:tcPr>
          <w:p w14:paraId="67DE649F"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129</w:t>
            </w:r>
          </w:p>
        </w:tc>
        <w:tc>
          <w:tcPr>
            <w:tcW w:w="7337" w:type="dxa"/>
            <w:shd w:val="clear" w:color="auto" w:fill="auto"/>
            <w:hideMark/>
          </w:tcPr>
          <w:p w14:paraId="59C70C9D"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Володарского, д. 58</w:t>
            </w:r>
          </w:p>
        </w:tc>
        <w:tc>
          <w:tcPr>
            <w:tcW w:w="1560" w:type="dxa"/>
            <w:shd w:val="clear" w:color="auto" w:fill="auto"/>
            <w:hideMark/>
          </w:tcPr>
          <w:p w14:paraId="443BCF9B"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5B8166BB" w14:textId="77777777" w:rsidTr="00810C17">
        <w:trPr>
          <w:trHeight w:val="300"/>
        </w:trPr>
        <w:tc>
          <w:tcPr>
            <w:tcW w:w="601" w:type="dxa"/>
            <w:shd w:val="clear" w:color="auto" w:fill="auto"/>
          </w:tcPr>
          <w:p w14:paraId="7F10A169"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130</w:t>
            </w:r>
          </w:p>
        </w:tc>
        <w:tc>
          <w:tcPr>
            <w:tcW w:w="7337" w:type="dxa"/>
            <w:shd w:val="clear" w:color="auto" w:fill="auto"/>
            <w:hideMark/>
          </w:tcPr>
          <w:p w14:paraId="3C0D3EAB"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Котласская, д. 11</w:t>
            </w:r>
          </w:p>
        </w:tc>
        <w:tc>
          <w:tcPr>
            <w:tcW w:w="1560" w:type="dxa"/>
            <w:shd w:val="clear" w:color="auto" w:fill="auto"/>
            <w:hideMark/>
          </w:tcPr>
          <w:p w14:paraId="6329F3F8"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3280C2B8" w14:textId="77777777" w:rsidTr="00810C17">
        <w:trPr>
          <w:trHeight w:val="480"/>
        </w:trPr>
        <w:tc>
          <w:tcPr>
            <w:tcW w:w="601" w:type="dxa"/>
            <w:shd w:val="clear" w:color="auto" w:fill="auto"/>
          </w:tcPr>
          <w:p w14:paraId="0E4EF485"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131</w:t>
            </w:r>
          </w:p>
        </w:tc>
        <w:tc>
          <w:tcPr>
            <w:tcW w:w="7337" w:type="dxa"/>
            <w:shd w:val="clear" w:color="auto" w:fill="auto"/>
            <w:hideMark/>
          </w:tcPr>
          <w:p w14:paraId="06074AF7"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Котласская, д. 20/ул. Розы Люксембург, д. 71; </w:t>
            </w:r>
            <w:r w:rsidRPr="00E203AA">
              <w:rPr>
                <w:rFonts w:ascii="Times New Roman" w:hAnsi="Times New Roman" w:cs="Times New Roman"/>
                <w:sz w:val="24"/>
                <w:szCs w:val="24"/>
              </w:rPr>
              <w:br/>
              <w:t>г. Архангельск, ул. Розы Люксембург, д. 73</w:t>
            </w:r>
          </w:p>
        </w:tc>
        <w:tc>
          <w:tcPr>
            <w:tcW w:w="1560" w:type="dxa"/>
            <w:shd w:val="clear" w:color="auto" w:fill="auto"/>
            <w:hideMark/>
          </w:tcPr>
          <w:p w14:paraId="60D3A57E"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5E4C93BA" w14:textId="77777777" w:rsidTr="00810C17">
        <w:trPr>
          <w:trHeight w:val="300"/>
        </w:trPr>
        <w:tc>
          <w:tcPr>
            <w:tcW w:w="601" w:type="dxa"/>
            <w:shd w:val="clear" w:color="auto" w:fill="auto"/>
          </w:tcPr>
          <w:p w14:paraId="10BACE8F"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132</w:t>
            </w:r>
          </w:p>
        </w:tc>
        <w:tc>
          <w:tcPr>
            <w:tcW w:w="7337" w:type="dxa"/>
            <w:shd w:val="clear" w:color="auto" w:fill="auto"/>
            <w:hideMark/>
          </w:tcPr>
          <w:p w14:paraId="699302E3"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 Суфтина, д. 12</w:t>
            </w:r>
          </w:p>
        </w:tc>
        <w:tc>
          <w:tcPr>
            <w:tcW w:w="1560" w:type="dxa"/>
            <w:shd w:val="clear" w:color="auto" w:fill="auto"/>
            <w:hideMark/>
          </w:tcPr>
          <w:p w14:paraId="47E2AE7C"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5B3D9985" w14:textId="77777777" w:rsidTr="00810C17">
        <w:trPr>
          <w:trHeight w:val="480"/>
        </w:trPr>
        <w:tc>
          <w:tcPr>
            <w:tcW w:w="601" w:type="dxa"/>
            <w:shd w:val="clear" w:color="auto" w:fill="auto"/>
          </w:tcPr>
          <w:p w14:paraId="3ACC27C1"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133</w:t>
            </w:r>
          </w:p>
        </w:tc>
        <w:tc>
          <w:tcPr>
            <w:tcW w:w="7337" w:type="dxa"/>
            <w:shd w:val="clear" w:color="auto" w:fill="auto"/>
            <w:hideMark/>
          </w:tcPr>
          <w:p w14:paraId="451DE124"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Г. Суфтина, д. 9; </w:t>
            </w:r>
            <w:r w:rsidRPr="00E203AA">
              <w:rPr>
                <w:rFonts w:ascii="Times New Roman" w:hAnsi="Times New Roman" w:cs="Times New Roman"/>
                <w:sz w:val="24"/>
                <w:szCs w:val="24"/>
              </w:rPr>
              <w:br/>
              <w:t xml:space="preserve">г. Архангельск, ул. Г. Суфтина, д. 7; </w:t>
            </w:r>
            <w:r w:rsidRPr="00E203AA">
              <w:rPr>
                <w:rFonts w:ascii="Times New Roman" w:hAnsi="Times New Roman" w:cs="Times New Roman"/>
                <w:sz w:val="24"/>
                <w:szCs w:val="24"/>
              </w:rPr>
              <w:br/>
              <w:t xml:space="preserve">г. Архангельск, ул. Г. Суфтина, д. 13; </w:t>
            </w:r>
            <w:r w:rsidRPr="00E203AA">
              <w:rPr>
                <w:rFonts w:ascii="Times New Roman" w:hAnsi="Times New Roman" w:cs="Times New Roman"/>
                <w:sz w:val="24"/>
                <w:szCs w:val="24"/>
              </w:rPr>
              <w:br/>
              <w:t>г. Архангельск, ул. Г. Суфтина, д. 5</w:t>
            </w:r>
          </w:p>
        </w:tc>
        <w:tc>
          <w:tcPr>
            <w:tcW w:w="1560" w:type="dxa"/>
            <w:shd w:val="clear" w:color="auto" w:fill="auto"/>
            <w:hideMark/>
          </w:tcPr>
          <w:p w14:paraId="26530D9A"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6C2F6F7B" w14:textId="77777777" w:rsidTr="00810C17">
        <w:trPr>
          <w:trHeight w:val="300"/>
        </w:trPr>
        <w:tc>
          <w:tcPr>
            <w:tcW w:w="601" w:type="dxa"/>
            <w:shd w:val="clear" w:color="auto" w:fill="auto"/>
          </w:tcPr>
          <w:p w14:paraId="65377595"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134</w:t>
            </w:r>
          </w:p>
        </w:tc>
        <w:tc>
          <w:tcPr>
            <w:tcW w:w="7337" w:type="dxa"/>
            <w:shd w:val="clear" w:color="auto" w:fill="auto"/>
            <w:hideMark/>
          </w:tcPr>
          <w:p w14:paraId="1BA6AF0C"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Г. Суфтина, д. 25; </w:t>
            </w:r>
            <w:r w:rsidRPr="00E203AA">
              <w:rPr>
                <w:rFonts w:ascii="Times New Roman" w:hAnsi="Times New Roman" w:cs="Times New Roman"/>
                <w:sz w:val="24"/>
                <w:szCs w:val="24"/>
              </w:rPr>
              <w:br/>
              <w:t>г. Архангельск, ул. Г. Суфтина, д. 29</w:t>
            </w:r>
          </w:p>
        </w:tc>
        <w:tc>
          <w:tcPr>
            <w:tcW w:w="1560" w:type="dxa"/>
            <w:shd w:val="clear" w:color="auto" w:fill="auto"/>
            <w:hideMark/>
          </w:tcPr>
          <w:p w14:paraId="649611A2"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3D79A861" w14:textId="77777777" w:rsidTr="00810C17">
        <w:trPr>
          <w:trHeight w:val="300"/>
        </w:trPr>
        <w:tc>
          <w:tcPr>
            <w:tcW w:w="601" w:type="dxa"/>
            <w:shd w:val="clear" w:color="auto" w:fill="auto"/>
          </w:tcPr>
          <w:p w14:paraId="72D4B6A5"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135</w:t>
            </w:r>
          </w:p>
        </w:tc>
        <w:tc>
          <w:tcPr>
            <w:tcW w:w="7337" w:type="dxa"/>
            <w:shd w:val="clear" w:color="auto" w:fill="auto"/>
            <w:hideMark/>
          </w:tcPr>
          <w:p w14:paraId="656FC69C"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 Суфтина, д. 29/1</w:t>
            </w:r>
          </w:p>
        </w:tc>
        <w:tc>
          <w:tcPr>
            <w:tcW w:w="1560" w:type="dxa"/>
            <w:shd w:val="clear" w:color="auto" w:fill="auto"/>
            <w:hideMark/>
          </w:tcPr>
          <w:p w14:paraId="0C233374"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020A9271" w14:textId="77777777" w:rsidTr="00810C17">
        <w:trPr>
          <w:trHeight w:val="300"/>
        </w:trPr>
        <w:tc>
          <w:tcPr>
            <w:tcW w:w="601" w:type="dxa"/>
            <w:shd w:val="clear" w:color="auto" w:fill="auto"/>
          </w:tcPr>
          <w:p w14:paraId="7F3D76C3"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136</w:t>
            </w:r>
          </w:p>
        </w:tc>
        <w:tc>
          <w:tcPr>
            <w:tcW w:w="7337" w:type="dxa"/>
            <w:shd w:val="clear" w:color="auto" w:fill="auto"/>
            <w:hideMark/>
          </w:tcPr>
          <w:p w14:paraId="74021BC3"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Розы Люксембург, д. 75</w:t>
            </w:r>
          </w:p>
        </w:tc>
        <w:tc>
          <w:tcPr>
            <w:tcW w:w="1560" w:type="dxa"/>
            <w:shd w:val="clear" w:color="auto" w:fill="auto"/>
            <w:hideMark/>
          </w:tcPr>
          <w:p w14:paraId="0FEFEAAC"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54725787" w14:textId="77777777" w:rsidTr="00810C17">
        <w:trPr>
          <w:trHeight w:val="300"/>
        </w:trPr>
        <w:tc>
          <w:tcPr>
            <w:tcW w:w="601" w:type="dxa"/>
            <w:shd w:val="clear" w:color="auto" w:fill="auto"/>
          </w:tcPr>
          <w:p w14:paraId="6AA0B73D"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137</w:t>
            </w:r>
          </w:p>
        </w:tc>
        <w:tc>
          <w:tcPr>
            <w:tcW w:w="7337" w:type="dxa"/>
            <w:shd w:val="clear" w:color="auto" w:fill="auto"/>
            <w:hideMark/>
          </w:tcPr>
          <w:p w14:paraId="32A2963A"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Котласская, д. 24/1</w:t>
            </w:r>
          </w:p>
        </w:tc>
        <w:tc>
          <w:tcPr>
            <w:tcW w:w="1560" w:type="dxa"/>
            <w:shd w:val="clear" w:color="auto" w:fill="auto"/>
            <w:hideMark/>
          </w:tcPr>
          <w:p w14:paraId="2269EB3D"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513FD1C3" w14:textId="77777777" w:rsidTr="00810C17">
        <w:trPr>
          <w:trHeight w:val="300"/>
        </w:trPr>
        <w:tc>
          <w:tcPr>
            <w:tcW w:w="601" w:type="dxa"/>
            <w:shd w:val="clear" w:color="auto" w:fill="auto"/>
          </w:tcPr>
          <w:p w14:paraId="4194C41D"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138</w:t>
            </w:r>
          </w:p>
        </w:tc>
        <w:tc>
          <w:tcPr>
            <w:tcW w:w="7337" w:type="dxa"/>
            <w:shd w:val="clear" w:color="auto" w:fill="auto"/>
            <w:hideMark/>
          </w:tcPr>
          <w:p w14:paraId="03345FDC"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Советских космонавтов, д. 55</w:t>
            </w:r>
          </w:p>
        </w:tc>
        <w:tc>
          <w:tcPr>
            <w:tcW w:w="1560" w:type="dxa"/>
            <w:shd w:val="clear" w:color="auto" w:fill="auto"/>
            <w:hideMark/>
          </w:tcPr>
          <w:p w14:paraId="0B4E2DCD"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65B1F6B2" w14:textId="77777777" w:rsidTr="00810C17">
        <w:trPr>
          <w:trHeight w:val="300"/>
        </w:trPr>
        <w:tc>
          <w:tcPr>
            <w:tcW w:w="601" w:type="dxa"/>
            <w:shd w:val="clear" w:color="auto" w:fill="auto"/>
          </w:tcPr>
          <w:p w14:paraId="185F10D5"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139</w:t>
            </w:r>
          </w:p>
        </w:tc>
        <w:tc>
          <w:tcPr>
            <w:tcW w:w="7337" w:type="dxa"/>
            <w:shd w:val="clear" w:color="auto" w:fill="auto"/>
            <w:hideMark/>
          </w:tcPr>
          <w:p w14:paraId="12156E42"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Новгородский, д. 90/1</w:t>
            </w:r>
          </w:p>
        </w:tc>
        <w:tc>
          <w:tcPr>
            <w:tcW w:w="1560" w:type="dxa"/>
            <w:shd w:val="clear" w:color="auto" w:fill="auto"/>
            <w:hideMark/>
          </w:tcPr>
          <w:p w14:paraId="5B339A44"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1D20AA45" w14:textId="77777777" w:rsidTr="00810C17">
        <w:trPr>
          <w:trHeight w:val="300"/>
        </w:trPr>
        <w:tc>
          <w:tcPr>
            <w:tcW w:w="601" w:type="dxa"/>
            <w:shd w:val="clear" w:color="auto" w:fill="auto"/>
          </w:tcPr>
          <w:p w14:paraId="7751FC41"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140</w:t>
            </w:r>
          </w:p>
        </w:tc>
        <w:tc>
          <w:tcPr>
            <w:tcW w:w="7337" w:type="dxa"/>
            <w:shd w:val="clear" w:color="auto" w:fill="auto"/>
            <w:hideMark/>
          </w:tcPr>
          <w:p w14:paraId="1F47318B"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Новгородский, д. 96</w:t>
            </w:r>
          </w:p>
        </w:tc>
        <w:tc>
          <w:tcPr>
            <w:tcW w:w="1560" w:type="dxa"/>
            <w:shd w:val="clear" w:color="auto" w:fill="auto"/>
            <w:hideMark/>
          </w:tcPr>
          <w:p w14:paraId="09445294"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0D7B1E85" w14:textId="77777777" w:rsidTr="00810C17">
        <w:trPr>
          <w:trHeight w:val="300"/>
        </w:trPr>
        <w:tc>
          <w:tcPr>
            <w:tcW w:w="601" w:type="dxa"/>
            <w:shd w:val="clear" w:color="auto" w:fill="auto"/>
          </w:tcPr>
          <w:p w14:paraId="0930DCE1"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141</w:t>
            </w:r>
          </w:p>
        </w:tc>
        <w:tc>
          <w:tcPr>
            <w:tcW w:w="7337" w:type="dxa"/>
            <w:shd w:val="clear" w:color="auto" w:fill="auto"/>
            <w:hideMark/>
          </w:tcPr>
          <w:p w14:paraId="329665FA"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Новгородский, д. 98</w:t>
            </w:r>
          </w:p>
        </w:tc>
        <w:tc>
          <w:tcPr>
            <w:tcW w:w="1560" w:type="dxa"/>
            <w:shd w:val="clear" w:color="auto" w:fill="auto"/>
            <w:hideMark/>
          </w:tcPr>
          <w:p w14:paraId="4ED2F12D"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1DE91B0C" w14:textId="77777777" w:rsidTr="00810C17">
        <w:trPr>
          <w:trHeight w:val="300"/>
        </w:trPr>
        <w:tc>
          <w:tcPr>
            <w:tcW w:w="601" w:type="dxa"/>
            <w:shd w:val="clear" w:color="auto" w:fill="auto"/>
          </w:tcPr>
          <w:p w14:paraId="474E9F9F"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142</w:t>
            </w:r>
          </w:p>
        </w:tc>
        <w:tc>
          <w:tcPr>
            <w:tcW w:w="7337" w:type="dxa"/>
            <w:shd w:val="clear" w:color="auto" w:fill="auto"/>
            <w:hideMark/>
          </w:tcPr>
          <w:p w14:paraId="2E4E5F4B"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Володарского, д. 53</w:t>
            </w:r>
          </w:p>
        </w:tc>
        <w:tc>
          <w:tcPr>
            <w:tcW w:w="1560" w:type="dxa"/>
            <w:shd w:val="clear" w:color="auto" w:fill="auto"/>
            <w:hideMark/>
          </w:tcPr>
          <w:p w14:paraId="0FAA937F"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1541C39C" w14:textId="77777777" w:rsidTr="00810C17">
        <w:trPr>
          <w:trHeight w:val="300"/>
        </w:trPr>
        <w:tc>
          <w:tcPr>
            <w:tcW w:w="601" w:type="dxa"/>
            <w:shd w:val="clear" w:color="auto" w:fill="auto"/>
          </w:tcPr>
          <w:p w14:paraId="12BF5FC6"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143</w:t>
            </w:r>
          </w:p>
        </w:tc>
        <w:tc>
          <w:tcPr>
            <w:tcW w:w="7337" w:type="dxa"/>
            <w:shd w:val="clear" w:color="auto" w:fill="auto"/>
            <w:hideMark/>
          </w:tcPr>
          <w:p w14:paraId="52C9DC30"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Володарского, д. 57</w:t>
            </w:r>
          </w:p>
        </w:tc>
        <w:tc>
          <w:tcPr>
            <w:tcW w:w="1560" w:type="dxa"/>
            <w:shd w:val="clear" w:color="auto" w:fill="auto"/>
            <w:hideMark/>
          </w:tcPr>
          <w:p w14:paraId="2510EC30"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61CC5795" w14:textId="77777777" w:rsidTr="00810C17">
        <w:trPr>
          <w:trHeight w:val="300"/>
        </w:trPr>
        <w:tc>
          <w:tcPr>
            <w:tcW w:w="601" w:type="dxa"/>
            <w:shd w:val="clear" w:color="auto" w:fill="auto"/>
          </w:tcPr>
          <w:p w14:paraId="16F9E6CE"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144</w:t>
            </w:r>
          </w:p>
        </w:tc>
        <w:tc>
          <w:tcPr>
            <w:tcW w:w="7337" w:type="dxa"/>
            <w:shd w:val="clear" w:color="auto" w:fill="auto"/>
            <w:hideMark/>
          </w:tcPr>
          <w:p w14:paraId="0C1829FB"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Поморская, д. 44</w:t>
            </w:r>
          </w:p>
        </w:tc>
        <w:tc>
          <w:tcPr>
            <w:tcW w:w="1560" w:type="dxa"/>
            <w:shd w:val="clear" w:color="auto" w:fill="auto"/>
            <w:hideMark/>
          </w:tcPr>
          <w:p w14:paraId="160F3E0E"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037403FD" w14:textId="77777777" w:rsidTr="00810C17">
        <w:trPr>
          <w:trHeight w:val="392"/>
        </w:trPr>
        <w:tc>
          <w:tcPr>
            <w:tcW w:w="601" w:type="dxa"/>
            <w:shd w:val="clear" w:color="auto" w:fill="auto"/>
          </w:tcPr>
          <w:p w14:paraId="7748C751"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145</w:t>
            </w:r>
          </w:p>
        </w:tc>
        <w:tc>
          <w:tcPr>
            <w:tcW w:w="7337" w:type="dxa"/>
            <w:shd w:val="clear" w:color="auto" w:fill="auto"/>
            <w:hideMark/>
          </w:tcPr>
          <w:p w14:paraId="3E13669C"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Розы Люксембург, д. 50;</w:t>
            </w:r>
          </w:p>
        </w:tc>
        <w:tc>
          <w:tcPr>
            <w:tcW w:w="1560" w:type="dxa"/>
            <w:shd w:val="clear" w:color="auto" w:fill="auto"/>
            <w:hideMark/>
          </w:tcPr>
          <w:p w14:paraId="09545600"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59945571" w14:textId="77777777" w:rsidTr="00810C17">
        <w:trPr>
          <w:trHeight w:val="300"/>
        </w:trPr>
        <w:tc>
          <w:tcPr>
            <w:tcW w:w="601" w:type="dxa"/>
            <w:shd w:val="clear" w:color="auto" w:fill="auto"/>
          </w:tcPr>
          <w:p w14:paraId="14C9A70D"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146</w:t>
            </w:r>
          </w:p>
        </w:tc>
        <w:tc>
          <w:tcPr>
            <w:tcW w:w="7337" w:type="dxa"/>
            <w:shd w:val="clear" w:color="auto" w:fill="auto"/>
            <w:hideMark/>
          </w:tcPr>
          <w:p w14:paraId="171A62A9"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Розы Люксембург, д. 50/1</w:t>
            </w:r>
          </w:p>
        </w:tc>
        <w:tc>
          <w:tcPr>
            <w:tcW w:w="1560" w:type="dxa"/>
            <w:shd w:val="clear" w:color="auto" w:fill="auto"/>
            <w:hideMark/>
          </w:tcPr>
          <w:p w14:paraId="6A47A510"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28C04A37" w14:textId="77777777" w:rsidTr="00810C17">
        <w:trPr>
          <w:trHeight w:val="300"/>
        </w:trPr>
        <w:tc>
          <w:tcPr>
            <w:tcW w:w="601" w:type="dxa"/>
            <w:shd w:val="clear" w:color="auto" w:fill="auto"/>
          </w:tcPr>
          <w:p w14:paraId="2A9EA8D8"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147</w:t>
            </w:r>
          </w:p>
        </w:tc>
        <w:tc>
          <w:tcPr>
            <w:tcW w:w="7337" w:type="dxa"/>
            <w:shd w:val="clear" w:color="auto" w:fill="auto"/>
            <w:hideMark/>
          </w:tcPr>
          <w:p w14:paraId="23C02350"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Обводный канал, д. 11</w:t>
            </w:r>
          </w:p>
        </w:tc>
        <w:tc>
          <w:tcPr>
            <w:tcW w:w="1560" w:type="dxa"/>
            <w:shd w:val="clear" w:color="auto" w:fill="auto"/>
            <w:hideMark/>
          </w:tcPr>
          <w:p w14:paraId="1D177A6C"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2A860430" w14:textId="77777777" w:rsidTr="00810C17">
        <w:trPr>
          <w:trHeight w:val="300"/>
        </w:trPr>
        <w:tc>
          <w:tcPr>
            <w:tcW w:w="601" w:type="dxa"/>
            <w:shd w:val="clear" w:color="auto" w:fill="auto"/>
          </w:tcPr>
          <w:p w14:paraId="73EBF6AB"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lastRenderedPageBreak/>
              <w:t>148</w:t>
            </w:r>
          </w:p>
        </w:tc>
        <w:tc>
          <w:tcPr>
            <w:tcW w:w="7337" w:type="dxa"/>
            <w:shd w:val="clear" w:color="auto" w:fill="auto"/>
            <w:hideMark/>
          </w:tcPr>
          <w:p w14:paraId="3E630465"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Розы Люксембург, д. 46/3</w:t>
            </w:r>
          </w:p>
        </w:tc>
        <w:tc>
          <w:tcPr>
            <w:tcW w:w="1560" w:type="dxa"/>
            <w:shd w:val="clear" w:color="auto" w:fill="auto"/>
            <w:hideMark/>
          </w:tcPr>
          <w:p w14:paraId="77AC5D59"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6F6F7B02" w14:textId="77777777" w:rsidTr="00810C17">
        <w:trPr>
          <w:trHeight w:val="300"/>
        </w:trPr>
        <w:tc>
          <w:tcPr>
            <w:tcW w:w="601" w:type="dxa"/>
            <w:shd w:val="clear" w:color="auto" w:fill="auto"/>
          </w:tcPr>
          <w:p w14:paraId="725B6BCB"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149</w:t>
            </w:r>
          </w:p>
        </w:tc>
        <w:tc>
          <w:tcPr>
            <w:tcW w:w="7337" w:type="dxa"/>
            <w:shd w:val="clear" w:color="auto" w:fill="auto"/>
            <w:hideMark/>
          </w:tcPr>
          <w:p w14:paraId="38433A17"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Обводный канал, д. 9/3</w:t>
            </w:r>
          </w:p>
        </w:tc>
        <w:tc>
          <w:tcPr>
            <w:tcW w:w="1560" w:type="dxa"/>
            <w:shd w:val="clear" w:color="auto" w:fill="auto"/>
            <w:hideMark/>
          </w:tcPr>
          <w:p w14:paraId="06185B34"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3D5FD6ED" w14:textId="77777777" w:rsidTr="00810C17">
        <w:trPr>
          <w:trHeight w:val="300"/>
        </w:trPr>
        <w:tc>
          <w:tcPr>
            <w:tcW w:w="601" w:type="dxa"/>
            <w:shd w:val="clear" w:color="auto" w:fill="auto"/>
          </w:tcPr>
          <w:p w14:paraId="22CEE082"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150</w:t>
            </w:r>
          </w:p>
        </w:tc>
        <w:tc>
          <w:tcPr>
            <w:tcW w:w="7337" w:type="dxa"/>
            <w:shd w:val="clear" w:color="auto" w:fill="auto"/>
            <w:hideMark/>
          </w:tcPr>
          <w:p w14:paraId="75879A8A"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Новгородский, д. 34/4</w:t>
            </w:r>
          </w:p>
        </w:tc>
        <w:tc>
          <w:tcPr>
            <w:tcW w:w="1560" w:type="dxa"/>
            <w:shd w:val="clear" w:color="auto" w:fill="auto"/>
            <w:hideMark/>
          </w:tcPr>
          <w:p w14:paraId="6E408CA0"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57A1206E" w14:textId="77777777" w:rsidTr="00810C17">
        <w:trPr>
          <w:trHeight w:val="261"/>
        </w:trPr>
        <w:tc>
          <w:tcPr>
            <w:tcW w:w="601" w:type="dxa"/>
            <w:shd w:val="clear" w:color="auto" w:fill="auto"/>
          </w:tcPr>
          <w:p w14:paraId="20C5253B"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151</w:t>
            </w:r>
          </w:p>
        </w:tc>
        <w:tc>
          <w:tcPr>
            <w:tcW w:w="7337" w:type="dxa"/>
            <w:shd w:val="clear" w:color="auto" w:fill="auto"/>
            <w:hideMark/>
          </w:tcPr>
          <w:p w14:paraId="463207D3"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Новгородский, д. 32/2; </w:t>
            </w:r>
            <w:r w:rsidRPr="00E203AA">
              <w:rPr>
                <w:rFonts w:ascii="Times New Roman" w:hAnsi="Times New Roman" w:cs="Times New Roman"/>
                <w:sz w:val="24"/>
                <w:szCs w:val="24"/>
              </w:rPr>
              <w:br/>
              <w:t>г. Архангельск, просп. Новгородский, д. 32/1</w:t>
            </w:r>
          </w:p>
        </w:tc>
        <w:tc>
          <w:tcPr>
            <w:tcW w:w="1560" w:type="dxa"/>
            <w:shd w:val="clear" w:color="auto" w:fill="auto"/>
            <w:hideMark/>
          </w:tcPr>
          <w:p w14:paraId="0862F6C2"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21524AA3" w14:textId="77777777" w:rsidTr="00810C17">
        <w:trPr>
          <w:trHeight w:val="265"/>
        </w:trPr>
        <w:tc>
          <w:tcPr>
            <w:tcW w:w="601" w:type="dxa"/>
            <w:shd w:val="clear" w:color="auto" w:fill="auto"/>
          </w:tcPr>
          <w:p w14:paraId="5B65FF64"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152</w:t>
            </w:r>
          </w:p>
        </w:tc>
        <w:tc>
          <w:tcPr>
            <w:tcW w:w="7337" w:type="dxa"/>
            <w:shd w:val="clear" w:color="auto" w:fill="auto"/>
            <w:hideMark/>
          </w:tcPr>
          <w:p w14:paraId="73037A97"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Новгородский, д. 34/3; </w:t>
            </w:r>
            <w:r w:rsidRPr="00E203AA">
              <w:rPr>
                <w:rFonts w:ascii="Times New Roman" w:hAnsi="Times New Roman" w:cs="Times New Roman"/>
                <w:sz w:val="24"/>
                <w:szCs w:val="24"/>
              </w:rPr>
              <w:br/>
              <w:t>г. Архангельск, просп. Новгородский, д. 34/2</w:t>
            </w:r>
          </w:p>
        </w:tc>
        <w:tc>
          <w:tcPr>
            <w:tcW w:w="1560" w:type="dxa"/>
            <w:shd w:val="clear" w:color="auto" w:fill="auto"/>
            <w:hideMark/>
          </w:tcPr>
          <w:p w14:paraId="6782D5D5"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1A21C79F" w14:textId="77777777" w:rsidTr="00810C17">
        <w:trPr>
          <w:trHeight w:val="283"/>
        </w:trPr>
        <w:tc>
          <w:tcPr>
            <w:tcW w:w="601" w:type="dxa"/>
            <w:shd w:val="clear" w:color="auto" w:fill="auto"/>
          </w:tcPr>
          <w:p w14:paraId="6D060529"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153</w:t>
            </w:r>
          </w:p>
        </w:tc>
        <w:tc>
          <w:tcPr>
            <w:tcW w:w="7337" w:type="dxa"/>
            <w:shd w:val="clear" w:color="auto" w:fill="auto"/>
            <w:hideMark/>
          </w:tcPr>
          <w:p w14:paraId="1B00EDB5"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Новгородский, д. 34/1; </w:t>
            </w:r>
            <w:r w:rsidRPr="00E203AA">
              <w:rPr>
                <w:rFonts w:ascii="Times New Roman" w:hAnsi="Times New Roman" w:cs="Times New Roman"/>
                <w:sz w:val="24"/>
                <w:szCs w:val="24"/>
              </w:rPr>
              <w:br/>
              <w:t>г. Архангельск, просп. Новгородский, д. 34</w:t>
            </w:r>
          </w:p>
        </w:tc>
        <w:tc>
          <w:tcPr>
            <w:tcW w:w="1560" w:type="dxa"/>
            <w:shd w:val="clear" w:color="auto" w:fill="auto"/>
            <w:hideMark/>
          </w:tcPr>
          <w:p w14:paraId="0DABFD51"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4D2E924B" w14:textId="77777777" w:rsidTr="00810C17">
        <w:trPr>
          <w:trHeight w:val="300"/>
        </w:trPr>
        <w:tc>
          <w:tcPr>
            <w:tcW w:w="601" w:type="dxa"/>
            <w:shd w:val="clear" w:color="auto" w:fill="auto"/>
          </w:tcPr>
          <w:p w14:paraId="1CF3E546"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154</w:t>
            </w:r>
          </w:p>
        </w:tc>
        <w:tc>
          <w:tcPr>
            <w:tcW w:w="7337" w:type="dxa"/>
            <w:shd w:val="clear" w:color="auto" w:fill="auto"/>
            <w:hideMark/>
          </w:tcPr>
          <w:p w14:paraId="53AF5EFB"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Воскресенская, д. 108</w:t>
            </w:r>
          </w:p>
        </w:tc>
        <w:tc>
          <w:tcPr>
            <w:tcW w:w="1560" w:type="dxa"/>
            <w:shd w:val="clear" w:color="auto" w:fill="auto"/>
            <w:hideMark/>
          </w:tcPr>
          <w:p w14:paraId="09DBB800"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54DED1F4" w14:textId="77777777" w:rsidTr="00810C17">
        <w:trPr>
          <w:trHeight w:val="231"/>
        </w:trPr>
        <w:tc>
          <w:tcPr>
            <w:tcW w:w="601" w:type="dxa"/>
            <w:shd w:val="clear" w:color="auto" w:fill="auto"/>
          </w:tcPr>
          <w:p w14:paraId="0EAF2D3A"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155</w:t>
            </w:r>
          </w:p>
        </w:tc>
        <w:tc>
          <w:tcPr>
            <w:tcW w:w="7337" w:type="dxa"/>
            <w:shd w:val="clear" w:color="auto" w:fill="auto"/>
            <w:hideMark/>
          </w:tcPr>
          <w:p w14:paraId="7166C5B6"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Выучейского, д. 14; </w:t>
            </w:r>
            <w:r w:rsidRPr="00E203AA">
              <w:rPr>
                <w:rFonts w:ascii="Times New Roman" w:hAnsi="Times New Roman" w:cs="Times New Roman"/>
                <w:sz w:val="24"/>
                <w:szCs w:val="24"/>
              </w:rPr>
              <w:br/>
              <w:t>г. Архангельск, ул. Выучейского, д. 16</w:t>
            </w:r>
          </w:p>
        </w:tc>
        <w:tc>
          <w:tcPr>
            <w:tcW w:w="1560" w:type="dxa"/>
            <w:shd w:val="clear" w:color="auto" w:fill="auto"/>
            <w:hideMark/>
          </w:tcPr>
          <w:p w14:paraId="0EBBC770"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31100A20" w14:textId="77777777" w:rsidTr="00810C17">
        <w:trPr>
          <w:trHeight w:val="547"/>
        </w:trPr>
        <w:tc>
          <w:tcPr>
            <w:tcW w:w="601" w:type="dxa"/>
            <w:shd w:val="clear" w:color="auto" w:fill="auto"/>
          </w:tcPr>
          <w:p w14:paraId="03295550"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156</w:t>
            </w:r>
          </w:p>
        </w:tc>
        <w:tc>
          <w:tcPr>
            <w:tcW w:w="7337" w:type="dxa"/>
            <w:shd w:val="clear" w:color="auto" w:fill="auto"/>
            <w:hideMark/>
          </w:tcPr>
          <w:p w14:paraId="63BA7F1B"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Обводный канал, д. 20; </w:t>
            </w:r>
            <w:r w:rsidRPr="00E203AA">
              <w:rPr>
                <w:rFonts w:ascii="Times New Roman" w:hAnsi="Times New Roman" w:cs="Times New Roman"/>
                <w:sz w:val="24"/>
                <w:szCs w:val="24"/>
              </w:rPr>
              <w:br/>
              <w:t xml:space="preserve">г. Архангельск, просп. Обводный канал, д. 22; </w:t>
            </w:r>
            <w:r w:rsidRPr="00E203AA">
              <w:rPr>
                <w:rFonts w:ascii="Times New Roman" w:hAnsi="Times New Roman" w:cs="Times New Roman"/>
                <w:sz w:val="24"/>
                <w:szCs w:val="24"/>
              </w:rPr>
              <w:br/>
              <w:t xml:space="preserve">г. Архангельск, просп. Обводный канал, д. 22/2; </w:t>
            </w:r>
            <w:r w:rsidRPr="00E203AA">
              <w:rPr>
                <w:rFonts w:ascii="Times New Roman" w:hAnsi="Times New Roman" w:cs="Times New Roman"/>
                <w:sz w:val="24"/>
                <w:szCs w:val="24"/>
              </w:rPr>
              <w:br/>
              <w:t>г. Архангельск, ул. Северодвинская, д. 63</w:t>
            </w:r>
          </w:p>
        </w:tc>
        <w:tc>
          <w:tcPr>
            <w:tcW w:w="1560" w:type="dxa"/>
            <w:shd w:val="clear" w:color="auto" w:fill="auto"/>
            <w:hideMark/>
          </w:tcPr>
          <w:p w14:paraId="04AB0CA0"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40EEFF02" w14:textId="77777777" w:rsidTr="00810C17">
        <w:trPr>
          <w:trHeight w:val="285"/>
        </w:trPr>
        <w:tc>
          <w:tcPr>
            <w:tcW w:w="601" w:type="dxa"/>
            <w:shd w:val="clear" w:color="auto" w:fill="auto"/>
          </w:tcPr>
          <w:p w14:paraId="4F6149B6"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157</w:t>
            </w:r>
          </w:p>
        </w:tc>
        <w:tc>
          <w:tcPr>
            <w:tcW w:w="7337" w:type="dxa"/>
            <w:shd w:val="clear" w:color="auto" w:fill="auto"/>
            <w:hideMark/>
          </w:tcPr>
          <w:p w14:paraId="6255AE05"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Володарского, д. 8; </w:t>
            </w:r>
            <w:r w:rsidRPr="00E203AA">
              <w:rPr>
                <w:rFonts w:ascii="Times New Roman" w:hAnsi="Times New Roman" w:cs="Times New Roman"/>
                <w:sz w:val="24"/>
                <w:szCs w:val="24"/>
              </w:rPr>
              <w:br/>
              <w:t>г. Архангельск, ул. Володарского, д. 10</w:t>
            </w:r>
          </w:p>
        </w:tc>
        <w:tc>
          <w:tcPr>
            <w:tcW w:w="1560" w:type="dxa"/>
            <w:shd w:val="clear" w:color="auto" w:fill="auto"/>
            <w:hideMark/>
          </w:tcPr>
          <w:p w14:paraId="0C01ED08"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784F06DC" w14:textId="77777777" w:rsidTr="00810C17">
        <w:trPr>
          <w:trHeight w:val="300"/>
        </w:trPr>
        <w:tc>
          <w:tcPr>
            <w:tcW w:w="601" w:type="dxa"/>
            <w:shd w:val="clear" w:color="auto" w:fill="auto"/>
          </w:tcPr>
          <w:p w14:paraId="2BB9C4EC"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158</w:t>
            </w:r>
          </w:p>
        </w:tc>
        <w:tc>
          <w:tcPr>
            <w:tcW w:w="7337" w:type="dxa"/>
            <w:shd w:val="clear" w:color="auto" w:fill="auto"/>
            <w:hideMark/>
          </w:tcPr>
          <w:p w14:paraId="10C4595E"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наб. Северной Двины, д. 32</w:t>
            </w:r>
          </w:p>
        </w:tc>
        <w:tc>
          <w:tcPr>
            <w:tcW w:w="1560" w:type="dxa"/>
            <w:shd w:val="clear" w:color="auto" w:fill="auto"/>
            <w:hideMark/>
          </w:tcPr>
          <w:p w14:paraId="57A53780"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075BFDF6" w14:textId="77777777" w:rsidTr="00810C17">
        <w:trPr>
          <w:trHeight w:val="300"/>
        </w:trPr>
        <w:tc>
          <w:tcPr>
            <w:tcW w:w="601" w:type="dxa"/>
            <w:shd w:val="clear" w:color="auto" w:fill="auto"/>
          </w:tcPr>
          <w:p w14:paraId="0AC70C34"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159</w:t>
            </w:r>
          </w:p>
        </w:tc>
        <w:tc>
          <w:tcPr>
            <w:tcW w:w="7337" w:type="dxa"/>
            <w:shd w:val="clear" w:color="auto" w:fill="auto"/>
            <w:hideMark/>
          </w:tcPr>
          <w:p w14:paraId="112BD81F"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Розы Люксембург, д. 68/1</w:t>
            </w:r>
          </w:p>
        </w:tc>
        <w:tc>
          <w:tcPr>
            <w:tcW w:w="1560" w:type="dxa"/>
            <w:shd w:val="clear" w:color="auto" w:fill="auto"/>
            <w:hideMark/>
          </w:tcPr>
          <w:p w14:paraId="5A0EDDB3"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68F216A9" w14:textId="77777777" w:rsidTr="00810C17">
        <w:trPr>
          <w:trHeight w:val="300"/>
        </w:trPr>
        <w:tc>
          <w:tcPr>
            <w:tcW w:w="601" w:type="dxa"/>
            <w:shd w:val="clear" w:color="auto" w:fill="auto"/>
          </w:tcPr>
          <w:p w14:paraId="6F2A895A"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160</w:t>
            </w:r>
          </w:p>
        </w:tc>
        <w:tc>
          <w:tcPr>
            <w:tcW w:w="7337" w:type="dxa"/>
            <w:shd w:val="clear" w:color="auto" w:fill="auto"/>
            <w:hideMark/>
          </w:tcPr>
          <w:p w14:paraId="4DE42A5F"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Розы Люксембург, д. 72</w:t>
            </w:r>
          </w:p>
        </w:tc>
        <w:tc>
          <w:tcPr>
            <w:tcW w:w="1560" w:type="dxa"/>
            <w:shd w:val="clear" w:color="auto" w:fill="auto"/>
            <w:hideMark/>
          </w:tcPr>
          <w:p w14:paraId="453A4EE9"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1218EA1E" w14:textId="77777777" w:rsidTr="00810C17">
        <w:trPr>
          <w:trHeight w:val="300"/>
        </w:trPr>
        <w:tc>
          <w:tcPr>
            <w:tcW w:w="601" w:type="dxa"/>
            <w:shd w:val="clear" w:color="auto" w:fill="auto"/>
          </w:tcPr>
          <w:p w14:paraId="2A5C3F51"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161</w:t>
            </w:r>
          </w:p>
        </w:tc>
        <w:tc>
          <w:tcPr>
            <w:tcW w:w="7337" w:type="dxa"/>
            <w:shd w:val="clear" w:color="auto" w:fill="auto"/>
            <w:hideMark/>
          </w:tcPr>
          <w:p w14:paraId="2FF5CBD0"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Воскресенская, д. 110</w:t>
            </w:r>
          </w:p>
        </w:tc>
        <w:tc>
          <w:tcPr>
            <w:tcW w:w="1560" w:type="dxa"/>
            <w:shd w:val="clear" w:color="auto" w:fill="auto"/>
            <w:hideMark/>
          </w:tcPr>
          <w:p w14:paraId="0398A5AF"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134044B9" w14:textId="77777777" w:rsidTr="00810C17">
        <w:trPr>
          <w:trHeight w:val="720"/>
        </w:trPr>
        <w:tc>
          <w:tcPr>
            <w:tcW w:w="601" w:type="dxa"/>
            <w:shd w:val="clear" w:color="auto" w:fill="auto"/>
          </w:tcPr>
          <w:p w14:paraId="60DA3592"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162</w:t>
            </w:r>
          </w:p>
        </w:tc>
        <w:tc>
          <w:tcPr>
            <w:tcW w:w="7337" w:type="dxa"/>
            <w:shd w:val="clear" w:color="auto" w:fill="auto"/>
            <w:hideMark/>
          </w:tcPr>
          <w:p w14:paraId="2E46167B"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w:t>
            </w:r>
            <w:r>
              <w:rPr>
                <w:rFonts w:ascii="Times New Roman" w:hAnsi="Times New Roman" w:cs="Times New Roman"/>
                <w:sz w:val="24"/>
                <w:szCs w:val="24"/>
              </w:rPr>
              <w:t>Чумбарова-Лучинского</w:t>
            </w:r>
            <w:r w:rsidRPr="00E203AA">
              <w:rPr>
                <w:rFonts w:ascii="Times New Roman" w:hAnsi="Times New Roman" w:cs="Times New Roman"/>
                <w:sz w:val="24"/>
                <w:szCs w:val="24"/>
              </w:rPr>
              <w:t xml:space="preserve">, д. 23; </w:t>
            </w:r>
            <w:r w:rsidRPr="00E203AA">
              <w:rPr>
                <w:rFonts w:ascii="Times New Roman" w:hAnsi="Times New Roman" w:cs="Times New Roman"/>
                <w:sz w:val="24"/>
                <w:szCs w:val="24"/>
              </w:rPr>
              <w:br/>
              <w:t xml:space="preserve">г. Архангельск, просп. </w:t>
            </w:r>
            <w:r>
              <w:rPr>
                <w:rFonts w:ascii="Times New Roman" w:hAnsi="Times New Roman" w:cs="Times New Roman"/>
                <w:sz w:val="24"/>
                <w:szCs w:val="24"/>
              </w:rPr>
              <w:t>Чумбарова-Лучинского</w:t>
            </w:r>
            <w:r w:rsidRPr="00E203AA">
              <w:rPr>
                <w:rFonts w:ascii="Times New Roman" w:hAnsi="Times New Roman" w:cs="Times New Roman"/>
                <w:sz w:val="24"/>
                <w:szCs w:val="24"/>
              </w:rPr>
              <w:t xml:space="preserve">, д. 21/1; </w:t>
            </w:r>
            <w:r w:rsidRPr="00E203AA">
              <w:rPr>
                <w:rFonts w:ascii="Times New Roman" w:hAnsi="Times New Roman" w:cs="Times New Roman"/>
                <w:sz w:val="24"/>
                <w:szCs w:val="24"/>
              </w:rPr>
              <w:br/>
              <w:t xml:space="preserve">г. Архангельск, просп. </w:t>
            </w:r>
            <w:r>
              <w:rPr>
                <w:rFonts w:ascii="Times New Roman" w:hAnsi="Times New Roman" w:cs="Times New Roman"/>
                <w:sz w:val="24"/>
                <w:szCs w:val="24"/>
              </w:rPr>
              <w:t>Чумбарова-Лучинского</w:t>
            </w:r>
            <w:r w:rsidRPr="00E203AA">
              <w:rPr>
                <w:rFonts w:ascii="Times New Roman" w:hAnsi="Times New Roman" w:cs="Times New Roman"/>
                <w:sz w:val="24"/>
                <w:szCs w:val="24"/>
              </w:rPr>
              <w:t xml:space="preserve">, д. 21; </w:t>
            </w:r>
            <w:r w:rsidRPr="00E203AA">
              <w:rPr>
                <w:rFonts w:ascii="Times New Roman" w:hAnsi="Times New Roman" w:cs="Times New Roman"/>
                <w:sz w:val="24"/>
                <w:szCs w:val="24"/>
              </w:rPr>
              <w:br/>
              <w:t xml:space="preserve">г. Архангельск, просп. </w:t>
            </w:r>
            <w:r>
              <w:rPr>
                <w:rFonts w:ascii="Times New Roman" w:hAnsi="Times New Roman" w:cs="Times New Roman"/>
                <w:sz w:val="24"/>
                <w:szCs w:val="24"/>
              </w:rPr>
              <w:t>Чумбарова-Лучинского</w:t>
            </w:r>
            <w:r w:rsidRPr="00E203AA">
              <w:rPr>
                <w:rFonts w:ascii="Times New Roman" w:hAnsi="Times New Roman" w:cs="Times New Roman"/>
                <w:sz w:val="24"/>
                <w:szCs w:val="24"/>
              </w:rPr>
              <w:t>, д. 19</w:t>
            </w:r>
          </w:p>
        </w:tc>
        <w:tc>
          <w:tcPr>
            <w:tcW w:w="1560" w:type="dxa"/>
            <w:shd w:val="clear" w:color="auto" w:fill="auto"/>
            <w:hideMark/>
          </w:tcPr>
          <w:p w14:paraId="51D92A80"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62FAE80C" w14:textId="77777777" w:rsidTr="00810C17">
        <w:trPr>
          <w:trHeight w:val="480"/>
        </w:trPr>
        <w:tc>
          <w:tcPr>
            <w:tcW w:w="601" w:type="dxa"/>
            <w:shd w:val="clear" w:color="auto" w:fill="auto"/>
          </w:tcPr>
          <w:p w14:paraId="239926FB"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163</w:t>
            </w:r>
          </w:p>
        </w:tc>
        <w:tc>
          <w:tcPr>
            <w:tcW w:w="7337" w:type="dxa"/>
            <w:shd w:val="clear" w:color="auto" w:fill="auto"/>
            <w:hideMark/>
          </w:tcPr>
          <w:p w14:paraId="45792062"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w:t>
            </w:r>
            <w:r>
              <w:rPr>
                <w:rFonts w:ascii="Times New Roman" w:hAnsi="Times New Roman" w:cs="Times New Roman"/>
                <w:sz w:val="24"/>
                <w:szCs w:val="24"/>
              </w:rPr>
              <w:t>Чумбарова-Лучинского</w:t>
            </w:r>
            <w:r w:rsidRPr="00E203AA">
              <w:rPr>
                <w:rFonts w:ascii="Times New Roman" w:hAnsi="Times New Roman" w:cs="Times New Roman"/>
                <w:sz w:val="24"/>
                <w:szCs w:val="24"/>
              </w:rPr>
              <w:t xml:space="preserve">, д. 9; </w:t>
            </w:r>
            <w:r w:rsidRPr="00E203AA">
              <w:rPr>
                <w:rFonts w:ascii="Times New Roman" w:hAnsi="Times New Roman" w:cs="Times New Roman"/>
                <w:sz w:val="24"/>
                <w:szCs w:val="24"/>
              </w:rPr>
              <w:br/>
              <w:t xml:space="preserve">г. Архангельск, просп. </w:t>
            </w:r>
            <w:r>
              <w:rPr>
                <w:rFonts w:ascii="Times New Roman" w:hAnsi="Times New Roman" w:cs="Times New Roman"/>
                <w:sz w:val="24"/>
                <w:szCs w:val="24"/>
              </w:rPr>
              <w:t>Чумбарова-Лучинского</w:t>
            </w:r>
            <w:r w:rsidRPr="00E203AA">
              <w:rPr>
                <w:rFonts w:ascii="Times New Roman" w:hAnsi="Times New Roman" w:cs="Times New Roman"/>
                <w:sz w:val="24"/>
                <w:szCs w:val="24"/>
              </w:rPr>
              <w:t>, д. 11</w:t>
            </w:r>
          </w:p>
        </w:tc>
        <w:tc>
          <w:tcPr>
            <w:tcW w:w="1560" w:type="dxa"/>
            <w:shd w:val="clear" w:color="auto" w:fill="auto"/>
            <w:hideMark/>
          </w:tcPr>
          <w:p w14:paraId="52DC2817"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063A9A4E" w14:textId="77777777" w:rsidTr="00810C17">
        <w:trPr>
          <w:trHeight w:val="300"/>
        </w:trPr>
        <w:tc>
          <w:tcPr>
            <w:tcW w:w="601" w:type="dxa"/>
            <w:shd w:val="clear" w:color="auto" w:fill="auto"/>
          </w:tcPr>
          <w:p w14:paraId="4EA51190"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164</w:t>
            </w:r>
          </w:p>
        </w:tc>
        <w:tc>
          <w:tcPr>
            <w:tcW w:w="7337" w:type="dxa"/>
            <w:shd w:val="clear" w:color="auto" w:fill="auto"/>
            <w:hideMark/>
          </w:tcPr>
          <w:p w14:paraId="2D9FAF29"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Троицкий, д. 10</w:t>
            </w:r>
          </w:p>
        </w:tc>
        <w:tc>
          <w:tcPr>
            <w:tcW w:w="1560" w:type="dxa"/>
            <w:shd w:val="clear" w:color="auto" w:fill="auto"/>
            <w:hideMark/>
          </w:tcPr>
          <w:p w14:paraId="620F764F"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5C60484B" w14:textId="77777777" w:rsidTr="00810C17">
        <w:trPr>
          <w:trHeight w:val="300"/>
        </w:trPr>
        <w:tc>
          <w:tcPr>
            <w:tcW w:w="601" w:type="dxa"/>
            <w:shd w:val="clear" w:color="auto" w:fill="auto"/>
          </w:tcPr>
          <w:p w14:paraId="113E6181"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165</w:t>
            </w:r>
          </w:p>
        </w:tc>
        <w:tc>
          <w:tcPr>
            <w:tcW w:w="7337" w:type="dxa"/>
            <w:shd w:val="clear" w:color="auto" w:fill="auto"/>
            <w:hideMark/>
          </w:tcPr>
          <w:p w14:paraId="212F4A10"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Троицкий, д. 16</w:t>
            </w:r>
          </w:p>
        </w:tc>
        <w:tc>
          <w:tcPr>
            <w:tcW w:w="1560" w:type="dxa"/>
            <w:shd w:val="clear" w:color="auto" w:fill="auto"/>
            <w:hideMark/>
          </w:tcPr>
          <w:p w14:paraId="2E390422"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761B8736" w14:textId="77777777" w:rsidTr="00810C17">
        <w:trPr>
          <w:trHeight w:val="300"/>
        </w:trPr>
        <w:tc>
          <w:tcPr>
            <w:tcW w:w="601" w:type="dxa"/>
            <w:shd w:val="clear" w:color="auto" w:fill="auto"/>
          </w:tcPr>
          <w:p w14:paraId="74C24B12"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166</w:t>
            </w:r>
          </w:p>
        </w:tc>
        <w:tc>
          <w:tcPr>
            <w:tcW w:w="7337" w:type="dxa"/>
            <w:shd w:val="clear" w:color="auto" w:fill="auto"/>
            <w:hideMark/>
          </w:tcPr>
          <w:p w14:paraId="5CC6EBF8"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Розы Люксембург, д. 54</w:t>
            </w:r>
          </w:p>
        </w:tc>
        <w:tc>
          <w:tcPr>
            <w:tcW w:w="1560" w:type="dxa"/>
            <w:shd w:val="clear" w:color="auto" w:fill="auto"/>
            <w:hideMark/>
          </w:tcPr>
          <w:p w14:paraId="565781CD"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5936279C" w14:textId="77777777" w:rsidTr="00810C17">
        <w:trPr>
          <w:trHeight w:val="315"/>
        </w:trPr>
        <w:tc>
          <w:tcPr>
            <w:tcW w:w="601" w:type="dxa"/>
            <w:shd w:val="clear" w:color="auto" w:fill="auto"/>
          </w:tcPr>
          <w:p w14:paraId="191F187B"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167</w:t>
            </w:r>
          </w:p>
        </w:tc>
        <w:tc>
          <w:tcPr>
            <w:tcW w:w="7337" w:type="dxa"/>
            <w:shd w:val="clear" w:color="auto" w:fill="auto"/>
            <w:hideMark/>
          </w:tcPr>
          <w:p w14:paraId="58FAF5E2"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w:t>
            </w:r>
            <w:r>
              <w:rPr>
                <w:rFonts w:ascii="Times New Roman" w:hAnsi="Times New Roman" w:cs="Times New Roman"/>
                <w:sz w:val="24"/>
                <w:szCs w:val="24"/>
              </w:rPr>
              <w:t>Чумбарова-Лучинского</w:t>
            </w:r>
            <w:r w:rsidRPr="00E203AA">
              <w:rPr>
                <w:rFonts w:ascii="Times New Roman" w:hAnsi="Times New Roman" w:cs="Times New Roman"/>
                <w:sz w:val="24"/>
                <w:szCs w:val="24"/>
              </w:rPr>
              <w:t xml:space="preserve">, д. 3; </w:t>
            </w:r>
            <w:r w:rsidRPr="00E203AA">
              <w:rPr>
                <w:rFonts w:ascii="Times New Roman" w:hAnsi="Times New Roman" w:cs="Times New Roman"/>
                <w:sz w:val="24"/>
                <w:szCs w:val="24"/>
              </w:rPr>
              <w:br/>
              <w:t xml:space="preserve">г. Архангельск, просп. </w:t>
            </w:r>
            <w:r>
              <w:rPr>
                <w:rFonts w:ascii="Times New Roman" w:hAnsi="Times New Roman" w:cs="Times New Roman"/>
                <w:sz w:val="24"/>
                <w:szCs w:val="24"/>
              </w:rPr>
              <w:t>Чумбарова-Лучинского</w:t>
            </w:r>
            <w:r w:rsidRPr="00E203AA">
              <w:rPr>
                <w:rFonts w:ascii="Times New Roman" w:hAnsi="Times New Roman" w:cs="Times New Roman"/>
                <w:sz w:val="24"/>
                <w:szCs w:val="24"/>
              </w:rPr>
              <w:t>, д. 5</w:t>
            </w:r>
          </w:p>
        </w:tc>
        <w:tc>
          <w:tcPr>
            <w:tcW w:w="1560" w:type="dxa"/>
            <w:shd w:val="clear" w:color="auto" w:fill="auto"/>
            <w:hideMark/>
          </w:tcPr>
          <w:p w14:paraId="2EB7B8B8"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14DE5F67" w14:textId="77777777" w:rsidTr="00810C17">
        <w:trPr>
          <w:trHeight w:val="300"/>
        </w:trPr>
        <w:tc>
          <w:tcPr>
            <w:tcW w:w="601" w:type="dxa"/>
            <w:shd w:val="clear" w:color="auto" w:fill="auto"/>
          </w:tcPr>
          <w:p w14:paraId="0D9A716E"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168</w:t>
            </w:r>
          </w:p>
        </w:tc>
        <w:tc>
          <w:tcPr>
            <w:tcW w:w="7337" w:type="dxa"/>
            <w:shd w:val="clear" w:color="auto" w:fill="auto"/>
            <w:hideMark/>
          </w:tcPr>
          <w:p w14:paraId="78FE2FB2"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Шабалина А.О., д. 10</w:t>
            </w:r>
          </w:p>
        </w:tc>
        <w:tc>
          <w:tcPr>
            <w:tcW w:w="1560" w:type="dxa"/>
            <w:shd w:val="clear" w:color="auto" w:fill="auto"/>
            <w:hideMark/>
          </w:tcPr>
          <w:p w14:paraId="4A78BC58"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782A54EC" w14:textId="77777777" w:rsidTr="00810C17">
        <w:trPr>
          <w:trHeight w:val="300"/>
        </w:trPr>
        <w:tc>
          <w:tcPr>
            <w:tcW w:w="601" w:type="dxa"/>
            <w:shd w:val="clear" w:color="auto" w:fill="auto"/>
          </w:tcPr>
          <w:p w14:paraId="31FEA752"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169</w:t>
            </w:r>
          </w:p>
        </w:tc>
        <w:tc>
          <w:tcPr>
            <w:tcW w:w="7337" w:type="dxa"/>
            <w:shd w:val="clear" w:color="auto" w:fill="auto"/>
            <w:hideMark/>
          </w:tcPr>
          <w:p w14:paraId="1165B169"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Северодвинская, д. 74</w:t>
            </w:r>
          </w:p>
        </w:tc>
        <w:tc>
          <w:tcPr>
            <w:tcW w:w="1560" w:type="dxa"/>
            <w:shd w:val="clear" w:color="auto" w:fill="auto"/>
            <w:hideMark/>
          </w:tcPr>
          <w:p w14:paraId="0553BA9A"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173C1DAA" w14:textId="77777777" w:rsidTr="00810C17">
        <w:trPr>
          <w:trHeight w:val="300"/>
        </w:trPr>
        <w:tc>
          <w:tcPr>
            <w:tcW w:w="601" w:type="dxa"/>
            <w:shd w:val="clear" w:color="auto" w:fill="auto"/>
          </w:tcPr>
          <w:p w14:paraId="0B08DDAB"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170</w:t>
            </w:r>
          </w:p>
        </w:tc>
        <w:tc>
          <w:tcPr>
            <w:tcW w:w="7337" w:type="dxa"/>
            <w:shd w:val="clear" w:color="auto" w:fill="auto"/>
            <w:hideMark/>
          </w:tcPr>
          <w:p w14:paraId="6E2CAD61"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Шабалина А.О., д. 15</w:t>
            </w:r>
          </w:p>
        </w:tc>
        <w:tc>
          <w:tcPr>
            <w:tcW w:w="1560" w:type="dxa"/>
            <w:shd w:val="clear" w:color="auto" w:fill="auto"/>
            <w:hideMark/>
          </w:tcPr>
          <w:p w14:paraId="43044E49"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34545465" w14:textId="77777777" w:rsidTr="00810C17">
        <w:trPr>
          <w:trHeight w:val="300"/>
        </w:trPr>
        <w:tc>
          <w:tcPr>
            <w:tcW w:w="601" w:type="dxa"/>
            <w:shd w:val="clear" w:color="auto" w:fill="auto"/>
          </w:tcPr>
          <w:p w14:paraId="784ABFBF"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171</w:t>
            </w:r>
          </w:p>
        </w:tc>
        <w:tc>
          <w:tcPr>
            <w:tcW w:w="7337" w:type="dxa"/>
            <w:shd w:val="clear" w:color="auto" w:fill="auto"/>
            <w:hideMark/>
          </w:tcPr>
          <w:p w14:paraId="66AAFD0B"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Розы Люксембург, д. 70</w:t>
            </w:r>
          </w:p>
        </w:tc>
        <w:tc>
          <w:tcPr>
            <w:tcW w:w="1560" w:type="dxa"/>
            <w:shd w:val="clear" w:color="auto" w:fill="auto"/>
            <w:hideMark/>
          </w:tcPr>
          <w:p w14:paraId="48BA762C"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057AB079" w14:textId="77777777" w:rsidTr="00810C17">
        <w:trPr>
          <w:trHeight w:val="300"/>
        </w:trPr>
        <w:tc>
          <w:tcPr>
            <w:tcW w:w="601" w:type="dxa"/>
            <w:shd w:val="clear" w:color="auto" w:fill="auto"/>
          </w:tcPr>
          <w:p w14:paraId="22367B70"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172</w:t>
            </w:r>
          </w:p>
        </w:tc>
        <w:tc>
          <w:tcPr>
            <w:tcW w:w="7337" w:type="dxa"/>
            <w:shd w:val="clear" w:color="auto" w:fill="auto"/>
            <w:hideMark/>
          </w:tcPr>
          <w:p w14:paraId="1F2A3BE0"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Шабалина А.О., д. 16</w:t>
            </w:r>
          </w:p>
        </w:tc>
        <w:tc>
          <w:tcPr>
            <w:tcW w:w="1560" w:type="dxa"/>
            <w:shd w:val="clear" w:color="auto" w:fill="auto"/>
            <w:hideMark/>
          </w:tcPr>
          <w:p w14:paraId="3247BF17"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15E8C1CB" w14:textId="77777777" w:rsidTr="00810C17">
        <w:trPr>
          <w:trHeight w:val="300"/>
        </w:trPr>
        <w:tc>
          <w:tcPr>
            <w:tcW w:w="601" w:type="dxa"/>
            <w:shd w:val="clear" w:color="auto" w:fill="auto"/>
          </w:tcPr>
          <w:p w14:paraId="4ED0C0A3"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173</w:t>
            </w:r>
          </w:p>
        </w:tc>
        <w:tc>
          <w:tcPr>
            <w:tcW w:w="7337" w:type="dxa"/>
            <w:shd w:val="clear" w:color="auto" w:fill="auto"/>
            <w:hideMark/>
          </w:tcPr>
          <w:p w14:paraId="397B0D46"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Урицкого, д. 51</w:t>
            </w:r>
          </w:p>
        </w:tc>
        <w:tc>
          <w:tcPr>
            <w:tcW w:w="1560" w:type="dxa"/>
            <w:shd w:val="clear" w:color="auto" w:fill="auto"/>
            <w:hideMark/>
          </w:tcPr>
          <w:p w14:paraId="40B90B06"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78926581" w14:textId="77777777" w:rsidTr="00810C17">
        <w:trPr>
          <w:trHeight w:val="70"/>
        </w:trPr>
        <w:tc>
          <w:tcPr>
            <w:tcW w:w="601" w:type="dxa"/>
            <w:shd w:val="clear" w:color="auto" w:fill="auto"/>
          </w:tcPr>
          <w:p w14:paraId="1D5F4FB5"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174</w:t>
            </w:r>
          </w:p>
        </w:tc>
        <w:tc>
          <w:tcPr>
            <w:tcW w:w="7337" w:type="dxa"/>
            <w:shd w:val="clear" w:color="auto" w:fill="auto"/>
            <w:hideMark/>
          </w:tcPr>
          <w:p w14:paraId="6C8186C0"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Воскресенская, д. 106/1; </w:t>
            </w:r>
            <w:r w:rsidRPr="00E203AA">
              <w:rPr>
                <w:rFonts w:ascii="Times New Roman" w:hAnsi="Times New Roman" w:cs="Times New Roman"/>
                <w:sz w:val="24"/>
                <w:szCs w:val="24"/>
              </w:rPr>
              <w:br/>
              <w:t xml:space="preserve">г. Архангельск, ул. Шабалина А.О., д. 22; </w:t>
            </w:r>
            <w:r w:rsidRPr="00E203AA">
              <w:rPr>
                <w:rFonts w:ascii="Times New Roman" w:hAnsi="Times New Roman" w:cs="Times New Roman"/>
                <w:sz w:val="24"/>
                <w:szCs w:val="24"/>
              </w:rPr>
              <w:br/>
              <w:t xml:space="preserve">г. Архангельск, ул. Шабалина А.О., д. 24; </w:t>
            </w:r>
            <w:r w:rsidRPr="00E203AA">
              <w:rPr>
                <w:rFonts w:ascii="Times New Roman" w:hAnsi="Times New Roman" w:cs="Times New Roman"/>
                <w:sz w:val="24"/>
                <w:szCs w:val="24"/>
              </w:rPr>
              <w:br/>
              <w:t xml:space="preserve">г. Архангельск, ул. Шабалина А.О., д. 26; </w:t>
            </w:r>
            <w:r w:rsidRPr="00E203AA">
              <w:rPr>
                <w:rFonts w:ascii="Times New Roman" w:hAnsi="Times New Roman" w:cs="Times New Roman"/>
                <w:sz w:val="24"/>
                <w:szCs w:val="24"/>
              </w:rPr>
              <w:br/>
              <w:t xml:space="preserve">г. Архангельск, ул. Шабалина А.О., д. 26/1; </w:t>
            </w:r>
            <w:r w:rsidRPr="00E203AA">
              <w:rPr>
                <w:rFonts w:ascii="Times New Roman" w:hAnsi="Times New Roman" w:cs="Times New Roman"/>
                <w:sz w:val="24"/>
                <w:szCs w:val="24"/>
              </w:rPr>
              <w:br/>
              <w:t xml:space="preserve">г. Архангельск, ул. Шабалина А.О., д. 26/2; </w:t>
            </w:r>
            <w:r w:rsidRPr="00E203AA">
              <w:rPr>
                <w:rFonts w:ascii="Times New Roman" w:hAnsi="Times New Roman" w:cs="Times New Roman"/>
                <w:sz w:val="24"/>
                <w:szCs w:val="24"/>
              </w:rPr>
              <w:br/>
              <w:t xml:space="preserve">г. Архангельск, ул. Шабалина А.О., д. 30; </w:t>
            </w:r>
            <w:r w:rsidRPr="00E203AA">
              <w:rPr>
                <w:rFonts w:ascii="Times New Roman" w:hAnsi="Times New Roman" w:cs="Times New Roman"/>
                <w:sz w:val="24"/>
                <w:szCs w:val="24"/>
              </w:rPr>
              <w:br/>
              <w:t>г. Архангельск, ул. Шабалина А.О., д. 32</w:t>
            </w:r>
          </w:p>
        </w:tc>
        <w:tc>
          <w:tcPr>
            <w:tcW w:w="1560" w:type="dxa"/>
            <w:shd w:val="clear" w:color="auto" w:fill="auto"/>
            <w:hideMark/>
          </w:tcPr>
          <w:p w14:paraId="401B7633"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26622C76" w14:textId="77777777" w:rsidTr="00810C17">
        <w:trPr>
          <w:trHeight w:val="300"/>
        </w:trPr>
        <w:tc>
          <w:tcPr>
            <w:tcW w:w="601" w:type="dxa"/>
            <w:shd w:val="clear" w:color="auto" w:fill="auto"/>
          </w:tcPr>
          <w:p w14:paraId="234D040B"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175</w:t>
            </w:r>
          </w:p>
        </w:tc>
        <w:tc>
          <w:tcPr>
            <w:tcW w:w="7337" w:type="dxa"/>
            <w:shd w:val="clear" w:color="auto" w:fill="auto"/>
            <w:hideMark/>
          </w:tcPr>
          <w:p w14:paraId="5CA0EF57"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Шабалина А.О., д. 20</w:t>
            </w:r>
          </w:p>
        </w:tc>
        <w:tc>
          <w:tcPr>
            <w:tcW w:w="1560" w:type="dxa"/>
            <w:shd w:val="clear" w:color="auto" w:fill="auto"/>
            <w:hideMark/>
          </w:tcPr>
          <w:p w14:paraId="250AB22D"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5AF9AEE0" w14:textId="77777777" w:rsidTr="00810C17">
        <w:trPr>
          <w:trHeight w:val="300"/>
        </w:trPr>
        <w:tc>
          <w:tcPr>
            <w:tcW w:w="601" w:type="dxa"/>
            <w:shd w:val="clear" w:color="auto" w:fill="auto"/>
          </w:tcPr>
          <w:p w14:paraId="1F50629E"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176</w:t>
            </w:r>
          </w:p>
        </w:tc>
        <w:tc>
          <w:tcPr>
            <w:tcW w:w="7337" w:type="dxa"/>
            <w:shd w:val="clear" w:color="auto" w:fill="auto"/>
            <w:hideMark/>
          </w:tcPr>
          <w:p w14:paraId="69E40044"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w:t>
            </w:r>
            <w:r>
              <w:rPr>
                <w:rFonts w:ascii="Times New Roman" w:hAnsi="Times New Roman" w:cs="Times New Roman"/>
                <w:sz w:val="24"/>
                <w:szCs w:val="24"/>
              </w:rPr>
              <w:t>Чумбарова-Лучинского</w:t>
            </w:r>
            <w:r w:rsidRPr="00E203AA">
              <w:rPr>
                <w:rFonts w:ascii="Times New Roman" w:hAnsi="Times New Roman" w:cs="Times New Roman"/>
                <w:sz w:val="24"/>
                <w:szCs w:val="24"/>
              </w:rPr>
              <w:t>, д. 10</w:t>
            </w:r>
          </w:p>
        </w:tc>
        <w:tc>
          <w:tcPr>
            <w:tcW w:w="1560" w:type="dxa"/>
            <w:shd w:val="clear" w:color="auto" w:fill="auto"/>
            <w:hideMark/>
          </w:tcPr>
          <w:p w14:paraId="6AEB2BBC"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366EE385" w14:textId="77777777" w:rsidTr="00810C17">
        <w:trPr>
          <w:trHeight w:val="300"/>
        </w:trPr>
        <w:tc>
          <w:tcPr>
            <w:tcW w:w="601" w:type="dxa"/>
            <w:shd w:val="clear" w:color="auto" w:fill="auto"/>
          </w:tcPr>
          <w:p w14:paraId="37B6B0A6"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177</w:t>
            </w:r>
          </w:p>
        </w:tc>
        <w:tc>
          <w:tcPr>
            <w:tcW w:w="7337" w:type="dxa"/>
            <w:shd w:val="clear" w:color="auto" w:fill="auto"/>
            <w:hideMark/>
          </w:tcPr>
          <w:p w14:paraId="76A3B202"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Северодвинская, д. 74/1</w:t>
            </w:r>
          </w:p>
        </w:tc>
        <w:tc>
          <w:tcPr>
            <w:tcW w:w="1560" w:type="dxa"/>
            <w:shd w:val="clear" w:color="auto" w:fill="auto"/>
            <w:hideMark/>
          </w:tcPr>
          <w:p w14:paraId="00F0F18A"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077EA6B9" w14:textId="77777777" w:rsidTr="00810C17">
        <w:trPr>
          <w:trHeight w:val="300"/>
        </w:trPr>
        <w:tc>
          <w:tcPr>
            <w:tcW w:w="601" w:type="dxa"/>
            <w:shd w:val="clear" w:color="auto" w:fill="auto"/>
          </w:tcPr>
          <w:p w14:paraId="571B3B7C"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178</w:t>
            </w:r>
          </w:p>
        </w:tc>
        <w:tc>
          <w:tcPr>
            <w:tcW w:w="7337" w:type="dxa"/>
            <w:shd w:val="clear" w:color="auto" w:fill="auto"/>
            <w:hideMark/>
          </w:tcPr>
          <w:p w14:paraId="4AC5E501"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Шабалина А.О., д. 19</w:t>
            </w:r>
          </w:p>
        </w:tc>
        <w:tc>
          <w:tcPr>
            <w:tcW w:w="1560" w:type="dxa"/>
            <w:shd w:val="clear" w:color="auto" w:fill="auto"/>
            <w:hideMark/>
          </w:tcPr>
          <w:p w14:paraId="24EF32DA"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15107217" w14:textId="77777777" w:rsidTr="00810C17">
        <w:trPr>
          <w:trHeight w:val="300"/>
        </w:trPr>
        <w:tc>
          <w:tcPr>
            <w:tcW w:w="601" w:type="dxa"/>
            <w:shd w:val="clear" w:color="auto" w:fill="auto"/>
          </w:tcPr>
          <w:p w14:paraId="20CEAC4C"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lastRenderedPageBreak/>
              <w:t>179</w:t>
            </w:r>
          </w:p>
        </w:tc>
        <w:tc>
          <w:tcPr>
            <w:tcW w:w="7337" w:type="dxa"/>
            <w:shd w:val="clear" w:color="auto" w:fill="auto"/>
            <w:hideMark/>
          </w:tcPr>
          <w:p w14:paraId="33B4B614"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w:t>
            </w:r>
            <w:r>
              <w:rPr>
                <w:rFonts w:ascii="Times New Roman" w:hAnsi="Times New Roman" w:cs="Times New Roman"/>
                <w:sz w:val="24"/>
                <w:szCs w:val="24"/>
              </w:rPr>
              <w:t>Чумбарова-Лучинского</w:t>
            </w:r>
            <w:r w:rsidRPr="00E203AA">
              <w:rPr>
                <w:rFonts w:ascii="Times New Roman" w:hAnsi="Times New Roman" w:cs="Times New Roman"/>
                <w:sz w:val="24"/>
                <w:szCs w:val="24"/>
              </w:rPr>
              <w:t>, д. 22/1</w:t>
            </w:r>
          </w:p>
        </w:tc>
        <w:tc>
          <w:tcPr>
            <w:tcW w:w="1560" w:type="dxa"/>
            <w:shd w:val="clear" w:color="auto" w:fill="auto"/>
            <w:hideMark/>
          </w:tcPr>
          <w:p w14:paraId="36B9E845"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693FCD86" w14:textId="77777777" w:rsidTr="00810C17">
        <w:trPr>
          <w:trHeight w:val="300"/>
        </w:trPr>
        <w:tc>
          <w:tcPr>
            <w:tcW w:w="601" w:type="dxa"/>
            <w:shd w:val="clear" w:color="auto" w:fill="auto"/>
          </w:tcPr>
          <w:p w14:paraId="32F599B9"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180</w:t>
            </w:r>
          </w:p>
        </w:tc>
        <w:tc>
          <w:tcPr>
            <w:tcW w:w="7337" w:type="dxa"/>
            <w:shd w:val="clear" w:color="auto" w:fill="auto"/>
            <w:hideMark/>
          </w:tcPr>
          <w:p w14:paraId="13171EFC"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Серафимовича, д. 11</w:t>
            </w:r>
          </w:p>
        </w:tc>
        <w:tc>
          <w:tcPr>
            <w:tcW w:w="1560" w:type="dxa"/>
            <w:shd w:val="clear" w:color="auto" w:fill="auto"/>
            <w:hideMark/>
          </w:tcPr>
          <w:p w14:paraId="790C55AD"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0B0CDEBB" w14:textId="77777777" w:rsidTr="00810C17">
        <w:trPr>
          <w:trHeight w:val="300"/>
        </w:trPr>
        <w:tc>
          <w:tcPr>
            <w:tcW w:w="601" w:type="dxa"/>
            <w:shd w:val="clear" w:color="auto" w:fill="auto"/>
          </w:tcPr>
          <w:p w14:paraId="4FBC7B4D"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181</w:t>
            </w:r>
          </w:p>
        </w:tc>
        <w:tc>
          <w:tcPr>
            <w:tcW w:w="7337" w:type="dxa"/>
            <w:shd w:val="clear" w:color="auto" w:fill="auto"/>
            <w:hideMark/>
          </w:tcPr>
          <w:p w14:paraId="0CD308DA"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Тимме Я., д. 11</w:t>
            </w:r>
          </w:p>
        </w:tc>
        <w:tc>
          <w:tcPr>
            <w:tcW w:w="1560" w:type="dxa"/>
            <w:shd w:val="clear" w:color="auto" w:fill="auto"/>
            <w:hideMark/>
          </w:tcPr>
          <w:p w14:paraId="17073870"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00010A05" w14:textId="77777777" w:rsidTr="00810C17">
        <w:trPr>
          <w:trHeight w:val="309"/>
        </w:trPr>
        <w:tc>
          <w:tcPr>
            <w:tcW w:w="601" w:type="dxa"/>
            <w:shd w:val="clear" w:color="auto" w:fill="auto"/>
          </w:tcPr>
          <w:p w14:paraId="07C96EB3"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182</w:t>
            </w:r>
          </w:p>
        </w:tc>
        <w:tc>
          <w:tcPr>
            <w:tcW w:w="7337" w:type="dxa"/>
            <w:shd w:val="clear" w:color="auto" w:fill="auto"/>
            <w:hideMark/>
          </w:tcPr>
          <w:p w14:paraId="55A8766F"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Северодвинская, д. 75; </w:t>
            </w:r>
            <w:r w:rsidRPr="00E203AA">
              <w:rPr>
                <w:rFonts w:ascii="Times New Roman" w:hAnsi="Times New Roman" w:cs="Times New Roman"/>
                <w:sz w:val="24"/>
                <w:szCs w:val="24"/>
              </w:rPr>
              <w:br/>
              <w:t>г. Архангельск, ул. Северодвинская, д. 73</w:t>
            </w:r>
          </w:p>
        </w:tc>
        <w:tc>
          <w:tcPr>
            <w:tcW w:w="1560" w:type="dxa"/>
            <w:shd w:val="clear" w:color="auto" w:fill="auto"/>
            <w:hideMark/>
          </w:tcPr>
          <w:p w14:paraId="3AD45D03"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79F7FC67" w14:textId="77777777" w:rsidTr="00810C17">
        <w:trPr>
          <w:trHeight w:val="300"/>
        </w:trPr>
        <w:tc>
          <w:tcPr>
            <w:tcW w:w="601" w:type="dxa"/>
            <w:shd w:val="clear" w:color="auto" w:fill="auto"/>
          </w:tcPr>
          <w:p w14:paraId="42EA11B2"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183</w:t>
            </w:r>
          </w:p>
        </w:tc>
        <w:tc>
          <w:tcPr>
            <w:tcW w:w="7337" w:type="dxa"/>
            <w:shd w:val="clear" w:color="auto" w:fill="auto"/>
            <w:hideMark/>
          </w:tcPr>
          <w:p w14:paraId="28B5B621"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Розы Люксембург, д. 66</w:t>
            </w:r>
          </w:p>
        </w:tc>
        <w:tc>
          <w:tcPr>
            <w:tcW w:w="1560" w:type="dxa"/>
            <w:shd w:val="clear" w:color="auto" w:fill="auto"/>
            <w:hideMark/>
          </w:tcPr>
          <w:p w14:paraId="5E18D6DE"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7B2BFEF0" w14:textId="77777777" w:rsidTr="00810C17">
        <w:trPr>
          <w:trHeight w:val="720"/>
        </w:trPr>
        <w:tc>
          <w:tcPr>
            <w:tcW w:w="601" w:type="dxa"/>
            <w:shd w:val="clear" w:color="auto" w:fill="auto"/>
          </w:tcPr>
          <w:p w14:paraId="399B01FD"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184</w:t>
            </w:r>
          </w:p>
        </w:tc>
        <w:tc>
          <w:tcPr>
            <w:tcW w:w="7337" w:type="dxa"/>
            <w:shd w:val="clear" w:color="auto" w:fill="auto"/>
            <w:hideMark/>
          </w:tcPr>
          <w:p w14:paraId="0AA82972"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наб. Северной Двины, д. 32/5; </w:t>
            </w:r>
            <w:r w:rsidRPr="00E203AA">
              <w:rPr>
                <w:rFonts w:ascii="Times New Roman" w:hAnsi="Times New Roman" w:cs="Times New Roman"/>
                <w:sz w:val="24"/>
                <w:szCs w:val="24"/>
              </w:rPr>
              <w:br/>
              <w:t xml:space="preserve">г. Архангельск, наб. Северной Двины, д. 32/12; </w:t>
            </w:r>
            <w:r w:rsidRPr="00E203AA">
              <w:rPr>
                <w:rFonts w:ascii="Times New Roman" w:hAnsi="Times New Roman" w:cs="Times New Roman"/>
                <w:sz w:val="24"/>
                <w:szCs w:val="24"/>
              </w:rPr>
              <w:br/>
              <w:t>г. Архангельск, наб. Северной Двины, д. 32/6</w:t>
            </w:r>
          </w:p>
        </w:tc>
        <w:tc>
          <w:tcPr>
            <w:tcW w:w="1560" w:type="dxa"/>
            <w:shd w:val="clear" w:color="auto" w:fill="auto"/>
            <w:hideMark/>
          </w:tcPr>
          <w:p w14:paraId="704AA86B"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0B940702" w14:textId="77777777" w:rsidTr="00810C17">
        <w:trPr>
          <w:trHeight w:val="300"/>
        </w:trPr>
        <w:tc>
          <w:tcPr>
            <w:tcW w:w="601" w:type="dxa"/>
            <w:shd w:val="clear" w:color="auto" w:fill="auto"/>
          </w:tcPr>
          <w:p w14:paraId="61E036F2"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185</w:t>
            </w:r>
          </w:p>
        </w:tc>
        <w:tc>
          <w:tcPr>
            <w:tcW w:w="7337" w:type="dxa"/>
            <w:shd w:val="clear" w:color="auto" w:fill="auto"/>
            <w:hideMark/>
          </w:tcPr>
          <w:p w14:paraId="71A8C232"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Котласская, д. 16</w:t>
            </w:r>
          </w:p>
        </w:tc>
        <w:tc>
          <w:tcPr>
            <w:tcW w:w="1560" w:type="dxa"/>
            <w:shd w:val="clear" w:color="auto" w:fill="auto"/>
            <w:hideMark/>
          </w:tcPr>
          <w:p w14:paraId="722EE1A9"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11640BA8" w14:textId="77777777" w:rsidTr="00810C17">
        <w:trPr>
          <w:trHeight w:val="480"/>
        </w:trPr>
        <w:tc>
          <w:tcPr>
            <w:tcW w:w="601" w:type="dxa"/>
            <w:shd w:val="clear" w:color="auto" w:fill="auto"/>
          </w:tcPr>
          <w:p w14:paraId="48DD9FE2"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186</w:t>
            </w:r>
          </w:p>
        </w:tc>
        <w:tc>
          <w:tcPr>
            <w:tcW w:w="7337" w:type="dxa"/>
            <w:shd w:val="clear" w:color="auto" w:fill="auto"/>
            <w:hideMark/>
          </w:tcPr>
          <w:p w14:paraId="794B77DE"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Котласская, д. 10/г. Архангельск, </w:t>
            </w:r>
            <w:r w:rsidRPr="00E203AA">
              <w:rPr>
                <w:rFonts w:ascii="Times New Roman" w:hAnsi="Times New Roman" w:cs="Times New Roman"/>
                <w:sz w:val="24"/>
                <w:szCs w:val="24"/>
              </w:rPr>
              <w:br/>
              <w:t>ул. Северодвинская, д. 65</w:t>
            </w:r>
          </w:p>
        </w:tc>
        <w:tc>
          <w:tcPr>
            <w:tcW w:w="1560" w:type="dxa"/>
            <w:shd w:val="clear" w:color="auto" w:fill="auto"/>
            <w:hideMark/>
          </w:tcPr>
          <w:p w14:paraId="5F426686"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1398EAD2" w14:textId="77777777" w:rsidTr="00810C17">
        <w:trPr>
          <w:trHeight w:val="300"/>
        </w:trPr>
        <w:tc>
          <w:tcPr>
            <w:tcW w:w="601" w:type="dxa"/>
            <w:shd w:val="clear" w:color="auto" w:fill="auto"/>
          </w:tcPr>
          <w:p w14:paraId="461FF1DD"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187</w:t>
            </w:r>
          </w:p>
        </w:tc>
        <w:tc>
          <w:tcPr>
            <w:tcW w:w="7337" w:type="dxa"/>
            <w:shd w:val="clear" w:color="auto" w:fill="auto"/>
            <w:hideMark/>
          </w:tcPr>
          <w:p w14:paraId="528E9036"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Розы Люксембург, д. 70/2</w:t>
            </w:r>
          </w:p>
        </w:tc>
        <w:tc>
          <w:tcPr>
            <w:tcW w:w="1560" w:type="dxa"/>
            <w:shd w:val="clear" w:color="auto" w:fill="auto"/>
            <w:hideMark/>
          </w:tcPr>
          <w:p w14:paraId="423F5B28"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5989FF1A" w14:textId="77777777" w:rsidTr="00810C17">
        <w:trPr>
          <w:trHeight w:val="300"/>
        </w:trPr>
        <w:tc>
          <w:tcPr>
            <w:tcW w:w="601" w:type="dxa"/>
            <w:shd w:val="clear" w:color="auto" w:fill="auto"/>
          </w:tcPr>
          <w:p w14:paraId="6C75333B"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188</w:t>
            </w:r>
          </w:p>
        </w:tc>
        <w:tc>
          <w:tcPr>
            <w:tcW w:w="7337" w:type="dxa"/>
            <w:shd w:val="clear" w:color="auto" w:fill="auto"/>
            <w:hideMark/>
          </w:tcPr>
          <w:p w14:paraId="673B606F"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Розы Люксембург, д. 70/3</w:t>
            </w:r>
          </w:p>
        </w:tc>
        <w:tc>
          <w:tcPr>
            <w:tcW w:w="1560" w:type="dxa"/>
            <w:shd w:val="clear" w:color="auto" w:fill="auto"/>
            <w:hideMark/>
          </w:tcPr>
          <w:p w14:paraId="6BEF61DB"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65239D2E" w14:textId="77777777" w:rsidTr="00810C17">
        <w:trPr>
          <w:trHeight w:val="300"/>
        </w:trPr>
        <w:tc>
          <w:tcPr>
            <w:tcW w:w="601" w:type="dxa"/>
            <w:shd w:val="clear" w:color="auto" w:fill="auto"/>
          </w:tcPr>
          <w:p w14:paraId="1E0C5BB1"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189</w:t>
            </w:r>
          </w:p>
        </w:tc>
        <w:tc>
          <w:tcPr>
            <w:tcW w:w="7337" w:type="dxa"/>
            <w:shd w:val="clear" w:color="auto" w:fill="auto"/>
            <w:hideMark/>
          </w:tcPr>
          <w:p w14:paraId="5B266792"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Розы Люксембург, д. 3</w:t>
            </w:r>
          </w:p>
        </w:tc>
        <w:tc>
          <w:tcPr>
            <w:tcW w:w="1560" w:type="dxa"/>
            <w:shd w:val="clear" w:color="auto" w:fill="auto"/>
            <w:hideMark/>
          </w:tcPr>
          <w:p w14:paraId="6B6036CF"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2B65532A" w14:textId="77777777" w:rsidTr="00810C17">
        <w:trPr>
          <w:trHeight w:val="300"/>
        </w:trPr>
        <w:tc>
          <w:tcPr>
            <w:tcW w:w="601" w:type="dxa"/>
            <w:shd w:val="clear" w:color="auto" w:fill="auto"/>
          </w:tcPr>
          <w:p w14:paraId="2251E2D3"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190</w:t>
            </w:r>
          </w:p>
        </w:tc>
        <w:tc>
          <w:tcPr>
            <w:tcW w:w="7337" w:type="dxa"/>
            <w:shd w:val="clear" w:color="auto" w:fill="auto"/>
            <w:hideMark/>
          </w:tcPr>
          <w:p w14:paraId="3A778ED2"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Северодвинская, д. 82</w:t>
            </w:r>
          </w:p>
        </w:tc>
        <w:tc>
          <w:tcPr>
            <w:tcW w:w="1560" w:type="dxa"/>
            <w:shd w:val="clear" w:color="auto" w:fill="auto"/>
            <w:hideMark/>
          </w:tcPr>
          <w:p w14:paraId="17AEE3C9"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7D03EEFA" w14:textId="77777777" w:rsidTr="00810C17">
        <w:trPr>
          <w:trHeight w:val="300"/>
        </w:trPr>
        <w:tc>
          <w:tcPr>
            <w:tcW w:w="601" w:type="dxa"/>
            <w:shd w:val="clear" w:color="auto" w:fill="auto"/>
          </w:tcPr>
          <w:p w14:paraId="69342E20"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191</w:t>
            </w:r>
          </w:p>
        </w:tc>
        <w:tc>
          <w:tcPr>
            <w:tcW w:w="7337" w:type="dxa"/>
            <w:shd w:val="clear" w:color="auto" w:fill="auto"/>
            <w:hideMark/>
          </w:tcPr>
          <w:p w14:paraId="11DA607D"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Северодвинская, д. 82/1 </w:t>
            </w:r>
          </w:p>
        </w:tc>
        <w:tc>
          <w:tcPr>
            <w:tcW w:w="1560" w:type="dxa"/>
            <w:shd w:val="clear" w:color="auto" w:fill="auto"/>
            <w:hideMark/>
          </w:tcPr>
          <w:p w14:paraId="01B44D3E"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2228EDA7" w14:textId="77777777" w:rsidTr="00810C17">
        <w:trPr>
          <w:trHeight w:val="300"/>
        </w:trPr>
        <w:tc>
          <w:tcPr>
            <w:tcW w:w="601" w:type="dxa"/>
            <w:shd w:val="clear" w:color="auto" w:fill="auto"/>
          </w:tcPr>
          <w:p w14:paraId="1AF3FA84"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192</w:t>
            </w:r>
          </w:p>
        </w:tc>
        <w:tc>
          <w:tcPr>
            <w:tcW w:w="7337" w:type="dxa"/>
            <w:shd w:val="clear" w:color="auto" w:fill="auto"/>
            <w:hideMark/>
          </w:tcPr>
          <w:p w14:paraId="1CDE5094"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Розы Люксембург, д. 7</w:t>
            </w:r>
          </w:p>
        </w:tc>
        <w:tc>
          <w:tcPr>
            <w:tcW w:w="1560" w:type="dxa"/>
            <w:shd w:val="clear" w:color="auto" w:fill="auto"/>
            <w:hideMark/>
          </w:tcPr>
          <w:p w14:paraId="17C60134"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2FFF7E7A" w14:textId="77777777" w:rsidTr="00810C17">
        <w:trPr>
          <w:trHeight w:val="300"/>
        </w:trPr>
        <w:tc>
          <w:tcPr>
            <w:tcW w:w="601" w:type="dxa"/>
            <w:shd w:val="clear" w:color="auto" w:fill="auto"/>
          </w:tcPr>
          <w:p w14:paraId="1731D745"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193</w:t>
            </w:r>
          </w:p>
        </w:tc>
        <w:tc>
          <w:tcPr>
            <w:tcW w:w="7337" w:type="dxa"/>
            <w:shd w:val="clear" w:color="auto" w:fill="auto"/>
            <w:hideMark/>
          </w:tcPr>
          <w:p w14:paraId="6E1C1CFF"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Троицкий, д. 12/1</w:t>
            </w:r>
          </w:p>
        </w:tc>
        <w:tc>
          <w:tcPr>
            <w:tcW w:w="1560" w:type="dxa"/>
            <w:shd w:val="clear" w:color="auto" w:fill="auto"/>
            <w:hideMark/>
          </w:tcPr>
          <w:p w14:paraId="479165E9"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410FF115" w14:textId="77777777" w:rsidTr="00810C17">
        <w:trPr>
          <w:trHeight w:val="300"/>
        </w:trPr>
        <w:tc>
          <w:tcPr>
            <w:tcW w:w="601" w:type="dxa"/>
            <w:shd w:val="clear" w:color="auto" w:fill="auto"/>
          </w:tcPr>
          <w:p w14:paraId="77A3D832"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194</w:t>
            </w:r>
          </w:p>
        </w:tc>
        <w:tc>
          <w:tcPr>
            <w:tcW w:w="7337" w:type="dxa"/>
            <w:shd w:val="clear" w:color="auto" w:fill="auto"/>
            <w:hideMark/>
          </w:tcPr>
          <w:p w14:paraId="63A9FA1C"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Северодвинская, д. 70</w:t>
            </w:r>
          </w:p>
        </w:tc>
        <w:tc>
          <w:tcPr>
            <w:tcW w:w="1560" w:type="dxa"/>
            <w:shd w:val="clear" w:color="auto" w:fill="auto"/>
            <w:hideMark/>
          </w:tcPr>
          <w:p w14:paraId="0AECFF6F"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38E24221" w14:textId="77777777" w:rsidTr="00810C17">
        <w:trPr>
          <w:trHeight w:val="300"/>
        </w:trPr>
        <w:tc>
          <w:tcPr>
            <w:tcW w:w="601" w:type="dxa"/>
            <w:shd w:val="clear" w:color="auto" w:fill="auto"/>
          </w:tcPr>
          <w:p w14:paraId="1BA08F78"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195</w:t>
            </w:r>
          </w:p>
        </w:tc>
        <w:tc>
          <w:tcPr>
            <w:tcW w:w="7337" w:type="dxa"/>
            <w:shd w:val="clear" w:color="auto" w:fill="auto"/>
            <w:hideMark/>
          </w:tcPr>
          <w:p w14:paraId="79ACA417"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Котласская, д. 3</w:t>
            </w:r>
          </w:p>
        </w:tc>
        <w:tc>
          <w:tcPr>
            <w:tcW w:w="1560" w:type="dxa"/>
            <w:shd w:val="clear" w:color="auto" w:fill="auto"/>
            <w:hideMark/>
          </w:tcPr>
          <w:p w14:paraId="6F1FFAB7"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61D4E7BE" w14:textId="77777777" w:rsidTr="00810C17">
        <w:trPr>
          <w:trHeight w:val="480"/>
        </w:trPr>
        <w:tc>
          <w:tcPr>
            <w:tcW w:w="601" w:type="dxa"/>
            <w:shd w:val="clear" w:color="auto" w:fill="auto"/>
          </w:tcPr>
          <w:p w14:paraId="5B0FCB5F"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196</w:t>
            </w:r>
          </w:p>
        </w:tc>
        <w:tc>
          <w:tcPr>
            <w:tcW w:w="7337" w:type="dxa"/>
            <w:shd w:val="clear" w:color="auto" w:fill="auto"/>
            <w:hideMark/>
          </w:tcPr>
          <w:p w14:paraId="07F9DE1F"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Урицкого, д. 49;</w:t>
            </w:r>
            <w:r w:rsidRPr="00E203AA">
              <w:rPr>
                <w:rFonts w:ascii="Times New Roman" w:hAnsi="Times New Roman" w:cs="Times New Roman"/>
                <w:sz w:val="24"/>
                <w:szCs w:val="24"/>
              </w:rPr>
              <w:br/>
              <w:t>г. Архангельск, ул. Урицкого, д. 49/1;</w:t>
            </w:r>
            <w:r w:rsidRPr="00E203AA">
              <w:rPr>
                <w:rFonts w:ascii="Times New Roman" w:hAnsi="Times New Roman" w:cs="Times New Roman"/>
                <w:sz w:val="24"/>
                <w:szCs w:val="24"/>
              </w:rPr>
              <w:br/>
              <w:t>г. Архангельск, ул. Урицкого, д. 49/2</w:t>
            </w:r>
          </w:p>
        </w:tc>
        <w:tc>
          <w:tcPr>
            <w:tcW w:w="1560" w:type="dxa"/>
            <w:shd w:val="clear" w:color="auto" w:fill="auto"/>
            <w:hideMark/>
          </w:tcPr>
          <w:p w14:paraId="17CB003D"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40CFD02E" w14:textId="77777777" w:rsidTr="00810C17">
        <w:trPr>
          <w:trHeight w:val="480"/>
        </w:trPr>
        <w:tc>
          <w:tcPr>
            <w:tcW w:w="601" w:type="dxa"/>
            <w:shd w:val="clear" w:color="auto" w:fill="auto"/>
          </w:tcPr>
          <w:p w14:paraId="3FCB5E15"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197</w:t>
            </w:r>
          </w:p>
        </w:tc>
        <w:tc>
          <w:tcPr>
            <w:tcW w:w="7337" w:type="dxa"/>
            <w:shd w:val="clear" w:color="auto" w:fill="auto"/>
            <w:hideMark/>
          </w:tcPr>
          <w:p w14:paraId="77E52158"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w:t>
            </w:r>
            <w:r>
              <w:rPr>
                <w:rFonts w:ascii="Times New Roman" w:hAnsi="Times New Roman" w:cs="Times New Roman"/>
                <w:sz w:val="24"/>
                <w:szCs w:val="24"/>
              </w:rPr>
              <w:t xml:space="preserve">23-й Гвардейской </w:t>
            </w:r>
            <w:r w:rsidRPr="00E203AA">
              <w:rPr>
                <w:rFonts w:ascii="Times New Roman" w:hAnsi="Times New Roman" w:cs="Times New Roman"/>
                <w:sz w:val="24"/>
                <w:szCs w:val="24"/>
              </w:rPr>
              <w:t xml:space="preserve">дивизии, д. 3; </w:t>
            </w:r>
            <w:r w:rsidRPr="00E203AA">
              <w:rPr>
                <w:rFonts w:ascii="Times New Roman" w:hAnsi="Times New Roman" w:cs="Times New Roman"/>
                <w:sz w:val="24"/>
                <w:szCs w:val="24"/>
              </w:rPr>
              <w:br/>
              <w:t xml:space="preserve">г. Архангельск, ул. Тимме Я., д. 9; </w:t>
            </w:r>
            <w:r w:rsidRPr="00E203AA">
              <w:rPr>
                <w:rFonts w:ascii="Times New Roman" w:hAnsi="Times New Roman" w:cs="Times New Roman"/>
                <w:sz w:val="24"/>
                <w:szCs w:val="24"/>
              </w:rPr>
              <w:br/>
              <w:t xml:space="preserve">г. Архангельск, ул. Тимме Я., д. 9/2; </w:t>
            </w:r>
            <w:r w:rsidRPr="00E203AA">
              <w:rPr>
                <w:rFonts w:ascii="Times New Roman" w:hAnsi="Times New Roman" w:cs="Times New Roman"/>
                <w:sz w:val="24"/>
                <w:szCs w:val="24"/>
              </w:rPr>
              <w:br/>
              <w:t>г. Архангельск, ул. Тимме Я., д. 9/3</w:t>
            </w:r>
          </w:p>
        </w:tc>
        <w:tc>
          <w:tcPr>
            <w:tcW w:w="1560" w:type="dxa"/>
            <w:shd w:val="clear" w:color="auto" w:fill="auto"/>
            <w:hideMark/>
          </w:tcPr>
          <w:p w14:paraId="2C3D2561"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3C2B9FB6" w14:textId="77777777" w:rsidTr="00810C17">
        <w:trPr>
          <w:trHeight w:val="300"/>
        </w:trPr>
        <w:tc>
          <w:tcPr>
            <w:tcW w:w="601" w:type="dxa"/>
            <w:shd w:val="clear" w:color="auto" w:fill="auto"/>
          </w:tcPr>
          <w:p w14:paraId="7F725BA9"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198</w:t>
            </w:r>
          </w:p>
        </w:tc>
        <w:tc>
          <w:tcPr>
            <w:tcW w:w="7337" w:type="dxa"/>
            <w:shd w:val="clear" w:color="auto" w:fill="auto"/>
            <w:hideMark/>
          </w:tcPr>
          <w:p w14:paraId="61335243"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Розы Люксембург, д. 28</w:t>
            </w:r>
          </w:p>
        </w:tc>
        <w:tc>
          <w:tcPr>
            <w:tcW w:w="1560" w:type="dxa"/>
            <w:shd w:val="clear" w:color="auto" w:fill="auto"/>
            <w:hideMark/>
          </w:tcPr>
          <w:p w14:paraId="08E7B587"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08315A3E" w14:textId="77777777" w:rsidTr="00810C17">
        <w:trPr>
          <w:trHeight w:val="300"/>
        </w:trPr>
        <w:tc>
          <w:tcPr>
            <w:tcW w:w="601" w:type="dxa"/>
            <w:shd w:val="clear" w:color="auto" w:fill="auto"/>
          </w:tcPr>
          <w:p w14:paraId="709ACE46"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199</w:t>
            </w:r>
          </w:p>
        </w:tc>
        <w:tc>
          <w:tcPr>
            <w:tcW w:w="7337" w:type="dxa"/>
            <w:shd w:val="clear" w:color="auto" w:fill="auto"/>
            <w:hideMark/>
          </w:tcPr>
          <w:p w14:paraId="7DE8465E"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Северодвинская, д. 31</w:t>
            </w:r>
          </w:p>
        </w:tc>
        <w:tc>
          <w:tcPr>
            <w:tcW w:w="1560" w:type="dxa"/>
            <w:shd w:val="clear" w:color="auto" w:fill="auto"/>
            <w:hideMark/>
          </w:tcPr>
          <w:p w14:paraId="52E07690"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44B554E9" w14:textId="77777777" w:rsidTr="00810C17">
        <w:trPr>
          <w:trHeight w:val="307"/>
        </w:trPr>
        <w:tc>
          <w:tcPr>
            <w:tcW w:w="601" w:type="dxa"/>
            <w:shd w:val="clear" w:color="auto" w:fill="auto"/>
          </w:tcPr>
          <w:p w14:paraId="685FAD86"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200</w:t>
            </w:r>
          </w:p>
        </w:tc>
        <w:tc>
          <w:tcPr>
            <w:tcW w:w="7337" w:type="dxa"/>
            <w:shd w:val="clear" w:color="auto" w:fill="auto"/>
            <w:hideMark/>
          </w:tcPr>
          <w:p w14:paraId="3990E5F1"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Романа Куликова, д. 21;</w:t>
            </w:r>
            <w:r w:rsidRPr="00E203AA">
              <w:rPr>
                <w:rFonts w:ascii="Times New Roman" w:hAnsi="Times New Roman" w:cs="Times New Roman"/>
                <w:sz w:val="24"/>
                <w:szCs w:val="24"/>
              </w:rPr>
              <w:br/>
              <w:t>г. Архангельск, ул. Романа Куликова, д. 23</w:t>
            </w:r>
          </w:p>
        </w:tc>
        <w:tc>
          <w:tcPr>
            <w:tcW w:w="1560" w:type="dxa"/>
            <w:shd w:val="clear" w:color="auto" w:fill="auto"/>
            <w:hideMark/>
          </w:tcPr>
          <w:p w14:paraId="06D2167C"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441732D0" w14:textId="77777777" w:rsidTr="00810C17">
        <w:trPr>
          <w:trHeight w:val="300"/>
        </w:trPr>
        <w:tc>
          <w:tcPr>
            <w:tcW w:w="601" w:type="dxa"/>
            <w:shd w:val="clear" w:color="auto" w:fill="auto"/>
          </w:tcPr>
          <w:p w14:paraId="7B873B85"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201</w:t>
            </w:r>
          </w:p>
        </w:tc>
        <w:tc>
          <w:tcPr>
            <w:tcW w:w="7337" w:type="dxa"/>
            <w:shd w:val="clear" w:color="auto" w:fill="auto"/>
            <w:hideMark/>
          </w:tcPr>
          <w:p w14:paraId="0E034518"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w:t>
            </w:r>
            <w:r>
              <w:rPr>
                <w:rFonts w:ascii="Times New Roman" w:hAnsi="Times New Roman" w:cs="Times New Roman"/>
                <w:sz w:val="24"/>
                <w:szCs w:val="24"/>
              </w:rPr>
              <w:t>Чумбарова-Лучинского</w:t>
            </w:r>
            <w:r w:rsidRPr="00E203AA">
              <w:rPr>
                <w:rFonts w:ascii="Times New Roman" w:hAnsi="Times New Roman" w:cs="Times New Roman"/>
                <w:sz w:val="24"/>
                <w:szCs w:val="24"/>
              </w:rPr>
              <w:t>, д. 22</w:t>
            </w:r>
          </w:p>
        </w:tc>
        <w:tc>
          <w:tcPr>
            <w:tcW w:w="1560" w:type="dxa"/>
            <w:shd w:val="clear" w:color="auto" w:fill="auto"/>
            <w:hideMark/>
          </w:tcPr>
          <w:p w14:paraId="2E7E733A"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6435CAC9" w14:textId="77777777" w:rsidTr="00810C17">
        <w:trPr>
          <w:trHeight w:val="300"/>
        </w:trPr>
        <w:tc>
          <w:tcPr>
            <w:tcW w:w="601" w:type="dxa"/>
            <w:shd w:val="clear" w:color="auto" w:fill="auto"/>
          </w:tcPr>
          <w:p w14:paraId="49053EFD"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202</w:t>
            </w:r>
          </w:p>
        </w:tc>
        <w:tc>
          <w:tcPr>
            <w:tcW w:w="7337" w:type="dxa"/>
            <w:shd w:val="clear" w:color="auto" w:fill="auto"/>
            <w:hideMark/>
          </w:tcPr>
          <w:p w14:paraId="694E3930"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Северодвинская, д. 84</w:t>
            </w:r>
          </w:p>
        </w:tc>
        <w:tc>
          <w:tcPr>
            <w:tcW w:w="1560" w:type="dxa"/>
            <w:shd w:val="clear" w:color="auto" w:fill="auto"/>
            <w:hideMark/>
          </w:tcPr>
          <w:p w14:paraId="78F4D900"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204019AE" w14:textId="77777777" w:rsidTr="00810C17">
        <w:trPr>
          <w:trHeight w:val="187"/>
        </w:trPr>
        <w:tc>
          <w:tcPr>
            <w:tcW w:w="601" w:type="dxa"/>
            <w:shd w:val="clear" w:color="auto" w:fill="auto"/>
          </w:tcPr>
          <w:p w14:paraId="7EB16F89"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203</w:t>
            </w:r>
          </w:p>
        </w:tc>
        <w:tc>
          <w:tcPr>
            <w:tcW w:w="7337" w:type="dxa"/>
            <w:shd w:val="clear" w:color="auto" w:fill="auto"/>
            <w:hideMark/>
          </w:tcPr>
          <w:p w14:paraId="7810D7E6"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Розы Люксембург, д. 76</w:t>
            </w:r>
          </w:p>
        </w:tc>
        <w:tc>
          <w:tcPr>
            <w:tcW w:w="1560" w:type="dxa"/>
            <w:shd w:val="clear" w:color="auto" w:fill="auto"/>
            <w:hideMark/>
          </w:tcPr>
          <w:p w14:paraId="39377995"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27DA516A" w14:textId="77777777" w:rsidTr="00810C17">
        <w:trPr>
          <w:trHeight w:val="300"/>
        </w:trPr>
        <w:tc>
          <w:tcPr>
            <w:tcW w:w="601" w:type="dxa"/>
            <w:shd w:val="clear" w:color="auto" w:fill="auto"/>
          </w:tcPr>
          <w:p w14:paraId="5625E5CD"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204</w:t>
            </w:r>
          </w:p>
        </w:tc>
        <w:tc>
          <w:tcPr>
            <w:tcW w:w="7337" w:type="dxa"/>
            <w:shd w:val="clear" w:color="auto" w:fill="auto"/>
            <w:hideMark/>
          </w:tcPr>
          <w:p w14:paraId="06EDCF27"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Серафимовича, д. 14</w:t>
            </w:r>
          </w:p>
        </w:tc>
        <w:tc>
          <w:tcPr>
            <w:tcW w:w="1560" w:type="dxa"/>
            <w:shd w:val="clear" w:color="auto" w:fill="auto"/>
            <w:hideMark/>
          </w:tcPr>
          <w:p w14:paraId="6C30D14C"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3A6CC368" w14:textId="77777777" w:rsidTr="00810C17">
        <w:trPr>
          <w:trHeight w:val="300"/>
        </w:trPr>
        <w:tc>
          <w:tcPr>
            <w:tcW w:w="601" w:type="dxa"/>
            <w:shd w:val="clear" w:color="auto" w:fill="auto"/>
          </w:tcPr>
          <w:p w14:paraId="7D720C45"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205</w:t>
            </w:r>
          </w:p>
        </w:tc>
        <w:tc>
          <w:tcPr>
            <w:tcW w:w="7337" w:type="dxa"/>
            <w:shd w:val="clear" w:color="auto" w:fill="auto"/>
            <w:hideMark/>
          </w:tcPr>
          <w:p w14:paraId="1B4DBF2F"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Воскресенская, д. 112</w:t>
            </w:r>
          </w:p>
        </w:tc>
        <w:tc>
          <w:tcPr>
            <w:tcW w:w="1560" w:type="dxa"/>
            <w:shd w:val="clear" w:color="auto" w:fill="auto"/>
            <w:hideMark/>
          </w:tcPr>
          <w:p w14:paraId="10AC3B54"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199A785C" w14:textId="77777777" w:rsidTr="00810C17">
        <w:trPr>
          <w:trHeight w:val="300"/>
        </w:trPr>
        <w:tc>
          <w:tcPr>
            <w:tcW w:w="601" w:type="dxa"/>
            <w:shd w:val="clear" w:color="auto" w:fill="auto"/>
          </w:tcPr>
          <w:p w14:paraId="799147F7"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206</w:t>
            </w:r>
          </w:p>
        </w:tc>
        <w:tc>
          <w:tcPr>
            <w:tcW w:w="7337" w:type="dxa"/>
            <w:shd w:val="clear" w:color="auto" w:fill="auto"/>
            <w:hideMark/>
          </w:tcPr>
          <w:p w14:paraId="5582D11B"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ул. Розы Люксембург, д. 46/3; </w:t>
            </w:r>
          </w:p>
        </w:tc>
        <w:tc>
          <w:tcPr>
            <w:tcW w:w="1560" w:type="dxa"/>
            <w:shd w:val="clear" w:color="auto" w:fill="auto"/>
            <w:hideMark/>
          </w:tcPr>
          <w:p w14:paraId="169CD4C0"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35403211" w14:textId="77777777" w:rsidTr="00810C17">
        <w:trPr>
          <w:trHeight w:val="300"/>
        </w:trPr>
        <w:tc>
          <w:tcPr>
            <w:tcW w:w="601" w:type="dxa"/>
            <w:shd w:val="clear" w:color="auto" w:fill="auto"/>
          </w:tcPr>
          <w:p w14:paraId="56081426"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207</w:t>
            </w:r>
          </w:p>
        </w:tc>
        <w:tc>
          <w:tcPr>
            <w:tcW w:w="7337" w:type="dxa"/>
            <w:shd w:val="clear" w:color="auto" w:fill="auto"/>
            <w:hideMark/>
          </w:tcPr>
          <w:p w14:paraId="0EF9CE86"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Воскресенская, д. 104</w:t>
            </w:r>
          </w:p>
        </w:tc>
        <w:tc>
          <w:tcPr>
            <w:tcW w:w="1560" w:type="dxa"/>
            <w:shd w:val="clear" w:color="auto" w:fill="auto"/>
            <w:hideMark/>
          </w:tcPr>
          <w:p w14:paraId="2074A08E"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41701D0B" w14:textId="77777777" w:rsidTr="00810C17">
        <w:trPr>
          <w:trHeight w:val="720"/>
        </w:trPr>
        <w:tc>
          <w:tcPr>
            <w:tcW w:w="601" w:type="dxa"/>
            <w:shd w:val="clear" w:color="auto" w:fill="auto"/>
          </w:tcPr>
          <w:p w14:paraId="7ACD7EC7"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208</w:t>
            </w:r>
          </w:p>
        </w:tc>
        <w:tc>
          <w:tcPr>
            <w:tcW w:w="7337" w:type="dxa"/>
            <w:shd w:val="clear" w:color="auto" w:fill="auto"/>
            <w:hideMark/>
          </w:tcPr>
          <w:p w14:paraId="388598DF"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Северодвинская, д. 68/2; </w:t>
            </w:r>
            <w:r w:rsidRPr="00E203AA">
              <w:rPr>
                <w:rFonts w:ascii="Times New Roman" w:hAnsi="Times New Roman" w:cs="Times New Roman"/>
                <w:sz w:val="24"/>
                <w:szCs w:val="24"/>
              </w:rPr>
              <w:br/>
              <w:t xml:space="preserve">г. Архангельск, ул. Северодвинская, д. 68/1; </w:t>
            </w:r>
            <w:r w:rsidRPr="00E203AA">
              <w:rPr>
                <w:rFonts w:ascii="Times New Roman" w:hAnsi="Times New Roman" w:cs="Times New Roman"/>
                <w:sz w:val="24"/>
                <w:szCs w:val="24"/>
              </w:rPr>
              <w:br/>
              <w:t xml:space="preserve">г. Архангельск, просп. Обводный канал, д. 16; </w:t>
            </w:r>
            <w:r w:rsidRPr="00E203AA">
              <w:rPr>
                <w:rFonts w:ascii="Times New Roman" w:hAnsi="Times New Roman" w:cs="Times New Roman"/>
                <w:sz w:val="24"/>
                <w:szCs w:val="24"/>
              </w:rPr>
              <w:br/>
              <w:t xml:space="preserve">г. Архангельск, просп. Обводный канал, д. 18; </w:t>
            </w:r>
            <w:r w:rsidRPr="00E203AA">
              <w:rPr>
                <w:rFonts w:ascii="Times New Roman" w:hAnsi="Times New Roman" w:cs="Times New Roman"/>
                <w:sz w:val="24"/>
                <w:szCs w:val="24"/>
              </w:rPr>
              <w:br/>
              <w:t>г. Архангельск, просп. Обводный канал, д. 14</w:t>
            </w:r>
          </w:p>
        </w:tc>
        <w:tc>
          <w:tcPr>
            <w:tcW w:w="1560" w:type="dxa"/>
            <w:shd w:val="clear" w:color="auto" w:fill="auto"/>
            <w:hideMark/>
          </w:tcPr>
          <w:p w14:paraId="78467129"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18C17DD4" w14:textId="77777777" w:rsidTr="00810C17">
        <w:trPr>
          <w:trHeight w:val="300"/>
        </w:trPr>
        <w:tc>
          <w:tcPr>
            <w:tcW w:w="601" w:type="dxa"/>
            <w:shd w:val="clear" w:color="auto" w:fill="auto"/>
          </w:tcPr>
          <w:p w14:paraId="0516FF40"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209</w:t>
            </w:r>
          </w:p>
        </w:tc>
        <w:tc>
          <w:tcPr>
            <w:tcW w:w="7337" w:type="dxa"/>
            <w:shd w:val="clear" w:color="auto" w:fill="auto"/>
            <w:hideMark/>
          </w:tcPr>
          <w:p w14:paraId="5E4ADBF7"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Володарского, д. 11</w:t>
            </w:r>
          </w:p>
        </w:tc>
        <w:tc>
          <w:tcPr>
            <w:tcW w:w="1560" w:type="dxa"/>
            <w:shd w:val="clear" w:color="auto" w:fill="auto"/>
            <w:hideMark/>
          </w:tcPr>
          <w:p w14:paraId="78E588E4"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09B77ACF" w14:textId="77777777" w:rsidTr="00810C17">
        <w:trPr>
          <w:trHeight w:val="300"/>
        </w:trPr>
        <w:tc>
          <w:tcPr>
            <w:tcW w:w="601" w:type="dxa"/>
            <w:shd w:val="clear" w:color="auto" w:fill="auto"/>
          </w:tcPr>
          <w:p w14:paraId="5204F02D"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210</w:t>
            </w:r>
          </w:p>
        </w:tc>
        <w:tc>
          <w:tcPr>
            <w:tcW w:w="7337" w:type="dxa"/>
            <w:shd w:val="clear" w:color="auto" w:fill="auto"/>
            <w:hideMark/>
          </w:tcPr>
          <w:p w14:paraId="227ED719"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Троицкий, д. 18</w:t>
            </w:r>
          </w:p>
        </w:tc>
        <w:tc>
          <w:tcPr>
            <w:tcW w:w="1560" w:type="dxa"/>
            <w:shd w:val="clear" w:color="auto" w:fill="auto"/>
            <w:hideMark/>
          </w:tcPr>
          <w:p w14:paraId="770EB15F"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7AECF3AB" w14:textId="77777777" w:rsidTr="00810C17">
        <w:trPr>
          <w:trHeight w:val="300"/>
        </w:trPr>
        <w:tc>
          <w:tcPr>
            <w:tcW w:w="601" w:type="dxa"/>
            <w:shd w:val="clear" w:color="auto" w:fill="auto"/>
          </w:tcPr>
          <w:p w14:paraId="5EEEFCE3"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211</w:t>
            </w:r>
          </w:p>
        </w:tc>
        <w:tc>
          <w:tcPr>
            <w:tcW w:w="7337" w:type="dxa"/>
            <w:shd w:val="clear" w:color="auto" w:fill="auto"/>
            <w:hideMark/>
          </w:tcPr>
          <w:p w14:paraId="11687852"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Воскресенская, д. 106</w:t>
            </w:r>
          </w:p>
        </w:tc>
        <w:tc>
          <w:tcPr>
            <w:tcW w:w="1560" w:type="dxa"/>
            <w:shd w:val="clear" w:color="auto" w:fill="auto"/>
            <w:hideMark/>
          </w:tcPr>
          <w:p w14:paraId="6FDC8BD2"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6E5C7094" w14:textId="77777777" w:rsidTr="00810C17">
        <w:trPr>
          <w:trHeight w:val="480"/>
        </w:trPr>
        <w:tc>
          <w:tcPr>
            <w:tcW w:w="601" w:type="dxa"/>
            <w:shd w:val="clear" w:color="auto" w:fill="auto"/>
          </w:tcPr>
          <w:p w14:paraId="6F4CD50A"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212</w:t>
            </w:r>
          </w:p>
        </w:tc>
        <w:tc>
          <w:tcPr>
            <w:tcW w:w="7337" w:type="dxa"/>
            <w:shd w:val="clear" w:color="auto" w:fill="auto"/>
            <w:hideMark/>
          </w:tcPr>
          <w:p w14:paraId="7195CC74"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Урицкого, д. 29; </w:t>
            </w:r>
            <w:r w:rsidRPr="00E203AA">
              <w:rPr>
                <w:rFonts w:ascii="Times New Roman" w:hAnsi="Times New Roman" w:cs="Times New Roman"/>
                <w:sz w:val="24"/>
                <w:szCs w:val="24"/>
              </w:rPr>
              <w:br/>
              <w:t xml:space="preserve">г. Архангельск, ул. Урицкого, д. 31; </w:t>
            </w:r>
          </w:p>
        </w:tc>
        <w:tc>
          <w:tcPr>
            <w:tcW w:w="1560" w:type="dxa"/>
            <w:shd w:val="clear" w:color="auto" w:fill="auto"/>
            <w:hideMark/>
          </w:tcPr>
          <w:p w14:paraId="1AD166AB"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46DC810F" w14:textId="77777777" w:rsidTr="00810C17">
        <w:trPr>
          <w:trHeight w:val="480"/>
        </w:trPr>
        <w:tc>
          <w:tcPr>
            <w:tcW w:w="601" w:type="dxa"/>
            <w:shd w:val="clear" w:color="auto" w:fill="auto"/>
          </w:tcPr>
          <w:p w14:paraId="6B57E263"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213</w:t>
            </w:r>
          </w:p>
        </w:tc>
        <w:tc>
          <w:tcPr>
            <w:tcW w:w="7337" w:type="dxa"/>
            <w:shd w:val="clear" w:color="auto" w:fill="auto"/>
            <w:hideMark/>
          </w:tcPr>
          <w:p w14:paraId="2594DD4A"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Северодвинская, д. 24; </w:t>
            </w:r>
            <w:r w:rsidRPr="00E203AA">
              <w:rPr>
                <w:rFonts w:ascii="Times New Roman" w:hAnsi="Times New Roman" w:cs="Times New Roman"/>
                <w:sz w:val="24"/>
                <w:szCs w:val="24"/>
              </w:rPr>
              <w:br/>
            </w:r>
            <w:r w:rsidRPr="00E203AA">
              <w:rPr>
                <w:rFonts w:ascii="Times New Roman" w:hAnsi="Times New Roman" w:cs="Times New Roman"/>
                <w:sz w:val="24"/>
                <w:szCs w:val="24"/>
              </w:rPr>
              <w:lastRenderedPageBreak/>
              <w:t>г. Архангельск, ул. Северодвинская, д. 26/1</w:t>
            </w:r>
          </w:p>
        </w:tc>
        <w:tc>
          <w:tcPr>
            <w:tcW w:w="1560" w:type="dxa"/>
            <w:shd w:val="clear" w:color="auto" w:fill="auto"/>
            <w:hideMark/>
          </w:tcPr>
          <w:p w14:paraId="5AFA13F5"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lastRenderedPageBreak/>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04D1886F" w14:textId="77777777" w:rsidTr="00810C17">
        <w:trPr>
          <w:trHeight w:val="300"/>
        </w:trPr>
        <w:tc>
          <w:tcPr>
            <w:tcW w:w="601" w:type="dxa"/>
            <w:shd w:val="clear" w:color="auto" w:fill="auto"/>
          </w:tcPr>
          <w:p w14:paraId="144FFB3D"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lastRenderedPageBreak/>
              <w:t>214</w:t>
            </w:r>
          </w:p>
        </w:tc>
        <w:tc>
          <w:tcPr>
            <w:tcW w:w="7337" w:type="dxa"/>
            <w:shd w:val="clear" w:color="auto" w:fill="auto"/>
            <w:hideMark/>
          </w:tcPr>
          <w:p w14:paraId="5B65FE05"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Новгородский, д. 25</w:t>
            </w:r>
          </w:p>
        </w:tc>
        <w:tc>
          <w:tcPr>
            <w:tcW w:w="1560" w:type="dxa"/>
            <w:shd w:val="clear" w:color="auto" w:fill="auto"/>
            <w:hideMark/>
          </w:tcPr>
          <w:p w14:paraId="72CEDBC2"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11292C8D" w14:textId="77777777" w:rsidTr="00810C17">
        <w:trPr>
          <w:trHeight w:val="241"/>
        </w:trPr>
        <w:tc>
          <w:tcPr>
            <w:tcW w:w="601" w:type="dxa"/>
            <w:shd w:val="clear" w:color="auto" w:fill="auto"/>
          </w:tcPr>
          <w:p w14:paraId="756BAD9D"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215</w:t>
            </w:r>
          </w:p>
        </w:tc>
        <w:tc>
          <w:tcPr>
            <w:tcW w:w="7337" w:type="dxa"/>
            <w:shd w:val="clear" w:color="auto" w:fill="auto"/>
            <w:hideMark/>
          </w:tcPr>
          <w:p w14:paraId="3EF04F14"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Новгородский, д. 19; </w:t>
            </w:r>
            <w:r w:rsidRPr="00E203AA">
              <w:rPr>
                <w:rFonts w:ascii="Times New Roman" w:hAnsi="Times New Roman" w:cs="Times New Roman"/>
                <w:sz w:val="24"/>
                <w:szCs w:val="24"/>
              </w:rPr>
              <w:br/>
              <w:t>г. Архангельск, просп. Ломоносова, д. 30/2</w:t>
            </w:r>
          </w:p>
        </w:tc>
        <w:tc>
          <w:tcPr>
            <w:tcW w:w="1560" w:type="dxa"/>
            <w:shd w:val="clear" w:color="auto" w:fill="auto"/>
            <w:hideMark/>
          </w:tcPr>
          <w:p w14:paraId="24169399"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326BA0A5" w14:textId="77777777" w:rsidTr="00810C17">
        <w:trPr>
          <w:trHeight w:val="300"/>
        </w:trPr>
        <w:tc>
          <w:tcPr>
            <w:tcW w:w="601" w:type="dxa"/>
            <w:shd w:val="clear" w:color="auto" w:fill="auto"/>
          </w:tcPr>
          <w:p w14:paraId="739EDA23"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216</w:t>
            </w:r>
          </w:p>
        </w:tc>
        <w:tc>
          <w:tcPr>
            <w:tcW w:w="7337" w:type="dxa"/>
            <w:shd w:val="clear" w:color="auto" w:fill="auto"/>
            <w:hideMark/>
          </w:tcPr>
          <w:p w14:paraId="30236468"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Урицкого, д. 20</w:t>
            </w:r>
          </w:p>
        </w:tc>
        <w:tc>
          <w:tcPr>
            <w:tcW w:w="1560" w:type="dxa"/>
            <w:shd w:val="clear" w:color="auto" w:fill="auto"/>
            <w:hideMark/>
          </w:tcPr>
          <w:p w14:paraId="58CFAEA4"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4E95A57A" w14:textId="77777777" w:rsidTr="00810C17">
        <w:trPr>
          <w:trHeight w:val="300"/>
        </w:trPr>
        <w:tc>
          <w:tcPr>
            <w:tcW w:w="601" w:type="dxa"/>
            <w:shd w:val="clear" w:color="auto" w:fill="auto"/>
          </w:tcPr>
          <w:p w14:paraId="65FEB653"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217</w:t>
            </w:r>
          </w:p>
        </w:tc>
        <w:tc>
          <w:tcPr>
            <w:tcW w:w="7337" w:type="dxa"/>
            <w:shd w:val="clear" w:color="auto" w:fill="auto"/>
            <w:hideMark/>
          </w:tcPr>
          <w:p w14:paraId="77A58CEE"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Ломоносова, д. 16/1; </w:t>
            </w:r>
            <w:r w:rsidRPr="00E203AA">
              <w:rPr>
                <w:rFonts w:ascii="Times New Roman" w:hAnsi="Times New Roman" w:cs="Times New Roman"/>
                <w:sz w:val="24"/>
                <w:szCs w:val="24"/>
              </w:rPr>
              <w:br/>
              <w:t>г. Архангельск, просп. Ломоносова, д. 6</w:t>
            </w:r>
          </w:p>
        </w:tc>
        <w:tc>
          <w:tcPr>
            <w:tcW w:w="1560" w:type="dxa"/>
            <w:shd w:val="clear" w:color="auto" w:fill="auto"/>
            <w:hideMark/>
          </w:tcPr>
          <w:p w14:paraId="251C6D31"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3C057391" w14:textId="77777777" w:rsidTr="00810C17">
        <w:trPr>
          <w:trHeight w:val="300"/>
        </w:trPr>
        <w:tc>
          <w:tcPr>
            <w:tcW w:w="601" w:type="dxa"/>
            <w:shd w:val="clear" w:color="auto" w:fill="auto"/>
          </w:tcPr>
          <w:p w14:paraId="5DFA0765"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218</w:t>
            </w:r>
          </w:p>
        </w:tc>
        <w:tc>
          <w:tcPr>
            <w:tcW w:w="7337" w:type="dxa"/>
            <w:shd w:val="clear" w:color="auto" w:fill="auto"/>
            <w:hideMark/>
          </w:tcPr>
          <w:p w14:paraId="5BFA91DF"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Ломоносова, д. 18</w:t>
            </w:r>
          </w:p>
        </w:tc>
        <w:tc>
          <w:tcPr>
            <w:tcW w:w="1560" w:type="dxa"/>
            <w:shd w:val="clear" w:color="auto" w:fill="auto"/>
            <w:hideMark/>
          </w:tcPr>
          <w:p w14:paraId="36BAEC3B"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584059D7" w14:textId="77777777" w:rsidTr="00810C17">
        <w:trPr>
          <w:trHeight w:val="300"/>
        </w:trPr>
        <w:tc>
          <w:tcPr>
            <w:tcW w:w="601" w:type="dxa"/>
            <w:shd w:val="clear" w:color="auto" w:fill="auto"/>
          </w:tcPr>
          <w:p w14:paraId="382F5D3D"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219</w:t>
            </w:r>
          </w:p>
        </w:tc>
        <w:tc>
          <w:tcPr>
            <w:tcW w:w="7337" w:type="dxa"/>
            <w:shd w:val="clear" w:color="auto" w:fill="auto"/>
            <w:hideMark/>
          </w:tcPr>
          <w:p w14:paraId="0C18C5A7"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наб. Северной Двины, д. 12</w:t>
            </w:r>
          </w:p>
        </w:tc>
        <w:tc>
          <w:tcPr>
            <w:tcW w:w="1560" w:type="dxa"/>
            <w:shd w:val="clear" w:color="auto" w:fill="auto"/>
            <w:hideMark/>
          </w:tcPr>
          <w:p w14:paraId="2D635F00"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3778F477" w14:textId="77777777" w:rsidTr="00810C17">
        <w:trPr>
          <w:trHeight w:val="300"/>
        </w:trPr>
        <w:tc>
          <w:tcPr>
            <w:tcW w:w="601" w:type="dxa"/>
            <w:shd w:val="clear" w:color="auto" w:fill="auto"/>
          </w:tcPr>
          <w:p w14:paraId="37C37AF3"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220</w:t>
            </w:r>
          </w:p>
        </w:tc>
        <w:tc>
          <w:tcPr>
            <w:tcW w:w="7337" w:type="dxa"/>
            <w:shd w:val="clear" w:color="auto" w:fill="auto"/>
            <w:hideMark/>
          </w:tcPr>
          <w:p w14:paraId="6150A10E"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наб. Северной Двины, д. 12/1</w:t>
            </w:r>
          </w:p>
        </w:tc>
        <w:tc>
          <w:tcPr>
            <w:tcW w:w="1560" w:type="dxa"/>
            <w:shd w:val="clear" w:color="auto" w:fill="auto"/>
            <w:hideMark/>
          </w:tcPr>
          <w:p w14:paraId="6D3F7BB0"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4161F7EE" w14:textId="77777777" w:rsidTr="00810C17">
        <w:trPr>
          <w:trHeight w:val="300"/>
        </w:trPr>
        <w:tc>
          <w:tcPr>
            <w:tcW w:w="601" w:type="dxa"/>
            <w:shd w:val="clear" w:color="auto" w:fill="auto"/>
          </w:tcPr>
          <w:p w14:paraId="364757DE"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221</w:t>
            </w:r>
          </w:p>
        </w:tc>
        <w:tc>
          <w:tcPr>
            <w:tcW w:w="7337" w:type="dxa"/>
            <w:shd w:val="clear" w:color="auto" w:fill="auto"/>
            <w:hideMark/>
          </w:tcPr>
          <w:p w14:paraId="6A02A2EF"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наб. Северной Двины, д. 12/2</w:t>
            </w:r>
          </w:p>
        </w:tc>
        <w:tc>
          <w:tcPr>
            <w:tcW w:w="1560" w:type="dxa"/>
            <w:shd w:val="clear" w:color="auto" w:fill="auto"/>
            <w:hideMark/>
          </w:tcPr>
          <w:p w14:paraId="02318903"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3DC8C365" w14:textId="77777777" w:rsidTr="00810C17">
        <w:trPr>
          <w:trHeight w:val="300"/>
        </w:trPr>
        <w:tc>
          <w:tcPr>
            <w:tcW w:w="601" w:type="dxa"/>
            <w:shd w:val="clear" w:color="auto" w:fill="auto"/>
          </w:tcPr>
          <w:p w14:paraId="66713602"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222</w:t>
            </w:r>
          </w:p>
        </w:tc>
        <w:tc>
          <w:tcPr>
            <w:tcW w:w="7337" w:type="dxa"/>
            <w:shd w:val="clear" w:color="auto" w:fill="auto"/>
            <w:hideMark/>
          </w:tcPr>
          <w:p w14:paraId="2031E5B0"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наб. Северной Двины, д. 14/1</w:t>
            </w:r>
          </w:p>
        </w:tc>
        <w:tc>
          <w:tcPr>
            <w:tcW w:w="1560" w:type="dxa"/>
            <w:shd w:val="clear" w:color="auto" w:fill="auto"/>
            <w:hideMark/>
          </w:tcPr>
          <w:p w14:paraId="35454730"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6D8DCEAC" w14:textId="77777777" w:rsidTr="00810C17">
        <w:trPr>
          <w:trHeight w:val="300"/>
        </w:trPr>
        <w:tc>
          <w:tcPr>
            <w:tcW w:w="601" w:type="dxa"/>
            <w:shd w:val="clear" w:color="auto" w:fill="auto"/>
          </w:tcPr>
          <w:p w14:paraId="59FCD40E"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223</w:t>
            </w:r>
          </w:p>
        </w:tc>
        <w:tc>
          <w:tcPr>
            <w:tcW w:w="7337" w:type="dxa"/>
            <w:shd w:val="clear" w:color="auto" w:fill="auto"/>
            <w:hideMark/>
          </w:tcPr>
          <w:p w14:paraId="535FF92C"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Романа Куликова, д. 3/1</w:t>
            </w:r>
          </w:p>
        </w:tc>
        <w:tc>
          <w:tcPr>
            <w:tcW w:w="1560" w:type="dxa"/>
            <w:shd w:val="clear" w:color="auto" w:fill="auto"/>
            <w:hideMark/>
          </w:tcPr>
          <w:p w14:paraId="23E6EFE4"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36F1EDAD" w14:textId="77777777" w:rsidTr="00810C17">
        <w:trPr>
          <w:trHeight w:val="300"/>
        </w:trPr>
        <w:tc>
          <w:tcPr>
            <w:tcW w:w="601" w:type="dxa"/>
            <w:shd w:val="clear" w:color="auto" w:fill="auto"/>
          </w:tcPr>
          <w:p w14:paraId="743E9C4F"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224</w:t>
            </w:r>
          </w:p>
        </w:tc>
        <w:tc>
          <w:tcPr>
            <w:tcW w:w="7337" w:type="dxa"/>
            <w:shd w:val="clear" w:color="auto" w:fill="auto"/>
            <w:hideMark/>
          </w:tcPr>
          <w:p w14:paraId="20FF7E68"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Романа Куликова, д. 6</w:t>
            </w:r>
          </w:p>
        </w:tc>
        <w:tc>
          <w:tcPr>
            <w:tcW w:w="1560" w:type="dxa"/>
            <w:shd w:val="clear" w:color="auto" w:fill="auto"/>
            <w:hideMark/>
          </w:tcPr>
          <w:p w14:paraId="04A1316E"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04AEBA72" w14:textId="77777777" w:rsidTr="00810C17">
        <w:trPr>
          <w:trHeight w:val="414"/>
        </w:trPr>
        <w:tc>
          <w:tcPr>
            <w:tcW w:w="601" w:type="dxa"/>
            <w:shd w:val="clear" w:color="auto" w:fill="auto"/>
          </w:tcPr>
          <w:p w14:paraId="7A37DFD5"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225</w:t>
            </w:r>
          </w:p>
        </w:tc>
        <w:tc>
          <w:tcPr>
            <w:tcW w:w="7337" w:type="dxa"/>
            <w:shd w:val="clear" w:color="auto" w:fill="auto"/>
            <w:hideMark/>
          </w:tcPr>
          <w:p w14:paraId="4C92F45A"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Ломоносова, д. 33/3; </w:t>
            </w:r>
            <w:r w:rsidRPr="00E203AA">
              <w:rPr>
                <w:rFonts w:ascii="Times New Roman" w:hAnsi="Times New Roman" w:cs="Times New Roman"/>
                <w:sz w:val="24"/>
                <w:szCs w:val="24"/>
              </w:rPr>
              <w:br/>
              <w:t xml:space="preserve">г. Архангельск, просп. Ломоносова, д. 33/4; </w:t>
            </w:r>
          </w:p>
        </w:tc>
        <w:tc>
          <w:tcPr>
            <w:tcW w:w="1560" w:type="dxa"/>
            <w:shd w:val="clear" w:color="auto" w:fill="auto"/>
            <w:hideMark/>
          </w:tcPr>
          <w:p w14:paraId="3CB4F1D8"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3CAC30B1" w14:textId="77777777" w:rsidTr="00810C17">
        <w:trPr>
          <w:trHeight w:val="300"/>
        </w:trPr>
        <w:tc>
          <w:tcPr>
            <w:tcW w:w="601" w:type="dxa"/>
            <w:shd w:val="clear" w:color="auto" w:fill="auto"/>
          </w:tcPr>
          <w:p w14:paraId="3E336C20"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226</w:t>
            </w:r>
          </w:p>
        </w:tc>
        <w:tc>
          <w:tcPr>
            <w:tcW w:w="7337" w:type="dxa"/>
            <w:shd w:val="clear" w:color="auto" w:fill="auto"/>
            <w:hideMark/>
          </w:tcPr>
          <w:p w14:paraId="55C7D0C1"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Северодвинская, д. 7/1</w:t>
            </w:r>
          </w:p>
        </w:tc>
        <w:tc>
          <w:tcPr>
            <w:tcW w:w="1560" w:type="dxa"/>
            <w:shd w:val="clear" w:color="auto" w:fill="auto"/>
            <w:hideMark/>
          </w:tcPr>
          <w:p w14:paraId="6DA060BD"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39E0FAD4" w14:textId="77777777" w:rsidTr="00810C17">
        <w:trPr>
          <w:trHeight w:val="300"/>
        </w:trPr>
        <w:tc>
          <w:tcPr>
            <w:tcW w:w="601" w:type="dxa"/>
            <w:shd w:val="clear" w:color="auto" w:fill="auto"/>
          </w:tcPr>
          <w:p w14:paraId="34D4BDDC"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227</w:t>
            </w:r>
          </w:p>
        </w:tc>
        <w:tc>
          <w:tcPr>
            <w:tcW w:w="7337" w:type="dxa"/>
            <w:shd w:val="clear" w:color="auto" w:fill="auto"/>
            <w:hideMark/>
          </w:tcPr>
          <w:p w14:paraId="6084664E"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Северодвинская, д. 11</w:t>
            </w:r>
          </w:p>
        </w:tc>
        <w:tc>
          <w:tcPr>
            <w:tcW w:w="1560" w:type="dxa"/>
            <w:shd w:val="clear" w:color="auto" w:fill="auto"/>
            <w:hideMark/>
          </w:tcPr>
          <w:p w14:paraId="52559FD1"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26AF8B20" w14:textId="77777777" w:rsidTr="00810C17">
        <w:trPr>
          <w:trHeight w:val="300"/>
        </w:trPr>
        <w:tc>
          <w:tcPr>
            <w:tcW w:w="601" w:type="dxa"/>
            <w:shd w:val="clear" w:color="auto" w:fill="auto"/>
          </w:tcPr>
          <w:p w14:paraId="0703720F"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228</w:t>
            </w:r>
          </w:p>
        </w:tc>
        <w:tc>
          <w:tcPr>
            <w:tcW w:w="7337" w:type="dxa"/>
            <w:shd w:val="clear" w:color="auto" w:fill="auto"/>
            <w:hideMark/>
          </w:tcPr>
          <w:p w14:paraId="2A3B512A"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Ломоносова, д. 53</w:t>
            </w:r>
          </w:p>
        </w:tc>
        <w:tc>
          <w:tcPr>
            <w:tcW w:w="1560" w:type="dxa"/>
            <w:shd w:val="clear" w:color="auto" w:fill="auto"/>
            <w:hideMark/>
          </w:tcPr>
          <w:p w14:paraId="40A57613"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2E86D324" w14:textId="77777777" w:rsidTr="00810C17">
        <w:trPr>
          <w:trHeight w:val="480"/>
        </w:trPr>
        <w:tc>
          <w:tcPr>
            <w:tcW w:w="601" w:type="dxa"/>
            <w:shd w:val="clear" w:color="auto" w:fill="auto"/>
          </w:tcPr>
          <w:p w14:paraId="37790465"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229</w:t>
            </w:r>
          </w:p>
        </w:tc>
        <w:tc>
          <w:tcPr>
            <w:tcW w:w="7337" w:type="dxa"/>
            <w:shd w:val="clear" w:color="auto" w:fill="auto"/>
            <w:hideMark/>
          </w:tcPr>
          <w:p w14:paraId="38AA7241"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Розы Люксембург, д. 12/2; </w:t>
            </w:r>
            <w:r w:rsidRPr="00E203AA">
              <w:rPr>
                <w:rFonts w:ascii="Times New Roman" w:hAnsi="Times New Roman" w:cs="Times New Roman"/>
                <w:sz w:val="24"/>
                <w:szCs w:val="24"/>
              </w:rPr>
              <w:br/>
              <w:t>г. Архангельск, ул. Розы Люксембург, д. 12/3</w:t>
            </w:r>
          </w:p>
        </w:tc>
        <w:tc>
          <w:tcPr>
            <w:tcW w:w="1560" w:type="dxa"/>
            <w:shd w:val="clear" w:color="auto" w:fill="auto"/>
            <w:hideMark/>
          </w:tcPr>
          <w:p w14:paraId="7DEE001A"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156BC915" w14:textId="77777777" w:rsidTr="00810C17">
        <w:trPr>
          <w:trHeight w:val="300"/>
        </w:trPr>
        <w:tc>
          <w:tcPr>
            <w:tcW w:w="601" w:type="dxa"/>
            <w:shd w:val="clear" w:color="auto" w:fill="auto"/>
          </w:tcPr>
          <w:p w14:paraId="055EE2ED"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230</w:t>
            </w:r>
          </w:p>
        </w:tc>
        <w:tc>
          <w:tcPr>
            <w:tcW w:w="7337" w:type="dxa"/>
            <w:shd w:val="clear" w:color="auto" w:fill="auto"/>
            <w:hideMark/>
          </w:tcPr>
          <w:p w14:paraId="24343F38"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Розы Люксембург, д. 12</w:t>
            </w:r>
          </w:p>
        </w:tc>
        <w:tc>
          <w:tcPr>
            <w:tcW w:w="1560" w:type="dxa"/>
            <w:shd w:val="clear" w:color="auto" w:fill="auto"/>
            <w:hideMark/>
          </w:tcPr>
          <w:p w14:paraId="036A05C3"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71B989C2" w14:textId="77777777" w:rsidTr="00810C17">
        <w:trPr>
          <w:trHeight w:val="300"/>
        </w:trPr>
        <w:tc>
          <w:tcPr>
            <w:tcW w:w="601" w:type="dxa"/>
            <w:shd w:val="clear" w:color="auto" w:fill="auto"/>
          </w:tcPr>
          <w:p w14:paraId="630DE9CB"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231</w:t>
            </w:r>
          </w:p>
        </w:tc>
        <w:tc>
          <w:tcPr>
            <w:tcW w:w="7337" w:type="dxa"/>
            <w:shd w:val="clear" w:color="auto" w:fill="auto"/>
            <w:hideMark/>
          </w:tcPr>
          <w:p w14:paraId="27CEEF4F"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Розы Люксембург, д. 10/1</w:t>
            </w:r>
          </w:p>
        </w:tc>
        <w:tc>
          <w:tcPr>
            <w:tcW w:w="1560" w:type="dxa"/>
            <w:shd w:val="clear" w:color="auto" w:fill="auto"/>
            <w:hideMark/>
          </w:tcPr>
          <w:p w14:paraId="48BF6604"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4DF46463" w14:textId="77777777" w:rsidTr="00810C17">
        <w:trPr>
          <w:trHeight w:val="300"/>
        </w:trPr>
        <w:tc>
          <w:tcPr>
            <w:tcW w:w="601" w:type="dxa"/>
            <w:shd w:val="clear" w:color="auto" w:fill="auto"/>
          </w:tcPr>
          <w:p w14:paraId="75E6BD4D"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232</w:t>
            </w:r>
          </w:p>
        </w:tc>
        <w:tc>
          <w:tcPr>
            <w:tcW w:w="7337" w:type="dxa"/>
            <w:shd w:val="clear" w:color="auto" w:fill="auto"/>
            <w:hideMark/>
          </w:tcPr>
          <w:p w14:paraId="2FF92D7B"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Обводный канал, д. 8</w:t>
            </w:r>
          </w:p>
        </w:tc>
        <w:tc>
          <w:tcPr>
            <w:tcW w:w="1560" w:type="dxa"/>
            <w:shd w:val="clear" w:color="auto" w:fill="auto"/>
            <w:hideMark/>
          </w:tcPr>
          <w:p w14:paraId="0552A0ED"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055BCED0" w14:textId="77777777" w:rsidTr="00810C17">
        <w:trPr>
          <w:trHeight w:val="300"/>
        </w:trPr>
        <w:tc>
          <w:tcPr>
            <w:tcW w:w="601" w:type="dxa"/>
            <w:shd w:val="clear" w:color="auto" w:fill="auto"/>
          </w:tcPr>
          <w:p w14:paraId="33BBFDF6"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233</w:t>
            </w:r>
          </w:p>
        </w:tc>
        <w:tc>
          <w:tcPr>
            <w:tcW w:w="7337" w:type="dxa"/>
            <w:shd w:val="clear" w:color="auto" w:fill="auto"/>
            <w:hideMark/>
          </w:tcPr>
          <w:p w14:paraId="4E0A9198"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Розы Люксембург, д. 72/1</w:t>
            </w:r>
          </w:p>
        </w:tc>
        <w:tc>
          <w:tcPr>
            <w:tcW w:w="1560" w:type="dxa"/>
            <w:shd w:val="clear" w:color="auto" w:fill="auto"/>
            <w:hideMark/>
          </w:tcPr>
          <w:p w14:paraId="06805C26"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23C25F4E" w14:textId="77777777" w:rsidTr="00810C17">
        <w:trPr>
          <w:trHeight w:val="300"/>
        </w:trPr>
        <w:tc>
          <w:tcPr>
            <w:tcW w:w="601" w:type="dxa"/>
            <w:shd w:val="clear" w:color="auto" w:fill="auto"/>
          </w:tcPr>
          <w:p w14:paraId="2E19AD19"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234</w:t>
            </w:r>
          </w:p>
        </w:tc>
        <w:tc>
          <w:tcPr>
            <w:tcW w:w="7337" w:type="dxa"/>
            <w:shd w:val="clear" w:color="auto" w:fill="auto"/>
            <w:hideMark/>
          </w:tcPr>
          <w:p w14:paraId="2A126004"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Серафимовича, д. 9</w:t>
            </w:r>
          </w:p>
        </w:tc>
        <w:tc>
          <w:tcPr>
            <w:tcW w:w="1560" w:type="dxa"/>
            <w:shd w:val="clear" w:color="auto" w:fill="auto"/>
            <w:hideMark/>
          </w:tcPr>
          <w:p w14:paraId="1DFA3B51"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1B6C8361" w14:textId="77777777" w:rsidTr="00810C17">
        <w:trPr>
          <w:trHeight w:val="300"/>
        </w:trPr>
        <w:tc>
          <w:tcPr>
            <w:tcW w:w="601" w:type="dxa"/>
            <w:shd w:val="clear" w:color="auto" w:fill="auto"/>
          </w:tcPr>
          <w:p w14:paraId="72CEF4BF"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235</w:t>
            </w:r>
          </w:p>
        </w:tc>
        <w:tc>
          <w:tcPr>
            <w:tcW w:w="7337" w:type="dxa"/>
            <w:shd w:val="clear" w:color="auto" w:fill="auto"/>
            <w:hideMark/>
          </w:tcPr>
          <w:p w14:paraId="0890332F"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Серафимовича, д. 22</w:t>
            </w:r>
          </w:p>
        </w:tc>
        <w:tc>
          <w:tcPr>
            <w:tcW w:w="1560" w:type="dxa"/>
            <w:shd w:val="clear" w:color="auto" w:fill="auto"/>
            <w:hideMark/>
          </w:tcPr>
          <w:p w14:paraId="1F0845DA"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5F86F02A" w14:textId="77777777" w:rsidTr="00810C17">
        <w:trPr>
          <w:trHeight w:val="300"/>
        </w:trPr>
        <w:tc>
          <w:tcPr>
            <w:tcW w:w="601" w:type="dxa"/>
            <w:shd w:val="clear" w:color="auto" w:fill="auto"/>
          </w:tcPr>
          <w:p w14:paraId="2CF8E925"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236</w:t>
            </w:r>
          </w:p>
        </w:tc>
        <w:tc>
          <w:tcPr>
            <w:tcW w:w="7337" w:type="dxa"/>
            <w:shd w:val="clear" w:color="auto" w:fill="auto"/>
            <w:hideMark/>
          </w:tcPr>
          <w:p w14:paraId="6415002A"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w:t>
            </w:r>
            <w:r>
              <w:rPr>
                <w:rFonts w:ascii="Times New Roman" w:hAnsi="Times New Roman" w:cs="Times New Roman"/>
                <w:sz w:val="24"/>
                <w:szCs w:val="24"/>
              </w:rPr>
              <w:t>Чумбарова-Лучинского</w:t>
            </w:r>
            <w:r w:rsidRPr="00E203AA">
              <w:rPr>
                <w:rFonts w:ascii="Times New Roman" w:hAnsi="Times New Roman" w:cs="Times New Roman"/>
                <w:sz w:val="24"/>
                <w:szCs w:val="24"/>
              </w:rPr>
              <w:t>, д. 6</w:t>
            </w:r>
          </w:p>
        </w:tc>
        <w:tc>
          <w:tcPr>
            <w:tcW w:w="1560" w:type="dxa"/>
            <w:shd w:val="clear" w:color="auto" w:fill="auto"/>
            <w:hideMark/>
          </w:tcPr>
          <w:p w14:paraId="14B42F4A"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59B23480" w14:textId="77777777" w:rsidTr="00810C17">
        <w:trPr>
          <w:trHeight w:val="300"/>
        </w:trPr>
        <w:tc>
          <w:tcPr>
            <w:tcW w:w="601" w:type="dxa"/>
            <w:shd w:val="clear" w:color="auto" w:fill="auto"/>
          </w:tcPr>
          <w:p w14:paraId="56B863A2"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237</w:t>
            </w:r>
          </w:p>
        </w:tc>
        <w:tc>
          <w:tcPr>
            <w:tcW w:w="7337" w:type="dxa"/>
            <w:shd w:val="clear" w:color="auto" w:fill="auto"/>
            <w:hideMark/>
          </w:tcPr>
          <w:p w14:paraId="7AD318A9"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w:t>
            </w:r>
            <w:r>
              <w:rPr>
                <w:rFonts w:ascii="Times New Roman" w:hAnsi="Times New Roman" w:cs="Times New Roman"/>
                <w:sz w:val="24"/>
                <w:szCs w:val="24"/>
              </w:rPr>
              <w:t>Чумбарова-Лучинского</w:t>
            </w:r>
            <w:r w:rsidRPr="00E203AA">
              <w:rPr>
                <w:rFonts w:ascii="Times New Roman" w:hAnsi="Times New Roman" w:cs="Times New Roman"/>
                <w:sz w:val="24"/>
                <w:szCs w:val="24"/>
              </w:rPr>
              <w:t>, д. 14</w:t>
            </w:r>
          </w:p>
        </w:tc>
        <w:tc>
          <w:tcPr>
            <w:tcW w:w="1560" w:type="dxa"/>
            <w:shd w:val="clear" w:color="auto" w:fill="auto"/>
            <w:hideMark/>
          </w:tcPr>
          <w:p w14:paraId="0F66114B"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4F53C1E9" w14:textId="77777777" w:rsidTr="00810C17">
        <w:trPr>
          <w:trHeight w:val="300"/>
        </w:trPr>
        <w:tc>
          <w:tcPr>
            <w:tcW w:w="601" w:type="dxa"/>
            <w:shd w:val="clear" w:color="auto" w:fill="auto"/>
          </w:tcPr>
          <w:p w14:paraId="2494EC91"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238</w:t>
            </w:r>
          </w:p>
        </w:tc>
        <w:tc>
          <w:tcPr>
            <w:tcW w:w="7337" w:type="dxa"/>
            <w:shd w:val="clear" w:color="auto" w:fill="auto"/>
            <w:hideMark/>
          </w:tcPr>
          <w:p w14:paraId="004436E5"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w:t>
            </w:r>
            <w:r>
              <w:rPr>
                <w:rFonts w:ascii="Times New Roman" w:hAnsi="Times New Roman" w:cs="Times New Roman"/>
                <w:sz w:val="24"/>
                <w:szCs w:val="24"/>
              </w:rPr>
              <w:t>Чумбарова-Лучинского</w:t>
            </w:r>
            <w:r w:rsidRPr="00E203AA">
              <w:rPr>
                <w:rFonts w:ascii="Times New Roman" w:hAnsi="Times New Roman" w:cs="Times New Roman"/>
                <w:sz w:val="24"/>
                <w:szCs w:val="24"/>
              </w:rPr>
              <w:t>, д. 16</w:t>
            </w:r>
          </w:p>
        </w:tc>
        <w:tc>
          <w:tcPr>
            <w:tcW w:w="1560" w:type="dxa"/>
            <w:shd w:val="clear" w:color="auto" w:fill="auto"/>
            <w:hideMark/>
          </w:tcPr>
          <w:p w14:paraId="53FA95DB"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4401973E" w14:textId="77777777" w:rsidTr="00810C17">
        <w:trPr>
          <w:trHeight w:val="300"/>
        </w:trPr>
        <w:tc>
          <w:tcPr>
            <w:tcW w:w="601" w:type="dxa"/>
            <w:shd w:val="clear" w:color="auto" w:fill="auto"/>
          </w:tcPr>
          <w:p w14:paraId="5B42D738"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239</w:t>
            </w:r>
          </w:p>
        </w:tc>
        <w:tc>
          <w:tcPr>
            <w:tcW w:w="7337" w:type="dxa"/>
            <w:shd w:val="clear" w:color="auto" w:fill="auto"/>
            <w:hideMark/>
          </w:tcPr>
          <w:p w14:paraId="2E475570"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w:t>
            </w:r>
            <w:r>
              <w:rPr>
                <w:rFonts w:ascii="Times New Roman" w:hAnsi="Times New Roman" w:cs="Times New Roman"/>
                <w:sz w:val="24"/>
                <w:szCs w:val="24"/>
              </w:rPr>
              <w:t>Чумбарова-Лучинского</w:t>
            </w:r>
            <w:r w:rsidRPr="00E203AA">
              <w:rPr>
                <w:rFonts w:ascii="Times New Roman" w:hAnsi="Times New Roman" w:cs="Times New Roman"/>
                <w:sz w:val="24"/>
                <w:szCs w:val="24"/>
              </w:rPr>
              <w:t>, д. 12</w:t>
            </w:r>
          </w:p>
        </w:tc>
        <w:tc>
          <w:tcPr>
            <w:tcW w:w="1560" w:type="dxa"/>
            <w:shd w:val="clear" w:color="auto" w:fill="auto"/>
            <w:hideMark/>
          </w:tcPr>
          <w:p w14:paraId="01A57837"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50B3AF75" w14:textId="77777777" w:rsidTr="00810C17">
        <w:trPr>
          <w:trHeight w:val="300"/>
        </w:trPr>
        <w:tc>
          <w:tcPr>
            <w:tcW w:w="601" w:type="dxa"/>
            <w:shd w:val="clear" w:color="auto" w:fill="auto"/>
          </w:tcPr>
          <w:p w14:paraId="0C140762"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240</w:t>
            </w:r>
          </w:p>
        </w:tc>
        <w:tc>
          <w:tcPr>
            <w:tcW w:w="7337" w:type="dxa"/>
            <w:shd w:val="clear" w:color="auto" w:fill="auto"/>
            <w:hideMark/>
          </w:tcPr>
          <w:p w14:paraId="776C0215"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Шабалина А.О., д. 9</w:t>
            </w:r>
          </w:p>
        </w:tc>
        <w:tc>
          <w:tcPr>
            <w:tcW w:w="1560" w:type="dxa"/>
            <w:shd w:val="clear" w:color="auto" w:fill="auto"/>
            <w:hideMark/>
          </w:tcPr>
          <w:p w14:paraId="0598C469"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0C76C8D0" w14:textId="77777777" w:rsidTr="00810C17">
        <w:trPr>
          <w:trHeight w:val="300"/>
        </w:trPr>
        <w:tc>
          <w:tcPr>
            <w:tcW w:w="601" w:type="dxa"/>
            <w:shd w:val="clear" w:color="auto" w:fill="auto"/>
          </w:tcPr>
          <w:p w14:paraId="185F0801"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241</w:t>
            </w:r>
          </w:p>
        </w:tc>
        <w:tc>
          <w:tcPr>
            <w:tcW w:w="7337" w:type="dxa"/>
            <w:shd w:val="clear" w:color="auto" w:fill="auto"/>
            <w:hideMark/>
          </w:tcPr>
          <w:p w14:paraId="10C2C271"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Шабалина А.О., д. 12</w:t>
            </w:r>
          </w:p>
        </w:tc>
        <w:tc>
          <w:tcPr>
            <w:tcW w:w="1560" w:type="dxa"/>
            <w:shd w:val="clear" w:color="auto" w:fill="auto"/>
            <w:hideMark/>
          </w:tcPr>
          <w:p w14:paraId="1AAA25BF"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6DAFA77A" w14:textId="77777777" w:rsidTr="00810C17">
        <w:trPr>
          <w:trHeight w:val="1096"/>
        </w:trPr>
        <w:tc>
          <w:tcPr>
            <w:tcW w:w="601" w:type="dxa"/>
            <w:shd w:val="clear" w:color="auto" w:fill="auto"/>
          </w:tcPr>
          <w:p w14:paraId="44027E6C"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242</w:t>
            </w:r>
          </w:p>
        </w:tc>
        <w:tc>
          <w:tcPr>
            <w:tcW w:w="7337" w:type="dxa"/>
            <w:shd w:val="clear" w:color="auto" w:fill="auto"/>
            <w:hideMark/>
          </w:tcPr>
          <w:p w14:paraId="2EB8CB2E"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Розы Люксембург, д. 67; </w:t>
            </w:r>
            <w:r w:rsidRPr="00E203AA">
              <w:rPr>
                <w:rFonts w:ascii="Times New Roman" w:hAnsi="Times New Roman" w:cs="Times New Roman"/>
                <w:sz w:val="24"/>
                <w:szCs w:val="24"/>
              </w:rPr>
              <w:br/>
              <w:t xml:space="preserve">г. Архангельск, ул. Розы Люксембург, д. 65/1; </w:t>
            </w:r>
            <w:r w:rsidRPr="00E203AA">
              <w:rPr>
                <w:rFonts w:ascii="Times New Roman" w:hAnsi="Times New Roman" w:cs="Times New Roman"/>
                <w:sz w:val="24"/>
                <w:szCs w:val="24"/>
              </w:rPr>
              <w:br/>
              <w:t xml:space="preserve">г. Архангельск, ул. Розы Люксембург, д. 65; </w:t>
            </w:r>
            <w:r w:rsidRPr="00E203AA">
              <w:rPr>
                <w:rFonts w:ascii="Times New Roman" w:hAnsi="Times New Roman" w:cs="Times New Roman"/>
                <w:sz w:val="24"/>
                <w:szCs w:val="24"/>
              </w:rPr>
              <w:br/>
              <w:t xml:space="preserve">г. Архангельск, ул. Розы Люксембург, д. 63/1; </w:t>
            </w:r>
            <w:r w:rsidRPr="00E203AA">
              <w:rPr>
                <w:rFonts w:ascii="Times New Roman" w:hAnsi="Times New Roman" w:cs="Times New Roman"/>
                <w:sz w:val="24"/>
                <w:szCs w:val="24"/>
              </w:rPr>
              <w:br/>
              <w:t xml:space="preserve">г. Архангельск, ул. Розы Люксембург, д. 63; </w:t>
            </w:r>
            <w:r w:rsidRPr="00E203AA">
              <w:rPr>
                <w:rFonts w:ascii="Times New Roman" w:hAnsi="Times New Roman" w:cs="Times New Roman"/>
                <w:sz w:val="24"/>
                <w:szCs w:val="24"/>
              </w:rPr>
              <w:br/>
              <w:t xml:space="preserve">г. Архангельск, ул. Розы Люксембург, д. 69; </w:t>
            </w:r>
            <w:r w:rsidRPr="00E203AA">
              <w:rPr>
                <w:rFonts w:ascii="Times New Roman" w:hAnsi="Times New Roman" w:cs="Times New Roman"/>
                <w:sz w:val="24"/>
                <w:szCs w:val="24"/>
              </w:rPr>
              <w:br/>
              <w:t>г. Архангельск, просп. Обводный канал, д. 26/2</w:t>
            </w:r>
          </w:p>
        </w:tc>
        <w:tc>
          <w:tcPr>
            <w:tcW w:w="1560" w:type="dxa"/>
            <w:shd w:val="clear" w:color="auto" w:fill="auto"/>
            <w:hideMark/>
          </w:tcPr>
          <w:p w14:paraId="0257644E"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497E0F8B" w14:textId="77777777" w:rsidTr="00810C17">
        <w:trPr>
          <w:trHeight w:val="480"/>
        </w:trPr>
        <w:tc>
          <w:tcPr>
            <w:tcW w:w="601" w:type="dxa"/>
            <w:shd w:val="clear" w:color="auto" w:fill="auto"/>
          </w:tcPr>
          <w:p w14:paraId="06B8D46F"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243</w:t>
            </w:r>
          </w:p>
        </w:tc>
        <w:tc>
          <w:tcPr>
            <w:tcW w:w="7337" w:type="dxa"/>
            <w:shd w:val="clear" w:color="auto" w:fill="auto"/>
            <w:hideMark/>
          </w:tcPr>
          <w:p w14:paraId="7BBA5A19"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Г. Суфтина, д. 7/1; </w:t>
            </w:r>
            <w:r w:rsidRPr="00E203AA">
              <w:rPr>
                <w:rFonts w:ascii="Times New Roman" w:hAnsi="Times New Roman" w:cs="Times New Roman"/>
                <w:sz w:val="24"/>
                <w:szCs w:val="24"/>
              </w:rPr>
              <w:br/>
              <w:t>г. Архангельск, ул. Г. Суфтина, д. 15/1</w:t>
            </w:r>
          </w:p>
        </w:tc>
        <w:tc>
          <w:tcPr>
            <w:tcW w:w="1560" w:type="dxa"/>
            <w:shd w:val="clear" w:color="auto" w:fill="auto"/>
            <w:hideMark/>
          </w:tcPr>
          <w:p w14:paraId="371F5EA1"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27120C9F" w14:textId="77777777" w:rsidTr="00810C17">
        <w:trPr>
          <w:trHeight w:val="300"/>
        </w:trPr>
        <w:tc>
          <w:tcPr>
            <w:tcW w:w="601" w:type="dxa"/>
            <w:shd w:val="clear" w:color="auto" w:fill="auto"/>
          </w:tcPr>
          <w:p w14:paraId="04272529"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244</w:t>
            </w:r>
          </w:p>
        </w:tc>
        <w:tc>
          <w:tcPr>
            <w:tcW w:w="7337" w:type="dxa"/>
            <w:shd w:val="clear" w:color="auto" w:fill="auto"/>
            <w:hideMark/>
          </w:tcPr>
          <w:p w14:paraId="6CC94B51"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Обводный канал, д. 36/1</w:t>
            </w:r>
          </w:p>
        </w:tc>
        <w:tc>
          <w:tcPr>
            <w:tcW w:w="1560" w:type="dxa"/>
            <w:shd w:val="clear" w:color="auto" w:fill="auto"/>
            <w:hideMark/>
          </w:tcPr>
          <w:p w14:paraId="015B4FD3"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48CBB490" w14:textId="77777777" w:rsidTr="00810C17">
        <w:trPr>
          <w:trHeight w:val="470"/>
        </w:trPr>
        <w:tc>
          <w:tcPr>
            <w:tcW w:w="601" w:type="dxa"/>
            <w:shd w:val="clear" w:color="auto" w:fill="auto"/>
          </w:tcPr>
          <w:p w14:paraId="7A7B07BA"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245</w:t>
            </w:r>
          </w:p>
        </w:tc>
        <w:tc>
          <w:tcPr>
            <w:tcW w:w="7337" w:type="dxa"/>
            <w:shd w:val="clear" w:color="auto" w:fill="auto"/>
            <w:hideMark/>
          </w:tcPr>
          <w:p w14:paraId="5CE4595A"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Выучейского, д. 64; </w:t>
            </w:r>
            <w:r w:rsidRPr="00E203AA">
              <w:rPr>
                <w:rFonts w:ascii="Times New Roman" w:hAnsi="Times New Roman" w:cs="Times New Roman"/>
                <w:sz w:val="24"/>
                <w:szCs w:val="24"/>
              </w:rPr>
              <w:br/>
              <w:t xml:space="preserve">г. Архангельск, ул. Выучейского, д. 66; </w:t>
            </w:r>
            <w:r w:rsidRPr="00E203AA">
              <w:rPr>
                <w:rFonts w:ascii="Times New Roman" w:hAnsi="Times New Roman" w:cs="Times New Roman"/>
                <w:sz w:val="24"/>
                <w:szCs w:val="24"/>
              </w:rPr>
              <w:br/>
              <w:t xml:space="preserve">г. Архангельск, ул. Выучейского, д. 70; </w:t>
            </w:r>
          </w:p>
        </w:tc>
        <w:tc>
          <w:tcPr>
            <w:tcW w:w="1560" w:type="dxa"/>
            <w:shd w:val="clear" w:color="auto" w:fill="auto"/>
            <w:hideMark/>
          </w:tcPr>
          <w:p w14:paraId="3F44ADC8"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3A013608" w14:textId="77777777" w:rsidTr="00810C17">
        <w:trPr>
          <w:trHeight w:val="408"/>
        </w:trPr>
        <w:tc>
          <w:tcPr>
            <w:tcW w:w="601" w:type="dxa"/>
            <w:shd w:val="clear" w:color="auto" w:fill="auto"/>
          </w:tcPr>
          <w:p w14:paraId="49DAC929"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246</w:t>
            </w:r>
          </w:p>
        </w:tc>
        <w:tc>
          <w:tcPr>
            <w:tcW w:w="7337" w:type="dxa"/>
            <w:shd w:val="clear" w:color="auto" w:fill="auto"/>
            <w:hideMark/>
          </w:tcPr>
          <w:p w14:paraId="6964035B"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Выучейского, д. 76; </w:t>
            </w:r>
            <w:r w:rsidRPr="00E203AA">
              <w:rPr>
                <w:rFonts w:ascii="Times New Roman" w:hAnsi="Times New Roman" w:cs="Times New Roman"/>
                <w:sz w:val="24"/>
                <w:szCs w:val="24"/>
              </w:rPr>
              <w:br/>
              <w:t>г. Архангельск, ул. Выучейского, д. 78;</w:t>
            </w:r>
            <w:r w:rsidRPr="00E203AA">
              <w:rPr>
                <w:rFonts w:ascii="Times New Roman" w:hAnsi="Times New Roman" w:cs="Times New Roman"/>
                <w:sz w:val="24"/>
                <w:szCs w:val="24"/>
              </w:rPr>
              <w:br/>
              <w:t xml:space="preserve">г. Архангельск, ул. Выучейского, д. 80; </w:t>
            </w:r>
            <w:r w:rsidRPr="00E203AA">
              <w:rPr>
                <w:rFonts w:ascii="Times New Roman" w:hAnsi="Times New Roman" w:cs="Times New Roman"/>
                <w:sz w:val="24"/>
                <w:szCs w:val="24"/>
              </w:rPr>
              <w:br/>
              <w:t>г. Архангельск, ул. Выучейского, д. 82</w:t>
            </w:r>
          </w:p>
        </w:tc>
        <w:tc>
          <w:tcPr>
            <w:tcW w:w="1560" w:type="dxa"/>
            <w:shd w:val="clear" w:color="auto" w:fill="auto"/>
            <w:hideMark/>
          </w:tcPr>
          <w:p w14:paraId="3CE1B59E"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12E464D6" w14:textId="77777777" w:rsidTr="00810C17">
        <w:trPr>
          <w:trHeight w:val="300"/>
        </w:trPr>
        <w:tc>
          <w:tcPr>
            <w:tcW w:w="601" w:type="dxa"/>
            <w:shd w:val="clear" w:color="auto" w:fill="auto"/>
          </w:tcPr>
          <w:p w14:paraId="5B829D42"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lastRenderedPageBreak/>
              <w:t>247</w:t>
            </w:r>
          </w:p>
        </w:tc>
        <w:tc>
          <w:tcPr>
            <w:tcW w:w="7337" w:type="dxa"/>
            <w:shd w:val="clear" w:color="auto" w:fill="auto"/>
            <w:hideMark/>
          </w:tcPr>
          <w:p w14:paraId="3CD7CA56"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Новгородский, д. 101/1</w:t>
            </w:r>
          </w:p>
        </w:tc>
        <w:tc>
          <w:tcPr>
            <w:tcW w:w="1560" w:type="dxa"/>
            <w:shd w:val="clear" w:color="auto" w:fill="auto"/>
            <w:hideMark/>
          </w:tcPr>
          <w:p w14:paraId="3D7A2B85"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5DD389EA" w14:textId="77777777" w:rsidTr="00810C17">
        <w:trPr>
          <w:trHeight w:val="636"/>
        </w:trPr>
        <w:tc>
          <w:tcPr>
            <w:tcW w:w="601" w:type="dxa"/>
            <w:shd w:val="clear" w:color="auto" w:fill="auto"/>
          </w:tcPr>
          <w:p w14:paraId="5EFD1F36"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248</w:t>
            </w:r>
          </w:p>
        </w:tc>
        <w:tc>
          <w:tcPr>
            <w:tcW w:w="7337" w:type="dxa"/>
            <w:shd w:val="clear" w:color="auto" w:fill="auto"/>
            <w:hideMark/>
          </w:tcPr>
          <w:p w14:paraId="2FA340AC"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Новгородский, д. 91; </w:t>
            </w:r>
            <w:r w:rsidRPr="00E203AA">
              <w:rPr>
                <w:rFonts w:ascii="Times New Roman" w:hAnsi="Times New Roman" w:cs="Times New Roman"/>
                <w:sz w:val="24"/>
                <w:szCs w:val="24"/>
              </w:rPr>
              <w:br/>
              <w:t xml:space="preserve">г. Архангельск, просп. Новгородский, д. 93; </w:t>
            </w:r>
            <w:r w:rsidRPr="00E203AA">
              <w:rPr>
                <w:rFonts w:ascii="Times New Roman" w:hAnsi="Times New Roman" w:cs="Times New Roman"/>
                <w:sz w:val="24"/>
                <w:szCs w:val="24"/>
              </w:rPr>
              <w:br/>
              <w:t>г. Архангельск, ул. Поморская, д. 40;</w:t>
            </w:r>
            <w:r w:rsidRPr="00E203AA">
              <w:rPr>
                <w:rFonts w:ascii="Times New Roman" w:hAnsi="Times New Roman" w:cs="Times New Roman"/>
                <w:sz w:val="24"/>
                <w:szCs w:val="24"/>
              </w:rPr>
              <w:br/>
              <w:t>г. Архангельск, ул. Поморская, д. 34/1</w:t>
            </w:r>
          </w:p>
        </w:tc>
        <w:tc>
          <w:tcPr>
            <w:tcW w:w="1560" w:type="dxa"/>
            <w:shd w:val="clear" w:color="auto" w:fill="auto"/>
            <w:hideMark/>
          </w:tcPr>
          <w:p w14:paraId="24F4C919"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486190D9" w14:textId="77777777" w:rsidTr="00810C17">
        <w:trPr>
          <w:trHeight w:val="480"/>
        </w:trPr>
        <w:tc>
          <w:tcPr>
            <w:tcW w:w="601" w:type="dxa"/>
            <w:shd w:val="clear" w:color="auto" w:fill="auto"/>
          </w:tcPr>
          <w:p w14:paraId="175EBAF0"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249</w:t>
            </w:r>
          </w:p>
        </w:tc>
        <w:tc>
          <w:tcPr>
            <w:tcW w:w="7337" w:type="dxa"/>
            <w:shd w:val="clear" w:color="auto" w:fill="auto"/>
            <w:hideMark/>
          </w:tcPr>
          <w:p w14:paraId="2836565E"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Поморская, д. 34/1; </w:t>
            </w:r>
            <w:r w:rsidRPr="00E203AA">
              <w:rPr>
                <w:rFonts w:ascii="Times New Roman" w:hAnsi="Times New Roman" w:cs="Times New Roman"/>
                <w:sz w:val="24"/>
                <w:szCs w:val="24"/>
              </w:rPr>
              <w:br/>
              <w:t>г. Архангельск, просп. Новгородский, д. 87;</w:t>
            </w:r>
            <w:r w:rsidRPr="00E203AA">
              <w:rPr>
                <w:rFonts w:ascii="Times New Roman" w:hAnsi="Times New Roman" w:cs="Times New Roman"/>
                <w:sz w:val="24"/>
                <w:szCs w:val="24"/>
              </w:rPr>
              <w:br/>
              <w:t>г. Архангельск, просп. Новгородский, д. 89</w:t>
            </w:r>
          </w:p>
        </w:tc>
        <w:tc>
          <w:tcPr>
            <w:tcW w:w="1560" w:type="dxa"/>
            <w:shd w:val="clear" w:color="auto" w:fill="auto"/>
            <w:hideMark/>
          </w:tcPr>
          <w:p w14:paraId="479C0B12"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0F8889D5" w14:textId="77777777" w:rsidTr="00810C17">
        <w:trPr>
          <w:trHeight w:val="497"/>
        </w:trPr>
        <w:tc>
          <w:tcPr>
            <w:tcW w:w="601" w:type="dxa"/>
            <w:shd w:val="clear" w:color="auto" w:fill="auto"/>
          </w:tcPr>
          <w:p w14:paraId="61FEB078"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250</w:t>
            </w:r>
          </w:p>
        </w:tc>
        <w:tc>
          <w:tcPr>
            <w:tcW w:w="7337" w:type="dxa"/>
            <w:shd w:val="clear" w:color="auto" w:fill="auto"/>
            <w:hideMark/>
          </w:tcPr>
          <w:p w14:paraId="02C4CB0E"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Серафимовича, д. 41; </w:t>
            </w:r>
            <w:r w:rsidRPr="00E203AA">
              <w:rPr>
                <w:rFonts w:ascii="Times New Roman" w:hAnsi="Times New Roman" w:cs="Times New Roman"/>
                <w:sz w:val="24"/>
                <w:szCs w:val="24"/>
              </w:rPr>
              <w:br/>
              <w:t xml:space="preserve">г. Архангельск, просп. Новгородский, д. 81; </w:t>
            </w:r>
            <w:r w:rsidRPr="00E203AA">
              <w:rPr>
                <w:rFonts w:ascii="Times New Roman" w:hAnsi="Times New Roman" w:cs="Times New Roman"/>
                <w:sz w:val="24"/>
                <w:szCs w:val="24"/>
              </w:rPr>
              <w:br/>
              <w:t xml:space="preserve">г. Архангельск, просп. Новгородский, д. 83; </w:t>
            </w:r>
            <w:r w:rsidRPr="00E203AA">
              <w:rPr>
                <w:rFonts w:ascii="Times New Roman" w:hAnsi="Times New Roman" w:cs="Times New Roman"/>
                <w:sz w:val="24"/>
                <w:szCs w:val="24"/>
              </w:rPr>
              <w:br/>
              <w:t>г. Архангельск, ул. Серафимовича, д. 39</w:t>
            </w:r>
          </w:p>
        </w:tc>
        <w:tc>
          <w:tcPr>
            <w:tcW w:w="1560" w:type="dxa"/>
            <w:shd w:val="clear" w:color="auto" w:fill="auto"/>
            <w:hideMark/>
          </w:tcPr>
          <w:p w14:paraId="52AE9B4C"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5BB7F9EB" w14:textId="77777777" w:rsidTr="00810C17">
        <w:trPr>
          <w:trHeight w:val="419"/>
        </w:trPr>
        <w:tc>
          <w:tcPr>
            <w:tcW w:w="601" w:type="dxa"/>
            <w:shd w:val="clear" w:color="auto" w:fill="auto"/>
          </w:tcPr>
          <w:p w14:paraId="041C64FC"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251</w:t>
            </w:r>
          </w:p>
        </w:tc>
        <w:tc>
          <w:tcPr>
            <w:tcW w:w="7337" w:type="dxa"/>
            <w:shd w:val="clear" w:color="auto" w:fill="auto"/>
            <w:hideMark/>
          </w:tcPr>
          <w:p w14:paraId="505AB84A"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Серафимовича, д. 55/1; </w:t>
            </w:r>
            <w:r w:rsidRPr="00E203AA">
              <w:rPr>
                <w:rFonts w:ascii="Times New Roman" w:hAnsi="Times New Roman" w:cs="Times New Roman"/>
                <w:sz w:val="24"/>
                <w:szCs w:val="24"/>
              </w:rPr>
              <w:br/>
              <w:t>г. Архангельск, ул. Серафимовича, д. 51</w:t>
            </w:r>
          </w:p>
        </w:tc>
        <w:tc>
          <w:tcPr>
            <w:tcW w:w="1560" w:type="dxa"/>
            <w:shd w:val="clear" w:color="auto" w:fill="auto"/>
            <w:hideMark/>
          </w:tcPr>
          <w:p w14:paraId="435CD72F"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59801537" w14:textId="77777777" w:rsidTr="00810C17">
        <w:trPr>
          <w:trHeight w:val="300"/>
        </w:trPr>
        <w:tc>
          <w:tcPr>
            <w:tcW w:w="601" w:type="dxa"/>
            <w:shd w:val="clear" w:color="auto" w:fill="auto"/>
          </w:tcPr>
          <w:p w14:paraId="3BFB9007"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252</w:t>
            </w:r>
          </w:p>
        </w:tc>
        <w:tc>
          <w:tcPr>
            <w:tcW w:w="7337" w:type="dxa"/>
            <w:shd w:val="clear" w:color="auto" w:fill="auto"/>
            <w:hideMark/>
          </w:tcPr>
          <w:p w14:paraId="3CD12659"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Новгородский, д 76/ул. Серафимовича, д. 45</w:t>
            </w:r>
          </w:p>
        </w:tc>
        <w:tc>
          <w:tcPr>
            <w:tcW w:w="1560" w:type="dxa"/>
            <w:shd w:val="clear" w:color="auto" w:fill="auto"/>
            <w:hideMark/>
          </w:tcPr>
          <w:p w14:paraId="3EB8FAF3"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0E0256C4" w14:textId="77777777" w:rsidTr="00810C17">
        <w:trPr>
          <w:trHeight w:val="300"/>
        </w:trPr>
        <w:tc>
          <w:tcPr>
            <w:tcW w:w="601" w:type="dxa"/>
            <w:shd w:val="clear" w:color="auto" w:fill="auto"/>
          </w:tcPr>
          <w:p w14:paraId="21BAD020"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253</w:t>
            </w:r>
          </w:p>
        </w:tc>
        <w:tc>
          <w:tcPr>
            <w:tcW w:w="7337" w:type="dxa"/>
            <w:shd w:val="clear" w:color="auto" w:fill="auto"/>
            <w:hideMark/>
          </w:tcPr>
          <w:p w14:paraId="16CF19BE"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Володарского, д. 50</w:t>
            </w:r>
          </w:p>
        </w:tc>
        <w:tc>
          <w:tcPr>
            <w:tcW w:w="1560" w:type="dxa"/>
            <w:shd w:val="clear" w:color="auto" w:fill="auto"/>
            <w:hideMark/>
          </w:tcPr>
          <w:p w14:paraId="221B57C1"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785537B7" w14:textId="77777777" w:rsidTr="00810C17">
        <w:trPr>
          <w:trHeight w:val="300"/>
        </w:trPr>
        <w:tc>
          <w:tcPr>
            <w:tcW w:w="601" w:type="dxa"/>
            <w:shd w:val="clear" w:color="auto" w:fill="auto"/>
          </w:tcPr>
          <w:p w14:paraId="0AC753E8"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254</w:t>
            </w:r>
          </w:p>
        </w:tc>
        <w:tc>
          <w:tcPr>
            <w:tcW w:w="7337" w:type="dxa"/>
            <w:shd w:val="clear" w:color="auto" w:fill="auto"/>
            <w:hideMark/>
          </w:tcPr>
          <w:p w14:paraId="1BEA8F53"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Новгородский, д. 80</w:t>
            </w:r>
          </w:p>
        </w:tc>
        <w:tc>
          <w:tcPr>
            <w:tcW w:w="1560" w:type="dxa"/>
            <w:shd w:val="clear" w:color="auto" w:fill="auto"/>
            <w:hideMark/>
          </w:tcPr>
          <w:p w14:paraId="108924CB"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6B613D06" w14:textId="77777777" w:rsidTr="00810C17">
        <w:trPr>
          <w:trHeight w:val="300"/>
        </w:trPr>
        <w:tc>
          <w:tcPr>
            <w:tcW w:w="601" w:type="dxa"/>
            <w:shd w:val="clear" w:color="auto" w:fill="auto"/>
          </w:tcPr>
          <w:p w14:paraId="78475B9E"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255</w:t>
            </w:r>
          </w:p>
        </w:tc>
        <w:tc>
          <w:tcPr>
            <w:tcW w:w="7337" w:type="dxa"/>
            <w:shd w:val="clear" w:color="auto" w:fill="auto"/>
            <w:hideMark/>
          </w:tcPr>
          <w:p w14:paraId="6492AB37"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Троицкий, д. 12/12</w:t>
            </w:r>
          </w:p>
        </w:tc>
        <w:tc>
          <w:tcPr>
            <w:tcW w:w="1560" w:type="dxa"/>
            <w:shd w:val="clear" w:color="auto" w:fill="auto"/>
            <w:hideMark/>
          </w:tcPr>
          <w:p w14:paraId="69BF4FB2"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17451C40" w14:textId="77777777" w:rsidTr="00810C17">
        <w:trPr>
          <w:trHeight w:val="300"/>
        </w:trPr>
        <w:tc>
          <w:tcPr>
            <w:tcW w:w="601" w:type="dxa"/>
            <w:shd w:val="clear" w:color="auto" w:fill="auto"/>
          </w:tcPr>
          <w:p w14:paraId="0C6EF576"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256</w:t>
            </w:r>
          </w:p>
        </w:tc>
        <w:tc>
          <w:tcPr>
            <w:tcW w:w="7337" w:type="dxa"/>
            <w:shd w:val="clear" w:color="auto" w:fill="auto"/>
            <w:hideMark/>
          </w:tcPr>
          <w:p w14:paraId="17CB6119"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Дзержинского, д. 3/1</w:t>
            </w:r>
          </w:p>
        </w:tc>
        <w:tc>
          <w:tcPr>
            <w:tcW w:w="1560" w:type="dxa"/>
            <w:shd w:val="clear" w:color="auto" w:fill="auto"/>
            <w:hideMark/>
          </w:tcPr>
          <w:p w14:paraId="7058BC85"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2018</w:t>
            </w:r>
          </w:p>
        </w:tc>
      </w:tr>
      <w:tr w:rsidR="00810C17" w:rsidRPr="0082578E" w14:paraId="12FD077D" w14:textId="77777777" w:rsidTr="00810C17">
        <w:trPr>
          <w:trHeight w:val="300"/>
        </w:trPr>
        <w:tc>
          <w:tcPr>
            <w:tcW w:w="601" w:type="dxa"/>
            <w:shd w:val="clear" w:color="auto" w:fill="auto"/>
          </w:tcPr>
          <w:p w14:paraId="5159864F"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257</w:t>
            </w:r>
          </w:p>
        </w:tc>
        <w:tc>
          <w:tcPr>
            <w:tcW w:w="7337" w:type="dxa"/>
            <w:shd w:val="clear" w:color="auto" w:fill="auto"/>
            <w:hideMark/>
          </w:tcPr>
          <w:p w14:paraId="72827457"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Розы Люксембург, д. 46/2</w:t>
            </w:r>
          </w:p>
        </w:tc>
        <w:tc>
          <w:tcPr>
            <w:tcW w:w="1560" w:type="dxa"/>
            <w:shd w:val="clear" w:color="auto" w:fill="auto"/>
            <w:hideMark/>
          </w:tcPr>
          <w:p w14:paraId="11B6202D"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4C47A80A" w14:textId="77777777" w:rsidTr="00810C17">
        <w:trPr>
          <w:trHeight w:val="480"/>
        </w:trPr>
        <w:tc>
          <w:tcPr>
            <w:tcW w:w="601" w:type="dxa"/>
            <w:shd w:val="clear" w:color="auto" w:fill="auto"/>
          </w:tcPr>
          <w:p w14:paraId="1014EF2D"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258</w:t>
            </w:r>
          </w:p>
        </w:tc>
        <w:tc>
          <w:tcPr>
            <w:tcW w:w="7337" w:type="dxa"/>
            <w:shd w:val="clear" w:color="auto" w:fill="auto"/>
            <w:hideMark/>
          </w:tcPr>
          <w:p w14:paraId="0E283DA2"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Учительская, д. 65; </w:t>
            </w:r>
            <w:r w:rsidRPr="00E203AA">
              <w:rPr>
                <w:rFonts w:ascii="Times New Roman" w:hAnsi="Times New Roman" w:cs="Times New Roman"/>
                <w:sz w:val="24"/>
                <w:szCs w:val="24"/>
              </w:rPr>
              <w:br/>
              <w:t>г. Архангельск, ул. Учительская, д. 67</w:t>
            </w:r>
          </w:p>
        </w:tc>
        <w:tc>
          <w:tcPr>
            <w:tcW w:w="1560" w:type="dxa"/>
            <w:shd w:val="clear" w:color="auto" w:fill="auto"/>
            <w:hideMark/>
          </w:tcPr>
          <w:p w14:paraId="38D130BD"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038701E6" w14:textId="77777777" w:rsidTr="00810C17">
        <w:trPr>
          <w:trHeight w:val="300"/>
        </w:trPr>
        <w:tc>
          <w:tcPr>
            <w:tcW w:w="601" w:type="dxa"/>
            <w:shd w:val="clear" w:color="auto" w:fill="auto"/>
          </w:tcPr>
          <w:p w14:paraId="74065841"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259</w:t>
            </w:r>
          </w:p>
        </w:tc>
        <w:tc>
          <w:tcPr>
            <w:tcW w:w="7337" w:type="dxa"/>
            <w:shd w:val="clear" w:color="auto" w:fill="auto"/>
            <w:hideMark/>
          </w:tcPr>
          <w:p w14:paraId="3274A08A"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Розы Люксембург, д. 68</w:t>
            </w:r>
          </w:p>
        </w:tc>
        <w:tc>
          <w:tcPr>
            <w:tcW w:w="1560" w:type="dxa"/>
            <w:shd w:val="clear" w:color="auto" w:fill="auto"/>
            <w:hideMark/>
          </w:tcPr>
          <w:p w14:paraId="3F3F8967"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2BE8B0B3" w14:textId="77777777" w:rsidTr="00810C17">
        <w:trPr>
          <w:trHeight w:val="301"/>
        </w:trPr>
        <w:tc>
          <w:tcPr>
            <w:tcW w:w="601" w:type="dxa"/>
            <w:shd w:val="clear" w:color="auto" w:fill="auto"/>
          </w:tcPr>
          <w:p w14:paraId="6D6080FC"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260</w:t>
            </w:r>
          </w:p>
        </w:tc>
        <w:tc>
          <w:tcPr>
            <w:tcW w:w="7337" w:type="dxa"/>
            <w:shd w:val="clear" w:color="auto" w:fill="auto"/>
            <w:hideMark/>
          </w:tcPr>
          <w:p w14:paraId="2A4138BD"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Серафимовича, д. 25; </w:t>
            </w:r>
            <w:r w:rsidRPr="00E203AA">
              <w:rPr>
                <w:rFonts w:ascii="Times New Roman" w:hAnsi="Times New Roman" w:cs="Times New Roman"/>
                <w:sz w:val="24"/>
                <w:szCs w:val="24"/>
              </w:rPr>
              <w:br/>
              <w:t>г. Архангельск, ул. Серафимовича, д. 25/1</w:t>
            </w:r>
          </w:p>
        </w:tc>
        <w:tc>
          <w:tcPr>
            <w:tcW w:w="1560" w:type="dxa"/>
            <w:shd w:val="clear" w:color="auto" w:fill="auto"/>
            <w:hideMark/>
          </w:tcPr>
          <w:p w14:paraId="232A616F"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59144F5D" w14:textId="77777777" w:rsidTr="00810C17">
        <w:trPr>
          <w:trHeight w:val="300"/>
        </w:trPr>
        <w:tc>
          <w:tcPr>
            <w:tcW w:w="601" w:type="dxa"/>
            <w:shd w:val="clear" w:color="auto" w:fill="auto"/>
          </w:tcPr>
          <w:p w14:paraId="18CF808C"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261</w:t>
            </w:r>
          </w:p>
        </w:tc>
        <w:tc>
          <w:tcPr>
            <w:tcW w:w="7337" w:type="dxa"/>
            <w:shd w:val="clear" w:color="auto" w:fill="auto"/>
            <w:hideMark/>
          </w:tcPr>
          <w:p w14:paraId="6B833334"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Обводный канал, д. 29</w:t>
            </w:r>
          </w:p>
        </w:tc>
        <w:tc>
          <w:tcPr>
            <w:tcW w:w="1560" w:type="dxa"/>
            <w:shd w:val="clear" w:color="auto" w:fill="auto"/>
            <w:hideMark/>
          </w:tcPr>
          <w:p w14:paraId="23504283"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50EED5C9" w14:textId="77777777" w:rsidTr="00810C17">
        <w:trPr>
          <w:trHeight w:val="435"/>
        </w:trPr>
        <w:tc>
          <w:tcPr>
            <w:tcW w:w="9498" w:type="dxa"/>
            <w:gridSpan w:val="3"/>
            <w:shd w:val="clear" w:color="auto" w:fill="auto"/>
            <w:hideMark/>
          </w:tcPr>
          <w:p w14:paraId="7B359054"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 xml:space="preserve">Администрация Октябрьского территориального округа </w:t>
            </w:r>
            <w:r w:rsidRPr="00E203AA">
              <w:rPr>
                <w:rFonts w:ascii="Times New Roman" w:hAnsi="Times New Roman" w:cs="Times New Roman"/>
                <w:sz w:val="24"/>
                <w:szCs w:val="24"/>
              </w:rPr>
              <w:br/>
              <w:t>Администрации городского округа "Город Архангельск"</w:t>
            </w:r>
          </w:p>
        </w:tc>
      </w:tr>
      <w:tr w:rsidR="00810C17" w:rsidRPr="0082578E" w14:paraId="6E80E1B9" w14:textId="77777777" w:rsidTr="00810C17">
        <w:trPr>
          <w:trHeight w:val="300"/>
        </w:trPr>
        <w:tc>
          <w:tcPr>
            <w:tcW w:w="601" w:type="dxa"/>
            <w:shd w:val="clear" w:color="auto" w:fill="auto"/>
            <w:hideMark/>
          </w:tcPr>
          <w:p w14:paraId="758C4FD1"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w:t>
            </w:r>
          </w:p>
        </w:tc>
        <w:tc>
          <w:tcPr>
            <w:tcW w:w="7337" w:type="dxa"/>
            <w:shd w:val="clear" w:color="auto" w:fill="auto"/>
            <w:hideMark/>
          </w:tcPr>
          <w:p w14:paraId="22DEEFED"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Обводный канал, д. 67/ул. Попова, д. 42</w:t>
            </w:r>
          </w:p>
        </w:tc>
        <w:tc>
          <w:tcPr>
            <w:tcW w:w="1560" w:type="dxa"/>
            <w:shd w:val="clear" w:color="auto" w:fill="auto"/>
            <w:hideMark/>
          </w:tcPr>
          <w:p w14:paraId="5DA71942"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2018</w:t>
            </w:r>
          </w:p>
        </w:tc>
      </w:tr>
      <w:tr w:rsidR="00810C17" w:rsidRPr="0082578E" w14:paraId="1C4056A6" w14:textId="77777777" w:rsidTr="00810C17">
        <w:trPr>
          <w:trHeight w:val="300"/>
        </w:trPr>
        <w:tc>
          <w:tcPr>
            <w:tcW w:w="601" w:type="dxa"/>
            <w:shd w:val="clear" w:color="auto" w:fill="auto"/>
            <w:hideMark/>
          </w:tcPr>
          <w:p w14:paraId="616073DC"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w:t>
            </w:r>
          </w:p>
        </w:tc>
        <w:tc>
          <w:tcPr>
            <w:tcW w:w="7337" w:type="dxa"/>
            <w:shd w:val="clear" w:color="auto" w:fill="auto"/>
            <w:hideMark/>
          </w:tcPr>
          <w:p w14:paraId="4C49B04A"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Логинова, д. 16</w:t>
            </w:r>
          </w:p>
        </w:tc>
        <w:tc>
          <w:tcPr>
            <w:tcW w:w="1560" w:type="dxa"/>
            <w:shd w:val="clear" w:color="auto" w:fill="auto"/>
            <w:hideMark/>
          </w:tcPr>
          <w:p w14:paraId="41FCD9E7"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23E6F3A9" w14:textId="77777777" w:rsidTr="00810C17">
        <w:trPr>
          <w:trHeight w:val="300"/>
        </w:trPr>
        <w:tc>
          <w:tcPr>
            <w:tcW w:w="601" w:type="dxa"/>
            <w:shd w:val="clear" w:color="auto" w:fill="auto"/>
            <w:hideMark/>
          </w:tcPr>
          <w:p w14:paraId="6B48EF13"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3</w:t>
            </w:r>
          </w:p>
        </w:tc>
        <w:tc>
          <w:tcPr>
            <w:tcW w:w="7337" w:type="dxa"/>
            <w:shd w:val="clear" w:color="auto" w:fill="auto"/>
            <w:hideMark/>
          </w:tcPr>
          <w:p w14:paraId="6808A4C2"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Новгородский, д. 173</w:t>
            </w:r>
          </w:p>
        </w:tc>
        <w:tc>
          <w:tcPr>
            <w:tcW w:w="1560" w:type="dxa"/>
            <w:shd w:val="clear" w:color="auto" w:fill="auto"/>
            <w:hideMark/>
          </w:tcPr>
          <w:p w14:paraId="2EA5A63B"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2018</w:t>
            </w:r>
          </w:p>
        </w:tc>
      </w:tr>
      <w:tr w:rsidR="00810C17" w:rsidRPr="0082578E" w14:paraId="79033A64" w14:textId="77777777" w:rsidTr="00810C17">
        <w:trPr>
          <w:trHeight w:val="300"/>
        </w:trPr>
        <w:tc>
          <w:tcPr>
            <w:tcW w:w="601" w:type="dxa"/>
            <w:shd w:val="clear" w:color="auto" w:fill="auto"/>
            <w:hideMark/>
          </w:tcPr>
          <w:p w14:paraId="6E1E6625"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4</w:t>
            </w:r>
          </w:p>
        </w:tc>
        <w:tc>
          <w:tcPr>
            <w:tcW w:w="7337" w:type="dxa"/>
            <w:shd w:val="clear" w:color="auto" w:fill="auto"/>
            <w:hideMark/>
          </w:tcPr>
          <w:p w14:paraId="1F418BC9"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Новгородский, д. 171</w:t>
            </w:r>
          </w:p>
        </w:tc>
        <w:tc>
          <w:tcPr>
            <w:tcW w:w="1560" w:type="dxa"/>
            <w:shd w:val="clear" w:color="auto" w:fill="auto"/>
            <w:hideMark/>
          </w:tcPr>
          <w:p w14:paraId="309C58B1"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61DE2C7C" w14:textId="77777777" w:rsidTr="00810C17">
        <w:trPr>
          <w:trHeight w:val="300"/>
        </w:trPr>
        <w:tc>
          <w:tcPr>
            <w:tcW w:w="601" w:type="dxa"/>
            <w:shd w:val="clear" w:color="auto" w:fill="auto"/>
            <w:hideMark/>
          </w:tcPr>
          <w:p w14:paraId="0BE40219"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5</w:t>
            </w:r>
          </w:p>
        </w:tc>
        <w:tc>
          <w:tcPr>
            <w:tcW w:w="7337" w:type="dxa"/>
            <w:shd w:val="clear" w:color="auto" w:fill="auto"/>
            <w:hideMark/>
          </w:tcPr>
          <w:p w14:paraId="45311E9F"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Ломоносова, д. 202/1</w:t>
            </w:r>
          </w:p>
        </w:tc>
        <w:tc>
          <w:tcPr>
            <w:tcW w:w="1560" w:type="dxa"/>
            <w:shd w:val="clear" w:color="auto" w:fill="auto"/>
            <w:hideMark/>
          </w:tcPr>
          <w:p w14:paraId="087093AE"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0F0BF57C" w14:textId="77777777" w:rsidTr="00810C17">
        <w:trPr>
          <w:trHeight w:val="300"/>
        </w:trPr>
        <w:tc>
          <w:tcPr>
            <w:tcW w:w="601" w:type="dxa"/>
            <w:shd w:val="clear" w:color="auto" w:fill="auto"/>
            <w:hideMark/>
          </w:tcPr>
          <w:p w14:paraId="235D8CAE"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6</w:t>
            </w:r>
          </w:p>
        </w:tc>
        <w:tc>
          <w:tcPr>
            <w:tcW w:w="7337" w:type="dxa"/>
            <w:shd w:val="clear" w:color="auto" w:fill="auto"/>
            <w:hideMark/>
          </w:tcPr>
          <w:p w14:paraId="56EABDCF"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Логинова, д. 20</w:t>
            </w:r>
          </w:p>
        </w:tc>
        <w:tc>
          <w:tcPr>
            <w:tcW w:w="1560" w:type="dxa"/>
            <w:shd w:val="clear" w:color="auto" w:fill="auto"/>
            <w:hideMark/>
          </w:tcPr>
          <w:p w14:paraId="06809CCC"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1DB3A359" w14:textId="77777777" w:rsidTr="00810C17">
        <w:trPr>
          <w:trHeight w:val="300"/>
        </w:trPr>
        <w:tc>
          <w:tcPr>
            <w:tcW w:w="601" w:type="dxa"/>
            <w:shd w:val="clear" w:color="auto" w:fill="auto"/>
            <w:hideMark/>
          </w:tcPr>
          <w:p w14:paraId="58D55270"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7</w:t>
            </w:r>
          </w:p>
        </w:tc>
        <w:tc>
          <w:tcPr>
            <w:tcW w:w="7337" w:type="dxa"/>
            <w:shd w:val="clear" w:color="auto" w:fill="auto"/>
            <w:hideMark/>
          </w:tcPr>
          <w:p w14:paraId="0AC87BF7"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Попова, д. 23</w:t>
            </w:r>
          </w:p>
        </w:tc>
        <w:tc>
          <w:tcPr>
            <w:tcW w:w="1560" w:type="dxa"/>
            <w:shd w:val="clear" w:color="auto" w:fill="auto"/>
            <w:hideMark/>
          </w:tcPr>
          <w:p w14:paraId="48486E13"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1268F140" w14:textId="77777777" w:rsidTr="00810C17">
        <w:trPr>
          <w:trHeight w:val="300"/>
        </w:trPr>
        <w:tc>
          <w:tcPr>
            <w:tcW w:w="601" w:type="dxa"/>
            <w:shd w:val="clear" w:color="auto" w:fill="auto"/>
            <w:hideMark/>
          </w:tcPr>
          <w:p w14:paraId="0F8E5C03"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8</w:t>
            </w:r>
          </w:p>
        </w:tc>
        <w:tc>
          <w:tcPr>
            <w:tcW w:w="7337" w:type="dxa"/>
            <w:shd w:val="clear" w:color="auto" w:fill="auto"/>
            <w:hideMark/>
          </w:tcPr>
          <w:p w14:paraId="636C87ED"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Свободы, д. 53</w:t>
            </w:r>
          </w:p>
        </w:tc>
        <w:tc>
          <w:tcPr>
            <w:tcW w:w="1560" w:type="dxa"/>
            <w:shd w:val="clear" w:color="auto" w:fill="auto"/>
            <w:hideMark/>
          </w:tcPr>
          <w:p w14:paraId="55A768B6"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0455927A" w14:textId="77777777" w:rsidTr="00810C17">
        <w:trPr>
          <w:trHeight w:val="300"/>
        </w:trPr>
        <w:tc>
          <w:tcPr>
            <w:tcW w:w="601" w:type="dxa"/>
            <w:shd w:val="clear" w:color="auto" w:fill="auto"/>
          </w:tcPr>
          <w:p w14:paraId="5EFBE3A3"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9</w:t>
            </w:r>
          </w:p>
        </w:tc>
        <w:tc>
          <w:tcPr>
            <w:tcW w:w="7337" w:type="dxa"/>
            <w:shd w:val="clear" w:color="auto" w:fill="auto"/>
            <w:hideMark/>
          </w:tcPr>
          <w:p w14:paraId="0058D7AF"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Свободы, д. 25/1</w:t>
            </w:r>
          </w:p>
        </w:tc>
        <w:tc>
          <w:tcPr>
            <w:tcW w:w="1560" w:type="dxa"/>
            <w:shd w:val="clear" w:color="auto" w:fill="auto"/>
            <w:hideMark/>
          </w:tcPr>
          <w:p w14:paraId="6B570487"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1E702393" w14:textId="77777777" w:rsidTr="00810C17">
        <w:trPr>
          <w:trHeight w:val="300"/>
        </w:trPr>
        <w:tc>
          <w:tcPr>
            <w:tcW w:w="601" w:type="dxa"/>
            <w:shd w:val="clear" w:color="auto" w:fill="auto"/>
          </w:tcPr>
          <w:p w14:paraId="61E115AE"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10</w:t>
            </w:r>
          </w:p>
        </w:tc>
        <w:tc>
          <w:tcPr>
            <w:tcW w:w="7337" w:type="dxa"/>
            <w:shd w:val="clear" w:color="auto" w:fill="auto"/>
            <w:hideMark/>
          </w:tcPr>
          <w:p w14:paraId="1309995E"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Свободы, д. 24; </w:t>
            </w:r>
            <w:r w:rsidRPr="00E203AA">
              <w:rPr>
                <w:rFonts w:ascii="Times New Roman" w:hAnsi="Times New Roman" w:cs="Times New Roman"/>
                <w:sz w:val="24"/>
                <w:szCs w:val="24"/>
              </w:rPr>
              <w:br/>
              <w:t>г. Архангельск, просп. Ломоносова, д. 154</w:t>
            </w:r>
          </w:p>
        </w:tc>
        <w:tc>
          <w:tcPr>
            <w:tcW w:w="1560" w:type="dxa"/>
            <w:shd w:val="clear" w:color="auto" w:fill="auto"/>
            <w:hideMark/>
          </w:tcPr>
          <w:p w14:paraId="724D66DD"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0D2ACEEB" w14:textId="77777777" w:rsidTr="00810C17">
        <w:trPr>
          <w:trHeight w:val="300"/>
        </w:trPr>
        <w:tc>
          <w:tcPr>
            <w:tcW w:w="601" w:type="dxa"/>
            <w:shd w:val="clear" w:color="auto" w:fill="auto"/>
          </w:tcPr>
          <w:p w14:paraId="4F117879"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11</w:t>
            </w:r>
          </w:p>
        </w:tc>
        <w:tc>
          <w:tcPr>
            <w:tcW w:w="7337" w:type="dxa"/>
            <w:shd w:val="clear" w:color="auto" w:fill="auto"/>
            <w:hideMark/>
          </w:tcPr>
          <w:p w14:paraId="6C478B07"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Комсомольская, д. 12</w:t>
            </w:r>
          </w:p>
        </w:tc>
        <w:tc>
          <w:tcPr>
            <w:tcW w:w="1560" w:type="dxa"/>
            <w:shd w:val="clear" w:color="auto" w:fill="auto"/>
            <w:hideMark/>
          </w:tcPr>
          <w:p w14:paraId="0FAD79EA"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06073C78" w14:textId="77777777" w:rsidTr="00810C17">
        <w:trPr>
          <w:trHeight w:val="480"/>
        </w:trPr>
        <w:tc>
          <w:tcPr>
            <w:tcW w:w="601" w:type="dxa"/>
            <w:shd w:val="clear" w:color="auto" w:fill="auto"/>
          </w:tcPr>
          <w:p w14:paraId="3E50B6BB"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12</w:t>
            </w:r>
          </w:p>
        </w:tc>
        <w:tc>
          <w:tcPr>
            <w:tcW w:w="7337" w:type="dxa"/>
            <w:shd w:val="clear" w:color="auto" w:fill="auto"/>
            <w:hideMark/>
          </w:tcPr>
          <w:p w14:paraId="397F07F7"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Карла Маркса, д. 43; </w:t>
            </w:r>
            <w:r w:rsidRPr="00E203AA">
              <w:rPr>
                <w:rFonts w:ascii="Times New Roman" w:hAnsi="Times New Roman" w:cs="Times New Roman"/>
                <w:sz w:val="24"/>
                <w:szCs w:val="24"/>
              </w:rPr>
              <w:br/>
              <w:t xml:space="preserve">г. Архангельск, ул. Карла Маркса, д. 44; </w:t>
            </w:r>
            <w:r w:rsidRPr="00E203AA">
              <w:rPr>
                <w:rFonts w:ascii="Times New Roman" w:hAnsi="Times New Roman" w:cs="Times New Roman"/>
                <w:sz w:val="24"/>
                <w:szCs w:val="24"/>
              </w:rPr>
              <w:br/>
              <w:t>г. Архангельск, ул. Карла Маркса, д. 45</w:t>
            </w:r>
          </w:p>
        </w:tc>
        <w:tc>
          <w:tcPr>
            <w:tcW w:w="1560" w:type="dxa"/>
            <w:shd w:val="clear" w:color="auto" w:fill="auto"/>
            <w:hideMark/>
          </w:tcPr>
          <w:p w14:paraId="59615503"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7A4EC596" w14:textId="77777777" w:rsidTr="00810C17">
        <w:trPr>
          <w:trHeight w:val="278"/>
        </w:trPr>
        <w:tc>
          <w:tcPr>
            <w:tcW w:w="601" w:type="dxa"/>
            <w:shd w:val="clear" w:color="auto" w:fill="auto"/>
          </w:tcPr>
          <w:p w14:paraId="5EA77C0B"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13</w:t>
            </w:r>
          </w:p>
        </w:tc>
        <w:tc>
          <w:tcPr>
            <w:tcW w:w="7337" w:type="dxa"/>
            <w:shd w:val="clear" w:color="auto" w:fill="auto"/>
            <w:hideMark/>
          </w:tcPr>
          <w:p w14:paraId="5A4E9187"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Карла Маркса, д. 29; </w:t>
            </w:r>
            <w:r w:rsidRPr="00E203AA">
              <w:rPr>
                <w:rFonts w:ascii="Times New Roman" w:hAnsi="Times New Roman" w:cs="Times New Roman"/>
                <w:sz w:val="24"/>
                <w:szCs w:val="24"/>
              </w:rPr>
              <w:br/>
              <w:t>г. Архангельск, ул. Карла Маркса, д. 29/1</w:t>
            </w:r>
          </w:p>
        </w:tc>
        <w:tc>
          <w:tcPr>
            <w:tcW w:w="1560" w:type="dxa"/>
            <w:shd w:val="clear" w:color="auto" w:fill="auto"/>
            <w:hideMark/>
          </w:tcPr>
          <w:p w14:paraId="1331D897"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07739BE3" w14:textId="77777777" w:rsidTr="00810C17">
        <w:trPr>
          <w:trHeight w:val="300"/>
        </w:trPr>
        <w:tc>
          <w:tcPr>
            <w:tcW w:w="601" w:type="dxa"/>
            <w:shd w:val="clear" w:color="auto" w:fill="auto"/>
          </w:tcPr>
          <w:p w14:paraId="3AFEF631"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14</w:t>
            </w:r>
          </w:p>
        </w:tc>
        <w:tc>
          <w:tcPr>
            <w:tcW w:w="7337" w:type="dxa"/>
            <w:shd w:val="clear" w:color="auto" w:fill="auto"/>
            <w:hideMark/>
          </w:tcPr>
          <w:p w14:paraId="62378273"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Карла Маркса, д. 24</w:t>
            </w:r>
          </w:p>
        </w:tc>
        <w:tc>
          <w:tcPr>
            <w:tcW w:w="1560" w:type="dxa"/>
            <w:shd w:val="clear" w:color="auto" w:fill="auto"/>
            <w:hideMark/>
          </w:tcPr>
          <w:p w14:paraId="06946F04"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19E813F3" w14:textId="77777777" w:rsidTr="00810C17">
        <w:trPr>
          <w:trHeight w:val="300"/>
        </w:trPr>
        <w:tc>
          <w:tcPr>
            <w:tcW w:w="601" w:type="dxa"/>
            <w:shd w:val="clear" w:color="auto" w:fill="auto"/>
          </w:tcPr>
          <w:p w14:paraId="7930061D"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15</w:t>
            </w:r>
          </w:p>
        </w:tc>
        <w:tc>
          <w:tcPr>
            <w:tcW w:w="7337" w:type="dxa"/>
            <w:shd w:val="clear" w:color="auto" w:fill="auto"/>
            <w:hideMark/>
          </w:tcPr>
          <w:p w14:paraId="42677EA5"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Гайдара, д. 46; </w:t>
            </w:r>
            <w:r w:rsidRPr="00E203AA">
              <w:rPr>
                <w:rFonts w:ascii="Times New Roman" w:hAnsi="Times New Roman" w:cs="Times New Roman"/>
                <w:sz w:val="24"/>
                <w:szCs w:val="24"/>
              </w:rPr>
              <w:br/>
              <w:t>г. Архангельск, ул. Гайдара, д. 48</w:t>
            </w:r>
          </w:p>
        </w:tc>
        <w:tc>
          <w:tcPr>
            <w:tcW w:w="1560" w:type="dxa"/>
            <w:shd w:val="clear" w:color="auto" w:fill="auto"/>
            <w:hideMark/>
          </w:tcPr>
          <w:p w14:paraId="17726060"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3D3EF2EE" w14:textId="77777777" w:rsidTr="00810C17">
        <w:trPr>
          <w:trHeight w:val="300"/>
        </w:trPr>
        <w:tc>
          <w:tcPr>
            <w:tcW w:w="601" w:type="dxa"/>
            <w:shd w:val="clear" w:color="auto" w:fill="auto"/>
          </w:tcPr>
          <w:p w14:paraId="77521948"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16</w:t>
            </w:r>
          </w:p>
        </w:tc>
        <w:tc>
          <w:tcPr>
            <w:tcW w:w="7337" w:type="dxa"/>
            <w:shd w:val="clear" w:color="auto" w:fill="auto"/>
            <w:hideMark/>
          </w:tcPr>
          <w:p w14:paraId="23A0CE5A"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Гайдара, д. 30; </w:t>
            </w:r>
            <w:r w:rsidRPr="00E203AA">
              <w:rPr>
                <w:rFonts w:ascii="Times New Roman" w:hAnsi="Times New Roman" w:cs="Times New Roman"/>
                <w:sz w:val="24"/>
                <w:szCs w:val="24"/>
              </w:rPr>
              <w:br/>
              <w:t>г. Архангельск, ул. Гайдара, д. 32</w:t>
            </w:r>
          </w:p>
        </w:tc>
        <w:tc>
          <w:tcPr>
            <w:tcW w:w="1560" w:type="dxa"/>
            <w:shd w:val="clear" w:color="auto" w:fill="auto"/>
            <w:hideMark/>
          </w:tcPr>
          <w:p w14:paraId="6B191B73"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2020</w:t>
            </w:r>
          </w:p>
        </w:tc>
      </w:tr>
      <w:tr w:rsidR="00810C17" w:rsidRPr="0082578E" w14:paraId="1A01D594" w14:textId="77777777" w:rsidTr="00810C17">
        <w:trPr>
          <w:trHeight w:val="300"/>
        </w:trPr>
        <w:tc>
          <w:tcPr>
            <w:tcW w:w="601" w:type="dxa"/>
            <w:shd w:val="clear" w:color="auto" w:fill="auto"/>
            <w:hideMark/>
          </w:tcPr>
          <w:p w14:paraId="32FA5A85"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17</w:t>
            </w:r>
          </w:p>
        </w:tc>
        <w:tc>
          <w:tcPr>
            <w:tcW w:w="7337" w:type="dxa"/>
            <w:shd w:val="clear" w:color="auto" w:fill="auto"/>
            <w:hideMark/>
          </w:tcPr>
          <w:p w14:paraId="496F73C9"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Гайдара, д. 25</w:t>
            </w:r>
          </w:p>
        </w:tc>
        <w:tc>
          <w:tcPr>
            <w:tcW w:w="1560" w:type="dxa"/>
            <w:shd w:val="clear" w:color="auto" w:fill="auto"/>
            <w:hideMark/>
          </w:tcPr>
          <w:p w14:paraId="53B9CD32"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63DAA905" w14:textId="77777777" w:rsidTr="00810C17">
        <w:trPr>
          <w:trHeight w:val="300"/>
        </w:trPr>
        <w:tc>
          <w:tcPr>
            <w:tcW w:w="601" w:type="dxa"/>
            <w:shd w:val="clear" w:color="auto" w:fill="auto"/>
          </w:tcPr>
          <w:p w14:paraId="536B3D25"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lastRenderedPageBreak/>
              <w:t>18</w:t>
            </w:r>
          </w:p>
        </w:tc>
        <w:tc>
          <w:tcPr>
            <w:tcW w:w="7337" w:type="dxa"/>
            <w:shd w:val="clear" w:color="auto" w:fill="auto"/>
            <w:hideMark/>
          </w:tcPr>
          <w:p w14:paraId="54159EFD"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Гайдара, д. 23</w:t>
            </w:r>
          </w:p>
        </w:tc>
        <w:tc>
          <w:tcPr>
            <w:tcW w:w="1560" w:type="dxa"/>
            <w:shd w:val="clear" w:color="auto" w:fill="auto"/>
            <w:hideMark/>
          </w:tcPr>
          <w:p w14:paraId="5C8134FD"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6803CFB8" w14:textId="77777777" w:rsidTr="00810C17">
        <w:trPr>
          <w:trHeight w:val="300"/>
        </w:trPr>
        <w:tc>
          <w:tcPr>
            <w:tcW w:w="601" w:type="dxa"/>
            <w:shd w:val="clear" w:color="auto" w:fill="auto"/>
          </w:tcPr>
          <w:p w14:paraId="56932039"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19</w:t>
            </w:r>
          </w:p>
        </w:tc>
        <w:tc>
          <w:tcPr>
            <w:tcW w:w="7337" w:type="dxa"/>
            <w:shd w:val="clear" w:color="auto" w:fill="auto"/>
            <w:hideMark/>
          </w:tcPr>
          <w:p w14:paraId="65480AC3"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Садовая, д. 9</w:t>
            </w:r>
          </w:p>
        </w:tc>
        <w:tc>
          <w:tcPr>
            <w:tcW w:w="1560" w:type="dxa"/>
            <w:shd w:val="clear" w:color="auto" w:fill="auto"/>
            <w:hideMark/>
          </w:tcPr>
          <w:p w14:paraId="17D1D5CD"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6809467A" w14:textId="77777777" w:rsidTr="00810C17">
        <w:trPr>
          <w:trHeight w:val="300"/>
        </w:trPr>
        <w:tc>
          <w:tcPr>
            <w:tcW w:w="601" w:type="dxa"/>
            <w:shd w:val="clear" w:color="auto" w:fill="auto"/>
          </w:tcPr>
          <w:p w14:paraId="7544B329"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20</w:t>
            </w:r>
          </w:p>
        </w:tc>
        <w:tc>
          <w:tcPr>
            <w:tcW w:w="7337" w:type="dxa"/>
            <w:shd w:val="clear" w:color="auto" w:fill="auto"/>
            <w:hideMark/>
          </w:tcPr>
          <w:p w14:paraId="679A2C9F"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Садовая, д. 5; </w:t>
            </w:r>
            <w:r w:rsidRPr="00E203AA">
              <w:rPr>
                <w:rFonts w:ascii="Times New Roman" w:hAnsi="Times New Roman" w:cs="Times New Roman"/>
                <w:sz w:val="24"/>
                <w:szCs w:val="24"/>
              </w:rPr>
              <w:br/>
              <w:t>г. Архангельск, ул. Садовая, д. 7</w:t>
            </w:r>
          </w:p>
        </w:tc>
        <w:tc>
          <w:tcPr>
            <w:tcW w:w="1560" w:type="dxa"/>
            <w:shd w:val="clear" w:color="auto" w:fill="auto"/>
            <w:hideMark/>
          </w:tcPr>
          <w:p w14:paraId="20AEAC00"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51106D95" w14:textId="77777777" w:rsidTr="00810C17">
        <w:trPr>
          <w:trHeight w:val="300"/>
        </w:trPr>
        <w:tc>
          <w:tcPr>
            <w:tcW w:w="601" w:type="dxa"/>
            <w:shd w:val="clear" w:color="auto" w:fill="auto"/>
          </w:tcPr>
          <w:p w14:paraId="46E1A54A"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21</w:t>
            </w:r>
          </w:p>
        </w:tc>
        <w:tc>
          <w:tcPr>
            <w:tcW w:w="7337" w:type="dxa"/>
            <w:shd w:val="clear" w:color="auto" w:fill="auto"/>
            <w:hideMark/>
          </w:tcPr>
          <w:p w14:paraId="598EE218"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Федота Шубина, д. 2</w:t>
            </w:r>
          </w:p>
        </w:tc>
        <w:tc>
          <w:tcPr>
            <w:tcW w:w="1560" w:type="dxa"/>
            <w:shd w:val="clear" w:color="auto" w:fill="auto"/>
            <w:hideMark/>
          </w:tcPr>
          <w:p w14:paraId="5984A73B"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1AB22416" w14:textId="77777777" w:rsidTr="00810C17">
        <w:trPr>
          <w:trHeight w:val="300"/>
        </w:trPr>
        <w:tc>
          <w:tcPr>
            <w:tcW w:w="601" w:type="dxa"/>
            <w:shd w:val="clear" w:color="auto" w:fill="auto"/>
          </w:tcPr>
          <w:p w14:paraId="7E48BD39"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22</w:t>
            </w:r>
          </w:p>
        </w:tc>
        <w:tc>
          <w:tcPr>
            <w:tcW w:w="7337" w:type="dxa"/>
            <w:shd w:val="clear" w:color="auto" w:fill="auto"/>
            <w:hideMark/>
          </w:tcPr>
          <w:p w14:paraId="47903A94"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Садовая, д. 23</w:t>
            </w:r>
          </w:p>
        </w:tc>
        <w:tc>
          <w:tcPr>
            <w:tcW w:w="1560" w:type="dxa"/>
            <w:shd w:val="clear" w:color="auto" w:fill="auto"/>
            <w:hideMark/>
          </w:tcPr>
          <w:p w14:paraId="032417CF"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7FCA342D" w14:textId="77777777" w:rsidTr="00810C17">
        <w:trPr>
          <w:trHeight w:val="300"/>
        </w:trPr>
        <w:tc>
          <w:tcPr>
            <w:tcW w:w="601" w:type="dxa"/>
            <w:shd w:val="clear" w:color="auto" w:fill="auto"/>
          </w:tcPr>
          <w:p w14:paraId="3F1F2933"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23</w:t>
            </w:r>
          </w:p>
        </w:tc>
        <w:tc>
          <w:tcPr>
            <w:tcW w:w="7337" w:type="dxa"/>
            <w:shd w:val="clear" w:color="auto" w:fill="auto"/>
            <w:hideMark/>
          </w:tcPr>
          <w:p w14:paraId="297C65C4"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Тыко Вылки, д. 3</w:t>
            </w:r>
          </w:p>
        </w:tc>
        <w:tc>
          <w:tcPr>
            <w:tcW w:w="1560" w:type="dxa"/>
            <w:shd w:val="clear" w:color="auto" w:fill="auto"/>
            <w:hideMark/>
          </w:tcPr>
          <w:p w14:paraId="2458DAAF"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3423215E" w14:textId="77777777" w:rsidTr="00810C17">
        <w:trPr>
          <w:trHeight w:val="300"/>
        </w:trPr>
        <w:tc>
          <w:tcPr>
            <w:tcW w:w="601" w:type="dxa"/>
            <w:shd w:val="clear" w:color="auto" w:fill="auto"/>
          </w:tcPr>
          <w:p w14:paraId="0B40A2EE"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24</w:t>
            </w:r>
          </w:p>
        </w:tc>
        <w:tc>
          <w:tcPr>
            <w:tcW w:w="7337" w:type="dxa"/>
            <w:shd w:val="clear" w:color="auto" w:fill="auto"/>
            <w:hideMark/>
          </w:tcPr>
          <w:p w14:paraId="49B72C3F"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Тыко Вылки, д. 11</w:t>
            </w:r>
          </w:p>
        </w:tc>
        <w:tc>
          <w:tcPr>
            <w:tcW w:w="1560" w:type="dxa"/>
            <w:shd w:val="clear" w:color="auto" w:fill="auto"/>
            <w:hideMark/>
          </w:tcPr>
          <w:p w14:paraId="1329580A"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0B3566BE" w14:textId="77777777" w:rsidTr="00810C17">
        <w:trPr>
          <w:trHeight w:val="300"/>
        </w:trPr>
        <w:tc>
          <w:tcPr>
            <w:tcW w:w="601" w:type="dxa"/>
            <w:shd w:val="clear" w:color="auto" w:fill="auto"/>
          </w:tcPr>
          <w:p w14:paraId="42C3F3A8"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25</w:t>
            </w:r>
          </w:p>
        </w:tc>
        <w:tc>
          <w:tcPr>
            <w:tcW w:w="7337" w:type="dxa"/>
            <w:shd w:val="clear" w:color="auto" w:fill="auto"/>
            <w:hideMark/>
          </w:tcPr>
          <w:p w14:paraId="72674C12"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Садовая, д. 19</w:t>
            </w:r>
          </w:p>
        </w:tc>
        <w:tc>
          <w:tcPr>
            <w:tcW w:w="1560" w:type="dxa"/>
            <w:shd w:val="clear" w:color="auto" w:fill="auto"/>
            <w:hideMark/>
          </w:tcPr>
          <w:p w14:paraId="7FDE38C9"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76A5CE41" w14:textId="77777777" w:rsidTr="00810C17">
        <w:trPr>
          <w:trHeight w:val="300"/>
        </w:trPr>
        <w:tc>
          <w:tcPr>
            <w:tcW w:w="601" w:type="dxa"/>
            <w:shd w:val="clear" w:color="auto" w:fill="auto"/>
          </w:tcPr>
          <w:p w14:paraId="1AB333E8"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26</w:t>
            </w:r>
          </w:p>
        </w:tc>
        <w:tc>
          <w:tcPr>
            <w:tcW w:w="7337" w:type="dxa"/>
            <w:shd w:val="clear" w:color="auto" w:fill="auto"/>
            <w:hideMark/>
          </w:tcPr>
          <w:p w14:paraId="67DB1D8D"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Садовая, д. 18</w:t>
            </w:r>
          </w:p>
        </w:tc>
        <w:tc>
          <w:tcPr>
            <w:tcW w:w="1560" w:type="dxa"/>
            <w:shd w:val="clear" w:color="auto" w:fill="auto"/>
            <w:hideMark/>
          </w:tcPr>
          <w:p w14:paraId="5C0994FE"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3A947290" w14:textId="77777777" w:rsidTr="00810C17">
        <w:trPr>
          <w:trHeight w:val="284"/>
        </w:trPr>
        <w:tc>
          <w:tcPr>
            <w:tcW w:w="601" w:type="dxa"/>
            <w:shd w:val="clear" w:color="auto" w:fill="auto"/>
          </w:tcPr>
          <w:p w14:paraId="51E688BA"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27</w:t>
            </w:r>
          </w:p>
        </w:tc>
        <w:tc>
          <w:tcPr>
            <w:tcW w:w="7337" w:type="dxa"/>
            <w:shd w:val="clear" w:color="auto" w:fill="auto"/>
            <w:hideMark/>
          </w:tcPr>
          <w:p w14:paraId="14181DD1"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Суворова, д. 12; </w:t>
            </w:r>
            <w:r w:rsidRPr="00E203AA">
              <w:rPr>
                <w:rFonts w:ascii="Times New Roman" w:hAnsi="Times New Roman" w:cs="Times New Roman"/>
                <w:sz w:val="24"/>
                <w:szCs w:val="24"/>
              </w:rPr>
              <w:br/>
              <w:t xml:space="preserve">г. Архангельск, ул. Суворова, д. 14; </w:t>
            </w:r>
            <w:r w:rsidRPr="00E203AA">
              <w:rPr>
                <w:rFonts w:ascii="Times New Roman" w:hAnsi="Times New Roman" w:cs="Times New Roman"/>
                <w:sz w:val="24"/>
                <w:szCs w:val="24"/>
              </w:rPr>
              <w:br/>
              <w:t xml:space="preserve">г. Архангельск, ул. Суворова, д. 16; </w:t>
            </w:r>
            <w:r w:rsidRPr="00E203AA">
              <w:rPr>
                <w:rFonts w:ascii="Times New Roman" w:hAnsi="Times New Roman" w:cs="Times New Roman"/>
                <w:sz w:val="24"/>
                <w:szCs w:val="24"/>
              </w:rPr>
              <w:br/>
              <w:t xml:space="preserve">г. Архангельск, ул. Суворова, д. 16/1; </w:t>
            </w:r>
            <w:r w:rsidRPr="00E203AA">
              <w:rPr>
                <w:rFonts w:ascii="Times New Roman" w:hAnsi="Times New Roman" w:cs="Times New Roman"/>
                <w:sz w:val="24"/>
                <w:szCs w:val="24"/>
              </w:rPr>
              <w:br/>
              <w:t>г. Архангельск, ул. Суворова, д. 16/2</w:t>
            </w:r>
          </w:p>
        </w:tc>
        <w:tc>
          <w:tcPr>
            <w:tcW w:w="1560" w:type="dxa"/>
            <w:shd w:val="clear" w:color="auto" w:fill="auto"/>
            <w:hideMark/>
          </w:tcPr>
          <w:p w14:paraId="7C3C9105"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3448E44A" w14:textId="77777777" w:rsidTr="00810C17">
        <w:trPr>
          <w:trHeight w:val="300"/>
        </w:trPr>
        <w:tc>
          <w:tcPr>
            <w:tcW w:w="601" w:type="dxa"/>
            <w:shd w:val="clear" w:color="auto" w:fill="auto"/>
          </w:tcPr>
          <w:p w14:paraId="6BFBE0FE"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28</w:t>
            </w:r>
          </w:p>
        </w:tc>
        <w:tc>
          <w:tcPr>
            <w:tcW w:w="7337" w:type="dxa"/>
            <w:shd w:val="clear" w:color="auto" w:fill="auto"/>
            <w:hideMark/>
          </w:tcPr>
          <w:p w14:paraId="38F35295"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Теснанова, д. 5</w:t>
            </w:r>
          </w:p>
        </w:tc>
        <w:tc>
          <w:tcPr>
            <w:tcW w:w="1560" w:type="dxa"/>
            <w:shd w:val="clear" w:color="auto" w:fill="auto"/>
            <w:hideMark/>
          </w:tcPr>
          <w:p w14:paraId="69B3DD97"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5906A69B" w14:textId="77777777" w:rsidTr="00810C17">
        <w:trPr>
          <w:trHeight w:val="300"/>
        </w:trPr>
        <w:tc>
          <w:tcPr>
            <w:tcW w:w="601" w:type="dxa"/>
            <w:shd w:val="clear" w:color="auto" w:fill="auto"/>
          </w:tcPr>
          <w:p w14:paraId="6B6ABD14"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29</w:t>
            </w:r>
          </w:p>
        </w:tc>
        <w:tc>
          <w:tcPr>
            <w:tcW w:w="7337" w:type="dxa"/>
            <w:shd w:val="clear" w:color="auto" w:fill="auto"/>
            <w:hideMark/>
          </w:tcPr>
          <w:p w14:paraId="78E48C11"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Самойло, д. 12/1</w:t>
            </w:r>
          </w:p>
        </w:tc>
        <w:tc>
          <w:tcPr>
            <w:tcW w:w="1560" w:type="dxa"/>
            <w:shd w:val="clear" w:color="auto" w:fill="auto"/>
            <w:hideMark/>
          </w:tcPr>
          <w:p w14:paraId="72DE6647"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3B9B68D0" w14:textId="77777777" w:rsidTr="00810C17">
        <w:trPr>
          <w:trHeight w:val="300"/>
        </w:trPr>
        <w:tc>
          <w:tcPr>
            <w:tcW w:w="601" w:type="dxa"/>
            <w:shd w:val="clear" w:color="auto" w:fill="auto"/>
          </w:tcPr>
          <w:p w14:paraId="6F32690A"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30</w:t>
            </w:r>
          </w:p>
        </w:tc>
        <w:tc>
          <w:tcPr>
            <w:tcW w:w="7337" w:type="dxa"/>
            <w:shd w:val="clear" w:color="auto" w:fill="auto"/>
            <w:hideMark/>
          </w:tcPr>
          <w:p w14:paraId="7BF49193"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Попова, д. 63</w:t>
            </w:r>
          </w:p>
        </w:tc>
        <w:tc>
          <w:tcPr>
            <w:tcW w:w="1560" w:type="dxa"/>
            <w:shd w:val="clear" w:color="auto" w:fill="auto"/>
            <w:hideMark/>
          </w:tcPr>
          <w:p w14:paraId="7081B8CC"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42B7C6D5" w14:textId="77777777" w:rsidTr="00810C17">
        <w:trPr>
          <w:trHeight w:val="300"/>
        </w:trPr>
        <w:tc>
          <w:tcPr>
            <w:tcW w:w="601" w:type="dxa"/>
            <w:shd w:val="clear" w:color="auto" w:fill="auto"/>
          </w:tcPr>
          <w:p w14:paraId="5410D365"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31</w:t>
            </w:r>
          </w:p>
        </w:tc>
        <w:tc>
          <w:tcPr>
            <w:tcW w:w="7337" w:type="dxa"/>
            <w:shd w:val="clear" w:color="auto" w:fill="auto"/>
            <w:hideMark/>
          </w:tcPr>
          <w:p w14:paraId="248AAFBF"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Попова, д. 56/2</w:t>
            </w:r>
          </w:p>
        </w:tc>
        <w:tc>
          <w:tcPr>
            <w:tcW w:w="1560" w:type="dxa"/>
            <w:shd w:val="clear" w:color="auto" w:fill="auto"/>
            <w:hideMark/>
          </w:tcPr>
          <w:p w14:paraId="7784F4FF"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1619D9B5" w14:textId="77777777" w:rsidTr="00810C17">
        <w:trPr>
          <w:trHeight w:val="300"/>
        </w:trPr>
        <w:tc>
          <w:tcPr>
            <w:tcW w:w="601" w:type="dxa"/>
            <w:shd w:val="clear" w:color="auto" w:fill="auto"/>
          </w:tcPr>
          <w:p w14:paraId="1F53BE4F"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32</w:t>
            </w:r>
          </w:p>
        </w:tc>
        <w:tc>
          <w:tcPr>
            <w:tcW w:w="7337" w:type="dxa"/>
            <w:shd w:val="clear" w:color="auto" w:fill="auto"/>
            <w:hideMark/>
          </w:tcPr>
          <w:p w14:paraId="6AB8A9E0"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Попова, д. 54</w:t>
            </w:r>
          </w:p>
        </w:tc>
        <w:tc>
          <w:tcPr>
            <w:tcW w:w="1560" w:type="dxa"/>
            <w:shd w:val="clear" w:color="auto" w:fill="auto"/>
            <w:hideMark/>
          </w:tcPr>
          <w:p w14:paraId="4959D3A9"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3931E15C" w14:textId="77777777" w:rsidTr="00810C17">
        <w:trPr>
          <w:trHeight w:val="300"/>
        </w:trPr>
        <w:tc>
          <w:tcPr>
            <w:tcW w:w="601" w:type="dxa"/>
            <w:shd w:val="clear" w:color="auto" w:fill="auto"/>
          </w:tcPr>
          <w:p w14:paraId="78C1AA06"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33</w:t>
            </w:r>
          </w:p>
        </w:tc>
        <w:tc>
          <w:tcPr>
            <w:tcW w:w="7337" w:type="dxa"/>
            <w:shd w:val="clear" w:color="auto" w:fill="auto"/>
            <w:hideMark/>
          </w:tcPr>
          <w:p w14:paraId="38A4AE01"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Попова, д. 32; </w:t>
            </w:r>
            <w:r w:rsidRPr="00E203AA">
              <w:rPr>
                <w:rFonts w:ascii="Times New Roman" w:hAnsi="Times New Roman" w:cs="Times New Roman"/>
                <w:sz w:val="24"/>
                <w:szCs w:val="24"/>
              </w:rPr>
              <w:br/>
              <w:t>г. Архангельск, ул. Попова, д. 34</w:t>
            </w:r>
          </w:p>
        </w:tc>
        <w:tc>
          <w:tcPr>
            <w:tcW w:w="1560" w:type="dxa"/>
            <w:shd w:val="clear" w:color="auto" w:fill="auto"/>
            <w:hideMark/>
          </w:tcPr>
          <w:p w14:paraId="20B41FBA"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2F81EB37" w14:textId="77777777" w:rsidTr="00810C17">
        <w:trPr>
          <w:trHeight w:val="300"/>
        </w:trPr>
        <w:tc>
          <w:tcPr>
            <w:tcW w:w="601" w:type="dxa"/>
            <w:shd w:val="clear" w:color="auto" w:fill="auto"/>
          </w:tcPr>
          <w:p w14:paraId="499F6881"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34</w:t>
            </w:r>
          </w:p>
        </w:tc>
        <w:tc>
          <w:tcPr>
            <w:tcW w:w="7337" w:type="dxa"/>
            <w:shd w:val="clear" w:color="auto" w:fill="auto"/>
            <w:hideMark/>
          </w:tcPr>
          <w:p w14:paraId="0378EDCA"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Попова, д. 24/1</w:t>
            </w:r>
          </w:p>
        </w:tc>
        <w:tc>
          <w:tcPr>
            <w:tcW w:w="1560" w:type="dxa"/>
            <w:shd w:val="clear" w:color="auto" w:fill="auto"/>
            <w:hideMark/>
          </w:tcPr>
          <w:p w14:paraId="51471874"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2FF40D72" w14:textId="77777777" w:rsidTr="00810C17">
        <w:trPr>
          <w:trHeight w:val="300"/>
        </w:trPr>
        <w:tc>
          <w:tcPr>
            <w:tcW w:w="601" w:type="dxa"/>
            <w:shd w:val="clear" w:color="auto" w:fill="auto"/>
          </w:tcPr>
          <w:p w14:paraId="262964FD"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35</w:t>
            </w:r>
          </w:p>
        </w:tc>
        <w:tc>
          <w:tcPr>
            <w:tcW w:w="7337" w:type="dxa"/>
            <w:shd w:val="clear" w:color="auto" w:fill="auto"/>
            <w:hideMark/>
          </w:tcPr>
          <w:p w14:paraId="1D1406BE"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Тимме Я., д. 28/1</w:t>
            </w:r>
          </w:p>
        </w:tc>
        <w:tc>
          <w:tcPr>
            <w:tcW w:w="1560" w:type="dxa"/>
            <w:shd w:val="clear" w:color="auto" w:fill="auto"/>
            <w:hideMark/>
          </w:tcPr>
          <w:p w14:paraId="24536FC8"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096EF6F0" w14:textId="77777777" w:rsidTr="00810C17">
        <w:trPr>
          <w:trHeight w:val="480"/>
        </w:trPr>
        <w:tc>
          <w:tcPr>
            <w:tcW w:w="601" w:type="dxa"/>
            <w:shd w:val="clear" w:color="auto" w:fill="auto"/>
          </w:tcPr>
          <w:p w14:paraId="40B49453"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36</w:t>
            </w:r>
          </w:p>
        </w:tc>
        <w:tc>
          <w:tcPr>
            <w:tcW w:w="7337" w:type="dxa"/>
            <w:shd w:val="clear" w:color="auto" w:fill="auto"/>
            <w:hideMark/>
          </w:tcPr>
          <w:p w14:paraId="6AAAF9AF"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Комсомольская, д. 10/1; </w:t>
            </w:r>
            <w:r w:rsidRPr="00E203AA">
              <w:rPr>
                <w:rFonts w:ascii="Times New Roman" w:hAnsi="Times New Roman" w:cs="Times New Roman"/>
                <w:sz w:val="24"/>
                <w:szCs w:val="24"/>
              </w:rPr>
              <w:br/>
              <w:t xml:space="preserve">г. Архангельск, ул. Комсомольская, д. 10/2; </w:t>
            </w:r>
            <w:r w:rsidRPr="00E203AA">
              <w:rPr>
                <w:rFonts w:ascii="Times New Roman" w:hAnsi="Times New Roman" w:cs="Times New Roman"/>
                <w:sz w:val="24"/>
                <w:szCs w:val="24"/>
              </w:rPr>
              <w:br/>
              <w:t>г. Архангельск, ул. Комсомольская, д. 12/1</w:t>
            </w:r>
          </w:p>
        </w:tc>
        <w:tc>
          <w:tcPr>
            <w:tcW w:w="1560" w:type="dxa"/>
            <w:shd w:val="clear" w:color="auto" w:fill="auto"/>
            <w:hideMark/>
          </w:tcPr>
          <w:p w14:paraId="3C399DFE"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73E467B1" w14:textId="77777777" w:rsidTr="00810C17">
        <w:trPr>
          <w:trHeight w:val="300"/>
        </w:trPr>
        <w:tc>
          <w:tcPr>
            <w:tcW w:w="601" w:type="dxa"/>
            <w:shd w:val="clear" w:color="auto" w:fill="auto"/>
          </w:tcPr>
          <w:p w14:paraId="01040A9E"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37</w:t>
            </w:r>
          </w:p>
        </w:tc>
        <w:tc>
          <w:tcPr>
            <w:tcW w:w="7337" w:type="dxa"/>
            <w:shd w:val="clear" w:color="auto" w:fill="auto"/>
            <w:hideMark/>
          </w:tcPr>
          <w:p w14:paraId="1317F012"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Комсомольская, д. 45/1</w:t>
            </w:r>
          </w:p>
        </w:tc>
        <w:tc>
          <w:tcPr>
            <w:tcW w:w="1560" w:type="dxa"/>
            <w:shd w:val="clear" w:color="auto" w:fill="auto"/>
            <w:hideMark/>
          </w:tcPr>
          <w:p w14:paraId="18619D83"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7B63AB53" w14:textId="77777777" w:rsidTr="00810C17">
        <w:trPr>
          <w:trHeight w:val="300"/>
        </w:trPr>
        <w:tc>
          <w:tcPr>
            <w:tcW w:w="601" w:type="dxa"/>
            <w:shd w:val="clear" w:color="auto" w:fill="auto"/>
          </w:tcPr>
          <w:p w14:paraId="1C6AE33B"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38</w:t>
            </w:r>
          </w:p>
        </w:tc>
        <w:tc>
          <w:tcPr>
            <w:tcW w:w="7337" w:type="dxa"/>
            <w:shd w:val="clear" w:color="auto" w:fill="auto"/>
            <w:hideMark/>
          </w:tcPr>
          <w:p w14:paraId="4B9C1C49"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наб. Северной Двины, д. 118/2</w:t>
            </w:r>
          </w:p>
        </w:tc>
        <w:tc>
          <w:tcPr>
            <w:tcW w:w="1560" w:type="dxa"/>
            <w:shd w:val="clear" w:color="auto" w:fill="auto"/>
            <w:hideMark/>
          </w:tcPr>
          <w:p w14:paraId="3EF5EBCB"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3631BE5F" w14:textId="77777777" w:rsidTr="00810C17">
        <w:trPr>
          <w:trHeight w:val="300"/>
        </w:trPr>
        <w:tc>
          <w:tcPr>
            <w:tcW w:w="601" w:type="dxa"/>
            <w:shd w:val="clear" w:color="auto" w:fill="auto"/>
          </w:tcPr>
          <w:p w14:paraId="39B09487"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39</w:t>
            </w:r>
          </w:p>
        </w:tc>
        <w:tc>
          <w:tcPr>
            <w:tcW w:w="7337" w:type="dxa"/>
            <w:shd w:val="clear" w:color="auto" w:fill="auto"/>
            <w:hideMark/>
          </w:tcPr>
          <w:p w14:paraId="463EBECF"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Свободы, д. 27</w:t>
            </w:r>
          </w:p>
        </w:tc>
        <w:tc>
          <w:tcPr>
            <w:tcW w:w="1560" w:type="dxa"/>
            <w:shd w:val="clear" w:color="auto" w:fill="auto"/>
            <w:hideMark/>
          </w:tcPr>
          <w:p w14:paraId="702AD4C7"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10AEF0D9" w14:textId="77777777" w:rsidTr="00810C17">
        <w:trPr>
          <w:trHeight w:val="365"/>
        </w:trPr>
        <w:tc>
          <w:tcPr>
            <w:tcW w:w="601" w:type="dxa"/>
            <w:shd w:val="clear" w:color="auto" w:fill="auto"/>
          </w:tcPr>
          <w:p w14:paraId="2D610187"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40</w:t>
            </w:r>
          </w:p>
        </w:tc>
        <w:tc>
          <w:tcPr>
            <w:tcW w:w="7337" w:type="dxa"/>
            <w:shd w:val="clear" w:color="auto" w:fill="auto"/>
            <w:hideMark/>
          </w:tcPr>
          <w:p w14:paraId="7D8468AA"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Ломоносова, д. 289; </w:t>
            </w:r>
            <w:r w:rsidRPr="00E203AA">
              <w:rPr>
                <w:rFonts w:ascii="Times New Roman" w:hAnsi="Times New Roman" w:cs="Times New Roman"/>
                <w:sz w:val="24"/>
                <w:szCs w:val="24"/>
              </w:rPr>
              <w:br/>
              <w:t>г. Архангельск, просп. Ломоносова, д. 289/1</w:t>
            </w:r>
          </w:p>
        </w:tc>
        <w:tc>
          <w:tcPr>
            <w:tcW w:w="1560" w:type="dxa"/>
            <w:shd w:val="clear" w:color="auto" w:fill="auto"/>
            <w:hideMark/>
          </w:tcPr>
          <w:p w14:paraId="5BB02CAE"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305C4BB0" w14:textId="77777777" w:rsidTr="00810C17">
        <w:trPr>
          <w:trHeight w:val="300"/>
        </w:trPr>
        <w:tc>
          <w:tcPr>
            <w:tcW w:w="601" w:type="dxa"/>
            <w:shd w:val="clear" w:color="auto" w:fill="auto"/>
          </w:tcPr>
          <w:p w14:paraId="225A5BF2"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41</w:t>
            </w:r>
          </w:p>
        </w:tc>
        <w:tc>
          <w:tcPr>
            <w:tcW w:w="7337" w:type="dxa"/>
            <w:shd w:val="clear" w:color="auto" w:fill="auto"/>
            <w:hideMark/>
          </w:tcPr>
          <w:p w14:paraId="7F8625B5"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Суворова, д. 9/1; </w:t>
            </w:r>
            <w:r w:rsidRPr="00E203AA">
              <w:rPr>
                <w:rFonts w:ascii="Times New Roman" w:hAnsi="Times New Roman" w:cs="Times New Roman"/>
                <w:sz w:val="24"/>
                <w:szCs w:val="24"/>
              </w:rPr>
              <w:br/>
              <w:t>г. Архангельск, ул. Суворова, д. 9/2</w:t>
            </w:r>
          </w:p>
        </w:tc>
        <w:tc>
          <w:tcPr>
            <w:tcW w:w="1560" w:type="dxa"/>
            <w:shd w:val="clear" w:color="auto" w:fill="auto"/>
            <w:hideMark/>
          </w:tcPr>
          <w:p w14:paraId="586185F1"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7EF0A892" w14:textId="77777777" w:rsidTr="00810C17">
        <w:trPr>
          <w:trHeight w:val="300"/>
        </w:trPr>
        <w:tc>
          <w:tcPr>
            <w:tcW w:w="601" w:type="dxa"/>
            <w:shd w:val="clear" w:color="auto" w:fill="auto"/>
          </w:tcPr>
          <w:p w14:paraId="5FD0704F"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42</w:t>
            </w:r>
          </w:p>
        </w:tc>
        <w:tc>
          <w:tcPr>
            <w:tcW w:w="7337" w:type="dxa"/>
            <w:shd w:val="clear" w:color="auto" w:fill="auto"/>
            <w:hideMark/>
          </w:tcPr>
          <w:p w14:paraId="5A716A94"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Садовая, д. 21</w:t>
            </w:r>
          </w:p>
        </w:tc>
        <w:tc>
          <w:tcPr>
            <w:tcW w:w="1560" w:type="dxa"/>
            <w:shd w:val="clear" w:color="auto" w:fill="auto"/>
            <w:hideMark/>
          </w:tcPr>
          <w:p w14:paraId="4C128E79"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0873DE13" w14:textId="77777777" w:rsidTr="00810C17">
        <w:trPr>
          <w:trHeight w:val="300"/>
        </w:trPr>
        <w:tc>
          <w:tcPr>
            <w:tcW w:w="601" w:type="dxa"/>
            <w:shd w:val="clear" w:color="auto" w:fill="auto"/>
          </w:tcPr>
          <w:p w14:paraId="717FE977"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43</w:t>
            </w:r>
          </w:p>
        </w:tc>
        <w:tc>
          <w:tcPr>
            <w:tcW w:w="7337" w:type="dxa"/>
            <w:shd w:val="clear" w:color="auto" w:fill="auto"/>
            <w:hideMark/>
          </w:tcPr>
          <w:p w14:paraId="532C60F5"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Комсомольская, д. 43/1</w:t>
            </w:r>
          </w:p>
        </w:tc>
        <w:tc>
          <w:tcPr>
            <w:tcW w:w="1560" w:type="dxa"/>
            <w:shd w:val="clear" w:color="auto" w:fill="auto"/>
            <w:hideMark/>
          </w:tcPr>
          <w:p w14:paraId="6890720A"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4F273B7A" w14:textId="77777777" w:rsidTr="00810C17">
        <w:trPr>
          <w:trHeight w:val="300"/>
        </w:trPr>
        <w:tc>
          <w:tcPr>
            <w:tcW w:w="601" w:type="dxa"/>
            <w:shd w:val="clear" w:color="auto" w:fill="auto"/>
          </w:tcPr>
          <w:p w14:paraId="601B3CB7"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44</w:t>
            </w:r>
          </w:p>
        </w:tc>
        <w:tc>
          <w:tcPr>
            <w:tcW w:w="7337" w:type="dxa"/>
            <w:shd w:val="clear" w:color="auto" w:fill="auto"/>
            <w:hideMark/>
          </w:tcPr>
          <w:p w14:paraId="0FF53311"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Комсомольская, д. 43/3</w:t>
            </w:r>
          </w:p>
        </w:tc>
        <w:tc>
          <w:tcPr>
            <w:tcW w:w="1560" w:type="dxa"/>
            <w:shd w:val="clear" w:color="auto" w:fill="auto"/>
            <w:hideMark/>
          </w:tcPr>
          <w:p w14:paraId="4CB4CCF2"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50AA75C0" w14:textId="77777777" w:rsidTr="00810C17">
        <w:trPr>
          <w:trHeight w:val="300"/>
        </w:trPr>
        <w:tc>
          <w:tcPr>
            <w:tcW w:w="601" w:type="dxa"/>
            <w:shd w:val="clear" w:color="auto" w:fill="auto"/>
          </w:tcPr>
          <w:p w14:paraId="2F218FD0"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45</w:t>
            </w:r>
          </w:p>
        </w:tc>
        <w:tc>
          <w:tcPr>
            <w:tcW w:w="7337" w:type="dxa"/>
            <w:shd w:val="clear" w:color="auto" w:fill="auto"/>
            <w:hideMark/>
          </w:tcPr>
          <w:p w14:paraId="3596E5E5"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наб. Северной Двины, д. 98/1</w:t>
            </w:r>
          </w:p>
        </w:tc>
        <w:tc>
          <w:tcPr>
            <w:tcW w:w="1560" w:type="dxa"/>
            <w:shd w:val="clear" w:color="auto" w:fill="auto"/>
            <w:hideMark/>
          </w:tcPr>
          <w:p w14:paraId="78FE5908"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787B348E" w14:textId="77777777" w:rsidTr="00810C17">
        <w:trPr>
          <w:trHeight w:val="480"/>
        </w:trPr>
        <w:tc>
          <w:tcPr>
            <w:tcW w:w="601" w:type="dxa"/>
            <w:shd w:val="clear" w:color="auto" w:fill="auto"/>
          </w:tcPr>
          <w:p w14:paraId="36742BAE"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46</w:t>
            </w:r>
          </w:p>
        </w:tc>
        <w:tc>
          <w:tcPr>
            <w:tcW w:w="7337" w:type="dxa"/>
            <w:shd w:val="clear" w:color="auto" w:fill="auto"/>
            <w:hideMark/>
          </w:tcPr>
          <w:p w14:paraId="21BC7F64"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Воскресенская, д. 7; </w:t>
            </w:r>
            <w:r w:rsidRPr="00E203AA">
              <w:rPr>
                <w:rFonts w:ascii="Times New Roman" w:hAnsi="Times New Roman" w:cs="Times New Roman"/>
                <w:sz w:val="24"/>
                <w:szCs w:val="24"/>
              </w:rPr>
              <w:br/>
              <w:t xml:space="preserve">г. Архангельск, ул. Воскресенская, д. 9; </w:t>
            </w:r>
            <w:r w:rsidRPr="00E203AA">
              <w:rPr>
                <w:rFonts w:ascii="Times New Roman" w:hAnsi="Times New Roman" w:cs="Times New Roman"/>
                <w:sz w:val="24"/>
                <w:szCs w:val="24"/>
              </w:rPr>
              <w:br/>
              <w:t>г. Архангельск, ул. Воскресенская, д. 11</w:t>
            </w:r>
          </w:p>
        </w:tc>
        <w:tc>
          <w:tcPr>
            <w:tcW w:w="1560" w:type="dxa"/>
            <w:shd w:val="clear" w:color="auto" w:fill="auto"/>
            <w:hideMark/>
          </w:tcPr>
          <w:p w14:paraId="576FD640"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755BD54D" w14:textId="77777777" w:rsidTr="00810C17">
        <w:trPr>
          <w:trHeight w:val="321"/>
        </w:trPr>
        <w:tc>
          <w:tcPr>
            <w:tcW w:w="601" w:type="dxa"/>
            <w:shd w:val="clear" w:color="auto" w:fill="auto"/>
          </w:tcPr>
          <w:p w14:paraId="299C2D97"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47</w:t>
            </w:r>
          </w:p>
        </w:tc>
        <w:tc>
          <w:tcPr>
            <w:tcW w:w="7337" w:type="dxa"/>
            <w:shd w:val="clear" w:color="auto" w:fill="auto"/>
            <w:hideMark/>
          </w:tcPr>
          <w:p w14:paraId="678DB306"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Ломоносова, д. 250; </w:t>
            </w:r>
            <w:r w:rsidRPr="00E203AA">
              <w:rPr>
                <w:rFonts w:ascii="Times New Roman" w:hAnsi="Times New Roman" w:cs="Times New Roman"/>
                <w:sz w:val="24"/>
                <w:szCs w:val="24"/>
              </w:rPr>
              <w:br/>
              <w:t>г. Архангельск, просп. Ломоносова, д. 250/1</w:t>
            </w:r>
          </w:p>
        </w:tc>
        <w:tc>
          <w:tcPr>
            <w:tcW w:w="1560" w:type="dxa"/>
            <w:shd w:val="clear" w:color="auto" w:fill="auto"/>
            <w:hideMark/>
          </w:tcPr>
          <w:p w14:paraId="4219DDB9"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38D01170" w14:textId="77777777" w:rsidTr="00810C17">
        <w:trPr>
          <w:trHeight w:val="300"/>
        </w:trPr>
        <w:tc>
          <w:tcPr>
            <w:tcW w:w="601" w:type="dxa"/>
            <w:shd w:val="clear" w:color="auto" w:fill="auto"/>
          </w:tcPr>
          <w:p w14:paraId="5F12D5AB"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48</w:t>
            </w:r>
          </w:p>
        </w:tc>
        <w:tc>
          <w:tcPr>
            <w:tcW w:w="7337" w:type="dxa"/>
            <w:shd w:val="clear" w:color="auto" w:fill="auto"/>
            <w:hideMark/>
          </w:tcPr>
          <w:p w14:paraId="709BF422"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Самойло, д. 8/1</w:t>
            </w:r>
          </w:p>
        </w:tc>
        <w:tc>
          <w:tcPr>
            <w:tcW w:w="1560" w:type="dxa"/>
            <w:shd w:val="clear" w:color="auto" w:fill="auto"/>
            <w:hideMark/>
          </w:tcPr>
          <w:p w14:paraId="29F1B596"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2F3F2CE8" w14:textId="77777777" w:rsidTr="00810C17">
        <w:trPr>
          <w:trHeight w:val="300"/>
        </w:trPr>
        <w:tc>
          <w:tcPr>
            <w:tcW w:w="601" w:type="dxa"/>
            <w:shd w:val="clear" w:color="auto" w:fill="auto"/>
          </w:tcPr>
          <w:p w14:paraId="2139B647"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49</w:t>
            </w:r>
          </w:p>
        </w:tc>
        <w:tc>
          <w:tcPr>
            <w:tcW w:w="7337" w:type="dxa"/>
            <w:shd w:val="clear" w:color="auto" w:fill="auto"/>
            <w:hideMark/>
          </w:tcPr>
          <w:p w14:paraId="3E128B4C"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Гагарина, д. 12</w:t>
            </w:r>
          </w:p>
        </w:tc>
        <w:tc>
          <w:tcPr>
            <w:tcW w:w="1560" w:type="dxa"/>
            <w:shd w:val="clear" w:color="auto" w:fill="auto"/>
            <w:hideMark/>
          </w:tcPr>
          <w:p w14:paraId="6876C3B7"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7D963964" w14:textId="77777777" w:rsidTr="00810C17">
        <w:trPr>
          <w:trHeight w:val="300"/>
        </w:trPr>
        <w:tc>
          <w:tcPr>
            <w:tcW w:w="601" w:type="dxa"/>
            <w:shd w:val="clear" w:color="auto" w:fill="auto"/>
          </w:tcPr>
          <w:p w14:paraId="25AA8990"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50</w:t>
            </w:r>
          </w:p>
        </w:tc>
        <w:tc>
          <w:tcPr>
            <w:tcW w:w="7337" w:type="dxa"/>
            <w:shd w:val="clear" w:color="auto" w:fill="auto"/>
            <w:hideMark/>
          </w:tcPr>
          <w:p w14:paraId="1A6C2584"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Ломоносова, д. 284</w:t>
            </w:r>
          </w:p>
        </w:tc>
        <w:tc>
          <w:tcPr>
            <w:tcW w:w="1560" w:type="dxa"/>
            <w:shd w:val="clear" w:color="auto" w:fill="auto"/>
            <w:hideMark/>
          </w:tcPr>
          <w:p w14:paraId="41E80861"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2D02EEBA" w14:textId="77777777" w:rsidTr="00810C17">
        <w:trPr>
          <w:trHeight w:val="300"/>
        </w:trPr>
        <w:tc>
          <w:tcPr>
            <w:tcW w:w="601" w:type="dxa"/>
            <w:shd w:val="clear" w:color="auto" w:fill="auto"/>
          </w:tcPr>
          <w:p w14:paraId="0724AE76"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51</w:t>
            </w:r>
          </w:p>
        </w:tc>
        <w:tc>
          <w:tcPr>
            <w:tcW w:w="7337" w:type="dxa"/>
            <w:shd w:val="clear" w:color="auto" w:fill="auto"/>
            <w:hideMark/>
          </w:tcPr>
          <w:p w14:paraId="2545A588"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Троицкий, д. 91/1</w:t>
            </w:r>
          </w:p>
        </w:tc>
        <w:tc>
          <w:tcPr>
            <w:tcW w:w="1560" w:type="dxa"/>
            <w:shd w:val="clear" w:color="auto" w:fill="auto"/>
            <w:hideMark/>
          </w:tcPr>
          <w:p w14:paraId="7BEC22E0"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42AED43A" w14:textId="77777777" w:rsidTr="00810C17">
        <w:trPr>
          <w:trHeight w:val="300"/>
        </w:trPr>
        <w:tc>
          <w:tcPr>
            <w:tcW w:w="601" w:type="dxa"/>
            <w:shd w:val="clear" w:color="auto" w:fill="auto"/>
          </w:tcPr>
          <w:p w14:paraId="648D1914"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52</w:t>
            </w:r>
          </w:p>
        </w:tc>
        <w:tc>
          <w:tcPr>
            <w:tcW w:w="7337" w:type="dxa"/>
            <w:shd w:val="clear" w:color="auto" w:fill="auto"/>
            <w:hideMark/>
          </w:tcPr>
          <w:p w14:paraId="1408075C"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Комсомольская, д. 9/1</w:t>
            </w:r>
          </w:p>
        </w:tc>
        <w:tc>
          <w:tcPr>
            <w:tcW w:w="1560" w:type="dxa"/>
            <w:shd w:val="clear" w:color="auto" w:fill="auto"/>
            <w:hideMark/>
          </w:tcPr>
          <w:p w14:paraId="130F07E7"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50672CEF" w14:textId="77777777" w:rsidTr="00810C17">
        <w:trPr>
          <w:trHeight w:val="300"/>
        </w:trPr>
        <w:tc>
          <w:tcPr>
            <w:tcW w:w="601" w:type="dxa"/>
            <w:shd w:val="clear" w:color="auto" w:fill="auto"/>
          </w:tcPr>
          <w:p w14:paraId="48108E76"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53</w:t>
            </w:r>
          </w:p>
        </w:tc>
        <w:tc>
          <w:tcPr>
            <w:tcW w:w="7337" w:type="dxa"/>
            <w:shd w:val="clear" w:color="auto" w:fill="auto"/>
            <w:hideMark/>
          </w:tcPr>
          <w:p w14:paraId="3E361318"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Комсомольская, д. 9/2</w:t>
            </w:r>
          </w:p>
        </w:tc>
        <w:tc>
          <w:tcPr>
            <w:tcW w:w="1560" w:type="dxa"/>
            <w:shd w:val="clear" w:color="auto" w:fill="auto"/>
            <w:hideMark/>
          </w:tcPr>
          <w:p w14:paraId="3B874B79"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6287BFFB" w14:textId="77777777" w:rsidTr="00810C17">
        <w:trPr>
          <w:trHeight w:val="300"/>
        </w:trPr>
        <w:tc>
          <w:tcPr>
            <w:tcW w:w="601" w:type="dxa"/>
            <w:shd w:val="clear" w:color="auto" w:fill="auto"/>
          </w:tcPr>
          <w:p w14:paraId="2133ADB5"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54</w:t>
            </w:r>
          </w:p>
        </w:tc>
        <w:tc>
          <w:tcPr>
            <w:tcW w:w="7337" w:type="dxa"/>
            <w:shd w:val="clear" w:color="auto" w:fill="auto"/>
            <w:hideMark/>
          </w:tcPr>
          <w:p w14:paraId="569BCD46"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Логинова, д. 5</w:t>
            </w:r>
          </w:p>
        </w:tc>
        <w:tc>
          <w:tcPr>
            <w:tcW w:w="1560" w:type="dxa"/>
            <w:shd w:val="clear" w:color="auto" w:fill="auto"/>
            <w:hideMark/>
          </w:tcPr>
          <w:p w14:paraId="321ECC13"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225CCE20" w14:textId="77777777" w:rsidTr="00810C17">
        <w:trPr>
          <w:trHeight w:val="300"/>
        </w:trPr>
        <w:tc>
          <w:tcPr>
            <w:tcW w:w="601" w:type="dxa"/>
            <w:shd w:val="clear" w:color="auto" w:fill="auto"/>
          </w:tcPr>
          <w:p w14:paraId="0CDCDA2D"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lastRenderedPageBreak/>
              <w:t>55</w:t>
            </w:r>
          </w:p>
        </w:tc>
        <w:tc>
          <w:tcPr>
            <w:tcW w:w="7337" w:type="dxa"/>
            <w:shd w:val="clear" w:color="auto" w:fill="auto"/>
            <w:hideMark/>
          </w:tcPr>
          <w:p w14:paraId="0FAAA999"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Ломоносова, д. 260/2</w:t>
            </w:r>
          </w:p>
        </w:tc>
        <w:tc>
          <w:tcPr>
            <w:tcW w:w="1560" w:type="dxa"/>
            <w:shd w:val="clear" w:color="auto" w:fill="auto"/>
            <w:hideMark/>
          </w:tcPr>
          <w:p w14:paraId="2138FD5E"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13B4BDCC" w14:textId="77777777" w:rsidTr="00810C17">
        <w:trPr>
          <w:trHeight w:val="480"/>
        </w:trPr>
        <w:tc>
          <w:tcPr>
            <w:tcW w:w="601" w:type="dxa"/>
            <w:shd w:val="clear" w:color="auto" w:fill="auto"/>
          </w:tcPr>
          <w:p w14:paraId="5D5C6655"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56</w:t>
            </w:r>
          </w:p>
        </w:tc>
        <w:tc>
          <w:tcPr>
            <w:tcW w:w="7337" w:type="dxa"/>
            <w:shd w:val="clear" w:color="auto" w:fill="auto"/>
            <w:hideMark/>
          </w:tcPr>
          <w:p w14:paraId="3CCEBA5F"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Авиационная, д. 1; </w:t>
            </w:r>
            <w:r w:rsidRPr="00E203AA">
              <w:rPr>
                <w:rFonts w:ascii="Times New Roman" w:hAnsi="Times New Roman" w:cs="Times New Roman"/>
                <w:sz w:val="24"/>
                <w:szCs w:val="24"/>
              </w:rPr>
              <w:br/>
              <w:t xml:space="preserve">г. Архангельск, ул. Авиационная, д. 2; </w:t>
            </w:r>
            <w:r w:rsidRPr="00E203AA">
              <w:rPr>
                <w:rFonts w:ascii="Times New Roman" w:hAnsi="Times New Roman" w:cs="Times New Roman"/>
                <w:sz w:val="24"/>
                <w:szCs w:val="24"/>
              </w:rPr>
              <w:br/>
              <w:t>г. Архангельск, ул. Авиационная, д. 3;</w:t>
            </w:r>
          </w:p>
          <w:p w14:paraId="61D0B324"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Авиационная, д. 4</w:t>
            </w:r>
          </w:p>
        </w:tc>
        <w:tc>
          <w:tcPr>
            <w:tcW w:w="1560" w:type="dxa"/>
            <w:shd w:val="clear" w:color="auto" w:fill="auto"/>
            <w:hideMark/>
          </w:tcPr>
          <w:p w14:paraId="1E7543BF"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2C6AAF47" w14:textId="77777777" w:rsidTr="00810C17">
        <w:trPr>
          <w:trHeight w:val="300"/>
        </w:trPr>
        <w:tc>
          <w:tcPr>
            <w:tcW w:w="601" w:type="dxa"/>
            <w:shd w:val="clear" w:color="auto" w:fill="auto"/>
          </w:tcPr>
          <w:p w14:paraId="17E1F28F"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57</w:t>
            </w:r>
          </w:p>
        </w:tc>
        <w:tc>
          <w:tcPr>
            <w:tcW w:w="7337" w:type="dxa"/>
            <w:shd w:val="clear" w:color="auto" w:fill="auto"/>
            <w:hideMark/>
          </w:tcPr>
          <w:p w14:paraId="52231B4F"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Комсомольская, д. 40/1</w:t>
            </w:r>
          </w:p>
        </w:tc>
        <w:tc>
          <w:tcPr>
            <w:tcW w:w="1560" w:type="dxa"/>
            <w:shd w:val="clear" w:color="auto" w:fill="auto"/>
            <w:hideMark/>
          </w:tcPr>
          <w:p w14:paraId="27DB8ADB"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6357D6A2" w14:textId="77777777" w:rsidTr="00810C17">
        <w:trPr>
          <w:trHeight w:val="300"/>
        </w:trPr>
        <w:tc>
          <w:tcPr>
            <w:tcW w:w="601" w:type="dxa"/>
            <w:shd w:val="clear" w:color="auto" w:fill="auto"/>
          </w:tcPr>
          <w:p w14:paraId="13D307B8"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58</w:t>
            </w:r>
          </w:p>
        </w:tc>
        <w:tc>
          <w:tcPr>
            <w:tcW w:w="7337" w:type="dxa"/>
            <w:shd w:val="clear" w:color="auto" w:fill="auto"/>
            <w:hideMark/>
          </w:tcPr>
          <w:p w14:paraId="21DBD7EA"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Карельская, д. 49</w:t>
            </w:r>
          </w:p>
        </w:tc>
        <w:tc>
          <w:tcPr>
            <w:tcW w:w="1560" w:type="dxa"/>
            <w:shd w:val="clear" w:color="auto" w:fill="auto"/>
            <w:hideMark/>
          </w:tcPr>
          <w:p w14:paraId="09F6FD15"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7B1926D8" w14:textId="77777777" w:rsidTr="00810C17">
        <w:trPr>
          <w:trHeight w:val="480"/>
        </w:trPr>
        <w:tc>
          <w:tcPr>
            <w:tcW w:w="601" w:type="dxa"/>
            <w:shd w:val="clear" w:color="auto" w:fill="auto"/>
          </w:tcPr>
          <w:p w14:paraId="3BD1F40C"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59</w:t>
            </w:r>
          </w:p>
        </w:tc>
        <w:tc>
          <w:tcPr>
            <w:tcW w:w="7337" w:type="dxa"/>
            <w:shd w:val="clear" w:color="auto" w:fill="auto"/>
            <w:hideMark/>
          </w:tcPr>
          <w:p w14:paraId="008C391E"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Аэропорт Архангельск, д. 1; </w:t>
            </w:r>
            <w:r w:rsidRPr="00E203AA">
              <w:rPr>
                <w:rFonts w:ascii="Times New Roman" w:hAnsi="Times New Roman" w:cs="Times New Roman"/>
                <w:sz w:val="24"/>
                <w:szCs w:val="24"/>
              </w:rPr>
              <w:br/>
              <w:t xml:space="preserve">г. Архангельск, ул. Аэропорт Архангельск, д. 2; </w:t>
            </w:r>
            <w:r w:rsidRPr="00E203AA">
              <w:rPr>
                <w:rFonts w:ascii="Times New Roman" w:hAnsi="Times New Roman" w:cs="Times New Roman"/>
                <w:sz w:val="24"/>
                <w:szCs w:val="24"/>
              </w:rPr>
              <w:br/>
              <w:t>г. Архангельск, ул. Аэропорт Архангельск, д. 4</w:t>
            </w:r>
          </w:p>
        </w:tc>
        <w:tc>
          <w:tcPr>
            <w:tcW w:w="1560" w:type="dxa"/>
            <w:shd w:val="clear" w:color="auto" w:fill="auto"/>
            <w:hideMark/>
          </w:tcPr>
          <w:p w14:paraId="1E77F5B0"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3938E015" w14:textId="77777777" w:rsidTr="00810C17">
        <w:trPr>
          <w:trHeight w:val="300"/>
        </w:trPr>
        <w:tc>
          <w:tcPr>
            <w:tcW w:w="601" w:type="dxa"/>
            <w:shd w:val="clear" w:color="auto" w:fill="auto"/>
          </w:tcPr>
          <w:p w14:paraId="0EF423DF"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60</w:t>
            </w:r>
          </w:p>
        </w:tc>
        <w:tc>
          <w:tcPr>
            <w:tcW w:w="7337" w:type="dxa"/>
            <w:shd w:val="clear" w:color="auto" w:fill="auto"/>
            <w:hideMark/>
          </w:tcPr>
          <w:p w14:paraId="4710D364"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Аэропорт Кегостров, д. 38</w:t>
            </w:r>
          </w:p>
        </w:tc>
        <w:tc>
          <w:tcPr>
            <w:tcW w:w="1560" w:type="dxa"/>
            <w:shd w:val="clear" w:color="auto" w:fill="auto"/>
            <w:hideMark/>
          </w:tcPr>
          <w:p w14:paraId="6B8A71B3"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2019</w:t>
            </w:r>
          </w:p>
        </w:tc>
      </w:tr>
      <w:tr w:rsidR="00810C17" w:rsidRPr="0082578E" w14:paraId="46CA8963" w14:textId="77777777" w:rsidTr="00810C17">
        <w:trPr>
          <w:trHeight w:val="70"/>
        </w:trPr>
        <w:tc>
          <w:tcPr>
            <w:tcW w:w="601" w:type="dxa"/>
            <w:shd w:val="clear" w:color="auto" w:fill="auto"/>
          </w:tcPr>
          <w:p w14:paraId="55F94970"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61</w:t>
            </w:r>
          </w:p>
        </w:tc>
        <w:tc>
          <w:tcPr>
            <w:tcW w:w="7337" w:type="dxa"/>
            <w:shd w:val="clear" w:color="auto" w:fill="auto"/>
            <w:hideMark/>
          </w:tcPr>
          <w:p w14:paraId="57833649"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Аэропорт Кегостров, д. 39; </w:t>
            </w:r>
            <w:r w:rsidRPr="00E203AA">
              <w:rPr>
                <w:rFonts w:ascii="Times New Roman" w:hAnsi="Times New Roman" w:cs="Times New Roman"/>
                <w:sz w:val="24"/>
                <w:szCs w:val="24"/>
              </w:rPr>
              <w:br/>
              <w:t xml:space="preserve">г. Архангельск, ул. Береговая, д. 1; </w:t>
            </w:r>
            <w:r w:rsidRPr="00E203AA">
              <w:rPr>
                <w:rFonts w:ascii="Times New Roman" w:hAnsi="Times New Roman" w:cs="Times New Roman"/>
                <w:sz w:val="24"/>
                <w:szCs w:val="24"/>
              </w:rPr>
              <w:br/>
              <w:t xml:space="preserve">г. Архангельск, ул. Береговая, д. 2; </w:t>
            </w:r>
            <w:r w:rsidRPr="00E203AA">
              <w:rPr>
                <w:rFonts w:ascii="Times New Roman" w:hAnsi="Times New Roman" w:cs="Times New Roman"/>
                <w:sz w:val="24"/>
                <w:szCs w:val="24"/>
              </w:rPr>
              <w:br/>
              <w:t xml:space="preserve">г. Архангельск, ул. Береговая, д. 20; </w:t>
            </w:r>
            <w:r w:rsidRPr="00E203AA">
              <w:rPr>
                <w:rFonts w:ascii="Times New Roman" w:hAnsi="Times New Roman" w:cs="Times New Roman"/>
                <w:sz w:val="24"/>
                <w:szCs w:val="24"/>
              </w:rPr>
              <w:br/>
              <w:t xml:space="preserve">г. Архангельск, ул. Береговая, д. 3; </w:t>
            </w:r>
            <w:r w:rsidRPr="00E203AA">
              <w:rPr>
                <w:rFonts w:ascii="Times New Roman" w:hAnsi="Times New Roman" w:cs="Times New Roman"/>
                <w:sz w:val="24"/>
                <w:szCs w:val="24"/>
              </w:rPr>
              <w:br/>
              <w:t>г. Архангельск, ул. Береговая, д. 4;</w:t>
            </w:r>
            <w:r w:rsidRPr="00E203AA">
              <w:rPr>
                <w:rFonts w:ascii="Times New Roman" w:hAnsi="Times New Roman" w:cs="Times New Roman"/>
                <w:sz w:val="24"/>
                <w:szCs w:val="24"/>
              </w:rPr>
              <w:br/>
              <w:t>г. Архангельск, ул. Береговая, д. 5;</w:t>
            </w:r>
            <w:r w:rsidRPr="00E203AA">
              <w:rPr>
                <w:rFonts w:ascii="Times New Roman" w:hAnsi="Times New Roman" w:cs="Times New Roman"/>
                <w:sz w:val="24"/>
                <w:szCs w:val="24"/>
              </w:rPr>
              <w:br/>
              <w:t xml:space="preserve">г. Архангельск, ул. Аэропорт Кегостров, д. 40; </w:t>
            </w:r>
          </w:p>
          <w:p w14:paraId="5FC67E3C"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Аэропорт Кегостров, д. 41; </w:t>
            </w:r>
          </w:p>
          <w:p w14:paraId="5CE5BD54"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100; </w:t>
            </w:r>
          </w:p>
          <w:p w14:paraId="749D312E"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100/1; </w:t>
            </w:r>
          </w:p>
          <w:p w14:paraId="4D74A09B"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100/2; </w:t>
            </w:r>
          </w:p>
          <w:p w14:paraId="0E422D8F"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100/3; </w:t>
            </w:r>
          </w:p>
          <w:p w14:paraId="1BDA72DC"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101; </w:t>
            </w:r>
          </w:p>
          <w:p w14:paraId="26752655"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102; </w:t>
            </w:r>
          </w:p>
          <w:p w14:paraId="774C5E7F"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103; </w:t>
            </w:r>
            <w:r w:rsidRPr="00E203AA">
              <w:rPr>
                <w:rFonts w:ascii="Times New Roman" w:hAnsi="Times New Roman" w:cs="Times New Roman"/>
                <w:sz w:val="24"/>
                <w:szCs w:val="24"/>
              </w:rPr>
              <w:br/>
              <w:t xml:space="preserve">г. Архангельск, ул. КЛДК, д. 104; </w:t>
            </w:r>
          </w:p>
          <w:p w14:paraId="47D22340"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105; </w:t>
            </w:r>
          </w:p>
          <w:p w14:paraId="639F247E"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13; </w:t>
            </w:r>
          </w:p>
          <w:p w14:paraId="6B47D23C"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17; </w:t>
            </w:r>
          </w:p>
          <w:p w14:paraId="3D59272E"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19; </w:t>
            </w:r>
          </w:p>
          <w:p w14:paraId="2040F265"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20; </w:t>
            </w:r>
          </w:p>
          <w:p w14:paraId="769FC8A2"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23; </w:t>
            </w:r>
          </w:p>
          <w:p w14:paraId="6AE0D4AD"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26; </w:t>
            </w:r>
          </w:p>
          <w:p w14:paraId="4E4BEB5B"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30; </w:t>
            </w:r>
          </w:p>
          <w:p w14:paraId="5190DB4C"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34; </w:t>
            </w:r>
          </w:p>
          <w:p w14:paraId="3D39D943"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35; </w:t>
            </w:r>
          </w:p>
          <w:p w14:paraId="6F50B355"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36; </w:t>
            </w:r>
          </w:p>
          <w:p w14:paraId="05FCB579"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37; </w:t>
            </w:r>
          </w:p>
          <w:p w14:paraId="4ACAA485"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37/1; </w:t>
            </w:r>
          </w:p>
          <w:p w14:paraId="5B1659AE"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37/2; </w:t>
            </w:r>
          </w:p>
          <w:p w14:paraId="037B607A"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39; </w:t>
            </w:r>
          </w:p>
          <w:p w14:paraId="2F30C9E4"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40; </w:t>
            </w:r>
          </w:p>
          <w:p w14:paraId="7DBDF1B0"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41; </w:t>
            </w:r>
          </w:p>
          <w:p w14:paraId="7AEDE02D"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41/1; </w:t>
            </w:r>
          </w:p>
          <w:p w14:paraId="12BE0647"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42; </w:t>
            </w:r>
          </w:p>
          <w:p w14:paraId="1F0382E0"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43/1; </w:t>
            </w:r>
          </w:p>
          <w:p w14:paraId="64C07DE0"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45; </w:t>
            </w:r>
          </w:p>
          <w:p w14:paraId="47A9E48C"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46; </w:t>
            </w:r>
          </w:p>
          <w:p w14:paraId="5BB1B775"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49; </w:t>
            </w:r>
          </w:p>
          <w:p w14:paraId="4BD7F339"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5; </w:t>
            </w:r>
          </w:p>
          <w:p w14:paraId="369AA4E1"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50; </w:t>
            </w:r>
          </w:p>
          <w:p w14:paraId="65B4170A"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lastRenderedPageBreak/>
              <w:t xml:space="preserve">г. Архангельск, ул. КЛДК, д. 55; </w:t>
            </w:r>
          </w:p>
          <w:p w14:paraId="48E4C987"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58; </w:t>
            </w:r>
          </w:p>
          <w:p w14:paraId="0C14134B"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59; </w:t>
            </w:r>
          </w:p>
          <w:p w14:paraId="7934D027"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60; </w:t>
            </w:r>
          </w:p>
          <w:p w14:paraId="7A2252F0"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61; </w:t>
            </w:r>
          </w:p>
          <w:p w14:paraId="11D4BB40"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62/1; </w:t>
            </w:r>
          </w:p>
          <w:p w14:paraId="292035AE"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62/2; </w:t>
            </w:r>
          </w:p>
          <w:p w14:paraId="53B82D3A"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62/3; </w:t>
            </w:r>
          </w:p>
          <w:p w14:paraId="5BABDBD1"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63; </w:t>
            </w:r>
            <w:r w:rsidRPr="00E203AA">
              <w:rPr>
                <w:rFonts w:ascii="Times New Roman" w:hAnsi="Times New Roman" w:cs="Times New Roman"/>
                <w:sz w:val="24"/>
                <w:szCs w:val="24"/>
              </w:rPr>
              <w:br/>
              <w:t xml:space="preserve">г. Архангельск, ул. КЛДК, д. 63/1; </w:t>
            </w:r>
          </w:p>
          <w:p w14:paraId="6B1CC148"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64; </w:t>
            </w:r>
          </w:p>
          <w:p w14:paraId="492FD7A0"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65; </w:t>
            </w:r>
            <w:r w:rsidRPr="00E203AA">
              <w:rPr>
                <w:rFonts w:ascii="Times New Roman" w:hAnsi="Times New Roman" w:cs="Times New Roman"/>
                <w:sz w:val="24"/>
                <w:szCs w:val="24"/>
              </w:rPr>
              <w:br/>
              <w:t xml:space="preserve">г. Архангельск, ул. КЛДК, д. 66; </w:t>
            </w:r>
          </w:p>
          <w:p w14:paraId="4B6FE154"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68; </w:t>
            </w:r>
          </w:p>
          <w:p w14:paraId="1E2422F1"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69; </w:t>
            </w:r>
          </w:p>
          <w:p w14:paraId="6B5D3FB4"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7; </w:t>
            </w:r>
          </w:p>
          <w:p w14:paraId="7361D985"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70; </w:t>
            </w:r>
          </w:p>
          <w:p w14:paraId="0BE2AA59"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71; </w:t>
            </w:r>
            <w:r w:rsidRPr="00E203AA">
              <w:rPr>
                <w:rFonts w:ascii="Times New Roman" w:hAnsi="Times New Roman" w:cs="Times New Roman"/>
                <w:sz w:val="24"/>
                <w:szCs w:val="24"/>
              </w:rPr>
              <w:br/>
              <w:t xml:space="preserve">г. Архангельск, ул. КЛДК, д. 73; </w:t>
            </w:r>
          </w:p>
          <w:p w14:paraId="11ADC285"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74; </w:t>
            </w:r>
          </w:p>
          <w:p w14:paraId="520C25E8"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77; </w:t>
            </w:r>
          </w:p>
          <w:p w14:paraId="37171AF6"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78; </w:t>
            </w:r>
          </w:p>
          <w:p w14:paraId="0C721581"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79; </w:t>
            </w:r>
          </w:p>
          <w:p w14:paraId="0FAFA9F1"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81; </w:t>
            </w:r>
          </w:p>
          <w:p w14:paraId="61173F3E"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82; </w:t>
            </w:r>
          </w:p>
          <w:p w14:paraId="53E20C4F"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82/1; </w:t>
            </w:r>
          </w:p>
          <w:p w14:paraId="21FF03EC"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83; </w:t>
            </w:r>
          </w:p>
          <w:p w14:paraId="4F464AAD"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КЛДК, д. 88;</w:t>
            </w:r>
          </w:p>
          <w:p w14:paraId="56ABB5CC"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89; </w:t>
            </w:r>
          </w:p>
          <w:p w14:paraId="146A42FB"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94; </w:t>
            </w:r>
            <w:r w:rsidRPr="00E203AA">
              <w:rPr>
                <w:rFonts w:ascii="Times New Roman" w:hAnsi="Times New Roman" w:cs="Times New Roman"/>
                <w:sz w:val="24"/>
                <w:szCs w:val="24"/>
              </w:rPr>
              <w:br/>
              <w:t xml:space="preserve">г. Архангельск, ул. КЛДК, д. 96; </w:t>
            </w:r>
          </w:p>
          <w:p w14:paraId="4B9851ED"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КЛДК, д. 98;</w:t>
            </w:r>
          </w:p>
          <w:p w14:paraId="2D8BDA86"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КЛДК, д. 99;</w:t>
            </w:r>
            <w:r w:rsidRPr="00E203AA">
              <w:rPr>
                <w:rFonts w:ascii="Times New Roman" w:hAnsi="Times New Roman" w:cs="Times New Roman"/>
                <w:sz w:val="24"/>
                <w:szCs w:val="24"/>
              </w:rPr>
              <w:br/>
              <w:t xml:space="preserve">г. Архангельск, ул. КЛДК, д. 99/1; </w:t>
            </w:r>
          </w:p>
          <w:p w14:paraId="694B0FF5"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КЛДК, д. 99/2;</w:t>
            </w:r>
          </w:p>
          <w:p w14:paraId="7FB01C91"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КЛДК, д. 99/3</w:t>
            </w:r>
          </w:p>
        </w:tc>
        <w:tc>
          <w:tcPr>
            <w:tcW w:w="1560" w:type="dxa"/>
            <w:shd w:val="clear" w:color="auto" w:fill="auto"/>
            <w:hideMark/>
          </w:tcPr>
          <w:p w14:paraId="2244DC77"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lastRenderedPageBreak/>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6F1A9B4F" w14:textId="77777777" w:rsidTr="00810C17">
        <w:trPr>
          <w:trHeight w:val="300"/>
        </w:trPr>
        <w:tc>
          <w:tcPr>
            <w:tcW w:w="601" w:type="dxa"/>
            <w:shd w:val="clear" w:color="auto" w:fill="auto"/>
          </w:tcPr>
          <w:p w14:paraId="630571BB"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lastRenderedPageBreak/>
              <w:t>62</w:t>
            </w:r>
          </w:p>
        </w:tc>
        <w:tc>
          <w:tcPr>
            <w:tcW w:w="7337" w:type="dxa"/>
            <w:shd w:val="clear" w:color="auto" w:fill="auto"/>
            <w:hideMark/>
          </w:tcPr>
          <w:p w14:paraId="62E8F9CF"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Ломоносова, д. 265/1</w:t>
            </w:r>
          </w:p>
        </w:tc>
        <w:tc>
          <w:tcPr>
            <w:tcW w:w="1560" w:type="dxa"/>
            <w:shd w:val="clear" w:color="auto" w:fill="auto"/>
            <w:hideMark/>
          </w:tcPr>
          <w:p w14:paraId="1EC4631A"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647B561B" w14:textId="77777777" w:rsidTr="00810C17">
        <w:trPr>
          <w:trHeight w:val="300"/>
        </w:trPr>
        <w:tc>
          <w:tcPr>
            <w:tcW w:w="601" w:type="dxa"/>
            <w:shd w:val="clear" w:color="auto" w:fill="auto"/>
          </w:tcPr>
          <w:p w14:paraId="6AC50EBF"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63</w:t>
            </w:r>
          </w:p>
        </w:tc>
        <w:tc>
          <w:tcPr>
            <w:tcW w:w="7337" w:type="dxa"/>
            <w:shd w:val="clear" w:color="auto" w:fill="auto"/>
            <w:hideMark/>
          </w:tcPr>
          <w:p w14:paraId="24D3A8B4"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Теснанова, д. 16/3</w:t>
            </w:r>
          </w:p>
        </w:tc>
        <w:tc>
          <w:tcPr>
            <w:tcW w:w="1560" w:type="dxa"/>
            <w:shd w:val="clear" w:color="auto" w:fill="auto"/>
            <w:hideMark/>
          </w:tcPr>
          <w:p w14:paraId="66FBC9D8"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09F29C56" w14:textId="77777777" w:rsidTr="00810C17">
        <w:trPr>
          <w:trHeight w:val="300"/>
        </w:trPr>
        <w:tc>
          <w:tcPr>
            <w:tcW w:w="601" w:type="dxa"/>
            <w:shd w:val="clear" w:color="auto" w:fill="auto"/>
          </w:tcPr>
          <w:p w14:paraId="6AA34690"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64</w:t>
            </w:r>
          </w:p>
        </w:tc>
        <w:tc>
          <w:tcPr>
            <w:tcW w:w="7337" w:type="dxa"/>
            <w:shd w:val="clear" w:color="auto" w:fill="auto"/>
            <w:hideMark/>
          </w:tcPr>
          <w:p w14:paraId="14D6ECB7"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Ломоносова, д. 183/4</w:t>
            </w:r>
          </w:p>
        </w:tc>
        <w:tc>
          <w:tcPr>
            <w:tcW w:w="1560" w:type="dxa"/>
            <w:shd w:val="clear" w:color="auto" w:fill="auto"/>
            <w:hideMark/>
          </w:tcPr>
          <w:p w14:paraId="1443D943"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7CDB1A30" w14:textId="77777777" w:rsidTr="00810C17">
        <w:trPr>
          <w:trHeight w:val="300"/>
        </w:trPr>
        <w:tc>
          <w:tcPr>
            <w:tcW w:w="601" w:type="dxa"/>
            <w:shd w:val="clear" w:color="auto" w:fill="auto"/>
          </w:tcPr>
          <w:p w14:paraId="3B643D2D"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65</w:t>
            </w:r>
          </w:p>
        </w:tc>
        <w:tc>
          <w:tcPr>
            <w:tcW w:w="7337" w:type="dxa"/>
            <w:shd w:val="clear" w:color="auto" w:fill="auto"/>
            <w:hideMark/>
          </w:tcPr>
          <w:p w14:paraId="0F8BA817"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Ломоносова, д. 183/2</w:t>
            </w:r>
          </w:p>
        </w:tc>
        <w:tc>
          <w:tcPr>
            <w:tcW w:w="1560" w:type="dxa"/>
            <w:shd w:val="clear" w:color="auto" w:fill="auto"/>
            <w:hideMark/>
          </w:tcPr>
          <w:p w14:paraId="7BBC2B6E"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401A5C5B" w14:textId="77777777" w:rsidTr="00810C17">
        <w:trPr>
          <w:trHeight w:val="300"/>
        </w:trPr>
        <w:tc>
          <w:tcPr>
            <w:tcW w:w="601" w:type="dxa"/>
            <w:shd w:val="clear" w:color="auto" w:fill="auto"/>
          </w:tcPr>
          <w:p w14:paraId="7C888DC2"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66</w:t>
            </w:r>
          </w:p>
        </w:tc>
        <w:tc>
          <w:tcPr>
            <w:tcW w:w="7337" w:type="dxa"/>
            <w:shd w:val="clear" w:color="auto" w:fill="auto"/>
            <w:hideMark/>
          </w:tcPr>
          <w:p w14:paraId="1DB34217"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Логинова, д. 72/1</w:t>
            </w:r>
          </w:p>
        </w:tc>
        <w:tc>
          <w:tcPr>
            <w:tcW w:w="1560" w:type="dxa"/>
            <w:shd w:val="clear" w:color="auto" w:fill="auto"/>
            <w:hideMark/>
          </w:tcPr>
          <w:p w14:paraId="00FB3484"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5F5444A5" w14:textId="77777777" w:rsidTr="00810C17">
        <w:trPr>
          <w:trHeight w:val="300"/>
        </w:trPr>
        <w:tc>
          <w:tcPr>
            <w:tcW w:w="601" w:type="dxa"/>
            <w:shd w:val="clear" w:color="auto" w:fill="auto"/>
          </w:tcPr>
          <w:p w14:paraId="4E55F5F0"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67</w:t>
            </w:r>
          </w:p>
        </w:tc>
        <w:tc>
          <w:tcPr>
            <w:tcW w:w="7337" w:type="dxa"/>
            <w:shd w:val="clear" w:color="auto" w:fill="auto"/>
            <w:hideMark/>
          </w:tcPr>
          <w:p w14:paraId="52C8C630"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Комсомольская, д. 11</w:t>
            </w:r>
          </w:p>
        </w:tc>
        <w:tc>
          <w:tcPr>
            <w:tcW w:w="1560" w:type="dxa"/>
            <w:shd w:val="clear" w:color="auto" w:fill="auto"/>
            <w:hideMark/>
          </w:tcPr>
          <w:p w14:paraId="7B67FCA5"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2A35F2BB" w14:textId="77777777" w:rsidTr="00810C17">
        <w:trPr>
          <w:trHeight w:val="300"/>
        </w:trPr>
        <w:tc>
          <w:tcPr>
            <w:tcW w:w="601" w:type="dxa"/>
            <w:shd w:val="clear" w:color="auto" w:fill="auto"/>
          </w:tcPr>
          <w:p w14:paraId="3EDA4DC6"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68</w:t>
            </w:r>
          </w:p>
        </w:tc>
        <w:tc>
          <w:tcPr>
            <w:tcW w:w="7337" w:type="dxa"/>
            <w:shd w:val="clear" w:color="auto" w:fill="auto"/>
            <w:hideMark/>
          </w:tcPr>
          <w:p w14:paraId="57E68AFB"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Ломоносова, д. 213</w:t>
            </w:r>
          </w:p>
        </w:tc>
        <w:tc>
          <w:tcPr>
            <w:tcW w:w="1560" w:type="dxa"/>
            <w:shd w:val="clear" w:color="auto" w:fill="auto"/>
            <w:hideMark/>
          </w:tcPr>
          <w:p w14:paraId="426EA829"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3EEA9267" w14:textId="77777777" w:rsidTr="00810C17">
        <w:trPr>
          <w:trHeight w:val="300"/>
        </w:trPr>
        <w:tc>
          <w:tcPr>
            <w:tcW w:w="601" w:type="dxa"/>
            <w:shd w:val="clear" w:color="auto" w:fill="auto"/>
          </w:tcPr>
          <w:p w14:paraId="72ADAE7F"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69</w:t>
            </w:r>
          </w:p>
        </w:tc>
        <w:tc>
          <w:tcPr>
            <w:tcW w:w="7337" w:type="dxa"/>
            <w:shd w:val="clear" w:color="auto" w:fill="auto"/>
            <w:hideMark/>
          </w:tcPr>
          <w:p w14:paraId="0C0C31AE"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Тимме Я., д. 19/3</w:t>
            </w:r>
          </w:p>
        </w:tc>
        <w:tc>
          <w:tcPr>
            <w:tcW w:w="1560" w:type="dxa"/>
            <w:shd w:val="clear" w:color="auto" w:fill="auto"/>
            <w:hideMark/>
          </w:tcPr>
          <w:p w14:paraId="4ADA9748"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27B93C69" w14:textId="77777777" w:rsidTr="00810C17">
        <w:trPr>
          <w:trHeight w:val="720"/>
        </w:trPr>
        <w:tc>
          <w:tcPr>
            <w:tcW w:w="601" w:type="dxa"/>
            <w:shd w:val="clear" w:color="auto" w:fill="auto"/>
          </w:tcPr>
          <w:p w14:paraId="47FF4CD0"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70</w:t>
            </w:r>
          </w:p>
        </w:tc>
        <w:tc>
          <w:tcPr>
            <w:tcW w:w="7337" w:type="dxa"/>
            <w:shd w:val="clear" w:color="auto" w:fill="auto"/>
            <w:hideMark/>
          </w:tcPr>
          <w:p w14:paraId="2832A7C6"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Советских космонавтов, д. 146; </w:t>
            </w:r>
          </w:p>
          <w:p w14:paraId="3A5B1319"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Обводный канал, д. 93; </w:t>
            </w:r>
          </w:p>
          <w:p w14:paraId="52F87A73"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Обводный канал, д. 95; </w:t>
            </w:r>
          </w:p>
          <w:p w14:paraId="217E7BD9"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Гайдара, д. 36; </w:t>
            </w:r>
            <w:r w:rsidRPr="00E203AA">
              <w:rPr>
                <w:rFonts w:ascii="Times New Roman" w:hAnsi="Times New Roman" w:cs="Times New Roman"/>
                <w:sz w:val="24"/>
                <w:szCs w:val="24"/>
              </w:rPr>
              <w:br/>
              <w:t>г. Архангельск, ул. Садовая, д. 53</w:t>
            </w:r>
          </w:p>
        </w:tc>
        <w:tc>
          <w:tcPr>
            <w:tcW w:w="1560" w:type="dxa"/>
            <w:shd w:val="clear" w:color="auto" w:fill="auto"/>
            <w:hideMark/>
          </w:tcPr>
          <w:p w14:paraId="0C620728"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32543061" w14:textId="77777777" w:rsidTr="00810C17">
        <w:trPr>
          <w:trHeight w:val="300"/>
        </w:trPr>
        <w:tc>
          <w:tcPr>
            <w:tcW w:w="601" w:type="dxa"/>
            <w:shd w:val="clear" w:color="auto" w:fill="auto"/>
          </w:tcPr>
          <w:p w14:paraId="084F4870"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71</w:t>
            </w:r>
          </w:p>
        </w:tc>
        <w:tc>
          <w:tcPr>
            <w:tcW w:w="7337" w:type="dxa"/>
            <w:shd w:val="clear" w:color="auto" w:fill="auto"/>
            <w:hideMark/>
          </w:tcPr>
          <w:p w14:paraId="649A9E51"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 Суфтина, д. 47/1</w:t>
            </w:r>
          </w:p>
        </w:tc>
        <w:tc>
          <w:tcPr>
            <w:tcW w:w="1560" w:type="dxa"/>
            <w:shd w:val="clear" w:color="auto" w:fill="auto"/>
            <w:hideMark/>
          </w:tcPr>
          <w:p w14:paraId="1AB87B05"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65CEA44C" w14:textId="77777777" w:rsidTr="00810C17">
        <w:trPr>
          <w:trHeight w:val="300"/>
        </w:trPr>
        <w:tc>
          <w:tcPr>
            <w:tcW w:w="601" w:type="dxa"/>
            <w:shd w:val="clear" w:color="auto" w:fill="auto"/>
          </w:tcPr>
          <w:p w14:paraId="62D0D09A"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72</w:t>
            </w:r>
          </w:p>
        </w:tc>
        <w:tc>
          <w:tcPr>
            <w:tcW w:w="7337" w:type="dxa"/>
            <w:shd w:val="clear" w:color="auto" w:fill="auto"/>
            <w:hideMark/>
          </w:tcPr>
          <w:p w14:paraId="7FDF9C34"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Свободы, д. 59</w:t>
            </w:r>
          </w:p>
        </w:tc>
        <w:tc>
          <w:tcPr>
            <w:tcW w:w="1560" w:type="dxa"/>
            <w:shd w:val="clear" w:color="auto" w:fill="auto"/>
            <w:hideMark/>
          </w:tcPr>
          <w:p w14:paraId="4078652F"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772F5F95" w14:textId="77777777" w:rsidTr="00810C17">
        <w:trPr>
          <w:trHeight w:val="300"/>
        </w:trPr>
        <w:tc>
          <w:tcPr>
            <w:tcW w:w="601" w:type="dxa"/>
            <w:shd w:val="clear" w:color="auto" w:fill="auto"/>
          </w:tcPr>
          <w:p w14:paraId="4381EAD9"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73</w:t>
            </w:r>
          </w:p>
        </w:tc>
        <w:tc>
          <w:tcPr>
            <w:tcW w:w="7337" w:type="dxa"/>
            <w:shd w:val="clear" w:color="auto" w:fill="auto"/>
            <w:hideMark/>
          </w:tcPr>
          <w:p w14:paraId="6A1B6E9B"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Теснанова, д. 18/1</w:t>
            </w:r>
          </w:p>
        </w:tc>
        <w:tc>
          <w:tcPr>
            <w:tcW w:w="1560" w:type="dxa"/>
            <w:shd w:val="clear" w:color="auto" w:fill="auto"/>
            <w:hideMark/>
          </w:tcPr>
          <w:p w14:paraId="396F201A"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5A0A896C" w14:textId="77777777" w:rsidTr="00810C17">
        <w:trPr>
          <w:trHeight w:val="300"/>
        </w:trPr>
        <w:tc>
          <w:tcPr>
            <w:tcW w:w="601" w:type="dxa"/>
            <w:shd w:val="clear" w:color="auto" w:fill="auto"/>
          </w:tcPr>
          <w:p w14:paraId="6F72C4AC"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lastRenderedPageBreak/>
              <w:t>74</w:t>
            </w:r>
          </w:p>
        </w:tc>
        <w:tc>
          <w:tcPr>
            <w:tcW w:w="7337" w:type="dxa"/>
            <w:shd w:val="clear" w:color="auto" w:fill="auto"/>
            <w:hideMark/>
          </w:tcPr>
          <w:p w14:paraId="20EFE9E8"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Тыко Вылки, д. 10</w:t>
            </w:r>
          </w:p>
        </w:tc>
        <w:tc>
          <w:tcPr>
            <w:tcW w:w="1560" w:type="dxa"/>
            <w:shd w:val="clear" w:color="auto" w:fill="auto"/>
            <w:hideMark/>
          </w:tcPr>
          <w:p w14:paraId="2EED20A8"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729FA3D0" w14:textId="77777777" w:rsidTr="00810C17">
        <w:trPr>
          <w:trHeight w:val="300"/>
        </w:trPr>
        <w:tc>
          <w:tcPr>
            <w:tcW w:w="601" w:type="dxa"/>
            <w:shd w:val="clear" w:color="auto" w:fill="auto"/>
          </w:tcPr>
          <w:p w14:paraId="6146DD82"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75</w:t>
            </w:r>
          </w:p>
        </w:tc>
        <w:tc>
          <w:tcPr>
            <w:tcW w:w="7337" w:type="dxa"/>
            <w:shd w:val="clear" w:color="auto" w:fill="auto"/>
            <w:hideMark/>
          </w:tcPr>
          <w:p w14:paraId="76ACA5EE"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Обводный канал, д. 86</w:t>
            </w:r>
          </w:p>
        </w:tc>
        <w:tc>
          <w:tcPr>
            <w:tcW w:w="1560" w:type="dxa"/>
            <w:shd w:val="clear" w:color="auto" w:fill="auto"/>
            <w:hideMark/>
          </w:tcPr>
          <w:p w14:paraId="58669644"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0CA4A339" w14:textId="77777777" w:rsidTr="00810C17">
        <w:trPr>
          <w:trHeight w:val="300"/>
        </w:trPr>
        <w:tc>
          <w:tcPr>
            <w:tcW w:w="601" w:type="dxa"/>
            <w:shd w:val="clear" w:color="auto" w:fill="auto"/>
          </w:tcPr>
          <w:p w14:paraId="715C5F17"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76</w:t>
            </w:r>
          </w:p>
        </w:tc>
        <w:tc>
          <w:tcPr>
            <w:tcW w:w="7337" w:type="dxa"/>
            <w:shd w:val="clear" w:color="auto" w:fill="auto"/>
            <w:hideMark/>
          </w:tcPr>
          <w:p w14:paraId="7FB8F15C"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Гагарина, д. 51/1</w:t>
            </w:r>
          </w:p>
        </w:tc>
        <w:tc>
          <w:tcPr>
            <w:tcW w:w="1560" w:type="dxa"/>
            <w:shd w:val="clear" w:color="auto" w:fill="auto"/>
            <w:hideMark/>
          </w:tcPr>
          <w:p w14:paraId="751047EF"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597B950A" w14:textId="77777777" w:rsidTr="00810C17">
        <w:trPr>
          <w:trHeight w:val="300"/>
        </w:trPr>
        <w:tc>
          <w:tcPr>
            <w:tcW w:w="601" w:type="dxa"/>
            <w:shd w:val="clear" w:color="auto" w:fill="auto"/>
          </w:tcPr>
          <w:p w14:paraId="23167DE0"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77</w:t>
            </w:r>
          </w:p>
        </w:tc>
        <w:tc>
          <w:tcPr>
            <w:tcW w:w="7337" w:type="dxa"/>
            <w:shd w:val="clear" w:color="auto" w:fill="auto"/>
            <w:hideMark/>
          </w:tcPr>
          <w:p w14:paraId="30E7CEBF"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Гагарина, д. 57</w:t>
            </w:r>
          </w:p>
        </w:tc>
        <w:tc>
          <w:tcPr>
            <w:tcW w:w="1560" w:type="dxa"/>
            <w:shd w:val="clear" w:color="auto" w:fill="auto"/>
            <w:hideMark/>
          </w:tcPr>
          <w:p w14:paraId="47F33D18"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4A916615" w14:textId="77777777" w:rsidTr="00810C17">
        <w:trPr>
          <w:trHeight w:val="300"/>
        </w:trPr>
        <w:tc>
          <w:tcPr>
            <w:tcW w:w="601" w:type="dxa"/>
            <w:shd w:val="clear" w:color="auto" w:fill="auto"/>
          </w:tcPr>
          <w:p w14:paraId="751179DF"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78</w:t>
            </w:r>
          </w:p>
        </w:tc>
        <w:tc>
          <w:tcPr>
            <w:tcW w:w="7337" w:type="dxa"/>
            <w:shd w:val="clear" w:color="auto" w:fill="auto"/>
            <w:hideMark/>
          </w:tcPr>
          <w:p w14:paraId="3A7D46AA"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Гагарина, д. 59</w:t>
            </w:r>
          </w:p>
        </w:tc>
        <w:tc>
          <w:tcPr>
            <w:tcW w:w="1560" w:type="dxa"/>
            <w:shd w:val="clear" w:color="auto" w:fill="auto"/>
            <w:hideMark/>
          </w:tcPr>
          <w:p w14:paraId="730CBBE6"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35924F2B" w14:textId="77777777" w:rsidTr="00810C17">
        <w:trPr>
          <w:trHeight w:val="300"/>
        </w:trPr>
        <w:tc>
          <w:tcPr>
            <w:tcW w:w="601" w:type="dxa"/>
            <w:shd w:val="clear" w:color="auto" w:fill="auto"/>
          </w:tcPr>
          <w:p w14:paraId="47061376"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79</w:t>
            </w:r>
          </w:p>
        </w:tc>
        <w:tc>
          <w:tcPr>
            <w:tcW w:w="7337" w:type="dxa"/>
            <w:shd w:val="clear" w:color="auto" w:fill="auto"/>
            <w:hideMark/>
          </w:tcPr>
          <w:p w14:paraId="4F257BEB"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Свободы, д. 25</w:t>
            </w:r>
          </w:p>
        </w:tc>
        <w:tc>
          <w:tcPr>
            <w:tcW w:w="1560" w:type="dxa"/>
            <w:shd w:val="clear" w:color="auto" w:fill="auto"/>
            <w:hideMark/>
          </w:tcPr>
          <w:p w14:paraId="6C0FCF58"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07F64CB9" w14:textId="77777777" w:rsidTr="00810C17">
        <w:trPr>
          <w:trHeight w:val="300"/>
        </w:trPr>
        <w:tc>
          <w:tcPr>
            <w:tcW w:w="601" w:type="dxa"/>
            <w:shd w:val="clear" w:color="auto" w:fill="auto"/>
          </w:tcPr>
          <w:p w14:paraId="48F3E330"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80</w:t>
            </w:r>
          </w:p>
        </w:tc>
        <w:tc>
          <w:tcPr>
            <w:tcW w:w="7337" w:type="dxa"/>
            <w:shd w:val="clear" w:color="auto" w:fill="auto"/>
            <w:hideMark/>
          </w:tcPr>
          <w:p w14:paraId="4F5F759D"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Тыко Вылки, д. 5; </w:t>
            </w:r>
          </w:p>
          <w:p w14:paraId="1C2FE553"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Тыко Вылки, д. 7</w:t>
            </w:r>
          </w:p>
        </w:tc>
        <w:tc>
          <w:tcPr>
            <w:tcW w:w="1560" w:type="dxa"/>
            <w:shd w:val="clear" w:color="auto" w:fill="auto"/>
            <w:hideMark/>
          </w:tcPr>
          <w:p w14:paraId="747D5A18"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5EB45FE8" w14:textId="77777777" w:rsidTr="00810C17">
        <w:trPr>
          <w:trHeight w:val="480"/>
        </w:trPr>
        <w:tc>
          <w:tcPr>
            <w:tcW w:w="601" w:type="dxa"/>
            <w:shd w:val="clear" w:color="auto" w:fill="auto"/>
          </w:tcPr>
          <w:p w14:paraId="0EEA0E61"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81</w:t>
            </w:r>
          </w:p>
        </w:tc>
        <w:tc>
          <w:tcPr>
            <w:tcW w:w="7337" w:type="dxa"/>
            <w:shd w:val="clear" w:color="auto" w:fill="auto"/>
            <w:hideMark/>
          </w:tcPr>
          <w:p w14:paraId="4436696B"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Троицкий, д. 121/1; </w:t>
            </w:r>
          </w:p>
          <w:p w14:paraId="767700F7"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Троицкий, д. 121/2; </w:t>
            </w:r>
            <w:r w:rsidRPr="00E203AA">
              <w:rPr>
                <w:rFonts w:ascii="Times New Roman" w:hAnsi="Times New Roman" w:cs="Times New Roman"/>
                <w:sz w:val="24"/>
                <w:szCs w:val="24"/>
              </w:rPr>
              <w:br/>
              <w:t xml:space="preserve">г. Архангельск, просп. Троицкий, д. 121/3; </w:t>
            </w:r>
          </w:p>
          <w:p w14:paraId="4E6CEE6E"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Троицкий, д. 123</w:t>
            </w:r>
          </w:p>
        </w:tc>
        <w:tc>
          <w:tcPr>
            <w:tcW w:w="1560" w:type="dxa"/>
            <w:shd w:val="clear" w:color="auto" w:fill="auto"/>
            <w:hideMark/>
          </w:tcPr>
          <w:p w14:paraId="4403BE9D"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050843F5" w14:textId="77777777" w:rsidTr="00810C17">
        <w:trPr>
          <w:trHeight w:val="300"/>
        </w:trPr>
        <w:tc>
          <w:tcPr>
            <w:tcW w:w="601" w:type="dxa"/>
            <w:shd w:val="clear" w:color="auto" w:fill="auto"/>
          </w:tcPr>
          <w:p w14:paraId="48D01D13"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82</w:t>
            </w:r>
          </w:p>
        </w:tc>
        <w:tc>
          <w:tcPr>
            <w:tcW w:w="7337" w:type="dxa"/>
            <w:shd w:val="clear" w:color="auto" w:fill="auto"/>
            <w:hideMark/>
          </w:tcPr>
          <w:p w14:paraId="72F83AEA"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Теснанова, д. 12; </w:t>
            </w:r>
          </w:p>
          <w:p w14:paraId="37F91B1E"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Теснанова, д. 14</w:t>
            </w:r>
          </w:p>
        </w:tc>
        <w:tc>
          <w:tcPr>
            <w:tcW w:w="1560" w:type="dxa"/>
            <w:shd w:val="clear" w:color="auto" w:fill="auto"/>
            <w:hideMark/>
          </w:tcPr>
          <w:p w14:paraId="6A922E54"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23143425" w14:textId="77777777" w:rsidTr="00810C17">
        <w:trPr>
          <w:trHeight w:val="480"/>
        </w:trPr>
        <w:tc>
          <w:tcPr>
            <w:tcW w:w="601" w:type="dxa"/>
            <w:shd w:val="clear" w:color="auto" w:fill="auto"/>
          </w:tcPr>
          <w:p w14:paraId="2923AFA6"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83</w:t>
            </w:r>
          </w:p>
        </w:tc>
        <w:tc>
          <w:tcPr>
            <w:tcW w:w="7337" w:type="dxa"/>
            <w:shd w:val="clear" w:color="auto" w:fill="auto"/>
            <w:hideMark/>
          </w:tcPr>
          <w:p w14:paraId="59163C22"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Логинова, д. 76; </w:t>
            </w:r>
          </w:p>
          <w:p w14:paraId="450DD378"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Логинова, д. 78; </w:t>
            </w:r>
          </w:p>
          <w:p w14:paraId="3E768ABF"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Логинова, д. 78/1</w:t>
            </w:r>
          </w:p>
        </w:tc>
        <w:tc>
          <w:tcPr>
            <w:tcW w:w="1560" w:type="dxa"/>
            <w:shd w:val="clear" w:color="auto" w:fill="auto"/>
            <w:hideMark/>
          </w:tcPr>
          <w:p w14:paraId="64B5874B"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78A5BC95" w14:textId="77777777" w:rsidTr="00810C17">
        <w:trPr>
          <w:trHeight w:val="300"/>
        </w:trPr>
        <w:tc>
          <w:tcPr>
            <w:tcW w:w="601" w:type="dxa"/>
            <w:shd w:val="clear" w:color="auto" w:fill="auto"/>
          </w:tcPr>
          <w:p w14:paraId="5921387F"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84</w:t>
            </w:r>
          </w:p>
        </w:tc>
        <w:tc>
          <w:tcPr>
            <w:tcW w:w="7337" w:type="dxa"/>
            <w:shd w:val="clear" w:color="auto" w:fill="auto"/>
            <w:hideMark/>
          </w:tcPr>
          <w:p w14:paraId="6A813DCB"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 Сибиряковцев, д. 8</w:t>
            </w:r>
          </w:p>
        </w:tc>
        <w:tc>
          <w:tcPr>
            <w:tcW w:w="1560" w:type="dxa"/>
            <w:shd w:val="clear" w:color="auto" w:fill="auto"/>
            <w:hideMark/>
          </w:tcPr>
          <w:p w14:paraId="7B2C96E5"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7A1212F8" w14:textId="77777777" w:rsidTr="00810C17">
        <w:trPr>
          <w:trHeight w:val="265"/>
        </w:trPr>
        <w:tc>
          <w:tcPr>
            <w:tcW w:w="601" w:type="dxa"/>
            <w:shd w:val="clear" w:color="auto" w:fill="auto"/>
          </w:tcPr>
          <w:p w14:paraId="0940A7D4"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85</w:t>
            </w:r>
          </w:p>
        </w:tc>
        <w:tc>
          <w:tcPr>
            <w:tcW w:w="7337" w:type="dxa"/>
            <w:shd w:val="clear" w:color="auto" w:fill="auto"/>
            <w:hideMark/>
          </w:tcPr>
          <w:p w14:paraId="107321B2"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Попова, д. 24; </w:t>
            </w:r>
          </w:p>
          <w:p w14:paraId="2BE06D8D"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Попова, д. 26; </w:t>
            </w:r>
          </w:p>
          <w:p w14:paraId="5BD7836D"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Новгородский, д. 153;</w:t>
            </w:r>
          </w:p>
          <w:p w14:paraId="75D9D831"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Новгородский, д. 155</w:t>
            </w:r>
          </w:p>
        </w:tc>
        <w:tc>
          <w:tcPr>
            <w:tcW w:w="1560" w:type="dxa"/>
            <w:shd w:val="clear" w:color="auto" w:fill="auto"/>
            <w:hideMark/>
          </w:tcPr>
          <w:p w14:paraId="4147C9B6"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4CE5F8F0" w14:textId="77777777" w:rsidTr="00810C17">
        <w:trPr>
          <w:trHeight w:val="300"/>
        </w:trPr>
        <w:tc>
          <w:tcPr>
            <w:tcW w:w="601" w:type="dxa"/>
            <w:shd w:val="clear" w:color="auto" w:fill="auto"/>
          </w:tcPr>
          <w:p w14:paraId="226EBBB7"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86</w:t>
            </w:r>
          </w:p>
        </w:tc>
        <w:tc>
          <w:tcPr>
            <w:tcW w:w="7337" w:type="dxa"/>
            <w:shd w:val="clear" w:color="auto" w:fill="auto"/>
            <w:hideMark/>
          </w:tcPr>
          <w:p w14:paraId="0D242CA2"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Гагарина, д. 40</w:t>
            </w:r>
          </w:p>
        </w:tc>
        <w:tc>
          <w:tcPr>
            <w:tcW w:w="1560" w:type="dxa"/>
            <w:shd w:val="clear" w:color="auto" w:fill="auto"/>
            <w:hideMark/>
          </w:tcPr>
          <w:p w14:paraId="3FD0EB77"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08C4303B" w14:textId="77777777" w:rsidTr="00810C17">
        <w:trPr>
          <w:trHeight w:val="503"/>
        </w:trPr>
        <w:tc>
          <w:tcPr>
            <w:tcW w:w="601" w:type="dxa"/>
            <w:shd w:val="clear" w:color="auto" w:fill="auto"/>
          </w:tcPr>
          <w:p w14:paraId="2D8BFEAF"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87</w:t>
            </w:r>
          </w:p>
        </w:tc>
        <w:tc>
          <w:tcPr>
            <w:tcW w:w="7337" w:type="dxa"/>
            <w:shd w:val="clear" w:color="auto" w:fill="auto"/>
            <w:hideMark/>
          </w:tcPr>
          <w:p w14:paraId="6EB63DD6"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Обводный канал, д. 69; </w:t>
            </w:r>
          </w:p>
          <w:p w14:paraId="606F38C5"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Обводный канал, д. 71;</w:t>
            </w:r>
            <w:r w:rsidRPr="00E203AA">
              <w:rPr>
                <w:rFonts w:ascii="Times New Roman" w:hAnsi="Times New Roman" w:cs="Times New Roman"/>
                <w:sz w:val="24"/>
                <w:szCs w:val="24"/>
              </w:rPr>
              <w:br/>
              <w:t xml:space="preserve">г. Архангельск, ул. Советских космонавтов, д. 120; </w:t>
            </w:r>
          </w:p>
          <w:p w14:paraId="25E1CB7D"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Логинова, д. 26</w:t>
            </w:r>
          </w:p>
        </w:tc>
        <w:tc>
          <w:tcPr>
            <w:tcW w:w="1560" w:type="dxa"/>
            <w:shd w:val="clear" w:color="auto" w:fill="auto"/>
            <w:hideMark/>
          </w:tcPr>
          <w:p w14:paraId="62483FCB"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46A39ACC" w14:textId="77777777" w:rsidTr="00810C17">
        <w:trPr>
          <w:trHeight w:val="300"/>
        </w:trPr>
        <w:tc>
          <w:tcPr>
            <w:tcW w:w="601" w:type="dxa"/>
            <w:shd w:val="clear" w:color="auto" w:fill="auto"/>
          </w:tcPr>
          <w:p w14:paraId="697B06F8"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88</w:t>
            </w:r>
          </w:p>
        </w:tc>
        <w:tc>
          <w:tcPr>
            <w:tcW w:w="7337" w:type="dxa"/>
            <w:shd w:val="clear" w:color="auto" w:fill="auto"/>
            <w:hideMark/>
          </w:tcPr>
          <w:p w14:paraId="2FC7597F"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Воскресенская, д. 101/2</w:t>
            </w:r>
          </w:p>
        </w:tc>
        <w:tc>
          <w:tcPr>
            <w:tcW w:w="1560" w:type="dxa"/>
            <w:shd w:val="clear" w:color="auto" w:fill="auto"/>
            <w:hideMark/>
          </w:tcPr>
          <w:p w14:paraId="0DC12B37"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6ED06A23" w14:textId="77777777" w:rsidTr="00810C17">
        <w:trPr>
          <w:trHeight w:val="300"/>
        </w:trPr>
        <w:tc>
          <w:tcPr>
            <w:tcW w:w="601" w:type="dxa"/>
            <w:shd w:val="clear" w:color="auto" w:fill="auto"/>
          </w:tcPr>
          <w:p w14:paraId="0D765855"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89</w:t>
            </w:r>
          </w:p>
        </w:tc>
        <w:tc>
          <w:tcPr>
            <w:tcW w:w="7337" w:type="dxa"/>
            <w:shd w:val="clear" w:color="auto" w:fill="auto"/>
            <w:hideMark/>
          </w:tcPr>
          <w:p w14:paraId="10276EA7"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 Сибиряковцев, д. 12</w:t>
            </w:r>
          </w:p>
        </w:tc>
        <w:tc>
          <w:tcPr>
            <w:tcW w:w="1560" w:type="dxa"/>
            <w:shd w:val="clear" w:color="auto" w:fill="auto"/>
            <w:hideMark/>
          </w:tcPr>
          <w:p w14:paraId="53CCB1DE"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38048F6A" w14:textId="77777777" w:rsidTr="00810C17">
        <w:trPr>
          <w:trHeight w:val="300"/>
        </w:trPr>
        <w:tc>
          <w:tcPr>
            <w:tcW w:w="601" w:type="dxa"/>
            <w:shd w:val="clear" w:color="auto" w:fill="auto"/>
          </w:tcPr>
          <w:p w14:paraId="4C84AE69"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90</w:t>
            </w:r>
          </w:p>
        </w:tc>
        <w:tc>
          <w:tcPr>
            <w:tcW w:w="7337" w:type="dxa"/>
            <w:shd w:val="clear" w:color="auto" w:fill="auto"/>
            <w:hideMark/>
          </w:tcPr>
          <w:p w14:paraId="1923C8FD"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Садовая, д. 50; </w:t>
            </w:r>
          </w:p>
          <w:p w14:paraId="0CE25965"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Садовая, д. 52/1</w:t>
            </w:r>
          </w:p>
        </w:tc>
        <w:tc>
          <w:tcPr>
            <w:tcW w:w="1560" w:type="dxa"/>
            <w:shd w:val="clear" w:color="auto" w:fill="auto"/>
            <w:hideMark/>
          </w:tcPr>
          <w:p w14:paraId="628C361B"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155FA828" w14:textId="77777777" w:rsidTr="00810C17">
        <w:trPr>
          <w:trHeight w:val="300"/>
        </w:trPr>
        <w:tc>
          <w:tcPr>
            <w:tcW w:w="601" w:type="dxa"/>
            <w:shd w:val="clear" w:color="auto" w:fill="auto"/>
          </w:tcPr>
          <w:p w14:paraId="21FE94AD"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91</w:t>
            </w:r>
          </w:p>
        </w:tc>
        <w:tc>
          <w:tcPr>
            <w:tcW w:w="7337" w:type="dxa"/>
            <w:shd w:val="clear" w:color="auto" w:fill="auto"/>
            <w:hideMark/>
          </w:tcPr>
          <w:p w14:paraId="3E9A690B"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Вологодская, д. 17</w:t>
            </w:r>
          </w:p>
        </w:tc>
        <w:tc>
          <w:tcPr>
            <w:tcW w:w="1560" w:type="dxa"/>
            <w:shd w:val="clear" w:color="auto" w:fill="auto"/>
            <w:hideMark/>
          </w:tcPr>
          <w:p w14:paraId="44BCADAD"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0EEE733E" w14:textId="77777777" w:rsidTr="00810C17">
        <w:trPr>
          <w:trHeight w:val="300"/>
        </w:trPr>
        <w:tc>
          <w:tcPr>
            <w:tcW w:w="601" w:type="dxa"/>
            <w:shd w:val="clear" w:color="auto" w:fill="auto"/>
          </w:tcPr>
          <w:p w14:paraId="11C2C600"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92</w:t>
            </w:r>
          </w:p>
        </w:tc>
        <w:tc>
          <w:tcPr>
            <w:tcW w:w="7337" w:type="dxa"/>
            <w:shd w:val="clear" w:color="auto" w:fill="auto"/>
            <w:hideMark/>
          </w:tcPr>
          <w:p w14:paraId="78329BB4"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Обводный канал, д. 54; </w:t>
            </w:r>
          </w:p>
          <w:p w14:paraId="488C40F3"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Попова, д. 46</w:t>
            </w:r>
          </w:p>
        </w:tc>
        <w:tc>
          <w:tcPr>
            <w:tcW w:w="1560" w:type="dxa"/>
            <w:shd w:val="clear" w:color="auto" w:fill="auto"/>
            <w:hideMark/>
          </w:tcPr>
          <w:p w14:paraId="47A48E28"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2B3BB7A8" w14:textId="77777777" w:rsidTr="00810C17">
        <w:trPr>
          <w:trHeight w:val="480"/>
        </w:trPr>
        <w:tc>
          <w:tcPr>
            <w:tcW w:w="601" w:type="dxa"/>
            <w:shd w:val="clear" w:color="auto" w:fill="auto"/>
          </w:tcPr>
          <w:p w14:paraId="6CC7DBC6"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93</w:t>
            </w:r>
          </w:p>
        </w:tc>
        <w:tc>
          <w:tcPr>
            <w:tcW w:w="7337" w:type="dxa"/>
            <w:shd w:val="clear" w:color="auto" w:fill="auto"/>
            <w:hideMark/>
          </w:tcPr>
          <w:p w14:paraId="4A473B5B"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Обводный канал, д. 58/1; </w:t>
            </w:r>
          </w:p>
          <w:p w14:paraId="29BCF8C9"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Обводный канал, д. 58/2; </w:t>
            </w:r>
            <w:r w:rsidRPr="00E203AA">
              <w:rPr>
                <w:rFonts w:ascii="Times New Roman" w:hAnsi="Times New Roman" w:cs="Times New Roman"/>
                <w:sz w:val="24"/>
                <w:szCs w:val="24"/>
              </w:rPr>
              <w:br/>
              <w:t>г. Архангельск, просп. Обводный канал, д. 58/3</w:t>
            </w:r>
          </w:p>
        </w:tc>
        <w:tc>
          <w:tcPr>
            <w:tcW w:w="1560" w:type="dxa"/>
            <w:shd w:val="clear" w:color="auto" w:fill="auto"/>
            <w:hideMark/>
          </w:tcPr>
          <w:p w14:paraId="51A111FB"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47600C46" w14:textId="77777777" w:rsidTr="00810C17">
        <w:trPr>
          <w:trHeight w:val="300"/>
        </w:trPr>
        <w:tc>
          <w:tcPr>
            <w:tcW w:w="601" w:type="dxa"/>
            <w:shd w:val="clear" w:color="auto" w:fill="auto"/>
          </w:tcPr>
          <w:p w14:paraId="2D0169F8"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94</w:t>
            </w:r>
          </w:p>
        </w:tc>
        <w:tc>
          <w:tcPr>
            <w:tcW w:w="7337" w:type="dxa"/>
            <w:shd w:val="clear" w:color="auto" w:fill="auto"/>
            <w:hideMark/>
          </w:tcPr>
          <w:p w14:paraId="2A4B22F1"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Ломоносова, д. 291</w:t>
            </w:r>
          </w:p>
        </w:tc>
        <w:tc>
          <w:tcPr>
            <w:tcW w:w="1560" w:type="dxa"/>
            <w:shd w:val="clear" w:color="auto" w:fill="auto"/>
            <w:hideMark/>
          </w:tcPr>
          <w:p w14:paraId="1F8834D8"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201B2B3B" w14:textId="77777777" w:rsidTr="00810C17">
        <w:trPr>
          <w:trHeight w:val="300"/>
        </w:trPr>
        <w:tc>
          <w:tcPr>
            <w:tcW w:w="601" w:type="dxa"/>
            <w:shd w:val="clear" w:color="auto" w:fill="auto"/>
          </w:tcPr>
          <w:p w14:paraId="4AC3B00C"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95</w:t>
            </w:r>
          </w:p>
        </w:tc>
        <w:tc>
          <w:tcPr>
            <w:tcW w:w="7337" w:type="dxa"/>
            <w:shd w:val="clear" w:color="auto" w:fill="auto"/>
            <w:hideMark/>
          </w:tcPr>
          <w:p w14:paraId="5045954C"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Теснанова, д. 18/2</w:t>
            </w:r>
          </w:p>
        </w:tc>
        <w:tc>
          <w:tcPr>
            <w:tcW w:w="1560" w:type="dxa"/>
            <w:shd w:val="clear" w:color="auto" w:fill="auto"/>
            <w:hideMark/>
          </w:tcPr>
          <w:p w14:paraId="187D75C1"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580E084F" w14:textId="77777777" w:rsidTr="00810C17">
        <w:trPr>
          <w:trHeight w:val="709"/>
        </w:trPr>
        <w:tc>
          <w:tcPr>
            <w:tcW w:w="601" w:type="dxa"/>
            <w:shd w:val="clear" w:color="auto" w:fill="auto"/>
          </w:tcPr>
          <w:p w14:paraId="4D56402A"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96</w:t>
            </w:r>
          </w:p>
        </w:tc>
        <w:tc>
          <w:tcPr>
            <w:tcW w:w="7337" w:type="dxa"/>
            <w:shd w:val="clear" w:color="auto" w:fill="auto"/>
            <w:hideMark/>
          </w:tcPr>
          <w:p w14:paraId="00E85AE9"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Советских космонавтов, д. 169; </w:t>
            </w:r>
          </w:p>
          <w:p w14:paraId="6CF45357"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Советских космонавтов, д. 171, </w:t>
            </w:r>
          </w:p>
          <w:p w14:paraId="742E215F"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Новгородский, д. 178/1; </w:t>
            </w:r>
          </w:p>
          <w:p w14:paraId="28C32D21"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Вологодская, д. 32; </w:t>
            </w:r>
          </w:p>
          <w:p w14:paraId="62A708F4"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Вологодская, д. 36; </w:t>
            </w:r>
          </w:p>
          <w:p w14:paraId="3D0F5ACC"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Вологодская, д. 38</w:t>
            </w:r>
          </w:p>
        </w:tc>
        <w:tc>
          <w:tcPr>
            <w:tcW w:w="1560" w:type="dxa"/>
            <w:shd w:val="clear" w:color="auto" w:fill="auto"/>
            <w:hideMark/>
          </w:tcPr>
          <w:p w14:paraId="111B1C01"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513C5767" w14:textId="77777777" w:rsidTr="00810C17">
        <w:trPr>
          <w:trHeight w:val="421"/>
        </w:trPr>
        <w:tc>
          <w:tcPr>
            <w:tcW w:w="601" w:type="dxa"/>
            <w:shd w:val="clear" w:color="auto" w:fill="auto"/>
          </w:tcPr>
          <w:p w14:paraId="2D61B683"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97</w:t>
            </w:r>
          </w:p>
        </w:tc>
        <w:tc>
          <w:tcPr>
            <w:tcW w:w="7337" w:type="dxa"/>
            <w:shd w:val="clear" w:color="auto" w:fill="auto"/>
            <w:hideMark/>
          </w:tcPr>
          <w:p w14:paraId="18A38414"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Вологодская, д. 25; </w:t>
            </w:r>
            <w:r w:rsidRPr="00E203AA">
              <w:rPr>
                <w:rFonts w:ascii="Times New Roman" w:hAnsi="Times New Roman" w:cs="Times New Roman"/>
                <w:sz w:val="24"/>
                <w:szCs w:val="24"/>
              </w:rPr>
              <w:br/>
              <w:t>г. Архангельск, просп. Ломоносова, д. 259</w:t>
            </w:r>
          </w:p>
        </w:tc>
        <w:tc>
          <w:tcPr>
            <w:tcW w:w="1560" w:type="dxa"/>
            <w:shd w:val="clear" w:color="auto" w:fill="auto"/>
            <w:hideMark/>
          </w:tcPr>
          <w:p w14:paraId="540EA77D"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588277F7" w14:textId="77777777" w:rsidTr="00810C17">
        <w:trPr>
          <w:trHeight w:val="480"/>
        </w:trPr>
        <w:tc>
          <w:tcPr>
            <w:tcW w:w="601" w:type="dxa"/>
            <w:shd w:val="clear" w:color="auto" w:fill="auto"/>
          </w:tcPr>
          <w:p w14:paraId="12F1E0F7"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98</w:t>
            </w:r>
          </w:p>
        </w:tc>
        <w:tc>
          <w:tcPr>
            <w:tcW w:w="7337" w:type="dxa"/>
            <w:shd w:val="clear" w:color="auto" w:fill="auto"/>
            <w:hideMark/>
          </w:tcPr>
          <w:p w14:paraId="64500F56"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Тимме Я., д. 19/4; </w:t>
            </w:r>
            <w:r w:rsidRPr="00E203AA">
              <w:rPr>
                <w:rFonts w:ascii="Times New Roman" w:hAnsi="Times New Roman" w:cs="Times New Roman"/>
                <w:sz w:val="24"/>
                <w:szCs w:val="24"/>
              </w:rPr>
              <w:br/>
              <w:t xml:space="preserve">г. Архангельск, ул. Тимме Я., д. 21/1; </w:t>
            </w:r>
            <w:r w:rsidRPr="00E203AA">
              <w:rPr>
                <w:rFonts w:ascii="Times New Roman" w:hAnsi="Times New Roman" w:cs="Times New Roman"/>
                <w:sz w:val="24"/>
                <w:szCs w:val="24"/>
              </w:rPr>
              <w:br/>
              <w:t>г. Архангельск, ул. Тимме Я., д. 21/2</w:t>
            </w:r>
          </w:p>
        </w:tc>
        <w:tc>
          <w:tcPr>
            <w:tcW w:w="1560" w:type="dxa"/>
            <w:shd w:val="clear" w:color="auto" w:fill="auto"/>
            <w:hideMark/>
          </w:tcPr>
          <w:p w14:paraId="6E694B81"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59868C34" w14:textId="77777777" w:rsidTr="00810C17">
        <w:trPr>
          <w:trHeight w:val="480"/>
        </w:trPr>
        <w:tc>
          <w:tcPr>
            <w:tcW w:w="601" w:type="dxa"/>
            <w:shd w:val="clear" w:color="auto" w:fill="auto"/>
          </w:tcPr>
          <w:p w14:paraId="20413259"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99</w:t>
            </w:r>
          </w:p>
        </w:tc>
        <w:tc>
          <w:tcPr>
            <w:tcW w:w="7337" w:type="dxa"/>
            <w:shd w:val="clear" w:color="auto" w:fill="auto"/>
            <w:hideMark/>
          </w:tcPr>
          <w:p w14:paraId="00353E3A"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Гайдара, д. 48/2; </w:t>
            </w:r>
            <w:r w:rsidRPr="00E203AA">
              <w:rPr>
                <w:rFonts w:ascii="Times New Roman" w:hAnsi="Times New Roman" w:cs="Times New Roman"/>
                <w:sz w:val="24"/>
                <w:szCs w:val="24"/>
              </w:rPr>
              <w:br/>
              <w:t xml:space="preserve">г. Архангельск, ул. Гайдара, д. 50; </w:t>
            </w:r>
            <w:r w:rsidRPr="00E203AA">
              <w:rPr>
                <w:rFonts w:ascii="Times New Roman" w:hAnsi="Times New Roman" w:cs="Times New Roman"/>
                <w:sz w:val="24"/>
                <w:szCs w:val="24"/>
              </w:rPr>
              <w:br/>
            </w:r>
            <w:r w:rsidRPr="00E203AA">
              <w:rPr>
                <w:rFonts w:ascii="Times New Roman" w:hAnsi="Times New Roman" w:cs="Times New Roman"/>
                <w:sz w:val="24"/>
                <w:szCs w:val="24"/>
              </w:rPr>
              <w:lastRenderedPageBreak/>
              <w:t>г. Архангельск, проезд Приорова, д. 5</w:t>
            </w:r>
          </w:p>
        </w:tc>
        <w:tc>
          <w:tcPr>
            <w:tcW w:w="1560" w:type="dxa"/>
            <w:shd w:val="clear" w:color="auto" w:fill="auto"/>
            <w:hideMark/>
          </w:tcPr>
          <w:p w14:paraId="15A0EBE6"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lastRenderedPageBreak/>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11E74A49" w14:textId="77777777" w:rsidTr="00810C17">
        <w:trPr>
          <w:trHeight w:val="300"/>
        </w:trPr>
        <w:tc>
          <w:tcPr>
            <w:tcW w:w="601" w:type="dxa"/>
            <w:shd w:val="clear" w:color="auto" w:fill="auto"/>
          </w:tcPr>
          <w:p w14:paraId="19BD9133"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lastRenderedPageBreak/>
              <w:t>100</w:t>
            </w:r>
          </w:p>
        </w:tc>
        <w:tc>
          <w:tcPr>
            <w:tcW w:w="7337" w:type="dxa"/>
            <w:shd w:val="clear" w:color="auto" w:fill="auto"/>
            <w:hideMark/>
          </w:tcPr>
          <w:p w14:paraId="18780335"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Карла Маркса, д. 12</w:t>
            </w:r>
          </w:p>
        </w:tc>
        <w:tc>
          <w:tcPr>
            <w:tcW w:w="1560" w:type="dxa"/>
            <w:shd w:val="clear" w:color="auto" w:fill="auto"/>
            <w:hideMark/>
          </w:tcPr>
          <w:p w14:paraId="4F1FCC23"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6F323194" w14:textId="77777777" w:rsidTr="00810C17">
        <w:trPr>
          <w:trHeight w:val="300"/>
        </w:trPr>
        <w:tc>
          <w:tcPr>
            <w:tcW w:w="601" w:type="dxa"/>
            <w:shd w:val="clear" w:color="auto" w:fill="auto"/>
          </w:tcPr>
          <w:p w14:paraId="711997C0"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101</w:t>
            </w:r>
          </w:p>
        </w:tc>
        <w:tc>
          <w:tcPr>
            <w:tcW w:w="7337" w:type="dxa"/>
            <w:shd w:val="clear" w:color="auto" w:fill="auto"/>
            <w:hideMark/>
          </w:tcPr>
          <w:p w14:paraId="7DDF9AA8"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Логинова, д. 53; </w:t>
            </w:r>
            <w:r w:rsidRPr="00E203AA">
              <w:rPr>
                <w:rFonts w:ascii="Times New Roman" w:hAnsi="Times New Roman" w:cs="Times New Roman"/>
                <w:sz w:val="24"/>
                <w:szCs w:val="24"/>
              </w:rPr>
              <w:br/>
              <w:t>г. Архангельск, ул. Логинова, д. 80</w:t>
            </w:r>
          </w:p>
        </w:tc>
        <w:tc>
          <w:tcPr>
            <w:tcW w:w="1560" w:type="dxa"/>
            <w:shd w:val="clear" w:color="auto" w:fill="auto"/>
            <w:hideMark/>
          </w:tcPr>
          <w:p w14:paraId="063D0D41"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00FBC108" w14:textId="77777777" w:rsidTr="00810C17">
        <w:trPr>
          <w:trHeight w:val="300"/>
        </w:trPr>
        <w:tc>
          <w:tcPr>
            <w:tcW w:w="601" w:type="dxa"/>
            <w:shd w:val="clear" w:color="auto" w:fill="auto"/>
          </w:tcPr>
          <w:p w14:paraId="73A4F918"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102</w:t>
            </w:r>
          </w:p>
        </w:tc>
        <w:tc>
          <w:tcPr>
            <w:tcW w:w="7337" w:type="dxa"/>
            <w:shd w:val="clear" w:color="auto" w:fill="auto"/>
            <w:hideMark/>
          </w:tcPr>
          <w:p w14:paraId="1AF4F127"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Попова, д. 25</w:t>
            </w:r>
          </w:p>
        </w:tc>
        <w:tc>
          <w:tcPr>
            <w:tcW w:w="1560" w:type="dxa"/>
            <w:shd w:val="clear" w:color="auto" w:fill="auto"/>
            <w:hideMark/>
          </w:tcPr>
          <w:p w14:paraId="41D41A24"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5FAAF819" w14:textId="77777777" w:rsidTr="00810C17">
        <w:trPr>
          <w:trHeight w:val="480"/>
        </w:trPr>
        <w:tc>
          <w:tcPr>
            <w:tcW w:w="601" w:type="dxa"/>
            <w:shd w:val="clear" w:color="auto" w:fill="auto"/>
          </w:tcPr>
          <w:p w14:paraId="5528FD3D"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103</w:t>
            </w:r>
          </w:p>
        </w:tc>
        <w:tc>
          <w:tcPr>
            <w:tcW w:w="7337" w:type="dxa"/>
            <w:shd w:val="clear" w:color="auto" w:fill="auto"/>
            <w:hideMark/>
          </w:tcPr>
          <w:p w14:paraId="2087E2E2"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Самойло, д. 32; </w:t>
            </w:r>
            <w:r w:rsidRPr="00E203AA">
              <w:rPr>
                <w:rFonts w:ascii="Times New Roman" w:hAnsi="Times New Roman" w:cs="Times New Roman"/>
                <w:sz w:val="24"/>
                <w:szCs w:val="24"/>
              </w:rPr>
              <w:br/>
              <w:t xml:space="preserve">г. Архангельск, ул. Самойло, д. 34; </w:t>
            </w:r>
            <w:r w:rsidRPr="00E203AA">
              <w:rPr>
                <w:rFonts w:ascii="Times New Roman" w:hAnsi="Times New Roman" w:cs="Times New Roman"/>
                <w:sz w:val="24"/>
                <w:szCs w:val="24"/>
              </w:rPr>
              <w:br/>
              <w:t>г. Архангельск, ул. Самойло, д. 36/1</w:t>
            </w:r>
          </w:p>
        </w:tc>
        <w:tc>
          <w:tcPr>
            <w:tcW w:w="1560" w:type="dxa"/>
            <w:shd w:val="clear" w:color="auto" w:fill="auto"/>
            <w:hideMark/>
          </w:tcPr>
          <w:p w14:paraId="1817AF40"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1B714B70" w14:textId="77777777" w:rsidTr="00810C17">
        <w:trPr>
          <w:trHeight w:val="300"/>
        </w:trPr>
        <w:tc>
          <w:tcPr>
            <w:tcW w:w="601" w:type="dxa"/>
            <w:shd w:val="clear" w:color="auto" w:fill="auto"/>
          </w:tcPr>
          <w:p w14:paraId="3CFCCCB8"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104</w:t>
            </w:r>
          </w:p>
        </w:tc>
        <w:tc>
          <w:tcPr>
            <w:tcW w:w="7337" w:type="dxa"/>
            <w:shd w:val="clear" w:color="auto" w:fill="auto"/>
            <w:hideMark/>
          </w:tcPr>
          <w:p w14:paraId="49468F6D"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Воскресенская, д. 81</w:t>
            </w:r>
          </w:p>
        </w:tc>
        <w:tc>
          <w:tcPr>
            <w:tcW w:w="1560" w:type="dxa"/>
            <w:shd w:val="clear" w:color="auto" w:fill="auto"/>
            <w:hideMark/>
          </w:tcPr>
          <w:p w14:paraId="32F9279C"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5EFB1F3C" w14:textId="77777777" w:rsidTr="00810C17">
        <w:trPr>
          <w:trHeight w:val="300"/>
        </w:trPr>
        <w:tc>
          <w:tcPr>
            <w:tcW w:w="601" w:type="dxa"/>
            <w:shd w:val="clear" w:color="auto" w:fill="auto"/>
          </w:tcPr>
          <w:p w14:paraId="6467D144"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105</w:t>
            </w:r>
          </w:p>
        </w:tc>
        <w:tc>
          <w:tcPr>
            <w:tcW w:w="7337" w:type="dxa"/>
            <w:shd w:val="clear" w:color="auto" w:fill="auto"/>
            <w:hideMark/>
          </w:tcPr>
          <w:p w14:paraId="7DD405C6"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Воскресенская, д. 75/1</w:t>
            </w:r>
          </w:p>
        </w:tc>
        <w:tc>
          <w:tcPr>
            <w:tcW w:w="1560" w:type="dxa"/>
            <w:shd w:val="clear" w:color="auto" w:fill="auto"/>
            <w:hideMark/>
          </w:tcPr>
          <w:p w14:paraId="49EE8899"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6744C22A" w14:textId="77777777" w:rsidTr="00810C17">
        <w:trPr>
          <w:trHeight w:val="300"/>
        </w:trPr>
        <w:tc>
          <w:tcPr>
            <w:tcW w:w="601" w:type="dxa"/>
            <w:shd w:val="clear" w:color="auto" w:fill="auto"/>
          </w:tcPr>
          <w:p w14:paraId="62EA2FD7"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106</w:t>
            </w:r>
          </w:p>
        </w:tc>
        <w:tc>
          <w:tcPr>
            <w:tcW w:w="7337" w:type="dxa"/>
            <w:shd w:val="clear" w:color="auto" w:fill="auto"/>
            <w:hideMark/>
          </w:tcPr>
          <w:p w14:paraId="4D3A2C49"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Воскресенская, д. 55</w:t>
            </w:r>
          </w:p>
        </w:tc>
        <w:tc>
          <w:tcPr>
            <w:tcW w:w="1560" w:type="dxa"/>
            <w:shd w:val="clear" w:color="auto" w:fill="auto"/>
            <w:hideMark/>
          </w:tcPr>
          <w:p w14:paraId="4BC1DCE9"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1C30D305" w14:textId="77777777" w:rsidTr="00810C17">
        <w:trPr>
          <w:trHeight w:val="245"/>
        </w:trPr>
        <w:tc>
          <w:tcPr>
            <w:tcW w:w="601" w:type="dxa"/>
            <w:shd w:val="clear" w:color="auto" w:fill="auto"/>
          </w:tcPr>
          <w:p w14:paraId="53D9B832"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107</w:t>
            </w:r>
          </w:p>
        </w:tc>
        <w:tc>
          <w:tcPr>
            <w:tcW w:w="7337" w:type="dxa"/>
            <w:shd w:val="clear" w:color="auto" w:fill="auto"/>
            <w:hideMark/>
          </w:tcPr>
          <w:p w14:paraId="627C486E"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Воскресенская, д. 15; </w:t>
            </w:r>
            <w:r w:rsidRPr="00E203AA">
              <w:rPr>
                <w:rFonts w:ascii="Times New Roman" w:hAnsi="Times New Roman" w:cs="Times New Roman"/>
                <w:sz w:val="24"/>
                <w:szCs w:val="24"/>
              </w:rPr>
              <w:br/>
              <w:t>г. Архангельск, ул. Воскресенская, д. 17</w:t>
            </w:r>
          </w:p>
        </w:tc>
        <w:tc>
          <w:tcPr>
            <w:tcW w:w="1560" w:type="dxa"/>
            <w:shd w:val="clear" w:color="auto" w:fill="auto"/>
            <w:hideMark/>
          </w:tcPr>
          <w:p w14:paraId="54F37DE0"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29E63AB3" w14:textId="77777777" w:rsidTr="00810C17">
        <w:trPr>
          <w:trHeight w:val="300"/>
        </w:trPr>
        <w:tc>
          <w:tcPr>
            <w:tcW w:w="601" w:type="dxa"/>
            <w:shd w:val="clear" w:color="auto" w:fill="auto"/>
          </w:tcPr>
          <w:p w14:paraId="181C15B9"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108</w:t>
            </w:r>
          </w:p>
        </w:tc>
        <w:tc>
          <w:tcPr>
            <w:tcW w:w="7337" w:type="dxa"/>
            <w:shd w:val="clear" w:color="auto" w:fill="auto"/>
            <w:hideMark/>
          </w:tcPr>
          <w:p w14:paraId="087A28CF"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Вологодская, д. 26</w:t>
            </w:r>
          </w:p>
        </w:tc>
        <w:tc>
          <w:tcPr>
            <w:tcW w:w="1560" w:type="dxa"/>
            <w:shd w:val="clear" w:color="auto" w:fill="auto"/>
            <w:hideMark/>
          </w:tcPr>
          <w:p w14:paraId="517C556E"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461F54A3" w14:textId="77777777" w:rsidTr="00810C17">
        <w:trPr>
          <w:trHeight w:val="300"/>
        </w:trPr>
        <w:tc>
          <w:tcPr>
            <w:tcW w:w="601" w:type="dxa"/>
            <w:shd w:val="clear" w:color="auto" w:fill="auto"/>
          </w:tcPr>
          <w:p w14:paraId="0066A16C"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109</w:t>
            </w:r>
          </w:p>
        </w:tc>
        <w:tc>
          <w:tcPr>
            <w:tcW w:w="7337" w:type="dxa"/>
            <w:shd w:val="clear" w:color="auto" w:fill="auto"/>
            <w:hideMark/>
          </w:tcPr>
          <w:p w14:paraId="7C4B6F24"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Самойло, д. 26/1</w:t>
            </w:r>
          </w:p>
        </w:tc>
        <w:tc>
          <w:tcPr>
            <w:tcW w:w="1560" w:type="dxa"/>
            <w:shd w:val="clear" w:color="auto" w:fill="auto"/>
            <w:hideMark/>
          </w:tcPr>
          <w:p w14:paraId="74F3C025"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5521B7E3" w14:textId="77777777" w:rsidTr="00810C17">
        <w:trPr>
          <w:trHeight w:val="300"/>
        </w:trPr>
        <w:tc>
          <w:tcPr>
            <w:tcW w:w="601" w:type="dxa"/>
            <w:shd w:val="clear" w:color="auto" w:fill="auto"/>
          </w:tcPr>
          <w:p w14:paraId="3AFEBB2B"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110</w:t>
            </w:r>
          </w:p>
        </w:tc>
        <w:tc>
          <w:tcPr>
            <w:tcW w:w="7337" w:type="dxa"/>
            <w:shd w:val="clear" w:color="auto" w:fill="auto"/>
            <w:hideMark/>
          </w:tcPr>
          <w:p w14:paraId="595F452C"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Вологодская, д. 1</w:t>
            </w:r>
          </w:p>
        </w:tc>
        <w:tc>
          <w:tcPr>
            <w:tcW w:w="1560" w:type="dxa"/>
            <w:shd w:val="clear" w:color="auto" w:fill="auto"/>
            <w:hideMark/>
          </w:tcPr>
          <w:p w14:paraId="36EDA00C"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6D84F3DB" w14:textId="77777777" w:rsidTr="00810C17">
        <w:trPr>
          <w:trHeight w:val="300"/>
        </w:trPr>
        <w:tc>
          <w:tcPr>
            <w:tcW w:w="601" w:type="dxa"/>
            <w:shd w:val="clear" w:color="auto" w:fill="auto"/>
          </w:tcPr>
          <w:p w14:paraId="09985CE7"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111</w:t>
            </w:r>
          </w:p>
        </w:tc>
        <w:tc>
          <w:tcPr>
            <w:tcW w:w="7337" w:type="dxa"/>
            <w:shd w:val="clear" w:color="auto" w:fill="auto"/>
            <w:hideMark/>
          </w:tcPr>
          <w:p w14:paraId="3530D0CD"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Авиационная, д. 36</w:t>
            </w:r>
          </w:p>
        </w:tc>
        <w:tc>
          <w:tcPr>
            <w:tcW w:w="1560" w:type="dxa"/>
            <w:shd w:val="clear" w:color="auto" w:fill="auto"/>
            <w:hideMark/>
          </w:tcPr>
          <w:p w14:paraId="2CC71BDF"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4D356901" w14:textId="77777777" w:rsidTr="00810C17">
        <w:trPr>
          <w:trHeight w:val="300"/>
        </w:trPr>
        <w:tc>
          <w:tcPr>
            <w:tcW w:w="601" w:type="dxa"/>
            <w:shd w:val="clear" w:color="auto" w:fill="auto"/>
          </w:tcPr>
          <w:p w14:paraId="208BFB17"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112</w:t>
            </w:r>
          </w:p>
        </w:tc>
        <w:tc>
          <w:tcPr>
            <w:tcW w:w="7337" w:type="dxa"/>
            <w:shd w:val="clear" w:color="auto" w:fill="auto"/>
            <w:hideMark/>
          </w:tcPr>
          <w:p w14:paraId="352C75CD"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Троицкий, д. 182; </w:t>
            </w:r>
            <w:r w:rsidRPr="00E203AA">
              <w:rPr>
                <w:rFonts w:ascii="Times New Roman" w:hAnsi="Times New Roman" w:cs="Times New Roman"/>
                <w:sz w:val="24"/>
                <w:szCs w:val="24"/>
              </w:rPr>
              <w:br/>
              <w:t>г. Архангельск, просп. Троицкий, д. 184</w:t>
            </w:r>
          </w:p>
        </w:tc>
        <w:tc>
          <w:tcPr>
            <w:tcW w:w="1560" w:type="dxa"/>
            <w:shd w:val="clear" w:color="auto" w:fill="auto"/>
            <w:hideMark/>
          </w:tcPr>
          <w:p w14:paraId="05B00827"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3C67A502" w14:textId="77777777" w:rsidTr="00810C17">
        <w:trPr>
          <w:trHeight w:val="300"/>
        </w:trPr>
        <w:tc>
          <w:tcPr>
            <w:tcW w:w="601" w:type="dxa"/>
            <w:shd w:val="clear" w:color="auto" w:fill="auto"/>
          </w:tcPr>
          <w:p w14:paraId="150A24FB"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113</w:t>
            </w:r>
          </w:p>
        </w:tc>
        <w:tc>
          <w:tcPr>
            <w:tcW w:w="7337" w:type="dxa"/>
            <w:shd w:val="clear" w:color="auto" w:fill="auto"/>
            <w:hideMark/>
          </w:tcPr>
          <w:p w14:paraId="41396DF3"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Троицкий, д. 186</w:t>
            </w:r>
          </w:p>
        </w:tc>
        <w:tc>
          <w:tcPr>
            <w:tcW w:w="1560" w:type="dxa"/>
            <w:shd w:val="clear" w:color="auto" w:fill="auto"/>
            <w:hideMark/>
          </w:tcPr>
          <w:p w14:paraId="533BE907"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42141FD9" w14:textId="77777777" w:rsidTr="00810C17">
        <w:trPr>
          <w:trHeight w:val="300"/>
        </w:trPr>
        <w:tc>
          <w:tcPr>
            <w:tcW w:w="601" w:type="dxa"/>
            <w:shd w:val="clear" w:color="auto" w:fill="auto"/>
          </w:tcPr>
          <w:p w14:paraId="6F32140B"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114</w:t>
            </w:r>
          </w:p>
        </w:tc>
        <w:tc>
          <w:tcPr>
            <w:tcW w:w="7337" w:type="dxa"/>
            <w:shd w:val="clear" w:color="auto" w:fill="auto"/>
            <w:hideMark/>
          </w:tcPr>
          <w:p w14:paraId="6F37CD6C"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Троицкий, д. 178</w:t>
            </w:r>
          </w:p>
        </w:tc>
        <w:tc>
          <w:tcPr>
            <w:tcW w:w="1560" w:type="dxa"/>
            <w:shd w:val="clear" w:color="auto" w:fill="auto"/>
            <w:hideMark/>
          </w:tcPr>
          <w:p w14:paraId="4AD0A9EF"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76F83630" w14:textId="77777777" w:rsidTr="00810C17">
        <w:trPr>
          <w:trHeight w:val="300"/>
        </w:trPr>
        <w:tc>
          <w:tcPr>
            <w:tcW w:w="601" w:type="dxa"/>
            <w:shd w:val="clear" w:color="auto" w:fill="auto"/>
          </w:tcPr>
          <w:p w14:paraId="1916A27F"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115</w:t>
            </w:r>
          </w:p>
        </w:tc>
        <w:tc>
          <w:tcPr>
            <w:tcW w:w="7337" w:type="dxa"/>
            <w:shd w:val="clear" w:color="auto" w:fill="auto"/>
            <w:hideMark/>
          </w:tcPr>
          <w:p w14:paraId="1464B3BD"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Троицкий, д. 166</w:t>
            </w:r>
          </w:p>
        </w:tc>
        <w:tc>
          <w:tcPr>
            <w:tcW w:w="1560" w:type="dxa"/>
            <w:shd w:val="clear" w:color="auto" w:fill="auto"/>
            <w:hideMark/>
          </w:tcPr>
          <w:p w14:paraId="765005B7"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71EEACC3" w14:textId="77777777" w:rsidTr="00810C17">
        <w:trPr>
          <w:trHeight w:val="300"/>
        </w:trPr>
        <w:tc>
          <w:tcPr>
            <w:tcW w:w="601" w:type="dxa"/>
            <w:shd w:val="clear" w:color="auto" w:fill="auto"/>
          </w:tcPr>
          <w:p w14:paraId="2B43C141"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116</w:t>
            </w:r>
          </w:p>
        </w:tc>
        <w:tc>
          <w:tcPr>
            <w:tcW w:w="7337" w:type="dxa"/>
            <w:shd w:val="clear" w:color="auto" w:fill="auto"/>
            <w:hideMark/>
          </w:tcPr>
          <w:p w14:paraId="6159B127"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Троицкий, д. 164</w:t>
            </w:r>
          </w:p>
        </w:tc>
        <w:tc>
          <w:tcPr>
            <w:tcW w:w="1560" w:type="dxa"/>
            <w:shd w:val="clear" w:color="auto" w:fill="auto"/>
            <w:hideMark/>
          </w:tcPr>
          <w:p w14:paraId="48EE1D81"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18E9C0A7" w14:textId="77777777" w:rsidTr="00810C17">
        <w:trPr>
          <w:trHeight w:val="300"/>
        </w:trPr>
        <w:tc>
          <w:tcPr>
            <w:tcW w:w="601" w:type="dxa"/>
            <w:shd w:val="clear" w:color="auto" w:fill="auto"/>
          </w:tcPr>
          <w:p w14:paraId="6C6698F1"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117</w:t>
            </w:r>
          </w:p>
        </w:tc>
        <w:tc>
          <w:tcPr>
            <w:tcW w:w="7337" w:type="dxa"/>
            <w:shd w:val="clear" w:color="auto" w:fill="auto"/>
            <w:hideMark/>
          </w:tcPr>
          <w:p w14:paraId="3706492A"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Самойло, д. 24</w:t>
            </w:r>
          </w:p>
        </w:tc>
        <w:tc>
          <w:tcPr>
            <w:tcW w:w="1560" w:type="dxa"/>
            <w:shd w:val="clear" w:color="auto" w:fill="auto"/>
            <w:hideMark/>
          </w:tcPr>
          <w:p w14:paraId="0731B497"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0D2B6121" w14:textId="77777777" w:rsidTr="00810C17">
        <w:trPr>
          <w:trHeight w:val="300"/>
        </w:trPr>
        <w:tc>
          <w:tcPr>
            <w:tcW w:w="601" w:type="dxa"/>
            <w:shd w:val="clear" w:color="auto" w:fill="auto"/>
          </w:tcPr>
          <w:p w14:paraId="5A907832"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118</w:t>
            </w:r>
          </w:p>
        </w:tc>
        <w:tc>
          <w:tcPr>
            <w:tcW w:w="7337" w:type="dxa"/>
            <w:shd w:val="clear" w:color="auto" w:fill="auto"/>
            <w:hideMark/>
          </w:tcPr>
          <w:p w14:paraId="735FF279"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Троицкий, д. 158; </w:t>
            </w:r>
            <w:r w:rsidRPr="00E203AA">
              <w:rPr>
                <w:rFonts w:ascii="Times New Roman" w:hAnsi="Times New Roman" w:cs="Times New Roman"/>
                <w:sz w:val="24"/>
                <w:szCs w:val="24"/>
              </w:rPr>
              <w:br/>
              <w:t>г. Архангельск, просп. Троицкий, д. 138/1</w:t>
            </w:r>
          </w:p>
        </w:tc>
        <w:tc>
          <w:tcPr>
            <w:tcW w:w="1560" w:type="dxa"/>
            <w:shd w:val="clear" w:color="auto" w:fill="auto"/>
            <w:hideMark/>
          </w:tcPr>
          <w:p w14:paraId="42E603C4"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4404E4CF" w14:textId="77777777" w:rsidTr="00810C17">
        <w:trPr>
          <w:trHeight w:val="300"/>
        </w:trPr>
        <w:tc>
          <w:tcPr>
            <w:tcW w:w="601" w:type="dxa"/>
            <w:shd w:val="clear" w:color="auto" w:fill="auto"/>
          </w:tcPr>
          <w:p w14:paraId="5439EA2E"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119</w:t>
            </w:r>
          </w:p>
        </w:tc>
        <w:tc>
          <w:tcPr>
            <w:tcW w:w="7337" w:type="dxa"/>
            <w:shd w:val="clear" w:color="auto" w:fill="auto"/>
            <w:hideMark/>
          </w:tcPr>
          <w:p w14:paraId="4CD9D395"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Троицкий, д. 140/1</w:t>
            </w:r>
          </w:p>
        </w:tc>
        <w:tc>
          <w:tcPr>
            <w:tcW w:w="1560" w:type="dxa"/>
            <w:shd w:val="clear" w:color="auto" w:fill="auto"/>
            <w:hideMark/>
          </w:tcPr>
          <w:p w14:paraId="5B96D20B"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1D610D40" w14:textId="77777777" w:rsidTr="00810C17">
        <w:trPr>
          <w:trHeight w:val="300"/>
        </w:trPr>
        <w:tc>
          <w:tcPr>
            <w:tcW w:w="601" w:type="dxa"/>
            <w:shd w:val="clear" w:color="auto" w:fill="auto"/>
          </w:tcPr>
          <w:p w14:paraId="0ACAB9DC"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120</w:t>
            </w:r>
          </w:p>
        </w:tc>
        <w:tc>
          <w:tcPr>
            <w:tcW w:w="7337" w:type="dxa"/>
            <w:shd w:val="clear" w:color="auto" w:fill="auto"/>
            <w:hideMark/>
          </w:tcPr>
          <w:p w14:paraId="1E48EC8A"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Советских космонавтов, д. 181/1</w:t>
            </w:r>
          </w:p>
        </w:tc>
        <w:tc>
          <w:tcPr>
            <w:tcW w:w="1560" w:type="dxa"/>
            <w:shd w:val="clear" w:color="auto" w:fill="auto"/>
            <w:hideMark/>
          </w:tcPr>
          <w:p w14:paraId="6EA725C6"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1AAFBB6F" w14:textId="77777777" w:rsidTr="00810C17">
        <w:trPr>
          <w:trHeight w:val="300"/>
        </w:trPr>
        <w:tc>
          <w:tcPr>
            <w:tcW w:w="601" w:type="dxa"/>
            <w:shd w:val="clear" w:color="auto" w:fill="auto"/>
          </w:tcPr>
          <w:p w14:paraId="2F460E84"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121</w:t>
            </w:r>
          </w:p>
        </w:tc>
        <w:tc>
          <w:tcPr>
            <w:tcW w:w="7337" w:type="dxa"/>
            <w:shd w:val="clear" w:color="auto" w:fill="auto"/>
            <w:hideMark/>
          </w:tcPr>
          <w:p w14:paraId="2DA7B59F"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Советских космонавтов, д. 180</w:t>
            </w:r>
          </w:p>
        </w:tc>
        <w:tc>
          <w:tcPr>
            <w:tcW w:w="1560" w:type="dxa"/>
            <w:shd w:val="clear" w:color="auto" w:fill="auto"/>
            <w:hideMark/>
          </w:tcPr>
          <w:p w14:paraId="15EF5C2C"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35A62697" w14:textId="77777777" w:rsidTr="00810C17">
        <w:trPr>
          <w:trHeight w:val="300"/>
        </w:trPr>
        <w:tc>
          <w:tcPr>
            <w:tcW w:w="601" w:type="dxa"/>
            <w:shd w:val="clear" w:color="auto" w:fill="auto"/>
          </w:tcPr>
          <w:p w14:paraId="62B654AF"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122</w:t>
            </w:r>
          </w:p>
        </w:tc>
        <w:tc>
          <w:tcPr>
            <w:tcW w:w="7337" w:type="dxa"/>
            <w:shd w:val="clear" w:color="auto" w:fill="auto"/>
            <w:hideMark/>
          </w:tcPr>
          <w:p w14:paraId="07DBA2BB"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Советских космонавтов, д. 176</w:t>
            </w:r>
          </w:p>
        </w:tc>
        <w:tc>
          <w:tcPr>
            <w:tcW w:w="1560" w:type="dxa"/>
            <w:shd w:val="clear" w:color="auto" w:fill="auto"/>
            <w:hideMark/>
          </w:tcPr>
          <w:p w14:paraId="0FFE9BA8"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169A48EC" w14:textId="77777777" w:rsidTr="00810C17">
        <w:trPr>
          <w:trHeight w:val="300"/>
        </w:trPr>
        <w:tc>
          <w:tcPr>
            <w:tcW w:w="601" w:type="dxa"/>
            <w:shd w:val="clear" w:color="auto" w:fill="auto"/>
          </w:tcPr>
          <w:p w14:paraId="42234F4A"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123</w:t>
            </w:r>
          </w:p>
        </w:tc>
        <w:tc>
          <w:tcPr>
            <w:tcW w:w="7337" w:type="dxa"/>
            <w:shd w:val="clear" w:color="auto" w:fill="auto"/>
            <w:hideMark/>
          </w:tcPr>
          <w:p w14:paraId="5FA59AF4"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Обводный канал, д. 88/1</w:t>
            </w:r>
          </w:p>
        </w:tc>
        <w:tc>
          <w:tcPr>
            <w:tcW w:w="1560" w:type="dxa"/>
            <w:shd w:val="clear" w:color="auto" w:fill="auto"/>
            <w:hideMark/>
          </w:tcPr>
          <w:p w14:paraId="6F367102"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52A78351" w14:textId="77777777" w:rsidTr="00810C17">
        <w:trPr>
          <w:trHeight w:val="300"/>
        </w:trPr>
        <w:tc>
          <w:tcPr>
            <w:tcW w:w="601" w:type="dxa"/>
            <w:shd w:val="clear" w:color="auto" w:fill="auto"/>
          </w:tcPr>
          <w:p w14:paraId="37EC4E7E"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124</w:t>
            </w:r>
          </w:p>
        </w:tc>
        <w:tc>
          <w:tcPr>
            <w:tcW w:w="7337" w:type="dxa"/>
            <w:shd w:val="clear" w:color="auto" w:fill="auto"/>
            <w:hideMark/>
          </w:tcPr>
          <w:p w14:paraId="7F8BF98F"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Обводный канал, д. 58</w:t>
            </w:r>
          </w:p>
        </w:tc>
        <w:tc>
          <w:tcPr>
            <w:tcW w:w="1560" w:type="dxa"/>
            <w:shd w:val="clear" w:color="auto" w:fill="auto"/>
            <w:hideMark/>
          </w:tcPr>
          <w:p w14:paraId="37F1CF39"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6300164F" w14:textId="77777777" w:rsidTr="00810C17">
        <w:trPr>
          <w:trHeight w:val="300"/>
        </w:trPr>
        <w:tc>
          <w:tcPr>
            <w:tcW w:w="601" w:type="dxa"/>
            <w:shd w:val="clear" w:color="auto" w:fill="auto"/>
          </w:tcPr>
          <w:p w14:paraId="7F658A72"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125</w:t>
            </w:r>
          </w:p>
        </w:tc>
        <w:tc>
          <w:tcPr>
            <w:tcW w:w="7337" w:type="dxa"/>
            <w:shd w:val="clear" w:color="auto" w:fill="auto"/>
            <w:hideMark/>
          </w:tcPr>
          <w:p w14:paraId="757D3750"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Обводный канал, д. 56</w:t>
            </w:r>
          </w:p>
        </w:tc>
        <w:tc>
          <w:tcPr>
            <w:tcW w:w="1560" w:type="dxa"/>
            <w:shd w:val="clear" w:color="auto" w:fill="auto"/>
            <w:hideMark/>
          </w:tcPr>
          <w:p w14:paraId="5FBFFAA9"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1207F056" w14:textId="77777777" w:rsidTr="00810C17">
        <w:trPr>
          <w:trHeight w:val="300"/>
        </w:trPr>
        <w:tc>
          <w:tcPr>
            <w:tcW w:w="601" w:type="dxa"/>
            <w:shd w:val="clear" w:color="auto" w:fill="auto"/>
          </w:tcPr>
          <w:p w14:paraId="1564CAA4"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126</w:t>
            </w:r>
          </w:p>
        </w:tc>
        <w:tc>
          <w:tcPr>
            <w:tcW w:w="7337" w:type="dxa"/>
            <w:shd w:val="clear" w:color="auto" w:fill="auto"/>
            <w:hideMark/>
          </w:tcPr>
          <w:p w14:paraId="56BEA54E"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Обводный канал, д. 50</w:t>
            </w:r>
          </w:p>
        </w:tc>
        <w:tc>
          <w:tcPr>
            <w:tcW w:w="1560" w:type="dxa"/>
            <w:shd w:val="clear" w:color="auto" w:fill="auto"/>
            <w:hideMark/>
          </w:tcPr>
          <w:p w14:paraId="6AD89639"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0351B319" w14:textId="77777777" w:rsidTr="00810C17">
        <w:trPr>
          <w:trHeight w:val="323"/>
        </w:trPr>
        <w:tc>
          <w:tcPr>
            <w:tcW w:w="601" w:type="dxa"/>
            <w:shd w:val="clear" w:color="auto" w:fill="auto"/>
          </w:tcPr>
          <w:p w14:paraId="559BCECF"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127</w:t>
            </w:r>
          </w:p>
        </w:tc>
        <w:tc>
          <w:tcPr>
            <w:tcW w:w="7337" w:type="dxa"/>
            <w:shd w:val="clear" w:color="auto" w:fill="auto"/>
            <w:hideMark/>
          </w:tcPr>
          <w:p w14:paraId="5559C48C"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Обводный канал, д. 133; </w:t>
            </w:r>
            <w:r w:rsidRPr="00E203AA">
              <w:rPr>
                <w:rFonts w:ascii="Times New Roman" w:hAnsi="Times New Roman" w:cs="Times New Roman"/>
                <w:sz w:val="24"/>
                <w:szCs w:val="24"/>
              </w:rPr>
              <w:br/>
              <w:t>г. Архангельск, просп. Обводный канал, д. 135</w:t>
            </w:r>
          </w:p>
        </w:tc>
        <w:tc>
          <w:tcPr>
            <w:tcW w:w="1560" w:type="dxa"/>
            <w:shd w:val="clear" w:color="auto" w:fill="auto"/>
            <w:hideMark/>
          </w:tcPr>
          <w:p w14:paraId="6FD61788"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741C8E5C" w14:textId="77777777" w:rsidTr="00810C17">
        <w:trPr>
          <w:trHeight w:val="300"/>
        </w:trPr>
        <w:tc>
          <w:tcPr>
            <w:tcW w:w="601" w:type="dxa"/>
            <w:shd w:val="clear" w:color="auto" w:fill="auto"/>
          </w:tcPr>
          <w:p w14:paraId="70506EC4"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128</w:t>
            </w:r>
          </w:p>
        </w:tc>
        <w:tc>
          <w:tcPr>
            <w:tcW w:w="7337" w:type="dxa"/>
            <w:shd w:val="clear" w:color="auto" w:fill="auto"/>
            <w:hideMark/>
          </w:tcPr>
          <w:p w14:paraId="58B6473F"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Обводный канал, д. 131</w:t>
            </w:r>
          </w:p>
        </w:tc>
        <w:tc>
          <w:tcPr>
            <w:tcW w:w="1560" w:type="dxa"/>
            <w:shd w:val="clear" w:color="auto" w:fill="auto"/>
            <w:hideMark/>
          </w:tcPr>
          <w:p w14:paraId="63D817F9"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650AEB48" w14:textId="77777777" w:rsidTr="00810C17">
        <w:trPr>
          <w:trHeight w:val="300"/>
        </w:trPr>
        <w:tc>
          <w:tcPr>
            <w:tcW w:w="601" w:type="dxa"/>
            <w:shd w:val="clear" w:color="auto" w:fill="auto"/>
          </w:tcPr>
          <w:p w14:paraId="068E56A3"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129</w:t>
            </w:r>
          </w:p>
        </w:tc>
        <w:tc>
          <w:tcPr>
            <w:tcW w:w="7337" w:type="dxa"/>
            <w:shd w:val="clear" w:color="auto" w:fill="auto"/>
            <w:hideMark/>
          </w:tcPr>
          <w:p w14:paraId="1D9E5E65"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Новгородский, д. 181</w:t>
            </w:r>
          </w:p>
        </w:tc>
        <w:tc>
          <w:tcPr>
            <w:tcW w:w="1560" w:type="dxa"/>
            <w:shd w:val="clear" w:color="auto" w:fill="auto"/>
            <w:hideMark/>
          </w:tcPr>
          <w:p w14:paraId="5F97FE7D"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0EDEF6C9" w14:textId="77777777" w:rsidTr="00810C17">
        <w:trPr>
          <w:trHeight w:val="300"/>
        </w:trPr>
        <w:tc>
          <w:tcPr>
            <w:tcW w:w="601" w:type="dxa"/>
            <w:shd w:val="clear" w:color="auto" w:fill="auto"/>
          </w:tcPr>
          <w:p w14:paraId="6EF11C3E"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130</w:t>
            </w:r>
          </w:p>
        </w:tc>
        <w:tc>
          <w:tcPr>
            <w:tcW w:w="7337" w:type="dxa"/>
            <w:shd w:val="clear" w:color="auto" w:fill="auto"/>
            <w:hideMark/>
          </w:tcPr>
          <w:p w14:paraId="32D576BA"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Новгородский, д. 166</w:t>
            </w:r>
          </w:p>
        </w:tc>
        <w:tc>
          <w:tcPr>
            <w:tcW w:w="1560" w:type="dxa"/>
            <w:shd w:val="clear" w:color="auto" w:fill="auto"/>
            <w:hideMark/>
          </w:tcPr>
          <w:p w14:paraId="42388F51"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422B0351" w14:textId="77777777" w:rsidTr="00810C17">
        <w:trPr>
          <w:trHeight w:val="300"/>
        </w:trPr>
        <w:tc>
          <w:tcPr>
            <w:tcW w:w="601" w:type="dxa"/>
            <w:shd w:val="clear" w:color="auto" w:fill="auto"/>
          </w:tcPr>
          <w:p w14:paraId="1AAE4720"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131</w:t>
            </w:r>
          </w:p>
        </w:tc>
        <w:tc>
          <w:tcPr>
            <w:tcW w:w="7337" w:type="dxa"/>
            <w:shd w:val="clear" w:color="auto" w:fill="auto"/>
            <w:hideMark/>
          </w:tcPr>
          <w:p w14:paraId="2AEB62C1"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Ломоносова, д. 283/2</w:t>
            </w:r>
          </w:p>
        </w:tc>
        <w:tc>
          <w:tcPr>
            <w:tcW w:w="1560" w:type="dxa"/>
            <w:shd w:val="clear" w:color="auto" w:fill="auto"/>
            <w:hideMark/>
          </w:tcPr>
          <w:p w14:paraId="23384E92"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6E2F5799" w14:textId="77777777" w:rsidTr="00810C17">
        <w:trPr>
          <w:trHeight w:val="300"/>
        </w:trPr>
        <w:tc>
          <w:tcPr>
            <w:tcW w:w="601" w:type="dxa"/>
            <w:shd w:val="clear" w:color="auto" w:fill="auto"/>
          </w:tcPr>
          <w:p w14:paraId="072B10D2"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132</w:t>
            </w:r>
          </w:p>
        </w:tc>
        <w:tc>
          <w:tcPr>
            <w:tcW w:w="7337" w:type="dxa"/>
            <w:shd w:val="clear" w:color="auto" w:fill="auto"/>
            <w:hideMark/>
          </w:tcPr>
          <w:p w14:paraId="1A310C54"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Ломоносова, д. 282/1</w:t>
            </w:r>
          </w:p>
        </w:tc>
        <w:tc>
          <w:tcPr>
            <w:tcW w:w="1560" w:type="dxa"/>
            <w:shd w:val="clear" w:color="auto" w:fill="auto"/>
            <w:hideMark/>
          </w:tcPr>
          <w:p w14:paraId="66B2A34B"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332F2A6A" w14:textId="77777777" w:rsidTr="00810C17">
        <w:trPr>
          <w:trHeight w:val="300"/>
        </w:trPr>
        <w:tc>
          <w:tcPr>
            <w:tcW w:w="601" w:type="dxa"/>
            <w:shd w:val="clear" w:color="auto" w:fill="auto"/>
          </w:tcPr>
          <w:p w14:paraId="2940833E"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133</w:t>
            </w:r>
          </w:p>
        </w:tc>
        <w:tc>
          <w:tcPr>
            <w:tcW w:w="7337" w:type="dxa"/>
            <w:shd w:val="clear" w:color="auto" w:fill="auto"/>
            <w:hideMark/>
          </w:tcPr>
          <w:p w14:paraId="2AF7A257"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Ломоносова, д. 260/1</w:t>
            </w:r>
          </w:p>
        </w:tc>
        <w:tc>
          <w:tcPr>
            <w:tcW w:w="1560" w:type="dxa"/>
            <w:shd w:val="clear" w:color="auto" w:fill="auto"/>
            <w:hideMark/>
          </w:tcPr>
          <w:p w14:paraId="791B9BA6"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07CA80F2" w14:textId="77777777" w:rsidTr="00810C17">
        <w:trPr>
          <w:trHeight w:val="300"/>
        </w:trPr>
        <w:tc>
          <w:tcPr>
            <w:tcW w:w="601" w:type="dxa"/>
            <w:shd w:val="clear" w:color="auto" w:fill="auto"/>
          </w:tcPr>
          <w:p w14:paraId="337AE8C5"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134</w:t>
            </w:r>
          </w:p>
        </w:tc>
        <w:tc>
          <w:tcPr>
            <w:tcW w:w="7337" w:type="dxa"/>
            <w:shd w:val="clear" w:color="auto" w:fill="auto"/>
            <w:hideMark/>
          </w:tcPr>
          <w:p w14:paraId="0D409341"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Ломоносова, д. 258/1</w:t>
            </w:r>
          </w:p>
        </w:tc>
        <w:tc>
          <w:tcPr>
            <w:tcW w:w="1560" w:type="dxa"/>
            <w:shd w:val="clear" w:color="auto" w:fill="auto"/>
            <w:hideMark/>
          </w:tcPr>
          <w:p w14:paraId="015DD53F"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229BE602" w14:textId="77777777" w:rsidTr="00810C17">
        <w:trPr>
          <w:trHeight w:val="300"/>
        </w:trPr>
        <w:tc>
          <w:tcPr>
            <w:tcW w:w="601" w:type="dxa"/>
            <w:shd w:val="clear" w:color="auto" w:fill="auto"/>
          </w:tcPr>
          <w:p w14:paraId="7EC17A16"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135</w:t>
            </w:r>
          </w:p>
        </w:tc>
        <w:tc>
          <w:tcPr>
            <w:tcW w:w="7337" w:type="dxa"/>
            <w:shd w:val="clear" w:color="auto" w:fill="auto"/>
            <w:hideMark/>
          </w:tcPr>
          <w:p w14:paraId="5F758FD8"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Ломоносова, д. 224/1</w:t>
            </w:r>
          </w:p>
        </w:tc>
        <w:tc>
          <w:tcPr>
            <w:tcW w:w="1560" w:type="dxa"/>
            <w:shd w:val="clear" w:color="auto" w:fill="auto"/>
            <w:hideMark/>
          </w:tcPr>
          <w:p w14:paraId="3C1C3EA4"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28FF7F01" w14:textId="77777777" w:rsidTr="00810C17">
        <w:trPr>
          <w:trHeight w:val="300"/>
        </w:trPr>
        <w:tc>
          <w:tcPr>
            <w:tcW w:w="601" w:type="dxa"/>
            <w:shd w:val="clear" w:color="auto" w:fill="auto"/>
          </w:tcPr>
          <w:p w14:paraId="51D398B1"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136</w:t>
            </w:r>
          </w:p>
        </w:tc>
        <w:tc>
          <w:tcPr>
            <w:tcW w:w="7337" w:type="dxa"/>
            <w:shd w:val="clear" w:color="auto" w:fill="auto"/>
            <w:hideMark/>
          </w:tcPr>
          <w:p w14:paraId="3D95A075"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Ломоносова, д. 219</w:t>
            </w:r>
          </w:p>
        </w:tc>
        <w:tc>
          <w:tcPr>
            <w:tcW w:w="1560" w:type="dxa"/>
            <w:shd w:val="clear" w:color="auto" w:fill="auto"/>
            <w:hideMark/>
          </w:tcPr>
          <w:p w14:paraId="30398065"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53C534B9" w14:textId="77777777" w:rsidTr="00810C17">
        <w:trPr>
          <w:trHeight w:val="300"/>
        </w:trPr>
        <w:tc>
          <w:tcPr>
            <w:tcW w:w="601" w:type="dxa"/>
            <w:shd w:val="clear" w:color="auto" w:fill="auto"/>
          </w:tcPr>
          <w:p w14:paraId="6CB81ACF"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137</w:t>
            </w:r>
          </w:p>
        </w:tc>
        <w:tc>
          <w:tcPr>
            <w:tcW w:w="7337" w:type="dxa"/>
            <w:shd w:val="clear" w:color="auto" w:fill="auto"/>
            <w:hideMark/>
          </w:tcPr>
          <w:p w14:paraId="6DE9620B"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Ломоносова, д. 200</w:t>
            </w:r>
          </w:p>
        </w:tc>
        <w:tc>
          <w:tcPr>
            <w:tcW w:w="1560" w:type="dxa"/>
            <w:shd w:val="clear" w:color="auto" w:fill="auto"/>
            <w:hideMark/>
          </w:tcPr>
          <w:p w14:paraId="2D634119"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4679D277" w14:textId="77777777" w:rsidTr="00810C17">
        <w:trPr>
          <w:trHeight w:val="300"/>
        </w:trPr>
        <w:tc>
          <w:tcPr>
            <w:tcW w:w="601" w:type="dxa"/>
            <w:shd w:val="clear" w:color="auto" w:fill="auto"/>
          </w:tcPr>
          <w:p w14:paraId="4F84727A"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138</w:t>
            </w:r>
          </w:p>
        </w:tc>
        <w:tc>
          <w:tcPr>
            <w:tcW w:w="7337" w:type="dxa"/>
            <w:shd w:val="clear" w:color="auto" w:fill="auto"/>
            <w:hideMark/>
          </w:tcPr>
          <w:p w14:paraId="272880EC"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 К.С. Бадигина, д. 15</w:t>
            </w:r>
          </w:p>
        </w:tc>
        <w:tc>
          <w:tcPr>
            <w:tcW w:w="1560" w:type="dxa"/>
            <w:shd w:val="clear" w:color="auto" w:fill="auto"/>
            <w:hideMark/>
          </w:tcPr>
          <w:p w14:paraId="57E6A5F7"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4FCE7115" w14:textId="77777777" w:rsidTr="00810C17">
        <w:trPr>
          <w:trHeight w:val="300"/>
        </w:trPr>
        <w:tc>
          <w:tcPr>
            <w:tcW w:w="601" w:type="dxa"/>
            <w:shd w:val="clear" w:color="auto" w:fill="auto"/>
          </w:tcPr>
          <w:p w14:paraId="4A8C01FC"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139</w:t>
            </w:r>
          </w:p>
        </w:tc>
        <w:tc>
          <w:tcPr>
            <w:tcW w:w="7337" w:type="dxa"/>
            <w:shd w:val="clear" w:color="auto" w:fill="auto"/>
            <w:hideMark/>
          </w:tcPr>
          <w:p w14:paraId="783509D1"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 К.С. Бадигина, д. 10/1</w:t>
            </w:r>
          </w:p>
        </w:tc>
        <w:tc>
          <w:tcPr>
            <w:tcW w:w="1560" w:type="dxa"/>
            <w:shd w:val="clear" w:color="auto" w:fill="auto"/>
            <w:hideMark/>
          </w:tcPr>
          <w:p w14:paraId="25C69EFF"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78918BBB" w14:textId="77777777" w:rsidTr="00810C17">
        <w:trPr>
          <w:trHeight w:val="300"/>
        </w:trPr>
        <w:tc>
          <w:tcPr>
            <w:tcW w:w="601" w:type="dxa"/>
            <w:shd w:val="clear" w:color="auto" w:fill="auto"/>
          </w:tcPr>
          <w:p w14:paraId="3DD5014E"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140</w:t>
            </w:r>
          </w:p>
        </w:tc>
        <w:tc>
          <w:tcPr>
            <w:tcW w:w="7337" w:type="dxa"/>
            <w:shd w:val="clear" w:color="auto" w:fill="auto"/>
            <w:hideMark/>
          </w:tcPr>
          <w:p w14:paraId="2F9FDC89"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наб. Северной Двины, д. 116/1</w:t>
            </w:r>
          </w:p>
        </w:tc>
        <w:tc>
          <w:tcPr>
            <w:tcW w:w="1560" w:type="dxa"/>
            <w:shd w:val="clear" w:color="auto" w:fill="auto"/>
            <w:hideMark/>
          </w:tcPr>
          <w:p w14:paraId="22DC4D63"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4BB0807E" w14:textId="77777777" w:rsidTr="00810C17">
        <w:trPr>
          <w:trHeight w:val="300"/>
        </w:trPr>
        <w:tc>
          <w:tcPr>
            <w:tcW w:w="601" w:type="dxa"/>
            <w:shd w:val="clear" w:color="auto" w:fill="auto"/>
          </w:tcPr>
          <w:p w14:paraId="02AA6AB1"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lastRenderedPageBreak/>
              <w:t>141</w:t>
            </w:r>
          </w:p>
        </w:tc>
        <w:tc>
          <w:tcPr>
            <w:tcW w:w="7337" w:type="dxa"/>
            <w:shd w:val="clear" w:color="auto" w:fill="auto"/>
            <w:hideMark/>
          </w:tcPr>
          <w:p w14:paraId="5ECBAF30"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наб. Северной Двины, д. 114; </w:t>
            </w:r>
            <w:r w:rsidRPr="00E203AA">
              <w:rPr>
                <w:rFonts w:ascii="Times New Roman" w:hAnsi="Times New Roman" w:cs="Times New Roman"/>
                <w:sz w:val="24"/>
                <w:szCs w:val="24"/>
              </w:rPr>
              <w:br/>
              <w:t>г. Архангельск, наб. Северной Двины, д. 112/1</w:t>
            </w:r>
          </w:p>
        </w:tc>
        <w:tc>
          <w:tcPr>
            <w:tcW w:w="1560" w:type="dxa"/>
            <w:shd w:val="clear" w:color="auto" w:fill="auto"/>
            <w:hideMark/>
          </w:tcPr>
          <w:p w14:paraId="470CA8B2"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2019</w:t>
            </w:r>
          </w:p>
        </w:tc>
      </w:tr>
      <w:tr w:rsidR="00810C17" w:rsidRPr="0082578E" w14:paraId="45F13B03" w14:textId="77777777" w:rsidTr="00810C17">
        <w:trPr>
          <w:trHeight w:val="300"/>
        </w:trPr>
        <w:tc>
          <w:tcPr>
            <w:tcW w:w="601" w:type="dxa"/>
            <w:shd w:val="clear" w:color="auto" w:fill="auto"/>
          </w:tcPr>
          <w:p w14:paraId="4D3E34B8"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142</w:t>
            </w:r>
          </w:p>
        </w:tc>
        <w:tc>
          <w:tcPr>
            <w:tcW w:w="7337" w:type="dxa"/>
            <w:shd w:val="clear" w:color="auto" w:fill="auto"/>
            <w:hideMark/>
          </w:tcPr>
          <w:p w14:paraId="6679539A"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Логинова, д. 3</w:t>
            </w:r>
          </w:p>
        </w:tc>
        <w:tc>
          <w:tcPr>
            <w:tcW w:w="1560" w:type="dxa"/>
            <w:shd w:val="clear" w:color="auto" w:fill="auto"/>
            <w:hideMark/>
          </w:tcPr>
          <w:p w14:paraId="57893634"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5E4E5F6F" w14:textId="77777777" w:rsidTr="00810C17">
        <w:trPr>
          <w:trHeight w:val="300"/>
        </w:trPr>
        <w:tc>
          <w:tcPr>
            <w:tcW w:w="601" w:type="dxa"/>
            <w:shd w:val="clear" w:color="auto" w:fill="auto"/>
          </w:tcPr>
          <w:p w14:paraId="5271BEED"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143</w:t>
            </w:r>
          </w:p>
        </w:tc>
        <w:tc>
          <w:tcPr>
            <w:tcW w:w="7337" w:type="dxa"/>
            <w:shd w:val="clear" w:color="auto" w:fill="auto"/>
            <w:hideMark/>
          </w:tcPr>
          <w:p w14:paraId="70B665F5"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Комсомольская, д. 41</w:t>
            </w:r>
          </w:p>
        </w:tc>
        <w:tc>
          <w:tcPr>
            <w:tcW w:w="1560" w:type="dxa"/>
            <w:shd w:val="clear" w:color="auto" w:fill="auto"/>
            <w:hideMark/>
          </w:tcPr>
          <w:p w14:paraId="20725C5F"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0C59C619" w14:textId="77777777" w:rsidTr="00810C17">
        <w:trPr>
          <w:trHeight w:val="300"/>
        </w:trPr>
        <w:tc>
          <w:tcPr>
            <w:tcW w:w="601" w:type="dxa"/>
            <w:shd w:val="clear" w:color="auto" w:fill="auto"/>
          </w:tcPr>
          <w:p w14:paraId="7FB004A1"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144</w:t>
            </w:r>
          </w:p>
        </w:tc>
        <w:tc>
          <w:tcPr>
            <w:tcW w:w="7337" w:type="dxa"/>
            <w:shd w:val="clear" w:color="auto" w:fill="auto"/>
            <w:hideMark/>
          </w:tcPr>
          <w:p w14:paraId="1EAE967E"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Обводный канал, д. 115</w:t>
            </w:r>
          </w:p>
        </w:tc>
        <w:tc>
          <w:tcPr>
            <w:tcW w:w="1560" w:type="dxa"/>
            <w:shd w:val="clear" w:color="auto" w:fill="auto"/>
            <w:hideMark/>
          </w:tcPr>
          <w:p w14:paraId="2AD018F2"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21FCA425" w14:textId="77777777" w:rsidTr="00810C17">
        <w:trPr>
          <w:trHeight w:val="480"/>
        </w:trPr>
        <w:tc>
          <w:tcPr>
            <w:tcW w:w="601" w:type="dxa"/>
            <w:shd w:val="clear" w:color="auto" w:fill="auto"/>
          </w:tcPr>
          <w:p w14:paraId="6B1159D0"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145</w:t>
            </w:r>
          </w:p>
        </w:tc>
        <w:tc>
          <w:tcPr>
            <w:tcW w:w="7337" w:type="dxa"/>
            <w:shd w:val="clear" w:color="auto" w:fill="auto"/>
            <w:hideMark/>
          </w:tcPr>
          <w:p w14:paraId="13AF6B43"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Садовая, д. 12; </w:t>
            </w:r>
            <w:r w:rsidRPr="00E203AA">
              <w:rPr>
                <w:rFonts w:ascii="Times New Roman" w:hAnsi="Times New Roman" w:cs="Times New Roman"/>
                <w:sz w:val="24"/>
                <w:szCs w:val="24"/>
              </w:rPr>
              <w:br/>
              <w:t xml:space="preserve">г. Архангельск, просп. Ломоносова, д. 214/1; </w:t>
            </w:r>
            <w:r w:rsidRPr="00E203AA">
              <w:rPr>
                <w:rFonts w:ascii="Times New Roman" w:hAnsi="Times New Roman" w:cs="Times New Roman"/>
                <w:sz w:val="24"/>
                <w:szCs w:val="24"/>
              </w:rPr>
              <w:br/>
              <w:t>г. Архангельск, просп. Ломоносова, д. 216</w:t>
            </w:r>
          </w:p>
        </w:tc>
        <w:tc>
          <w:tcPr>
            <w:tcW w:w="1560" w:type="dxa"/>
            <w:shd w:val="clear" w:color="auto" w:fill="auto"/>
            <w:hideMark/>
          </w:tcPr>
          <w:p w14:paraId="4BB2B5FE"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4A266F0F" w14:textId="77777777" w:rsidTr="00810C17">
        <w:trPr>
          <w:trHeight w:val="300"/>
        </w:trPr>
        <w:tc>
          <w:tcPr>
            <w:tcW w:w="601" w:type="dxa"/>
            <w:shd w:val="clear" w:color="auto" w:fill="auto"/>
          </w:tcPr>
          <w:p w14:paraId="7431F53B"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146</w:t>
            </w:r>
          </w:p>
        </w:tc>
        <w:tc>
          <w:tcPr>
            <w:tcW w:w="7337" w:type="dxa"/>
            <w:shd w:val="clear" w:color="auto" w:fill="auto"/>
            <w:hideMark/>
          </w:tcPr>
          <w:p w14:paraId="3B99D7D0"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Комсомольская, д. 43</w:t>
            </w:r>
          </w:p>
        </w:tc>
        <w:tc>
          <w:tcPr>
            <w:tcW w:w="1560" w:type="dxa"/>
            <w:shd w:val="clear" w:color="auto" w:fill="auto"/>
            <w:hideMark/>
          </w:tcPr>
          <w:p w14:paraId="17F91850"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24A85E77" w14:textId="77777777" w:rsidTr="00810C17">
        <w:trPr>
          <w:trHeight w:val="300"/>
        </w:trPr>
        <w:tc>
          <w:tcPr>
            <w:tcW w:w="601" w:type="dxa"/>
            <w:shd w:val="clear" w:color="auto" w:fill="auto"/>
          </w:tcPr>
          <w:p w14:paraId="3F7F5C8E"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147</w:t>
            </w:r>
          </w:p>
        </w:tc>
        <w:tc>
          <w:tcPr>
            <w:tcW w:w="7337" w:type="dxa"/>
            <w:shd w:val="clear" w:color="auto" w:fill="auto"/>
            <w:hideMark/>
          </w:tcPr>
          <w:p w14:paraId="140E7FB7"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Теснанова, д. 6</w:t>
            </w:r>
          </w:p>
        </w:tc>
        <w:tc>
          <w:tcPr>
            <w:tcW w:w="1560" w:type="dxa"/>
            <w:shd w:val="clear" w:color="auto" w:fill="auto"/>
            <w:hideMark/>
          </w:tcPr>
          <w:p w14:paraId="0B4657F1"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4DF30BA0" w14:textId="77777777" w:rsidTr="00810C17">
        <w:trPr>
          <w:trHeight w:val="300"/>
        </w:trPr>
        <w:tc>
          <w:tcPr>
            <w:tcW w:w="601" w:type="dxa"/>
            <w:shd w:val="clear" w:color="auto" w:fill="auto"/>
          </w:tcPr>
          <w:p w14:paraId="6A3CD19F"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148</w:t>
            </w:r>
          </w:p>
        </w:tc>
        <w:tc>
          <w:tcPr>
            <w:tcW w:w="7337" w:type="dxa"/>
            <w:shd w:val="clear" w:color="auto" w:fill="auto"/>
            <w:hideMark/>
          </w:tcPr>
          <w:p w14:paraId="3A42AB29"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Логинова, д. 7</w:t>
            </w:r>
          </w:p>
        </w:tc>
        <w:tc>
          <w:tcPr>
            <w:tcW w:w="1560" w:type="dxa"/>
            <w:shd w:val="clear" w:color="auto" w:fill="auto"/>
            <w:hideMark/>
          </w:tcPr>
          <w:p w14:paraId="2AAD1B0A"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44DD310E" w14:textId="77777777" w:rsidTr="00810C17">
        <w:trPr>
          <w:trHeight w:val="300"/>
        </w:trPr>
        <w:tc>
          <w:tcPr>
            <w:tcW w:w="601" w:type="dxa"/>
            <w:shd w:val="clear" w:color="auto" w:fill="auto"/>
          </w:tcPr>
          <w:p w14:paraId="0011CD6C"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149</w:t>
            </w:r>
          </w:p>
        </w:tc>
        <w:tc>
          <w:tcPr>
            <w:tcW w:w="7337" w:type="dxa"/>
            <w:shd w:val="clear" w:color="auto" w:fill="auto"/>
            <w:hideMark/>
          </w:tcPr>
          <w:p w14:paraId="460268F9"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Попова, д. 60</w:t>
            </w:r>
          </w:p>
        </w:tc>
        <w:tc>
          <w:tcPr>
            <w:tcW w:w="1560" w:type="dxa"/>
            <w:shd w:val="clear" w:color="auto" w:fill="auto"/>
            <w:hideMark/>
          </w:tcPr>
          <w:p w14:paraId="6581EFE6"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69D79541" w14:textId="77777777" w:rsidTr="00810C17">
        <w:trPr>
          <w:trHeight w:val="300"/>
        </w:trPr>
        <w:tc>
          <w:tcPr>
            <w:tcW w:w="601" w:type="dxa"/>
            <w:shd w:val="clear" w:color="auto" w:fill="auto"/>
          </w:tcPr>
          <w:p w14:paraId="74AFD281"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150</w:t>
            </w:r>
          </w:p>
        </w:tc>
        <w:tc>
          <w:tcPr>
            <w:tcW w:w="7337" w:type="dxa"/>
            <w:shd w:val="clear" w:color="auto" w:fill="auto"/>
            <w:hideMark/>
          </w:tcPr>
          <w:p w14:paraId="182B98B3"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Комсомольская, д. 36</w:t>
            </w:r>
          </w:p>
        </w:tc>
        <w:tc>
          <w:tcPr>
            <w:tcW w:w="1560" w:type="dxa"/>
            <w:shd w:val="clear" w:color="auto" w:fill="auto"/>
            <w:hideMark/>
          </w:tcPr>
          <w:p w14:paraId="5B8DCBFD"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5C111997" w14:textId="77777777" w:rsidTr="00810C17">
        <w:trPr>
          <w:trHeight w:val="300"/>
        </w:trPr>
        <w:tc>
          <w:tcPr>
            <w:tcW w:w="601" w:type="dxa"/>
            <w:shd w:val="clear" w:color="auto" w:fill="auto"/>
          </w:tcPr>
          <w:p w14:paraId="0E85D17B"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151</w:t>
            </w:r>
          </w:p>
        </w:tc>
        <w:tc>
          <w:tcPr>
            <w:tcW w:w="7337" w:type="dxa"/>
            <w:shd w:val="clear" w:color="auto" w:fill="auto"/>
            <w:hideMark/>
          </w:tcPr>
          <w:p w14:paraId="3EC2209E"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 К.С. Бадигина, д. 12</w:t>
            </w:r>
          </w:p>
        </w:tc>
        <w:tc>
          <w:tcPr>
            <w:tcW w:w="1560" w:type="dxa"/>
            <w:shd w:val="clear" w:color="auto" w:fill="auto"/>
            <w:hideMark/>
          </w:tcPr>
          <w:p w14:paraId="386A2B6F"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0B47B73E" w14:textId="77777777" w:rsidTr="00810C17">
        <w:trPr>
          <w:trHeight w:val="300"/>
        </w:trPr>
        <w:tc>
          <w:tcPr>
            <w:tcW w:w="601" w:type="dxa"/>
            <w:shd w:val="clear" w:color="auto" w:fill="auto"/>
          </w:tcPr>
          <w:p w14:paraId="170F8EA6"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152</w:t>
            </w:r>
          </w:p>
        </w:tc>
        <w:tc>
          <w:tcPr>
            <w:tcW w:w="7337" w:type="dxa"/>
            <w:shd w:val="clear" w:color="auto" w:fill="auto"/>
            <w:hideMark/>
          </w:tcPr>
          <w:p w14:paraId="4AE03325"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наб. Северной Двины, д. 110/1</w:t>
            </w:r>
          </w:p>
        </w:tc>
        <w:tc>
          <w:tcPr>
            <w:tcW w:w="1560" w:type="dxa"/>
            <w:shd w:val="clear" w:color="auto" w:fill="auto"/>
            <w:hideMark/>
          </w:tcPr>
          <w:p w14:paraId="1616FF2A"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4BB37015" w14:textId="77777777" w:rsidTr="00810C17">
        <w:trPr>
          <w:trHeight w:val="300"/>
        </w:trPr>
        <w:tc>
          <w:tcPr>
            <w:tcW w:w="601" w:type="dxa"/>
            <w:shd w:val="clear" w:color="auto" w:fill="auto"/>
          </w:tcPr>
          <w:p w14:paraId="594D75DA"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153</w:t>
            </w:r>
          </w:p>
        </w:tc>
        <w:tc>
          <w:tcPr>
            <w:tcW w:w="7337" w:type="dxa"/>
            <w:shd w:val="clear" w:color="auto" w:fill="auto"/>
            <w:hideMark/>
          </w:tcPr>
          <w:p w14:paraId="0BAF0C1B"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Комсомольская, д. 45</w:t>
            </w:r>
          </w:p>
        </w:tc>
        <w:tc>
          <w:tcPr>
            <w:tcW w:w="1560" w:type="dxa"/>
            <w:shd w:val="clear" w:color="auto" w:fill="auto"/>
            <w:hideMark/>
          </w:tcPr>
          <w:p w14:paraId="55702E77"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450FBBA3" w14:textId="77777777" w:rsidTr="00810C17">
        <w:trPr>
          <w:trHeight w:val="300"/>
        </w:trPr>
        <w:tc>
          <w:tcPr>
            <w:tcW w:w="601" w:type="dxa"/>
            <w:shd w:val="clear" w:color="auto" w:fill="auto"/>
          </w:tcPr>
          <w:p w14:paraId="3DDFC233"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154</w:t>
            </w:r>
          </w:p>
        </w:tc>
        <w:tc>
          <w:tcPr>
            <w:tcW w:w="7337" w:type="dxa"/>
            <w:shd w:val="clear" w:color="auto" w:fill="auto"/>
            <w:hideMark/>
          </w:tcPr>
          <w:p w14:paraId="4C29FFEF"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Гайдара, д. 2/1</w:t>
            </w:r>
          </w:p>
        </w:tc>
        <w:tc>
          <w:tcPr>
            <w:tcW w:w="1560" w:type="dxa"/>
            <w:shd w:val="clear" w:color="auto" w:fill="auto"/>
            <w:hideMark/>
          </w:tcPr>
          <w:p w14:paraId="024C52C3"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742F7575" w14:textId="77777777" w:rsidTr="00810C17">
        <w:trPr>
          <w:trHeight w:val="300"/>
        </w:trPr>
        <w:tc>
          <w:tcPr>
            <w:tcW w:w="601" w:type="dxa"/>
            <w:shd w:val="clear" w:color="auto" w:fill="auto"/>
          </w:tcPr>
          <w:p w14:paraId="079E29EC"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155</w:t>
            </w:r>
          </w:p>
        </w:tc>
        <w:tc>
          <w:tcPr>
            <w:tcW w:w="7337" w:type="dxa"/>
            <w:shd w:val="clear" w:color="auto" w:fill="auto"/>
            <w:hideMark/>
          </w:tcPr>
          <w:p w14:paraId="59BAF4B6"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Ломоносова, д. 285; </w:t>
            </w:r>
            <w:r w:rsidRPr="00E203AA">
              <w:rPr>
                <w:rFonts w:ascii="Times New Roman" w:hAnsi="Times New Roman" w:cs="Times New Roman"/>
                <w:sz w:val="24"/>
                <w:szCs w:val="24"/>
              </w:rPr>
              <w:br/>
              <w:t>г. Архангельск, ул. Свободы, д. 1</w:t>
            </w:r>
          </w:p>
        </w:tc>
        <w:tc>
          <w:tcPr>
            <w:tcW w:w="1560" w:type="dxa"/>
            <w:shd w:val="clear" w:color="auto" w:fill="auto"/>
            <w:hideMark/>
          </w:tcPr>
          <w:p w14:paraId="744AC9DF"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55F4AEF2" w14:textId="77777777" w:rsidTr="00810C17">
        <w:trPr>
          <w:trHeight w:val="300"/>
        </w:trPr>
        <w:tc>
          <w:tcPr>
            <w:tcW w:w="601" w:type="dxa"/>
            <w:shd w:val="clear" w:color="auto" w:fill="auto"/>
          </w:tcPr>
          <w:p w14:paraId="5BB9F6AC"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156</w:t>
            </w:r>
          </w:p>
        </w:tc>
        <w:tc>
          <w:tcPr>
            <w:tcW w:w="7337" w:type="dxa"/>
            <w:shd w:val="clear" w:color="auto" w:fill="auto"/>
            <w:hideMark/>
          </w:tcPr>
          <w:p w14:paraId="0839175A"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наб. Северной Двины, д. 93; </w:t>
            </w:r>
          </w:p>
          <w:p w14:paraId="11419CA2"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наб. Северной Двины, д. 93/1</w:t>
            </w:r>
          </w:p>
        </w:tc>
        <w:tc>
          <w:tcPr>
            <w:tcW w:w="1560" w:type="dxa"/>
            <w:shd w:val="clear" w:color="auto" w:fill="auto"/>
            <w:hideMark/>
          </w:tcPr>
          <w:p w14:paraId="1D22AA87"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2019</w:t>
            </w:r>
          </w:p>
        </w:tc>
      </w:tr>
      <w:tr w:rsidR="00810C17" w:rsidRPr="0082578E" w14:paraId="71878F18" w14:textId="77777777" w:rsidTr="00810C17">
        <w:trPr>
          <w:trHeight w:val="480"/>
        </w:trPr>
        <w:tc>
          <w:tcPr>
            <w:tcW w:w="601" w:type="dxa"/>
            <w:shd w:val="clear" w:color="auto" w:fill="auto"/>
          </w:tcPr>
          <w:p w14:paraId="26E852B5"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157</w:t>
            </w:r>
          </w:p>
        </w:tc>
        <w:tc>
          <w:tcPr>
            <w:tcW w:w="7337" w:type="dxa"/>
            <w:shd w:val="clear" w:color="auto" w:fill="auto"/>
            <w:hideMark/>
          </w:tcPr>
          <w:p w14:paraId="39B9A699"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Воскресенская, д. 85; </w:t>
            </w:r>
          </w:p>
          <w:p w14:paraId="223901F1"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Воскресенская, д. 87</w:t>
            </w:r>
          </w:p>
        </w:tc>
        <w:tc>
          <w:tcPr>
            <w:tcW w:w="1560" w:type="dxa"/>
            <w:shd w:val="clear" w:color="auto" w:fill="auto"/>
            <w:hideMark/>
          </w:tcPr>
          <w:p w14:paraId="000C4389"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596FB29B" w14:textId="77777777" w:rsidTr="00810C17">
        <w:trPr>
          <w:trHeight w:val="300"/>
        </w:trPr>
        <w:tc>
          <w:tcPr>
            <w:tcW w:w="601" w:type="dxa"/>
            <w:shd w:val="clear" w:color="auto" w:fill="auto"/>
          </w:tcPr>
          <w:p w14:paraId="788991FD"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158</w:t>
            </w:r>
          </w:p>
        </w:tc>
        <w:tc>
          <w:tcPr>
            <w:tcW w:w="7337" w:type="dxa"/>
            <w:shd w:val="clear" w:color="auto" w:fill="auto"/>
            <w:hideMark/>
          </w:tcPr>
          <w:p w14:paraId="50B291B8"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Тимме Я., д. 18; </w:t>
            </w:r>
          </w:p>
          <w:p w14:paraId="6D8D0E97"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Тимме Я., д. 18/1</w:t>
            </w:r>
          </w:p>
        </w:tc>
        <w:tc>
          <w:tcPr>
            <w:tcW w:w="1560" w:type="dxa"/>
            <w:shd w:val="clear" w:color="auto" w:fill="auto"/>
            <w:hideMark/>
          </w:tcPr>
          <w:p w14:paraId="5775B363"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34A65237" w14:textId="77777777" w:rsidTr="00810C17">
        <w:trPr>
          <w:trHeight w:val="300"/>
        </w:trPr>
        <w:tc>
          <w:tcPr>
            <w:tcW w:w="601" w:type="dxa"/>
            <w:shd w:val="clear" w:color="auto" w:fill="auto"/>
          </w:tcPr>
          <w:p w14:paraId="2D23D5C0"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159</w:t>
            </w:r>
          </w:p>
        </w:tc>
        <w:tc>
          <w:tcPr>
            <w:tcW w:w="7337" w:type="dxa"/>
            <w:shd w:val="clear" w:color="auto" w:fill="auto"/>
            <w:hideMark/>
          </w:tcPr>
          <w:p w14:paraId="52CC00BD"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Гагарина, д. 17</w:t>
            </w:r>
          </w:p>
        </w:tc>
        <w:tc>
          <w:tcPr>
            <w:tcW w:w="1560" w:type="dxa"/>
            <w:shd w:val="clear" w:color="auto" w:fill="auto"/>
            <w:hideMark/>
          </w:tcPr>
          <w:p w14:paraId="77453244"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1E28573F" w14:textId="77777777" w:rsidTr="00810C17">
        <w:trPr>
          <w:trHeight w:val="300"/>
        </w:trPr>
        <w:tc>
          <w:tcPr>
            <w:tcW w:w="601" w:type="dxa"/>
            <w:shd w:val="clear" w:color="auto" w:fill="auto"/>
          </w:tcPr>
          <w:p w14:paraId="6BACD707"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160</w:t>
            </w:r>
          </w:p>
        </w:tc>
        <w:tc>
          <w:tcPr>
            <w:tcW w:w="7337" w:type="dxa"/>
            <w:shd w:val="clear" w:color="auto" w:fill="auto"/>
            <w:hideMark/>
          </w:tcPr>
          <w:p w14:paraId="60C21995"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Суворова, д. 6</w:t>
            </w:r>
          </w:p>
        </w:tc>
        <w:tc>
          <w:tcPr>
            <w:tcW w:w="1560" w:type="dxa"/>
            <w:shd w:val="clear" w:color="auto" w:fill="auto"/>
            <w:hideMark/>
          </w:tcPr>
          <w:p w14:paraId="115C54A7"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259F9DAE" w14:textId="77777777" w:rsidTr="00810C17">
        <w:trPr>
          <w:trHeight w:val="480"/>
        </w:trPr>
        <w:tc>
          <w:tcPr>
            <w:tcW w:w="601" w:type="dxa"/>
            <w:shd w:val="clear" w:color="auto" w:fill="auto"/>
          </w:tcPr>
          <w:p w14:paraId="0CA7D7CB"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161</w:t>
            </w:r>
          </w:p>
        </w:tc>
        <w:tc>
          <w:tcPr>
            <w:tcW w:w="7337" w:type="dxa"/>
            <w:shd w:val="clear" w:color="auto" w:fill="auto"/>
            <w:hideMark/>
          </w:tcPr>
          <w:p w14:paraId="1E0E3A4D"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наб. Северной Двины, д. 95; </w:t>
            </w:r>
          </w:p>
          <w:p w14:paraId="22DF4E40"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наб. Северной Двины, д. 95/2; </w:t>
            </w:r>
          </w:p>
          <w:p w14:paraId="6BC9C284"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наб. Северной Двины, д. 96; </w:t>
            </w:r>
            <w:r w:rsidRPr="00E203AA">
              <w:rPr>
                <w:rFonts w:ascii="Times New Roman" w:hAnsi="Times New Roman" w:cs="Times New Roman"/>
                <w:sz w:val="24"/>
                <w:szCs w:val="24"/>
              </w:rPr>
              <w:br/>
              <w:t>г. Архангельск, просп. Троицкий, д. 61</w:t>
            </w:r>
          </w:p>
        </w:tc>
        <w:tc>
          <w:tcPr>
            <w:tcW w:w="1560" w:type="dxa"/>
            <w:shd w:val="clear" w:color="auto" w:fill="auto"/>
            <w:hideMark/>
          </w:tcPr>
          <w:p w14:paraId="363836EB"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045E13C9" w14:textId="77777777" w:rsidTr="00810C17">
        <w:trPr>
          <w:trHeight w:val="480"/>
        </w:trPr>
        <w:tc>
          <w:tcPr>
            <w:tcW w:w="601" w:type="dxa"/>
            <w:shd w:val="clear" w:color="auto" w:fill="auto"/>
          </w:tcPr>
          <w:p w14:paraId="7770DA8C"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162</w:t>
            </w:r>
          </w:p>
        </w:tc>
        <w:tc>
          <w:tcPr>
            <w:tcW w:w="7337" w:type="dxa"/>
            <w:shd w:val="clear" w:color="auto" w:fill="auto"/>
            <w:hideMark/>
          </w:tcPr>
          <w:p w14:paraId="3F7D31DC"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Обводный канал, д. 91; </w:t>
            </w:r>
          </w:p>
          <w:p w14:paraId="40EE8848"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Логинова, д. 33</w:t>
            </w:r>
          </w:p>
        </w:tc>
        <w:tc>
          <w:tcPr>
            <w:tcW w:w="1560" w:type="dxa"/>
            <w:shd w:val="clear" w:color="auto" w:fill="auto"/>
            <w:hideMark/>
          </w:tcPr>
          <w:p w14:paraId="19EF1750"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5BFED9B6" w14:textId="77777777" w:rsidTr="00810C17">
        <w:trPr>
          <w:trHeight w:val="480"/>
        </w:trPr>
        <w:tc>
          <w:tcPr>
            <w:tcW w:w="601" w:type="dxa"/>
            <w:shd w:val="clear" w:color="auto" w:fill="auto"/>
          </w:tcPr>
          <w:p w14:paraId="2829B095"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163</w:t>
            </w:r>
          </w:p>
        </w:tc>
        <w:tc>
          <w:tcPr>
            <w:tcW w:w="7337" w:type="dxa"/>
            <w:shd w:val="clear" w:color="auto" w:fill="auto"/>
            <w:hideMark/>
          </w:tcPr>
          <w:p w14:paraId="6267FE32"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Тимме Я., д. 24; </w:t>
            </w:r>
          </w:p>
          <w:p w14:paraId="4A8FBB99"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Тимме Я., д. 22; </w:t>
            </w:r>
          </w:p>
          <w:p w14:paraId="071CCAF5"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Тимме Я., д. 22/2</w:t>
            </w:r>
          </w:p>
        </w:tc>
        <w:tc>
          <w:tcPr>
            <w:tcW w:w="1560" w:type="dxa"/>
            <w:shd w:val="clear" w:color="auto" w:fill="auto"/>
            <w:hideMark/>
          </w:tcPr>
          <w:p w14:paraId="76A2BB78"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47769351" w14:textId="77777777" w:rsidTr="00810C17">
        <w:trPr>
          <w:trHeight w:val="300"/>
        </w:trPr>
        <w:tc>
          <w:tcPr>
            <w:tcW w:w="601" w:type="dxa"/>
            <w:shd w:val="clear" w:color="auto" w:fill="auto"/>
          </w:tcPr>
          <w:p w14:paraId="5AF30357"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164</w:t>
            </w:r>
          </w:p>
        </w:tc>
        <w:tc>
          <w:tcPr>
            <w:tcW w:w="7337" w:type="dxa"/>
            <w:shd w:val="clear" w:color="auto" w:fill="auto"/>
            <w:hideMark/>
          </w:tcPr>
          <w:p w14:paraId="37D413D9"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Самойло, д. 11</w:t>
            </w:r>
          </w:p>
        </w:tc>
        <w:tc>
          <w:tcPr>
            <w:tcW w:w="1560" w:type="dxa"/>
            <w:shd w:val="clear" w:color="auto" w:fill="auto"/>
            <w:hideMark/>
          </w:tcPr>
          <w:p w14:paraId="5E0A2D3E"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3961C390" w14:textId="77777777" w:rsidTr="00810C17">
        <w:trPr>
          <w:trHeight w:val="300"/>
        </w:trPr>
        <w:tc>
          <w:tcPr>
            <w:tcW w:w="601" w:type="dxa"/>
            <w:shd w:val="clear" w:color="auto" w:fill="auto"/>
          </w:tcPr>
          <w:p w14:paraId="2AFE6491"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165</w:t>
            </w:r>
          </w:p>
        </w:tc>
        <w:tc>
          <w:tcPr>
            <w:tcW w:w="7337" w:type="dxa"/>
            <w:shd w:val="clear" w:color="auto" w:fill="auto"/>
            <w:hideMark/>
          </w:tcPr>
          <w:p w14:paraId="7C64D5DB"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Тимме Я., д. 22/4; </w:t>
            </w:r>
          </w:p>
          <w:p w14:paraId="436D21D4"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Дзержинского, д. 17/2</w:t>
            </w:r>
          </w:p>
        </w:tc>
        <w:tc>
          <w:tcPr>
            <w:tcW w:w="1560" w:type="dxa"/>
            <w:shd w:val="clear" w:color="auto" w:fill="auto"/>
            <w:hideMark/>
          </w:tcPr>
          <w:p w14:paraId="4CB791D0"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5E24CD07" w14:textId="77777777" w:rsidTr="00810C17">
        <w:trPr>
          <w:trHeight w:val="300"/>
        </w:trPr>
        <w:tc>
          <w:tcPr>
            <w:tcW w:w="601" w:type="dxa"/>
            <w:shd w:val="clear" w:color="auto" w:fill="auto"/>
          </w:tcPr>
          <w:p w14:paraId="76982D79"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166</w:t>
            </w:r>
          </w:p>
        </w:tc>
        <w:tc>
          <w:tcPr>
            <w:tcW w:w="7337" w:type="dxa"/>
            <w:shd w:val="clear" w:color="auto" w:fill="auto"/>
            <w:hideMark/>
          </w:tcPr>
          <w:p w14:paraId="471563B5"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Суворова, д. 11/1</w:t>
            </w:r>
          </w:p>
        </w:tc>
        <w:tc>
          <w:tcPr>
            <w:tcW w:w="1560" w:type="dxa"/>
            <w:shd w:val="clear" w:color="auto" w:fill="auto"/>
            <w:hideMark/>
          </w:tcPr>
          <w:p w14:paraId="1A9EEE33"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4DB7F4B7" w14:textId="77777777" w:rsidTr="00810C17">
        <w:trPr>
          <w:trHeight w:val="300"/>
        </w:trPr>
        <w:tc>
          <w:tcPr>
            <w:tcW w:w="601" w:type="dxa"/>
            <w:shd w:val="clear" w:color="auto" w:fill="auto"/>
          </w:tcPr>
          <w:p w14:paraId="44DA6FB7"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167</w:t>
            </w:r>
          </w:p>
        </w:tc>
        <w:tc>
          <w:tcPr>
            <w:tcW w:w="7337" w:type="dxa"/>
            <w:shd w:val="clear" w:color="auto" w:fill="auto"/>
            <w:hideMark/>
          </w:tcPr>
          <w:p w14:paraId="0AFCA815"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Суворова, д. 11/2</w:t>
            </w:r>
          </w:p>
        </w:tc>
        <w:tc>
          <w:tcPr>
            <w:tcW w:w="1560" w:type="dxa"/>
            <w:shd w:val="clear" w:color="auto" w:fill="auto"/>
            <w:hideMark/>
          </w:tcPr>
          <w:p w14:paraId="19C8F6FD"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31A27FAF" w14:textId="77777777" w:rsidTr="00810C17">
        <w:trPr>
          <w:trHeight w:val="300"/>
        </w:trPr>
        <w:tc>
          <w:tcPr>
            <w:tcW w:w="601" w:type="dxa"/>
            <w:shd w:val="clear" w:color="auto" w:fill="auto"/>
          </w:tcPr>
          <w:p w14:paraId="25340226"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168</w:t>
            </w:r>
          </w:p>
        </w:tc>
        <w:tc>
          <w:tcPr>
            <w:tcW w:w="7337" w:type="dxa"/>
            <w:shd w:val="clear" w:color="auto" w:fill="auto"/>
            <w:hideMark/>
          </w:tcPr>
          <w:p w14:paraId="57433456"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Садовая, д. 2/1</w:t>
            </w:r>
          </w:p>
        </w:tc>
        <w:tc>
          <w:tcPr>
            <w:tcW w:w="1560" w:type="dxa"/>
            <w:shd w:val="clear" w:color="auto" w:fill="auto"/>
            <w:hideMark/>
          </w:tcPr>
          <w:p w14:paraId="483B9A7D"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74FA81C0" w14:textId="77777777" w:rsidTr="00810C17">
        <w:trPr>
          <w:trHeight w:val="300"/>
        </w:trPr>
        <w:tc>
          <w:tcPr>
            <w:tcW w:w="601" w:type="dxa"/>
            <w:shd w:val="clear" w:color="auto" w:fill="auto"/>
          </w:tcPr>
          <w:p w14:paraId="420920FC"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169</w:t>
            </w:r>
          </w:p>
        </w:tc>
        <w:tc>
          <w:tcPr>
            <w:tcW w:w="7337" w:type="dxa"/>
            <w:shd w:val="clear" w:color="auto" w:fill="auto"/>
            <w:hideMark/>
          </w:tcPr>
          <w:p w14:paraId="7343372A"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Комсомольская, д. 9</w:t>
            </w:r>
          </w:p>
        </w:tc>
        <w:tc>
          <w:tcPr>
            <w:tcW w:w="1560" w:type="dxa"/>
            <w:shd w:val="clear" w:color="auto" w:fill="auto"/>
            <w:hideMark/>
          </w:tcPr>
          <w:p w14:paraId="74A83B5E"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682CBB8E" w14:textId="77777777" w:rsidTr="00810C17">
        <w:trPr>
          <w:trHeight w:val="300"/>
        </w:trPr>
        <w:tc>
          <w:tcPr>
            <w:tcW w:w="601" w:type="dxa"/>
            <w:shd w:val="clear" w:color="auto" w:fill="auto"/>
          </w:tcPr>
          <w:p w14:paraId="4950A5A6"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170</w:t>
            </w:r>
          </w:p>
        </w:tc>
        <w:tc>
          <w:tcPr>
            <w:tcW w:w="7337" w:type="dxa"/>
            <w:shd w:val="clear" w:color="auto" w:fill="auto"/>
            <w:hideMark/>
          </w:tcPr>
          <w:p w14:paraId="35EFB7BC"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Ломоносова, д. 202</w:t>
            </w:r>
          </w:p>
        </w:tc>
        <w:tc>
          <w:tcPr>
            <w:tcW w:w="1560" w:type="dxa"/>
            <w:shd w:val="clear" w:color="auto" w:fill="auto"/>
            <w:hideMark/>
          </w:tcPr>
          <w:p w14:paraId="48686663"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0A006CBC" w14:textId="77777777" w:rsidTr="00810C17">
        <w:trPr>
          <w:trHeight w:val="353"/>
        </w:trPr>
        <w:tc>
          <w:tcPr>
            <w:tcW w:w="601" w:type="dxa"/>
            <w:shd w:val="clear" w:color="auto" w:fill="auto"/>
          </w:tcPr>
          <w:p w14:paraId="17241D64"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171</w:t>
            </w:r>
          </w:p>
        </w:tc>
        <w:tc>
          <w:tcPr>
            <w:tcW w:w="7337" w:type="dxa"/>
            <w:shd w:val="clear" w:color="auto" w:fill="auto"/>
            <w:hideMark/>
          </w:tcPr>
          <w:p w14:paraId="5F8840E5"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Ломоносова, д. 276; </w:t>
            </w:r>
          </w:p>
          <w:p w14:paraId="092E7A8B"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Ломоносова, д. 278; </w:t>
            </w:r>
            <w:r w:rsidRPr="00E203AA">
              <w:rPr>
                <w:rFonts w:ascii="Times New Roman" w:hAnsi="Times New Roman" w:cs="Times New Roman"/>
                <w:sz w:val="24"/>
                <w:szCs w:val="24"/>
              </w:rPr>
              <w:br/>
              <w:t xml:space="preserve">г. Архангельск, просп. Ломоносова, д. 280; </w:t>
            </w:r>
          </w:p>
          <w:p w14:paraId="571FE8CE"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Ломоносова, д. 282</w:t>
            </w:r>
          </w:p>
        </w:tc>
        <w:tc>
          <w:tcPr>
            <w:tcW w:w="1560" w:type="dxa"/>
            <w:shd w:val="clear" w:color="auto" w:fill="auto"/>
            <w:hideMark/>
          </w:tcPr>
          <w:p w14:paraId="7E331D85"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6EBF9058" w14:textId="77777777" w:rsidTr="00810C17">
        <w:trPr>
          <w:trHeight w:val="300"/>
        </w:trPr>
        <w:tc>
          <w:tcPr>
            <w:tcW w:w="601" w:type="dxa"/>
            <w:shd w:val="clear" w:color="auto" w:fill="auto"/>
          </w:tcPr>
          <w:p w14:paraId="4D580DB0"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172</w:t>
            </w:r>
          </w:p>
        </w:tc>
        <w:tc>
          <w:tcPr>
            <w:tcW w:w="7337" w:type="dxa"/>
            <w:shd w:val="clear" w:color="auto" w:fill="auto"/>
            <w:hideMark/>
          </w:tcPr>
          <w:p w14:paraId="4611E4EA"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 Суфтина, д. 32</w:t>
            </w:r>
          </w:p>
        </w:tc>
        <w:tc>
          <w:tcPr>
            <w:tcW w:w="1560" w:type="dxa"/>
            <w:shd w:val="clear" w:color="auto" w:fill="auto"/>
            <w:hideMark/>
          </w:tcPr>
          <w:p w14:paraId="3787C5E4"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4A7FFAFF" w14:textId="77777777" w:rsidTr="00810C17">
        <w:trPr>
          <w:trHeight w:val="300"/>
        </w:trPr>
        <w:tc>
          <w:tcPr>
            <w:tcW w:w="601" w:type="dxa"/>
            <w:shd w:val="clear" w:color="auto" w:fill="auto"/>
          </w:tcPr>
          <w:p w14:paraId="46117BFA"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173</w:t>
            </w:r>
          </w:p>
        </w:tc>
        <w:tc>
          <w:tcPr>
            <w:tcW w:w="7337" w:type="dxa"/>
            <w:shd w:val="clear" w:color="auto" w:fill="auto"/>
            <w:hideMark/>
          </w:tcPr>
          <w:p w14:paraId="27CDF0FA"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Самойло, д. 10</w:t>
            </w:r>
          </w:p>
        </w:tc>
        <w:tc>
          <w:tcPr>
            <w:tcW w:w="1560" w:type="dxa"/>
            <w:shd w:val="clear" w:color="auto" w:fill="auto"/>
            <w:hideMark/>
          </w:tcPr>
          <w:p w14:paraId="22A2616B"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3194317A" w14:textId="77777777" w:rsidTr="00810C17">
        <w:trPr>
          <w:trHeight w:val="300"/>
        </w:trPr>
        <w:tc>
          <w:tcPr>
            <w:tcW w:w="601" w:type="dxa"/>
            <w:shd w:val="clear" w:color="auto" w:fill="auto"/>
          </w:tcPr>
          <w:p w14:paraId="2ACCDA29"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174</w:t>
            </w:r>
          </w:p>
        </w:tc>
        <w:tc>
          <w:tcPr>
            <w:tcW w:w="7337" w:type="dxa"/>
            <w:shd w:val="clear" w:color="auto" w:fill="auto"/>
            <w:hideMark/>
          </w:tcPr>
          <w:p w14:paraId="0FDA225A"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Свободы, д. 31</w:t>
            </w:r>
          </w:p>
        </w:tc>
        <w:tc>
          <w:tcPr>
            <w:tcW w:w="1560" w:type="dxa"/>
            <w:shd w:val="clear" w:color="auto" w:fill="auto"/>
            <w:hideMark/>
          </w:tcPr>
          <w:p w14:paraId="3E6486CD"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51D66D19" w14:textId="77777777" w:rsidTr="00810C17">
        <w:trPr>
          <w:trHeight w:val="300"/>
        </w:trPr>
        <w:tc>
          <w:tcPr>
            <w:tcW w:w="601" w:type="dxa"/>
            <w:shd w:val="clear" w:color="auto" w:fill="auto"/>
          </w:tcPr>
          <w:p w14:paraId="1D3AE858"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lastRenderedPageBreak/>
              <w:t>175</w:t>
            </w:r>
          </w:p>
        </w:tc>
        <w:tc>
          <w:tcPr>
            <w:tcW w:w="7337" w:type="dxa"/>
            <w:shd w:val="clear" w:color="auto" w:fill="auto"/>
            <w:hideMark/>
          </w:tcPr>
          <w:p w14:paraId="77F03555"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Вологодская, д. 24</w:t>
            </w:r>
          </w:p>
        </w:tc>
        <w:tc>
          <w:tcPr>
            <w:tcW w:w="1560" w:type="dxa"/>
            <w:shd w:val="clear" w:color="auto" w:fill="auto"/>
            <w:hideMark/>
          </w:tcPr>
          <w:p w14:paraId="553AF504"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73C2A980" w14:textId="77777777" w:rsidTr="00810C17">
        <w:trPr>
          <w:trHeight w:val="300"/>
        </w:trPr>
        <w:tc>
          <w:tcPr>
            <w:tcW w:w="601" w:type="dxa"/>
            <w:shd w:val="clear" w:color="auto" w:fill="auto"/>
          </w:tcPr>
          <w:p w14:paraId="2A243F56"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176</w:t>
            </w:r>
          </w:p>
        </w:tc>
        <w:tc>
          <w:tcPr>
            <w:tcW w:w="7337" w:type="dxa"/>
            <w:shd w:val="clear" w:color="auto" w:fill="auto"/>
            <w:hideMark/>
          </w:tcPr>
          <w:p w14:paraId="4B9E8542"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Гайдара, д. 4</w:t>
            </w:r>
          </w:p>
        </w:tc>
        <w:tc>
          <w:tcPr>
            <w:tcW w:w="1560" w:type="dxa"/>
            <w:shd w:val="clear" w:color="auto" w:fill="auto"/>
            <w:hideMark/>
          </w:tcPr>
          <w:p w14:paraId="1B6B059A"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14D2D6EF" w14:textId="77777777" w:rsidTr="00810C17">
        <w:trPr>
          <w:trHeight w:val="300"/>
        </w:trPr>
        <w:tc>
          <w:tcPr>
            <w:tcW w:w="601" w:type="dxa"/>
            <w:shd w:val="clear" w:color="auto" w:fill="auto"/>
          </w:tcPr>
          <w:p w14:paraId="0DED9B6C"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177</w:t>
            </w:r>
          </w:p>
        </w:tc>
        <w:tc>
          <w:tcPr>
            <w:tcW w:w="7337" w:type="dxa"/>
            <w:shd w:val="clear" w:color="auto" w:fill="auto"/>
            <w:hideMark/>
          </w:tcPr>
          <w:p w14:paraId="6F7044E4"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Самойло, д. 8</w:t>
            </w:r>
          </w:p>
        </w:tc>
        <w:tc>
          <w:tcPr>
            <w:tcW w:w="1560" w:type="dxa"/>
            <w:shd w:val="clear" w:color="auto" w:fill="auto"/>
            <w:hideMark/>
          </w:tcPr>
          <w:p w14:paraId="410FC3AF"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33BE792B" w14:textId="77777777" w:rsidTr="00810C17">
        <w:trPr>
          <w:trHeight w:val="300"/>
        </w:trPr>
        <w:tc>
          <w:tcPr>
            <w:tcW w:w="601" w:type="dxa"/>
            <w:shd w:val="clear" w:color="auto" w:fill="auto"/>
          </w:tcPr>
          <w:p w14:paraId="778C57CD"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178</w:t>
            </w:r>
          </w:p>
        </w:tc>
        <w:tc>
          <w:tcPr>
            <w:tcW w:w="7337" w:type="dxa"/>
            <w:shd w:val="clear" w:color="auto" w:fill="auto"/>
            <w:hideMark/>
          </w:tcPr>
          <w:p w14:paraId="5E115087"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Советских космонавтов, д. 118</w:t>
            </w:r>
          </w:p>
        </w:tc>
        <w:tc>
          <w:tcPr>
            <w:tcW w:w="1560" w:type="dxa"/>
            <w:shd w:val="clear" w:color="auto" w:fill="auto"/>
            <w:hideMark/>
          </w:tcPr>
          <w:p w14:paraId="594B2B06"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5B60808F" w14:textId="77777777" w:rsidTr="00810C17">
        <w:trPr>
          <w:trHeight w:val="300"/>
        </w:trPr>
        <w:tc>
          <w:tcPr>
            <w:tcW w:w="601" w:type="dxa"/>
            <w:shd w:val="clear" w:color="auto" w:fill="auto"/>
          </w:tcPr>
          <w:p w14:paraId="2D3B475B"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179</w:t>
            </w:r>
          </w:p>
        </w:tc>
        <w:tc>
          <w:tcPr>
            <w:tcW w:w="7337" w:type="dxa"/>
            <w:shd w:val="clear" w:color="auto" w:fill="auto"/>
            <w:hideMark/>
          </w:tcPr>
          <w:p w14:paraId="562D34A4"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Гагарина, д. 37</w:t>
            </w:r>
          </w:p>
        </w:tc>
        <w:tc>
          <w:tcPr>
            <w:tcW w:w="1560" w:type="dxa"/>
            <w:shd w:val="clear" w:color="auto" w:fill="auto"/>
            <w:hideMark/>
          </w:tcPr>
          <w:p w14:paraId="1F495577"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73530602" w14:textId="77777777" w:rsidTr="00810C17">
        <w:trPr>
          <w:trHeight w:val="300"/>
        </w:trPr>
        <w:tc>
          <w:tcPr>
            <w:tcW w:w="601" w:type="dxa"/>
            <w:shd w:val="clear" w:color="auto" w:fill="auto"/>
          </w:tcPr>
          <w:p w14:paraId="2030CEFC"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180</w:t>
            </w:r>
          </w:p>
        </w:tc>
        <w:tc>
          <w:tcPr>
            <w:tcW w:w="7337" w:type="dxa"/>
            <w:shd w:val="clear" w:color="auto" w:fill="auto"/>
            <w:hideMark/>
          </w:tcPr>
          <w:p w14:paraId="0B8155A5"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Троицкий, д. 160</w:t>
            </w:r>
          </w:p>
        </w:tc>
        <w:tc>
          <w:tcPr>
            <w:tcW w:w="1560" w:type="dxa"/>
            <w:shd w:val="clear" w:color="auto" w:fill="auto"/>
            <w:hideMark/>
          </w:tcPr>
          <w:p w14:paraId="7BBF41FA"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5EBF297C" w14:textId="77777777" w:rsidTr="00810C17">
        <w:trPr>
          <w:trHeight w:val="300"/>
        </w:trPr>
        <w:tc>
          <w:tcPr>
            <w:tcW w:w="601" w:type="dxa"/>
            <w:shd w:val="clear" w:color="auto" w:fill="auto"/>
          </w:tcPr>
          <w:p w14:paraId="531A7409"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181</w:t>
            </w:r>
          </w:p>
        </w:tc>
        <w:tc>
          <w:tcPr>
            <w:tcW w:w="7337" w:type="dxa"/>
            <w:shd w:val="clear" w:color="auto" w:fill="auto"/>
            <w:hideMark/>
          </w:tcPr>
          <w:p w14:paraId="38E25A1B"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Вологодская, д. 39/1</w:t>
            </w:r>
          </w:p>
        </w:tc>
        <w:tc>
          <w:tcPr>
            <w:tcW w:w="1560" w:type="dxa"/>
            <w:shd w:val="clear" w:color="auto" w:fill="auto"/>
            <w:hideMark/>
          </w:tcPr>
          <w:p w14:paraId="5EA799AB"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6D7E5028" w14:textId="77777777" w:rsidTr="00810C17">
        <w:trPr>
          <w:trHeight w:val="300"/>
        </w:trPr>
        <w:tc>
          <w:tcPr>
            <w:tcW w:w="601" w:type="dxa"/>
            <w:shd w:val="clear" w:color="auto" w:fill="auto"/>
          </w:tcPr>
          <w:p w14:paraId="66A75741"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182</w:t>
            </w:r>
          </w:p>
        </w:tc>
        <w:tc>
          <w:tcPr>
            <w:tcW w:w="7337" w:type="dxa"/>
            <w:shd w:val="clear" w:color="auto" w:fill="auto"/>
            <w:hideMark/>
          </w:tcPr>
          <w:p w14:paraId="3CCB5751"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Гагарина, д. 10</w:t>
            </w:r>
          </w:p>
        </w:tc>
        <w:tc>
          <w:tcPr>
            <w:tcW w:w="1560" w:type="dxa"/>
            <w:shd w:val="clear" w:color="auto" w:fill="auto"/>
            <w:hideMark/>
          </w:tcPr>
          <w:p w14:paraId="5FE19E2F"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66CE8191" w14:textId="77777777" w:rsidTr="00810C17">
        <w:trPr>
          <w:trHeight w:val="300"/>
        </w:trPr>
        <w:tc>
          <w:tcPr>
            <w:tcW w:w="601" w:type="dxa"/>
            <w:shd w:val="clear" w:color="auto" w:fill="auto"/>
          </w:tcPr>
          <w:p w14:paraId="21D5FBA1"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183</w:t>
            </w:r>
          </w:p>
        </w:tc>
        <w:tc>
          <w:tcPr>
            <w:tcW w:w="7337" w:type="dxa"/>
            <w:shd w:val="clear" w:color="auto" w:fill="auto"/>
            <w:hideMark/>
          </w:tcPr>
          <w:p w14:paraId="292314F3"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Логинова, д. 72</w:t>
            </w:r>
          </w:p>
        </w:tc>
        <w:tc>
          <w:tcPr>
            <w:tcW w:w="1560" w:type="dxa"/>
            <w:shd w:val="clear" w:color="auto" w:fill="auto"/>
            <w:hideMark/>
          </w:tcPr>
          <w:p w14:paraId="41E7705D"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646E276F" w14:textId="77777777" w:rsidTr="00810C17">
        <w:trPr>
          <w:trHeight w:val="300"/>
        </w:trPr>
        <w:tc>
          <w:tcPr>
            <w:tcW w:w="601" w:type="dxa"/>
            <w:shd w:val="clear" w:color="auto" w:fill="auto"/>
          </w:tcPr>
          <w:p w14:paraId="1B4D7317"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184</w:t>
            </w:r>
          </w:p>
        </w:tc>
        <w:tc>
          <w:tcPr>
            <w:tcW w:w="7337" w:type="dxa"/>
            <w:shd w:val="clear" w:color="auto" w:fill="auto"/>
            <w:hideMark/>
          </w:tcPr>
          <w:p w14:paraId="054503EA"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Логинова, д. 51</w:t>
            </w:r>
          </w:p>
        </w:tc>
        <w:tc>
          <w:tcPr>
            <w:tcW w:w="1560" w:type="dxa"/>
            <w:shd w:val="clear" w:color="auto" w:fill="auto"/>
            <w:hideMark/>
          </w:tcPr>
          <w:p w14:paraId="43B3D138"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5A553850" w14:textId="77777777" w:rsidTr="00810C17">
        <w:trPr>
          <w:trHeight w:val="480"/>
        </w:trPr>
        <w:tc>
          <w:tcPr>
            <w:tcW w:w="601" w:type="dxa"/>
            <w:shd w:val="clear" w:color="auto" w:fill="auto"/>
          </w:tcPr>
          <w:p w14:paraId="70EBC236"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185</w:t>
            </w:r>
          </w:p>
        </w:tc>
        <w:tc>
          <w:tcPr>
            <w:tcW w:w="7337" w:type="dxa"/>
            <w:shd w:val="clear" w:color="auto" w:fill="auto"/>
            <w:hideMark/>
          </w:tcPr>
          <w:p w14:paraId="1F86793F"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Логинова, д. 23; </w:t>
            </w:r>
          </w:p>
          <w:p w14:paraId="04E62175"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Логинова, д. 23/1; </w:t>
            </w:r>
          </w:p>
          <w:p w14:paraId="0B9E487E"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Садовая, д. 36/1</w:t>
            </w:r>
          </w:p>
        </w:tc>
        <w:tc>
          <w:tcPr>
            <w:tcW w:w="1560" w:type="dxa"/>
            <w:shd w:val="clear" w:color="auto" w:fill="auto"/>
            <w:hideMark/>
          </w:tcPr>
          <w:p w14:paraId="524FCC16"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03AD2215" w14:textId="77777777" w:rsidTr="00810C17">
        <w:trPr>
          <w:trHeight w:val="300"/>
        </w:trPr>
        <w:tc>
          <w:tcPr>
            <w:tcW w:w="601" w:type="dxa"/>
            <w:shd w:val="clear" w:color="auto" w:fill="auto"/>
          </w:tcPr>
          <w:p w14:paraId="125E4A7A"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186</w:t>
            </w:r>
          </w:p>
        </w:tc>
        <w:tc>
          <w:tcPr>
            <w:tcW w:w="7337" w:type="dxa"/>
            <w:shd w:val="clear" w:color="auto" w:fill="auto"/>
            <w:hideMark/>
          </w:tcPr>
          <w:p w14:paraId="465BF5FF"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Логинова, д. 21/1; </w:t>
            </w:r>
          </w:p>
          <w:p w14:paraId="50F92302"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Логинова, д. 21</w:t>
            </w:r>
          </w:p>
        </w:tc>
        <w:tc>
          <w:tcPr>
            <w:tcW w:w="1560" w:type="dxa"/>
            <w:shd w:val="clear" w:color="auto" w:fill="auto"/>
            <w:hideMark/>
          </w:tcPr>
          <w:p w14:paraId="00C0E8BC"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7B7600BD" w14:textId="77777777" w:rsidTr="00810C17">
        <w:trPr>
          <w:trHeight w:val="300"/>
        </w:trPr>
        <w:tc>
          <w:tcPr>
            <w:tcW w:w="601" w:type="dxa"/>
            <w:shd w:val="clear" w:color="auto" w:fill="auto"/>
          </w:tcPr>
          <w:p w14:paraId="2401326F"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187</w:t>
            </w:r>
          </w:p>
        </w:tc>
        <w:tc>
          <w:tcPr>
            <w:tcW w:w="7337" w:type="dxa"/>
            <w:shd w:val="clear" w:color="auto" w:fill="auto"/>
            <w:hideMark/>
          </w:tcPr>
          <w:p w14:paraId="5CF89124"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Логинова, д. 15; </w:t>
            </w:r>
          </w:p>
          <w:p w14:paraId="46E4F133"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Логинова, д. 15/1</w:t>
            </w:r>
          </w:p>
        </w:tc>
        <w:tc>
          <w:tcPr>
            <w:tcW w:w="1560" w:type="dxa"/>
            <w:shd w:val="clear" w:color="auto" w:fill="auto"/>
            <w:hideMark/>
          </w:tcPr>
          <w:p w14:paraId="58060EE3"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2DFAAB81" w14:textId="77777777" w:rsidTr="00810C17">
        <w:trPr>
          <w:trHeight w:val="300"/>
        </w:trPr>
        <w:tc>
          <w:tcPr>
            <w:tcW w:w="601" w:type="dxa"/>
            <w:shd w:val="clear" w:color="auto" w:fill="auto"/>
          </w:tcPr>
          <w:p w14:paraId="79075089"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188</w:t>
            </w:r>
          </w:p>
        </w:tc>
        <w:tc>
          <w:tcPr>
            <w:tcW w:w="7337" w:type="dxa"/>
            <w:shd w:val="clear" w:color="auto" w:fill="auto"/>
            <w:hideMark/>
          </w:tcPr>
          <w:p w14:paraId="28A99DF8"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Комсомольская, д. 8</w:t>
            </w:r>
          </w:p>
        </w:tc>
        <w:tc>
          <w:tcPr>
            <w:tcW w:w="1560" w:type="dxa"/>
            <w:shd w:val="clear" w:color="auto" w:fill="auto"/>
            <w:hideMark/>
          </w:tcPr>
          <w:p w14:paraId="0E1DF2DC"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0F1C7EE7" w14:textId="77777777" w:rsidTr="00810C17">
        <w:trPr>
          <w:trHeight w:val="300"/>
        </w:trPr>
        <w:tc>
          <w:tcPr>
            <w:tcW w:w="601" w:type="dxa"/>
            <w:shd w:val="clear" w:color="auto" w:fill="auto"/>
          </w:tcPr>
          <w:p w14:paraId="04923594"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189</w:t>
            </w:r>
          </w:p>
        </w:tc>
        <w:tc>
          <w:tcPr>
            <w:tcW w:w="7337" w:type="dxa"/>
            <w:shd w:val="clear" w:color="auto" w:fill="auto"/>
            <w:hideMark/>
          </w:tcPr>
          <w:p w14:paraId="781E2DB4"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Комсомольская, д. 47</w:t>
            </w:r>
          </w:p>
        </w:tc>
        <w:tc>
          <w:tcPr>
            <w:tcW w:w="1560" w:type="dxa"/>
            <w:shd w:val="clear" w:color="auto" w:fill="auto"/>
            <w:hideMark/>
          </w:tcPr>
          <w:p w14:paraId="38CC4269"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32BEBAB6" w14:textId="77777777" w:rsidTr="00810C17">
        <w:trPr>
          <w:trHeight w:val="293"/>
        </w:trPr>
        <w:tc>
          <w:tcPr>
            <w:tcW w:w="601" w:type="dxa"/>
            <w:shd w:val="clear" w:color="auto" w:fill="auto"/>
          </w:tcPr>
          <w:p w14:paraId="533D25B4"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190</w:t>
            </w:r>
          </w:p>
        </w:tc>
        <w:tc>
          <w:tcPr>
            <w:tcW w:w="7337" w:type="dxa"/>
            <w:shd w:val="clear" w:color="auto" w:fill="auto"/>
            <w:hideMark/>
          </w:tcPr>
          <w:p w14:paraId="6BDC56A9"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Комсомольская, д. 43/2; </w:t>
            </w:r>
          </w:p>
          <w:p w14:paraId="7EF57D4A"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Комсомольская, д. 43/4</w:t>
            </w:r>
          </w:p>
        </w:tc>
        <w:tc>
          <w:tcPr>
            <w:tcW w:w="1560" w:type="dxa"/>
            <w:shd w:val="clear" w:color="auto" w:fill="auto"/>
            <w:hideMark/>
          </w:tcPr>
          <w:p w14:paraId="2AD46F4E"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6440FDB2" w14:textId="77777777" w:rsidTr="00810C17">
        <w:trPr>
          <w:trHeight w:val="300"/>
        </w:trPr>
        <w:tc>
          <w:tcPr>
            <w:tcW w:w="601" w:type="dxa"/>
            <w:shd w:val="clear" w:color="auto" w:fill="auto"/>
          </w:tcPr>
          <w:p w14:paraId="5A0D9482"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191</w:t>
            </w:r>
          </w:p>
        </w:tc>
        <w:tc>
          <w:tcPr>
            <w:tcW w:w="7337" w:type="dxa"/>
            <w:shd w:val="clear" w:color="auto" w:fill="auto"/>
            <w:hideMark/>
          </w:tcPr>
          <w:p w14:paraId="56072880"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Гайдара, д. 18</w:t>
            </w:r>
          </w:p>
        </w:tc>
        <w:tc>
          <w:tcPr>
            <w:tcW w:w="1560" w:type="dxa"/>
            <w:shd w:val="clear" w:color="auto" w:fill="auto"/>
            <w:hideMark/>
          </w:tcPr>
          <w:p w14:paraId="6BA99834"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76B63AEC" w14:textId="77777777" w:rsidTr="00810C17">
        <w:trPr>
          <w:trHeight w:val="300"/>
        </w:trPr>
        <w:tc>
          <w:tcPr>
            <w:tcW w:w="601" w:type="dxa"/>
            <w:shd w:val="clear" w:color="auto" w:fill="auto"/>
          </w:tcPr>
          <w:p w14:paraId="2C518AC7"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192</w:t>
            </w:r>
          </w:p>
        </w:tc>
        <w:tc>
          <w:tcPr>
            <w:tcW w:w="7337" w:type="dxa"/>
            <w:shd w:val="clear" w:color="auto" w:fill="auto"/>
            <w:hideMark/>
          </w:tcPr>
          <w:p w14:paraId="4F45CA76"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Самойло, д. 6</w:t>
            </w:r>
          </w:p>
        </w:tc>
        <w:tc>
          <w:tcPr>
            <w:tcW w:w="1560" w:type="dxa"/>
            <w:shd w:val="clear" w:color="auto" w:fill="auto"/>
            <w:hideMark/>
          </w:tcPr>
          <w:p w14:paraId="4374E65C"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0D92CB2B" w14:textId="77777777" w:rsidTr="00810C17">
        <w:trPr>
          <w:trHeight w:val="300"/>
        </w:trPr>
        <w:tc>
          <w:tcPr>
            <w:tcW w:w="601" w:type="dxa"/>
            <w:shd w:val="clear" w:color="auto" w:fill="auto"/>
          </w:tcPr>
          <w:p w14:paraId="47FF7854"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193</w:t>
            </w:r>
          </w:p>
        </w:tc>
        <w:tc>
          <w:tcPr>
            <w:tcW w:w="7337" w:type="dxa"/>
            <w:shd w:val="clear" w:color="auto" w:fill="auto"/>
            <w:hideMark/>
          </w:tcPr>
          <w:p w14:paraId="2EB80D73"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Гайдара, д. 17; </w:t>
            </w:r>
          </w:p>
          <w:p w14:paraId="65E8D3EF"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Гайдара, д. 19</w:t>
            </w:r>
          </w:p>
        </w:tc>
        <w:tc>
          <w:tcPr>
            <w:tcW w:w="1560" w:type="dxa"/>
            <w:shd w:val="clear" w:color="auto" w:fill="auto"/>
            <w:hideMark/>
          </w:tcPr>
          <w:p w14:paraId="30176BE4"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2A46E0A5" w14:textId="77777777" w:rsidTr="00810C17">
        <w:trPr>
          <w:trHeight w:val="300"/>
        </w:trPr>
        <w:tc>
          <w:tcPr>
            <w:tcW w:w="601" w:type="dxa"/>
            <w:shd w:val="clear" w:color="auto" w:fill="auto"/>
          </w:tcPr>
          <w:p w14:paraId="5388F315"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194</w:t>
            </w:r>
          </w:p>
        </w:tc>
        <w:tc>
          <w:tcPr>
            <w:tcW w:w="7337" w:type="dxa"/>
            <w:shd w:val="clear" w:color="auto" w:fill="auto"/>
            <w:hideMark/>
          </w:tcPr>
          <w:p w14:paraId="47E24AE3"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Гайдара, д. 12</w:t>
            </w:r>
          </w:p>
        </w:tc>
        <w:tc>
          <w:tcPr>
            <w:tcW w:w="1560" w:type="dxa"/>
            <w:shd w:val="clear" w:color="auto" w:fill="auto"/>
            <w:hideMark/>
          </w:tcPr>
          <w:p w14:paraId="4F5FD3A2"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245372D2" w14:textId="77777777" w:rsidTr="00810C17">
        <w:trPr>
          <w:trHeight w:val="300"/>
        </w:trPr>
        <w:tc>
          <w:tcPr>
            <w:tcW w:w="601" w:type="dxa"/>
            <w:shd w:val="clear" w:color="auto" w:fill="auto"/>
          </w:tcPr>
          <w:p w14:paraId="7C24D7E7"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195</w:t>
            </w:r>
          </w:p>
        </w:tc>
        <w:tc>
          <w:tcPr>
            <w:tcW w:w="7337" w:type="dxa"/>
            <w:shd w:val="clear" w:color="auto" w:fill="auto"/>
            <w:hideMark/>
          </w:tcPr>
          <w:p w14:paraId="2C7BC170"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Гагарина, д. 61</w:t>
            </w:r>
          </w:p>
        </w:tc>
        <w:tc>
          <w:tcPr>
            <w:tcW w:w="1560" w:type="dxa"/>
            <w:shd w:val="clear" w:color="auto" w:fill="auto"/>
            <w:hideMark/>
          </w:tcPr>
          <w:p w14:paraId="22B8BDBB"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36AC68B9" w14:textId="77777777" w:rsidTr="00810C17">
        <w:trPr>
          <w:trHeight w:val="300"/>
        </w:trPr>
        <w:tc>
          <w:tcPr>
            <w:tcW w:w="601" w:type="dxa"/>
            <w:shd w:val="clear" w:color="auto" w:fill="auto"/>
          </w:tcPr>
          <w:p w14:paraId="3068AB7F"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196</w:t>
            </w:r>
          </w:p>
        </w:tc>
        <w:tc>
          <w:tcPr>
            <w:tcW w:w="7337" w:type="dxa"/>
            <w:shd w:val="clear" w:color="auto" w:fill="auto"/>
            <w:hideMark/>
          </w:tcPr>
          <w:p w14:paraId="3A87EC5F"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Гагарина, д. 43; </w:t>
            </w:r>
          </w:p>
          <w:p w14:paraId="0B83CC0F"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Гагарина, д. 45</w:t>
            </w:r>
          </w:p>
        </w:tc>
        <w:tc>
          <w:tcPr>
            <w:tcW w:w="1560" w:type="dxa"/>
            <w:shd w:val="clear" w:color="auto" w:fill="auto"/>
            <w:hideMark/>
          </w:tcPr>
          <w:p w14:paraId="5A38233B"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048EA610" w14:textId="77777777" w:rsidTr="00810C17">
        <w:trPr>
          <w:trHeight w:val="300"/>
        </w:trPr>
        <w:tc>
          <w:tcPr>
            <w:tcW w:w="601" w:type="dxa"/>
            <w:shd w:val="clear" w:color="auto" w:fill="auto"/>
          </w:tcPr>
          <w:p w14:paraId="0F3A5654"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197</w:t>
            </w:r>
          </w:p>
        </w:tc>
        <w:tc>
          <w:tcPr>
            <w:tcW w:w="7337" w:type="dxa"/>
            <w:shd w:val="clear" w:color="auto" w:fill="auto"/>
            <w:hideMark/>
          </w:tcPr>
          <w:p w14:paraId="4C0E952E"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Гагарина, д. 14/1</w:t>
            </w:r>
          </w:p>
        </w:tc>
        <w:tc>
          <w:tcPr>
            <w:tcW w:w="1560" w:type="dxa"/>
            <w:shd w:val="clear" w:color="auto" w:fill="auto"/>
            <w:hideMark/>
          </w:tcPr>
          <w:p w14:paraId="667DD62F"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2020</w:t>
            </w:r>
          </w:p>
        </w:tc>
      </w:tr>
      <w:tr w:rsidR="00810C17" w:rsidRPr="0082578E" w14:paraId="4928E378" w14:textId="77777777" w:rsidTr="00810C17">
        <w:trPr>
          <w:trHeight w:val="300"/>
        </w:trPr>
        <w:tc>
          <w:tcPr>
            <w:tcW w:w="601" w:type="dxa"/>
            <w:shd w:val="clear" w:color="auto" w:fill="auto"/>
          </w:tcPr>
          <w:p w14:paraId="6F85773F"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198</w:t>
            </w:r>
          </w:p>
        </w:tc>
        <w:tc>
          <w:tcPr>
            <w:tcW w:w="7337" w:type="dxa"/>
            <w:shd w:val="clear" w:color="auto" w:fill="auto"/>
            <w:hideMark/>
          </w:tcPr>
          <w:p w14:paraId="6E3C9801"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Г. Суфтина, д. 33/1; </w:t>
            </w:r>
          </w:p>
          <w:p w14:paraId="25A062C3"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Воскресенская, д. 89</w:t>
            </w:r>
          </w:p>
        </w:tc>
        <w:tc>
          <w:tcPr>
            <w:tcW w:w="1560" w:type="dxa"/>
            <w:shd w:val="clear" w:color="auto" w:fill="auto"/>
            <w:hideMark/>
          </w:tcPr>
          <w:p w14:paraId="14F9AB2F"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07975FF7" w14:textId="77777777" w:rsidTr="00810C17">
        <w:trPr>
          <w:trHeight w:val="300"/>
        </w:trPr>
        <w:tc>
          <w:tcPr>
            <w:tcW w:w="601" w:type="dxa"/>
            <w:shd w:val="clear" w:color="auto" w:fill="auto"/>
          </w:tcPr>
          <w:p w14:paraId="40AB51AE"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199</w:t>
            </w:r>
          </w:p>
        </w:tc>
        <w:tc>
          <w:tcPr>
            <w:tcW w:w="7337" w:type="dxa"/>
            <w:shd w:val="clear" w:color="auto" w:fill="auto"/>
            <w:hideMark/>
          </w:tcPr>
          <w:p w14:paraId="076946F2"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Воскресенская, д. 91</w:t>
            </w:r>
          </w:p>
        </w:tc>
        <w:tc>
          <w:tcPr>
            <w:tcW w:w="1560" w:type="dxa"/>
            <w:shd w:val="clear" w:color="auto" w:fill="auto"/>
            <w:hideMark/>
          </w:tcPr>
          <w:p w14:paraId="6CD3775F"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68DB284E" w14:textId="77777777" w:rsidTr="00810C17">
        <w:trPr>
          <w:trHeight w:val="480"/>
        </w:trPr>
        <w:tc>
          <w:tcPr>
            <w:tcW w:w="601" w:type="dxa"/>
            <w:shd w:val="clear" w:color="auto" w:fill="auto"/>
          </w:tcPr>
          <w:p w14:paraId="5549424C"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200</w:t>
            </w:r>
          </w:p>
        </w:tc>
        <w:tc>
          <w:tcPr>
            <w:tcW w:w="7337" w:type="dxa"/>
            <w:shd w:val="clear" w:color="auto" w:fill="auto"/>
            <w:hideMark/>
          </w:tcPr>
          <w:p w14:paraId="768146F5"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Попова, д. 27; </w:t>
            </w:r>
          </w:p>
          <w:p w14:paraId="588C0DAD"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Попова, д. 29; </w:t>
            </w:r>
          </w:p>
          <w:p w14:paraId="0FF59C9D"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Логинова, д. 24; </w:t>
            </w:r>
          </w:p>
          <w:p w14:paraId="5C85E2B0"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Новгородский, д. 164</w:t>
            </w:r>
          </w:p>
        </w:tc>
        <w:tc>
          <w:tcPr>
            <w:tcW w:w="1560" w:type="dxa"/>
            <w:shd w:val="clear" w:color="auto" w:fill="auto"/>
            <w:hideMark/>
          </w:tcPr>
          <w:p w14:paraId="175667DC"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211DB32A" w14:textId="77777777" w:rsidTr="00810C17">
        <w:trPr>
          <w:trHeight w:val="300"/>
        </w:trPr>
        <w:tc>
          <w:tcPr>
            <w:tcW w:w="601" w:type="dxa"/>
            <w:shd w:val="clear" w:color="auto" w:fill="auto"/>
          </w:tcPr>
          <w:p w14:paraId="3AA619D1"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201</w:t>
            </w:r>
          </w:p>
        </w:tc>
        <w:tc>
          <w:tcPr>
            <w:tcW w:w="7337" w:type="dxa"/>
            <w:shd w:val="clear" w:color="auto" w:fill="auto"/>
            <w:hideMark/>
          </w:tcPr>
          <w:p w14:paraId="11394CD5"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Самойло, д. 4</w:t>
            </w:r>
          </w:p>
        </w:tc>
        <w:tc>
          <w:tcPr>
            <w:tcW w:w="1560" w:type="dxa"/>
            <w:shd w:val="clear" w:color="auto" w:fill="auto"/>
            <w:hideMark/>
          </w:tcPr>
          <w:p w14:paraId="5E453C0D"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1CEA7442" w14:textId="77777777" w:rsidTr="00810C17">
        <w:trPr>
          <w:trHeight w:val="300"/>
        </w:trPr>
        <w:tc>
          <w:tcPr>
            <w:tcW w:w="601" w:type="dxa"/>
            <w:shd w:val="clear" w:color="auto" w:fill="auto"/>
          </w:tcPr>
          <w:p w14:paraId="0B6F1014"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202</w:t>
            </w:r>
          </w:p>
        </w:tc>
        <w:tc>
          <w:tcPr>
            <w:tcW w:w="7337" w:type="dxa"/>
            <w:shd w:val="clear" w:color="auto" w:fill="auto"/>
            <w:hideMark/>
          </w:tcPr>
          <w:p w14:paraId="3EC87D1F"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Воскресенская, д. 81/1</w:t>
            </w:r>
          </w:p>
        </w:tc>
        <w:tc>
          <w:tcPr>
            <w:tcW w:w="1560" w:type="dxa"/>
            <w:shd w:val="clear" w:color="auto" w:fill="auto"/>
            <w:hideMark/>
          </w:tcPr>
          <w:p w14:paraId="2C74EE65"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7D43E136" w14:textId="77777777" w:rsidTr="00810C17">
        <w:trPr>
          <w:trHeight w:val="300"/>
        </w:trPr>
        <w:tc>
          <w:tcPr>
            <w:tcW w:w="601" w:type="dxa"/>
            <w:shd w:val="clear" w:color="auto" w:fill="auto"/>
          </w:tcPr>
          <w:p w14:paraId="697ABA1A"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203</w:t>
            </w:r>
          </w:p>
        </w:tc>
        <w:tc>
          <w:tcPr>
            <w:tcW w:w="7337" w:type="dxa"/>
            <w:shd w:val="clear" w:color="auto" w:fill="auto"/>
            <w:hideMark/>
          </w:tcPr>
          <w:p w14:paraId="24426524"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Троицкий, д. 75</w:t>
            </w:r>
          </w:p>
        </w:tc>
        <w:tc>
          <w:tcPr>
            <w:tcW w:w="1560" w:type="dxa"/>
            <w:shd w:val="clear" w:color="auto" w:fill="auto"/>
            <w:hideMark/>
          </w:tcPr>
          <w:p w14:paraId="222EECEC"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56069B32" w14:textId="77777777" w:rsidTr="00810C17">
        <w:trPr>
          <w:trHeight w:val="300"/>
        </w:trPr>
        <w:tc>
          <w:tcPr>
            <w:tcW w:w="601" w:type="dxa"/>
            <w:shd w:val="clear" w:color="auto" w:fill="auto"/>
          </w:tcPr>
          <w:p w14:paraId="3023DFC3"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204</w:t>
            </w:r>
          </w:p>
        </w:tc>
        <w:tc>
          <w:tcPr>
            <w:tcW w:w="7337" w:type="dxa"/>
            <w:shd w:val="clear" w:color="auto" w:fill="auto"/>
            <w:hideMark/>
          </w:tcPr>
          <w:p w14:paraId="6B4BFB27"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Теснанова, д. 16</w:t>
            </w:r>
          </w:p>
        </w:tc>
        <w:tc>
          <w:tcPr>
            <w:tcW w:w="1560" w:type="dxa"/>
            <w:shd w:val="clear" w:color="auto" w:fill="auto"/>
            <w:hideMark/>
          </w:tcPr>
          <w:p w14:paraId="5CEEF3AA"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3092CF90" w14:textId="77777777" w:rsidTr="00810C17">
        <w:trPr>
          <w:trHeight w:val="300"/>
        </w:trPr>
        <w:tc>
          <w:tcPr>
            <w:tcW w:w="601" w:type="dxa"/>
            <w:shd w:val="clear" w:color="auto" w:fill="auto"/>
          </w:tcPr>
          <w:p w14:paraId="567CB038"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205</w:t>
            </w:r>
          </w:p>
        </w:tc>
        <w:tc>
          <w:tcPr>
            <w:tcW w:w="7337" w:type="dxa"/>
            <w:shd w:val="clear" w:color="auto" w:fill="auto"/>
            <w:hideMark/>
          </w:tcPr>
          <w:p w14:paraId="08813322"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Ломоносова, д. 183/5</w:t>
            </w:r>
          </w:p>
        </w:tc>
        <w:tc>
          <w:tcPr>
            <w:tcW w:w="1560" w:type="dxa"/>
            <w:shd w:val="clear" w:color="auto" w:fill="auto"/>
            <w:hideMark/>
          </w:tcPr>
          <w:p w14:paraId="5F934A35"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23BB4508" w14:textId="77777777" w:rsidTr="00810C17">
        <w:trPr>
          <w:trHeight w:val="300"/>
        </w:trPr>
        <w:tc>
          <w:tcPr>
            <w:tcW w:w="601" w:type="dxa"/>
            <w:shd w:val="clear" w:color="auto" w:fill="auto"/>
          </w:tcPr>
          <w:p w14:paraId="0B3187E7"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206</w:t>
            </w:r>
          </w:p>
        </w:tc>
        <w:tc>
          <w:tcPr>
            <w:tcW w:w="7337" w:type="dxa"/>
            <w:shd w:val="clear" w:color="auto" w:fill="auto"/>
            <w:hideMark/>
          </w:tcPr>
          <w:p w14:paraId="0637726D"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Троицкий, д. 125/1</w:t>
            </w:r>
          </w:p>
        </w:tc>
        <w:tc>
          <w:tcPr>
            <w:tcW w:w="1560" w:type="dxa"/>
            <w:shd w:val="clear" w:color="auto" w:fill="auto"/>
            <w:hideMark/>
          </w:tcPr>
          <w:p w14:paraId="182D7A58"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189ACB86" w14:textId="77777777" w:rsidTr="00810C17">
        <w:trPr>
          <w:trHeight w:val="300"/>
        </w:trPr>
        <w:tc>
          <w:tcPr>
            <w:tcW w:w="601" w:type="dxa"/>
            <w:shd w:val="clear" w:color="auto" w:fill="auto"/>
          </w:tcPr>
          <w:p w14:paraId="62540D2F"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207</w:t>
            </w:r>
          </w:p>
        </w:tc>
        <w:tc>
          <w:tcPr>
            <w:tcW w:w="7337" w:type="dxa"/>
            <w:shd w:val="clear" w:color="auto" w:fill="auto"/>
            <w:hideMark/>
          </w:tcPr>
          <w:p w14:paraId="4D8AB6A4"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Обводный канал, д. 76</w:t>
            </w:r>
          </w:p>
        </w:tc>
        <w:tc>
          <w:tcPr>
            <w:tcW w:w="1560" w:type="dxa"/>
            <w:shd w:val="clear" w:color="auto" w:fill="auto"/>
            <w:hideMark/>
          </w:tcPr>
          <w:p w14:paraId="5D8D8100"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2E3F403A" w14:textId="77777777" w:rsidTr="00810C17">
        <w:trPr>
          <w:trHeight w:val="300"/>
        </w:trPr>
        <w:tc>
          <w:tcPr>
            <w:tcW w:w="601" w:type="dxa"/>
            <w:shd w:val="clear" w:color="auto" w:fill="auto"/>
          </w:tcPr>
          <w:p w14:paraId="057E8416"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208</w:t>
            </w:r>
          </w:p>
        </w:tc>
        <w:tc>
          <w:tcPr>
            <w:tcW w:w="7337" w:type="dxa"/>
            <w:shd w:val="clear" w:color="auto" w:fill="auto"/>
            <w:hideMark/>
          </w:tcPr>
          <w:p w14:paraId="619E0081"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Садовая, д. 14/1; </w:t>
            </w:r>
          </w:p>
          <w:p w14:paraId="05863DC4"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Садовая, д. 14/2</w:t>
            </w:r>
          </w:p>
        </w:tc>
        <w:tc>
          <w:tcPr>
            <w:tcW w:w="1560" w:type="dxa"/>
            <w:shd w:val="clear" w:color="auto" w:fill="auto"/>
            <w:hideMark/>
          </w:tcPr>
          <w:p w14:paraId="09FC4712"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485A70FE" w14:textId="77777777" w:rsidTr="00810C17">
        <w:trPr>
          <w:trHeight w:val="480"/>
        </w:trPr>
        <w:tc>
          <w:tcPr>
            <w:tcW w:w="601" w:type="dxa"/>
            <w:shd w:val="clear" w:color="auto" w:fill="auto"/>
          </w:tcPr>
          <w:p w14:paraId="4B8FBDDF"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209</w:t>
            </w:r>
          </w:p>
        </w:tc>
        <w:tc>
          <w:tcPr>
            <w:tcW w:w="7337" w:type="dxa"/>
            <w:shd w:val="clear" w:color="auto" w:fill="auto"/>
            <w:hideMark/>
          </w:tcPr>
          <w:p w14:paraId="6473F4D1"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Троицкий, д. 192; </w:t>
            </w:r>
          </w:p>
          <w:p w14:paraId="4F83E9D7"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Троицкий, д. 194; </w:t>
            </w:r>
          </w:p>
          <w:p w14:paraId="12AEB6DF"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Троицкий, д. 196</w:t>
            </w:r>
          </w:p>
        </w:tc>
        <w:tc>
          <w:tcPr>
            <w:tcW w:w="1560" w:type="dxa"/>
            <w:shd w:val="clear" w:color="auto" w:fill="auto"/>
            <w:hideMark/>
          </w:tcPr>
          <w:p w14:paraId="53AA53B7"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5C2CC5B9" w14:textId="77777777" w:rsidTr="00810C17">
        <w:trPr>
          <w:trHeight w:val="300"/>
        </w:trPr>
        <w:tc>
          <w:tcPr>
            <w:tcW w:w="601" w:type="dxa"/>
            <w:shd w:val="clear" w:color="auto" w:fill="auto"/>
          </w:tcPr>
          <w:p w14:paraId="50AD8E20"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210</w:t>
            </w:r>
          </w:p>
        </w:tc>
        <w:tc>
          <w:tcPr>
            <w:tcW w:w="7337" w:type="dxa"/>
            <w:shd w:val="clear" w:color="auto" w:fill="auto"/>
            <w:hideMark/>
          </w:tcPr>
          <w:p w14:paraId="2D3230E7"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Обводный канал, д. 92</w:t>
            </w:r>
          </w:p>
        </w:tc>
        <w:tc>
          <w:tcPr>
            <w:tcW w:w="1560" w:type="dxa"/>
            <w:shd w:val="clear" w:color="auto" w:fill="auto"/>
            <w:hideMark/>
          </w:tcPr>
          <w:p w14:paraId="798AC822"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5470B116" w14:textId="77777777" w:rsidTr="00810C17">
        <w:trPr>
          <w:trHeight w:val="300"/>
        </w:trPr>
        <w:tc>
          <w:tcPr>
            <w:tcW w:w="601" w:type="dxa"/>
            <w:shd w:val="clear" w:color="auto" w:fill="auto"/>
          </w:tcPr>
          <w:p w14:paraId="3CAA3056"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lastRenderedPageBreak/>
              <w:t>211</w:t>
            </w:r>
          </w:p>
        </w:tc>
        <w:tc>
          <w:tcPr>
            <w:tcW w:w="7337" w:type="dxa"/>
            <w:shd w:val="clear" w:color="auto" w:fill="auto"/>
            <w:hideMark/>
          </w:tcPr>
          <w:p w14:paraId="680D1CD2"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Свободы, д. 36</w:t>
            </w:r>
          </w:p>
        </w:tc>
        <w:tc>
          <w:tcPr>
            <w:tcW w:w="1560" w:type="dxa"/>
            <w:shd w:val="clear" w:color="auto" w:fill="auto"/>
            <w:hideMark/>
          </w:tcPr>
          <w:p w14:paraId="5A178C5D"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5D0FB4C8" w14:textId="77777777" w:rsidTr="00810C17">
        <w:trPr>
          <w:trHeight w:val="300"/>
        </w:trPr>
        <w:tc>
          <w:tcPr>
            <w:tcW w:w="601" w:type="dxa"/>
            <w:shd w:val="clear" w:color="auto" w:fill="auto"/>
          </w:tcPr>
          <w:p w14:paraId="02468904"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212</w:t>
            </w:r>
          </w:p>
        </w:tc>
        <w:tc>
          <w:tcPr>
            <w:tcW w:w="7337" w:type="dxa"/>
            <w:shd w:val="clear" w:color="auto" w:fill="auto"/>
            <w:hideMark/>
          </w:tcPr>
          <w:p w14:paraId="670300C5"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Тыко Вылки, д. 1</w:t>
            </w:r>
          </w:p>
        </w:tc>
        <w:tc>
          <w:tcPr>
            <w:tcW w:w="1560" w:type="dxa"/>
            <w:shd w:val="clear" w:color="auto" w:fill="auto"/>
            <w:hideMark/>
          </w:tcPr>
          <w:p w14:paraId="794166BF"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6E409C90" w14:textId="77777777" w:rsidTr="00810C17">
        <w:trPr>
          <w:trHeight w:val="720"/>
        </w:trPr>
        <w:tc>
          <w:tcPr>
            <w:tcW w:w="601" w:type="dxa"/>
            <w:shd w:val="clear" w:color="auto" w:fill="auto"/>
          </w:tcPr>
          <w:p w14:paraId="3E973F30"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213</w:t>
            </w:r>
          </w:p>
        </w:tc>
        <w:tc>
          <w:tcPr>
            <w:tcW w:w="7337" w:type="dxa"/>
            <w:shd w:val="clear" w:color="auto" w:fill="auto"/>
            <w:hideMark/>
          </w:tcPr>
          <w:p w14:paraId="4B5FE8CE"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Советских космонавтов, д. 154; </w:t>
            </w:r>
          </w:p>
          <w:p w14:paraId="397314E8"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Обводный канал, д. 97; </w:t>
            </w:r>
          </w:p>
          <w:p w14:paraId="0EF5DB9B"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Вологодская, д. 42; </w:t>
            </w:r>
          </w:p>
          <w:p w14:paraId="08F67C30"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Вологодская, д. 42/1; </w:t>
            </w:r>
            <w:r w:rsidRPr="00E203AA">
              <w:rPr>
                <w:rFonts w:ascii="Times New Roman" w:hAnsi="Times New Roman" w:cs="Times New Roman"/>
                <w:sz w:val="24"/>
                <w:szCs w:val="24"/>
              </w:rPr>
              <w:br/>
              <w:t>г. Архангельск, ул. Гайдара, д. 49</w:t>
            </w:r>
          </w:p>
        </w:tc>
        <w:tc>
          <w:tcPr>
            <w:tcW w:w="1560" w:type="dxa"/>
            <w:shd w:val="clear" w:color="auto" w:fill="auto"/>
            <w:hideMark/>
          </w:tcPr>
          <w:p w14:paraId="7306FDB9"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41903A27" w14:textId="77777777" w:rsidTr="00810C17">
        <w:trPr>
          <w:trHeight w:val="697"/>
        </w:trPr>
        <w:tc>
          <w:tcPr>
            <w:tcW w:w="601" w:type="dxa"/>
            <w:shd w:val="clear" w:color="auto" w:fill="auto"/>
          </w:tcPr>
          <w:p w14:paraId="3FC331FB"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214</w:t>
            </w:r>
          </w:p>
        </w:tc>
        <w:tc>
          <w:tcPr>
            <w:tcW w:w="7337" w:type="dxa"/>
            <w:shd w:val="clear" w:color="auto" w:fill="auto"/>
            <w:hideMark/>
          </w:tcPr>
          <w:p w14:paraId="3E6132CA"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Воскресенская, д. 105; </w:t>
            </w:r>
          </w:p>
          <w:p w14:paraId="31E64999"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Дзержинского, д. 13; </w:t>
            </w:r>
            <w:r w:rsidRPr="00E203AA">
              <w:rPr>
                <w:rFonts w:ascii="Times New Roman" w:hAnsi="Times New Roman" w:cs="Times New Roman"/>
                <w:sz w:val="24"/>
                <w:szCs w:val="24"/>
              </w:rPr>
              <w:br/>
              <w:t xml:space="preserve">г. Архангельск, просп. Дзержинского, д. 15; </w:t>
            </w:r>
          </w:p>
          <w:p w14:paraId="6AA240BB"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Воскресенская, д. 105/1; </w:t>
            </w:r>
            <w:r w:rsidRPr="00E203AA">
              <w:rPr>
                <w:rFonts w:ascii="Times New Roman" w:hAnsi="Times New Roman" w:cs="Times New Roman"/>
                <w:sz w:val="24"/>
                <w:szCs w:val="24"/>
              </w:rPr>
              <w:br/>
              <w:t xml:space="preserve">г. Архангельск, ул. Воскресенская, д. 105/4; </w:t>
            </w:r>
          </w:p>
          <w:p w14:paraId="6D9A3114"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Воскресенская, д. 107/1</w:t>
            </w:r>
          </w:p>
        </w:tc>
        <w:tc>
          <w:tcPr>
            <w:tcW w:w="1560" w:type="dxa"/>
            <w:shd w:val="clear" w:color="auto" w:fill="auto"/>
            <w:hideMark/>
          </w:tcPr>
          <w:p w14:paraId="4F59C2BA"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79E93DC7" w14:textId="77777777" w:rsidTr="00810C17">
        <w:trPr>
          <w:trHeight w:val="300"/>
        </w:trPr>
        <w:tc>
          <w:tcPr>
            <w:tcW w:w="601" w:type="dxa"/>
            <w:shd w:val="clear" w:color="auto" w:fill="auto"/>
          </w:tcPr>
          <w:p w14:paraId="5513C92D"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215</w:t>
            </w:r>
          </w:p>
        </w:tc>
        <w:tc>
          <w:tcPr>
            <w:tcW w:w="7337" w:type="dxa"/>
            <w:shd w:val="clear" w:color="auto" w:fill="auto"/>
            <w:hideMark/>
          </w:tcPr>
          <w:p w14:paraId="7319A979"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 Суфтина, д. 35</w:t>
            </w:r>
          </w:p>
        </w:tc>
        <w:tc>
          <w:tcPr>
            <w:tcW w:w="1560" w:type="dxa"/>
            <w:shd w:val="clear" w:color="auto" w:fill="auto"/>
            <w:hideMark/>
          </w:tcPr>
          <w:p w14:paraId="3A8776E7"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0BBF72BE" w14:textId="77777777" w:rsidTr="00810C17">
        <w:trPr>
          <w:trHeight w:val="480"/>
        </w:trPr>
        <w:tc>
          <w:tcPr>
            <w:tcW w:w="601" w:type="dxa"/>
            <w:shd w:val="clear" w:color="auto" w:fill="auto"/>
          </w:tcPr>
          <w:p w14:paraId="03F3EE89"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216</w:t>
            </w:r>
          </w:p>
        </w:tc>
        <w:tc>
          <w:tcPr>
            <w:tcW w:w="7337" w:type="dxa"/>
            <w:shd w:val="clear" w:color="auto" w:fill="auto"/>
            <w:hideMark/>
          </w:tcPr>
          <w:p w14:paraId="4012BF55"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Тимме Я., д. 19; </w:t>
            </w:r>
          </w:p>
          <w:p w14:paraId="2A42F73F"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Тимме Я., д. 19/1; </w:t>
            </w:r>
          </w:p>
          <w:p w14:paraId="6613FDC8"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Тимме Я., д. 19/2; </w:t>
            </w:r>
          </w:p>
          <w:p w14:paraId="27FBCFF4"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Тимме Я., д. 21</w:t>
            </w:r>
          </w:p>
        </w:tc>
        <w:tc>
          <w:tcPr>
            <w:tcW w:w="1560" w:type="dxa"/>
            <w:shd w:val="clear" w:color="auto" w:fill="auto"/>
            <w:hideMark/>
          </w:tcPr>
          <w:p w14:paraId="02658582"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6D6A6458" w14:textId="77777777" w:rsidTr="00810C17">
        <w:trPr>
          <w:trHeight w:val="335"/>
        </w:trPr>
        <w:tc>
          <w:tcPr>
            <w:tcW w:w="601" w:type="dxa"/>
            <w:shd w:val="clear" w:color="auto" w:fill="auto"/>
          </w:tcPr>
          <w:p w14:paraId="4AA1A470"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217</w:t>
            </w:r>
          </w:p>
        </w:tc>
        <w:tc>
          <w:tcPr>
            <w:tcW w:w="7337" w:type="dxa"/>
            <w:shd w:val="clear" w:color="auto" w:fill="auto"/>
            <w:hideMark/>
          </w:tcPr>
          <w:p w14:paraId="362E3D1D"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Обводный канал, д. 48; </w:t>
            </w:r>
          </w:p>
          <w:p w14:paraId="26EB4353"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Воскресенская, д. 79</w:t>
            </w:r>
          </w:p>
        </w:tc>
        <w:tc>
          <w:tcPr>
            <w:tcW w:w="1560" w:type="dxa"/>
            <w:shd w:val="clear" w:color="auto" w:fill="auto"/>
            <w:hideMark/>
          </w:tcPr>
          <w:p w14:paraId="2A828D10"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452E6CEE" w14:textId="77777777" w:rsidTr="00810C17">
        <w:trPr>
          <w:trHeight w:val="300"/>
        </w:trPr>
        <w:tc>
          <w:tcPr>
            <w:tcW w:w="601" w:type="dxa"/>
            <w:shd w:val="clear" w:color="auto" w:fill="auto"/>
          </w:tcPr>
          <w:p w14:paraId="25987364"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218</w:t>
            </w:r>
          </w:p>
        </w:tc>
        <w:tc>
          <w:tcPr>
            <w:tcW w:w="7337" w:type="dxa"/>
            <w:shd w:val="clear" w:color="auto" w:fill="auto"/>
            <w:hideMark/>
          </w:tcPr>
          <w:p w14:paraId="648F7AB3"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Вологодская, д. 10</w:t>
            </w:r>
          </w:p>
        </w:tc>
        <w:tc>
          <w:tcPr>
            <w:tcW w:w="1560" w:type="dxa"/>
            <w:shd w:val="clear" w:color="auto" w:fill="auto"/>
            <w:hideMark/>
          </w:tcPr>
          <w:p w14:paraId="6F6307C8"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72E65A98" w14:textId="77777777" w:rsidTr="00810C17">
        <w:trPr>
          <w:trHeight w:val="300"/>
        </w:trPr>
        <w:tc>
          <w:tcPr>
            <w:tcW w:w="601" w:type="dxa"/>
            <w:shd w:val="clear" w:color="auto" w:fill="auto"/>
          </w:tcPr>
          <w:p w14:paraId="2115C83F"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219</w:t>
            </w:r>
          </w:p>
        </w:tc>
        <w:tc>
          <w:tcPr>
            <w:tcW w:w="7337" w:type="dxa"/>
            <w:shd w:val="clear" w:color="auto" w:fill="auto"/>
            <w:hideMark/>
          </w:tcPr>
          <w:p w14:paraId="5BAFCDEF"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Вологодская, д. 28/1</w:t>
            </w:r>
          </w:p>
        </w:tc>
        <w:tc>
          <w:tcPr>
            <w:tcW w:w="1560" w:type="dxa"/>
            <w:shd w:val="clear" w:color="auto" w:fill="auto"/>
            <w:hideMark/>
          </w:tcPr>
          <w:p w14:paraId="027C3ABF"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157F4D02" w14:textId="77777777" w:rsidTr="00810C17">
        <w:trPr>
          <w:trHeight w:val="300"/>
        </w:trPr>
        <w:tc>
          <w:tcPr>
            <w:tcW w:w="601" w:type="dxa"/>
            <w:shd w:val="clear" w:color="auto" w:fill="auto"/>
          </w:tcPr>
          <w:p w14:paraId="0A2E75AE"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220</w:t>
            </w:r>
          </w:p>
        </w:tc>
        <w:tc>
          <w:tcPr>
            <w:tcW w:w="7337" w:type="dxa"/>
            <w:shd w:val="clear" w:color="auto" w:fill="auto"/>
            <w:hideMark/>
          </w:tcPr>
          <w:p w14:paraId="33655360"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Гайдара, д. 27</w:t>
            </w:r>
          </w:p>
        </w:tc>
        <w:tc>
          <w:tcPr>
            <w:tcW w:w="1560" w:type="dxa"/>
            <w:shd w:val="clear" w:color="auto" w:fill="auto"/>
            <w:hideMark/>
          </w:tcPr>
          <w:p w14:paraId="513C686F"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7A0B2086" w14:textId="77777777" w:rsidTr="00810C17">
        <w:trPr>
          <w:trHeight w:val="300"/>
        </w:trPr>
        <w:tc>
          <w:tcPr>
            <w:tcW w:w="601" w:type="dxa"/>
            <w:shd w:val="clear" w:color="auto" w:fill="auto"/>
          </w:tcPr>
          <w:p w14:paraId="4FBA01AB"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221</w:t>
            </w:r>
          </w:p>
        </w:tc>
        <w:tc>
          <w:tcPr>
            <w:tcW w:w="7337" w:type="dxa"/>
            <w:shd w:val="clear" w:color="auto" w:fill="auto"/>
            <w:hideMark/>
          </w:tcPr>
          <w:p w14:paraId="2DDEE2F3"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Ломоносова, д. 199</w:t>
            </w:r>
          </w:p>
        </w:tc>
        <w:tc>
          <w:tcPr>
            <w:tcW w:w="1560" w:type="dxa"/>
            <w:shd w:val="clear" w:color="auto" w:fill="auto"/>
            <w:hideMark/>
          </w:tcPr>
          <w:p w14:paraId="5AB55858"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5803FEFB" w14:textId="77777777" w:rsidTr="00810C17">
        <w:trPr>
          <w:trHeight w:val="300"/>
        </w:trPr>
        <w:tc>
          <w:tcPr>
            <w:tcW w:w="601" w:type="dxa"/>
            <w:shd w:val="clear" w:color="auto" w:fill="auto"/>
          </w:tcPr>
          <w:p w14:paraId="17EBBEDA"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222</w:t>
            </w:r>
          </w:p>
        </w:tc>
        <w:tc>
          <w:tcPr>
            <w:tcW w:w="7337" w:type="dxa"/>
            <w:shd w:val="clear" w:color="auto" w:fill="auto"/>
            <w:hideMark/>
          </w:tcPr>
          <w:p w14:paraId="4A056293"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Обводный канал, д. 52</w:t>
            </w:r>
          </w:p>
        </w:tc>
        <w:tc>
          <w:tcPr>
            <w:tcW w:w="1560" w:type="dxa"/>
            <w:shd w:val="clear" w:color="auto" w:fill="auto"/>
            <w:hideMark/>
          </w:tcPr>
          <w:p w14:paraId="4BA36FC7"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2F3C98B8" w14:textId="77777777" w:rsidTr="00810C17">
        <w:trPr>
          <w:trHeight w:val="300"/>
        </w:trPr>
        <w:tc>
          <w:tcPr>
            <w:tcW w:w="601" w:type="dxa"/>
            <w:shd w:val="clear" w:color="auto" w:fill="auto"/>
          </w:tcPr>
          <w:p w14:paraId="2C59CD49"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223</w:t>
            </w:r>
          </w:p>
        </w:tc>
        <w:tc>
          <w:tcPr>
            <w:tcW w:w="7337" w:type="dxa"/>
            <w:shd w:val="clear" w:color="auto" w:fill="auto"/>
            <w:hideMark/>
          </w:tcPr>
          <w:p w14:paraId="0C2524CB"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Гагарина, д. 51</w:t>
            </w:r>
          </w:p>
        </w:tc>
        <w:tc>
          <w:tcPr>
            <w:tcW w:w="1560" w:type="dxa"/>
            <w:shd w:val="clear" w:color="auto" w:fill="auto"/>
            <w:hideMark/>
          </w:tcPr>
          <w:p w14:paraId="080126DD"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47EB1D36" w14:textId="77777777" w:rsidTr="00810C17">
        <w:trPr>
          <w:trHeight w:val="300"/>
        </w:trPr>
        <w:tc>
          <w:tcPr>
            <w:tcW w:w="601" w:type="dxa"/>
            <w:shd w:val="clear" w:color="auto" w:fill="auto"/>
          </w:tcPr>
          <w:p w14:paraId="42BB99AB"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224</w:t>
            </w:r>
          </w:p>
        </w:tc>
        <w:tc>
          <w:tcPr>
            <w:tcW w:w="7337" w:type="dxa"/>
            <w:shd w:val="clear" w:color="auto" w:fill="auto"/>
            <w:hideMark/>
          </w:tcPr>
          <w:p w14:paraId="32031242"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Розинга, д. 6</w:t>
            </w:r>
          </w:p>
        </w:tc>
        <w:tc>
          <w:tcPr>
            <w:tcW w:w="1560" w:type="dxa"/>
            <w:shd w:val="clear" w:color="auto" w:fill="auto"/>
            <w:hideMark/>
          </w:tcPr>
          <w:p w14:paraId="3AE03F59"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7FA66510" w14:textId="77777777" w:rsidTr="00810C17">
        <w:trPr>
          <w:trHeight w:val="300"/>
        </w:trPr>
        <w:tc>
          <w:tcPr>
            <w:tcW w:w="601" w:type="dxa"/>
            <w:shd w:val="clear" w:color="auto" w:fill="auto"/>
          </w:tcPr>
          <w:p w14:paraId="21CC7F54"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225</w:t>
            </w:r>
          </w:p>
        </w:tc>
        <w:tc>
          <w:tcPr>
            <w:tcW w:w="7337" w:type="dxa"/>
            <w:shd w:val="clear" w:color="auto" w:fill="auto"/>
            <w:hideMark/>
          </w:tcPr>
          <w:p w14:paraId="3D3D83C5"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Дзержинского, д. 25/2</w:t>
            </w:r>
          </w:p>
        </w:tc>
        <w:tc>
          <w:tcPr>
            <w:tcW w:w="1560" w:type="dxa"/>
            <w:shd w:val="clear" w:color="auto" w:fill="auto"/>
            <w:hideMark/>
          </w:tcPr>
          <w:p w14:paraId="7BF4F6A0"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318DF61A" w14:textId="77777777" w:rsidTr="00810C17">
        <w:trPr>
          <w:trHeight w:val="300"/>
        </w:trPr>
        <w:tc>
          <w:tcPr>
            <w:tcW w:w="601" w:type="dxa"/>
            <w:shd w:val="clear" w:color="auto" w:fill="auto"/>
          </w:tcPr>
          <w:p w14:paraId="2D800A47"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226</w:t>
            </w:r>
          </w:p>
        </w:tc>
        <w:tc>
          <w:tcPr>
            <w:tcW w:w="7337" w:type="dxa"/>
            <w:shd w:val="clear" w:color="auto" w:fill="auto"/>
            <w:hideMark/>
          </w:tcPr>
          <w:p w14:paraId="24171C30"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Тыко Вылки, д. 6</w:t>
            </w:r>
          </w:p>
        </w:tc>
        <w:tc>
          <w:tcPr>
            <w:tcW w:w="1560" w:type="dxa"/>
            <w:shd w:val="clear" w:color="auto" w:fill="auto"/>
            <w:hideMark/>
          </w:tcPr>
          <w:p w14:paraId="25A12179"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653837F5" w14:textId="77777777" w:rsidTr="00810C17">
        <w:trPr>
          <w:trHeight w:val="300"/>
        </w:trPr>
        <w:tc>
          <w:tcPr>
            <w:tcW w:w="601" w:type="dxa"/>
            <w:shd w:val="clear" w:color="auto" w:fill="auto"/>
          </w:tcPr>
          <w:p w14:paraId="2E270070"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227</w:t>
            </w:r>
          </w:p>
        </w:tc>
        <w:tc>
          <w:tcPr>
            <w:tcW w:w="7337" w:type="dxa"/>
            <w:shd w:val="clear" w:color="auto" w:fill="auto"/>
            <w:hideMark/>
          </w:tcPr>
          <w:p w14:paraId="29489CFC"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 К.С. Бадигина, д. 17</w:t>
            </w:r>
          </w:p>
        </w:tc>
        <w:tc>
          <w:tcPr>
            <w:tcW w:w="1560" w:type="dxa"/>
            <w:shd w:val="clear" w:color="auto" w:fill="auto"/>
            <w:hideMark/>
          </w:tcPr>
          <w:p w14:paraId="61BB3048"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281C0C00" w14:textId="77777777" w:rsidTr="00810C17">
        <w:trPr>
          <w:trHeight w:val="300"/>
        </w:trPr>
        <w:tc>
          <w:tcPr>
            <w:tcW w:w="601" w:type="dxa"/>
            <w:shd w:val="clear" w:color="auto" w:fill="auto"/>
          </w:tcPr>
          <w:p w14:paraId="38C7B13C"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228</w:t>
            </w:r>
          </w:p>
        </w:tc>
        <w:tc>
          <w:tcPr>
            <w:tcW w:w="7337" w:type="dxa"/>
            <w:shd w:val="clear" w:color="auto" w:fill="auto"/>
            <w:hideMark/>
          </w:tcPr>
          <w:p w14:paraId="5FE70E9B"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 Сибиряковцев, д. 6</w:t>
            </w:r>
          </w:p>
        </w:tc>
        <w:tc>
          <w:tcPr>
            <w:tcW w:w="1560" w:type="dxa"/>
            <w:shd w:val="clear" w:color="auto" w:fill="auto"/>
            <w:hideMark/>
          </w:tcPr>
          <w:p w14:paraId="3E2838E9"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6A045EC0" w14:textId="77777777" w:rsidTr="00810C17">
        <w:trPr>
          <w:trHeight w:val="300"/>
        </w:trPr>
        <w:tc>
          <w:tcPr>
            <w:tcW w:w="601" w:type="dxa"/>
            <w:shd w:val="clear" w:color="auto" w:fill="auto"/>
          </w:tcPr>
          <w:p w14:paraId="57052F2B"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229</w:t>
            </w:r>
          </w:p>
        </w:tc>
        <w:tc>
          <w:tcPr>
            <w:tcW w:w="7337" w:type="dxa"/>
            <w:shd w:val="clear" w:color="auto" w:fill="auto"/>
            <w:hideMark/>
          </w:tcPr>
          <w:p w14:paraId="7CEF7649"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Ломоносова, д. 286</w:t>
            </w:r>
          </w:p>
        </w:tc>
        <w:tc>
          <w:tcPr>
            <w:tcW w:w="1560" w:type="dxa"/>
            <w:shd w:val="clear" w:color="auto" w:fill="auto"/>
            <w:hideMark/>
          </w:tcPr>
          <w:p w14:paraId="0999BD6B"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563224A2" w14:textId="77777777" w:rsidTr="00810C17">
        <w:trPr>
          <w:trHeight w:val="300"/>
        </w:trPr>
        <w:tc>
          <w:tcPr>
            <w:tcW w:w="601" w:type="dxa"/>
            <w:shd w:val="clear" w:color="auto" w:fill="auto"/>
          </w:tcPr>
          <w:p w14:paraId="44B3E462"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230</w:t>
            </w:r>
          </w:p>
        </w:tc>
        <w:tc>
          <w:tcPr>
            <w:tcW w:w="7337" w:type="dxa"/>
            <w:shd w:val="clear" w:color="auto" w:fill="auto"/>
            <w:hideMark/>
          </w:tcPr>
          <w:p w14:paraId="444D6E60"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Логинова, д. 4; </w:t>
            </w:r>
          </w:p>
          <w:p w14:paraId="69902C7E"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Троицкий, д. 81</w:t>
            </w:r>
          </w:p>
        </w:tc>
        <w:tc>
          <w:tcPr>
            <w:tcW w:w="1560" w:type="dxa"/>
            <w:shd w:val="clear" w:color="auto" w:fill="auto"/>
            <w:hideMark/>
          </w:tcPr>
          <w:p w14:paraId="5B07D2E3"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69755F4B" w14:textId="77777777" w:rsidTr="00810C17">
        <w:trPr>
          <w:trHeight w:val="300"/>
        </w:trPr>
        <w:tc>
          <w:tcPr>
            <w:tcW w:w="601" w:type="dxa"/>
            <w:shd w:val="clear" w:color="auto" w:fill="auto"/>
          </w:tcPr>
          <w:p w14:paraId="5CB43058"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231</w:t>
            </w:r>
          </w:p>
        </w:tc>
        <w:tc>
          <w:tcPr>
            <w:tcW w:w="7337" w:type="dxa"/>
            <w:shd w:val="clear" w:color="auto" w:fill="auto"/>
            <w:hideMark/>
          </w:tcPr>
          <w:p w14:paraId="07AF837A"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Свободы, д. 23/1</w:t>
            </w:r>
          </w:p>
        </w:tc>
        <w:tc>
          <w:tcPr>
            <w:tcW w:w="1560" w:type="dxa"/>
            <w:shd w:val="clear" w:color="auto" w:fill="auto"/>
            <w:hideMark/>
          </w:tcPr>
          <w:p w14:paraId="73539B2F"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478691CA" w14:textId="77777777" w:rsidTr="00810C17">
        <w:trPr>
          <w:trHeight w:val="300"/>
        </w:trPr>
        <w:tc>
          <w:tcPr>
            <w:tcW w:w="601" w:type="dxa"/>
            <w:shd w:val="clear" w:color="auto" w:fill="auto"/>
          </w:tcPr>
          <w:p w14:paraId="56D5BEF3"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232</w:t>
            </w:r>
          </w:p>
        </w:tc>
        <w:tc>
          <w:tcPr>
            <w:tcW w:w="7337" w:type="dxa"/>
            <w:shd w:val="clear" w:color="auto" w:fill="auto"/>
            <w:hideMark/>
          </w:tcPr>
          <w:p w14:paraId="610B5009"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Тыко Вылки, д. 2</w:t>
            </w:r>
          </w:p>
        </w:tc>
        <w:tc>
          <w:tcPr>
            <w:tcW w:w="1560" w:type="dxa"/>
            <w:shd w:val="clear" w:color="auto" w:fill="auto"/>
            <w:hideMark/>
          </w:tcPr>
          <w:p w14:paraId="0A0A485B"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3722F161" w14:textId="77777777" w:rsidTr="00810C17">
        <w:trPr>
          <w:trHeight w:val="300"/>
        </w:trPr>
        <w:tc>
          <w:tcPr>
            <w:tcW w:w="601" w:type="dxa"/>
            <w:shd w:val="clear" w:color="auto" w:fill="auto"/>
          </w:tcPr>
          <w:p w14:paraId="1093DE35"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233</w:t>
            </w:r>
          </w:p>
        </w:tc>
        <w:tc>
          <w:tcPr>
            <w:tcW w:w="7337" w:type="dxa"/>
            <w:shd w:val="clear" w:color="auto" w:fill="auto"/>
            <w:hideMark/>
          </w:tcPr>
          <w:p w14:paraId="13C05958"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Гагарина, д. 38</w:t>
            </w:r>
          </w:p>
        </w:tc>
        <w:tc>
          <w:tcPr>
            <w:tcW w:w="1560" w:type="dxa"/>
            <w:shd w:val="clear" w:color="auto" w:fill="auto"/>
            <w:hideMark/>
          </w:tcPr>
          <w:p w14:paraId="55304063"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4D36BBC0" w14:textId="77777777" w:rsidTr="00810C17">
        <w:trPr>
          <w:trHeight w:val="300"/>
        </w:trPr>
        <w:tc>
          <w:tcPr>
            <w:tcW w:w="601" w:type="dxa"/>
            <w:shd w:val="clear" w:color="auto" w:fill="auto"/>
          </w:tcPr>
          <w:p w14:paraId="5292E0CB"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234</w:t>
            </w:r>
          </w:p>
        </w:tc>
        <w:tc>
          <w:tcPr>
            <w:tcW w:w="7337" w:type="dxa"/>
            <w:shd w:val="clear" w:color="auto" w:fill="auto"/>
            <w:hideMark/>
          </w:tcPr>
          <w:p w14:paraId="67C69B51"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Самойло, д. 36; </w:t>
            </w:r>
          </w:p>
          <w:p w14:paraId="49416EE2"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Самойло, д. 38</w:t>
            </w:r>
          </w:p>
        </w:tc>
        <w:tc>
          <w:tcPr>
            <w:tcW w:w="1560" w:type="dxa"/>
            <w:shd w:val="clear" w:color="auto" w:fill="auto"/>
            <w:hideMark/>
          </w:tcPr>
          <w:p w14:paraId="6E47A2A0"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533DD273" w14:textId="77777777" w:rsidTr="00810C17">
        <w:trPr>
          <w:trHeight w:val="300"/>
        </w:trPr>
        <w:tc>
          <w:tcPr>
            <w:tcW w:w="601" w:type="dxa"/>
            <w:shd w:val="clear" w:color="auto" w:fill="auto"/>
          </w:tcPr>
          <w:p w14:paraId="47CD96AE"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235</w:t>
            </w:r>
          </w:p>
        </w:tc>
        <w:tc>
          <w:tcPr>
            <w:tcW w:w="7337" w:type="dxa"/>
            <w:shd w:val="clear" w:color="auto" w:fill="auto"/>
            <w:hideMark/>
          </w:tcPr>
          <w:p w14:paraId="351A7A90"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Советских космонавтов, д. 191/1</w:t>
            </w:r>
          </w:p>
        </w:tc>
        <w:tc>
          <w:tcPr>
            <w:tcW w:w="1560" w:type="dxa"/>
            <w:shd w:val="clear" w:color="auto" w:fill="auto"/>
            <w:hideMark/>
          </w:tcPr>
          <w:p w14:paraId="53DCA8A0"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1B9DDFC1" w14:textId="77777777" w:rsidTr="00810C17">
        <w:trPr>
          <w:trHeight w:val="480"/>
        </w:trPr>
        <w:tc>
          <w:tcPr>
            <w:tcW w:w="601" w:type="dxa"/>
            <w:shd w:val="clear" w:color="auto" w:fill="auto"/>
          </w:tcPr>
          <w:p w14:paraId="05BF54D5"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236</w:t>
            </w:r>
          </w:p>
        </w:tc>
        <w:tc>
          <w:tcPr>
            <w:tcW w:w="7337" w:type="dxa"/>
            <w:shd w:val="clear" w:color="auto" w:fill="auto"/>
            <w:hideMark/>
          </w:tcPr>
          <w:p w14:paraId="182614B2"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Садовая, д. 43; </w:t>
            </w:r>
          </w:p>
          <w:p w14:paraId="07F4B5AD"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Новгородский, д. 172; </w:t>
            </w:r>
          </w:p>
          <w:p w14:paraId="51EA6C7D"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Новгородский, д. 174</w:t>
            </w:r>
          </w:p>
        </w:tc>
        <w:tc>
          <w:tcPr>
            <w:tcW w:w="1560" w:type="dxa"/>
            <w:shd w:val="clear" w:color="auto" w:fill="auto"/>
            <w:hideMark/>
          </w:tcPr>
          <w:p w14:paraId="2950CB8E"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71FCD05D" w14:textId="77777777" w:rsidTr="00810C17">
        <w:trPr>
          <w:trHeight w:val="300"/>
        </w:trPr>
        <w:tc>
          <w:tcPr>
            <w:tcW w:w="601" w:type="dxa"/>
            <w:shd w:val="clear" w:color="auto" w:fill="auto"/>
          </w:tcPr>
          <w:p w14:paraId="129DA870"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237</w:t>
            </w:r>
          </w:p>
        </w:tc>
        <w:tc>
          <w:tcPr>
            <w:tcW w:w="7337" w:type="dxa"/>
            <w:shd w:val="clear" w:color="auto" w:fill="auto"/>
            <w:hideMark/>
          </w:tcPr>
          <w:p w14:paraId="45538271"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Комсомольская, д. 10</w:t>
            </w:r>
          </w:p>
        </w:tc>
        <w:tc>
          <w:tcPr>
            <w:tcW w:w="1560" w:type="dxa"/>
            <w:shd w:val="clear" w:color="auto" w:fill="auto"/>
            <w:hideMark/>
          </w:tcPr>
          <w:p w14:paraId="2FBFF3E8"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4D9836AF" w14:textId="77777777" w:rsidTr="00810C17">
        <w:trPr>
          <w:trHeight w:val="300"/>
        </w:trPr>
        <w:tc>
          <w:tcPr>
            <w:tcW w:w="601" w:type="dxa"/>
            <w:shd w:val="clear" w:color="auto" w:fill="auto"/>
          </w:tcPr>
          <w:p w14:paraId="0AD26BC3"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238</w:t>
            </w:r>
          </w:p>
        </w:tc>
        <w:tc>
          <w:tcPr>
            <w:tcW w:w="7337" w:type="dxa"/>
            <w:shd w:val="clear" w:color="auto" w:fill="auto"/>
            <w:hideMark/>
          </w:tcPr>
          <w:p w14:paraId="457CC193"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Ломоносова, д. 181</w:t>
            </w:r>
          </w:p>
        </w:tc>
        <w:tc>
          <w:tcPr>
            <w:tcW w:w="1560" w:type="dxa"/>
            <w:shd w:val="clear" w:color="auto" w:fill="auto"/>
            <w:hideMark/>
          </w:tcPr>
          <w:p w14:paraId="5E1B04E9"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06C01F15" w14:textId="77777777" w:rsidTr="00810C17">
        <w:trPr>
          <w:trHeight w:val="300"/>
        </w:trPr>
        <w:tc>
          <w:tcPr>
            <w:tcW w:w="601" w:type="dxa"/>
            <w:shd w:val="clear" w:color="auto" w:fill="auto"/>
          </w:tcPr>
          <w:p w14:paraId="6376C1D2"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239</w:t>
            </w:r>
          </w:p>
        </w:tc>
        <w:tc>
          <w:tcPr>
            <w:tcW w:w="7337" w:type="dxa"/>
            <w:shd w:val="clear" w:color="auto" w:fill="auto"/>
            <w:hideMark/>
          </w:tcPr>
          <w:p w14:paraId="5DF684DB"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Вологодская, д. 14</w:t>
            </w:r>
          </w:p>
        </w:tc>
        <w:tc>
          <w:tcPr>
            <w:tcW w:w="1560" w:type="dxa"/>
            <w:shd w:val="clear" w:color="auto" w:fill="auto"/>
            <w:hideMark/>
          </w:tcPr>
          <w:p w14:paraId="5553B128"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08D55F44" w14:textId="77777777" w:rsidTr="00810C17">
        <w:trPr>
          <w:trHeight w:val="300"/>
        </w:trPr>
        <w:tc>
          <w:tcPr>
            <w:tcW w:w="601" w:type="dxa"/>
            <w:shd w:val="clear" w:color="auto" w:fill="auto"/>
          </w:tcPr>
          <w:p w14:paraId="13750A0D"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240</w:t>
            </w:r>
          </w:p>
        </w:tc>
        <w:tc>
          <w:tcPr>
            <w:tcW w:w="7337" w:type="dxa"/>
            <w:shd w:val="clear" w:color="auto" w:fill="auto"/>
            <w:hideMark/>
          </w:tcPr>
          <w:p w14:paraId="0C0F48A7"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Советских космонавтов, д. 192</w:t>
            </w:r>
          </w:p>
        </w:tc>
        <w:tc>
          <w:tcPr>
            <w:tcW w:w="1560" w:type="dxa"/>
            <w:shd w:val="clear" w:color="auto" w:fill="auto"/>
            <w:hideMark/>
          </w:tcPr>
          <w:p w14:paraId="4162DD6C"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4CF8E606" w14:textId="77777777" w:rsidTr="00810C17">
        <w:trPr>
          <w:trHeight w:val="300"/>
        </w:trPr>
        <w:tc>
          <w:tcPr>
            <w:tcW w:w="601" w:type="dxa"/>
            <w:shd w:val="clear" w:color="auto" w:fill="auto"/>
          </w:tcPr>
          <w:p w14:paraId="7CB45DCF"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241</w:t>
            </w:r>
          </w:p>
        </w:tc>
        <w:tc>
          <w:tcPr>
            <w:tcW w:w="7337" w:type="dxa"/>
            <w:shd w:val="clear" w:color="auto" w:fill="auto"/>
            <w:hideMark/>
          </w:tcPr>
          <w:p w14:paraId="2E7FD18D"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Советских космонавтов, д. 112</w:t>
            </w:r>
          </w:p>
        </w:tc>
        <w:tc>
          <w:tcPr>
            <w:tcW w:w="1560" w:type="dxa"/>
            <w:shd w:val="clear" w:color="auto" w:fill="auto"/>
            <w:hideMark/>
          </w:tcPr>
          <w:p w14:paraId="7896D1BB"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5752A9B2" w14:textId="77777777" w:rsidTr="00810C17">
        <w:trPr>
          <w:trHeight w:val="300"/>
        </w:trPr>
        <w:tc>
          <w:tcPr>
            <w:tcW w:w="601" w:type="dxa"/>
            <w:shd w:val="clear" w:color="auto" w:fill="auto"/>
          </w:tcPr>
          <w:p w14:paraId="039D4E06"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242</w:t>
            </w:r>
          </w:p>
        </w:tc>
        <w:tc>
          <w:tcPr>
            <w:tcW w:w="7337" w:type="dxa"/>
            <w:shd w:val="clear" w:color="auto" w:fill="auto"/>
            <w:hideMark/>
          </w:tcPr>
          <w:p w14:paraId="44C6E77D"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Гагарина, д. 29</w:t>
            </w:r>
          </w:p>
        </w:tc>
        <w:tc>
          <w:tcPr>
            <w:tcW w:w="1560" w:type="dxa"/>
            <w:shd w:val="clear" w:color="auto" w:fill="auto"/>
            <w:hideMark/>
          </w:tcPr>
          <w:p w14:paraId="1DAB7FCD"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006B1ED2" w14:textId="77777777" w:rsidTr="00810C17">
        <w:trPr>
          <w:trHeight w:val="300"/>
        </w:trPr>
        <w:tc>
          <w:tcPr>
            <w:tcW w:w="601" w:type="dxa"/>
            <w:shd w:val="clear" w:color="auto" w:fill="auto"/>
          </w:tcPr>
          <w:p w14:paraId="194503C8"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243</w:t>
            </w:r>
          </w:p>
        </w:tc>
        <w:tc>
          <w:tcPr>
            <w:tcW w:w="7337" w:type="dxa"/>
            <w:shd w:val="clear" w:color="auto" w:fill="auto"/>
            <w:hideMark/>
          </w:tcPr>
          <w:p w14:paraId="07AEDBA3"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 К.С. Бадигина, д. 7</w:t>
            </w:r>
          </w:p>
        </w:tc>
        <w:tc>
          <w:tcPr>
            <w:tcW w:w="1560" w:type="dxa"/>
            <w:shd w:val="clear" w:color="auto" w:fill="auto"/>
            <w:hideMark/>
          </w:tcPr>
          <w:p w14:paraId="5A2CB6BC"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1C546543" w14:textId="77777777" w:rsidTr="00810C17">
        <w:trPr>
          <w:trHeight w:val="300"/>
        </w:trPr>
        <w:tc>
          <w:tcPr>
            <w:tcW w:w="601" w:type="dxa"/>
            <w:shd w:val="clear" w:color="auto" w:fill="auto"/>
          </w:tcPr>
          <w:p w14:paraId="288A0D92"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lastRenderedPageBreak/>
              <w:t>244</w:t>
            </w:r>
          </w:p>
        </w:tc>
        <w:tc>
          <w:tcPr>
            <w:tcW w:w="7337" w:type="dxa"/>
            <w:shd w:val="clear" w:color="auto" w:fill="auto"/>
            <w:hideMark/>
          </w:tcPr>
          <w:p w14:paraId="5337651E"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Логинова, д. 8</w:t>
            </w:r>
          </w:p>
        </w:tc>
        <w:tc>
          <w:tcPr>
            <w:tcW w:w="1560" w:type="dxa"/>
            <w:shd w:val="clear" w:color="auto" w:fill="auto"/>
            <w:hideMark/>
          </w:tcPr>
          <w:p w14:paraId="0F2F1564"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0FF8945C" w14:textId="77777777" w:rsidTr="00810C17">
        <w:trPr>
          <w:trHeight w:val="300"/>
        </w:trPr>
        <w:tc>
          <w:tcPr>
            <w:tcW w:w="601" w:type="dxa"/>
            <w:shd w:val="clear" w:color="auto" w:fill="auto"/>
          </w:tcPr>
          <w:p w14:paraId="6CBD7D33"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245</w:t>
            </w:r>
          </w:p>
        </w:tc>
        <w:tc>
          <w:tcPr>
            <w:tcW w:w="7337" w:type="dxa"/>
            <w:shd w:val="clear" w:color="auto" w:fill="auto"/>
            <w:hideMark/>
          </w:tcPr>
          <w:p w14:paraId="3C7900C5"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Тимме Я., д. 17</w:t>
            </w:r>
          </w:p>
        </w:tc>
        <w:tc>
          <w:tcPr>
            <w:tcW w:w="1560" w:type="dxa"/>
            <w:shd w:val="clear" w:color="auto" w:fill="auto"/>
            <w:hideMark/>
          </w:tcPr>
          <w:p w14:paraId="091F4722"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78BAFA99" w14:textId="77777777" w:rsidTr="00810C17">
        <w:trPr>
          <w:trHeight w:val="300"/>
        </w:trPr>
        <w:tc>
          <w:tcPr>
            <w:tcW w:w="601" w:type="dxa"/>
            <w:shd w:val="clear" w:color="auto" w:fill="auto"/>
          </w:tcPr>
          <w:p w14:paraId="4E6038F4"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246</w:t>
            </w:r>
          </w:p>
        </w:tc>
        <w:tc>
          <w:tcPr>
            <w:tcW w:w="7337" w:type="dxa"/>
            <w:shd w:val="clear" w:color="auto" w:fill="auto"/>
            <w:hideMark/>
          </w:tcPr>
          <w:p w14:paraId="5C75D6EF"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 К.С. Бадигина, д. 15/1</w:t>
            </w:r>
          </w:p>
        </w:tc>
        <w:tc>
          <w:tcPr>
            <w:tcW w:w="1560" w:type="dxa"/>
            <w:shd w:val="clear" w:color="auto" w:fill="auto"/>
            <w:hideMark/>
          </w:tcPr>
          <w:p w14:paraId="2FC3770D"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1EA54A51" w14:textId="77777777" w:rsidTr="00810C17">
        <w:trPr>
          <w:trHeight w:val="300"/>
        </w:trPr>
        <w:tc>
          <w:tcPr>
            <w:tcW w:w="601" w:type="dxa"/>
            <w:shd w:val="clear" w:color="auto" w:fill="auto"/>
          </w:tcPr>
          <w:p w14:paraId="382CA75C"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247</w:t>
            </w:r>
          </w:p>
        </w:tc>
        <w:tc>
          <w:tcPr>
            <w:tcW w:w="7337" w:type="dxa"/>
            <w:shd w:val="clear" w:color="auto" w:fill="auto"/>
            <w:hideMark/>
          </w:tcPr>
          <w:p w14:paraId="241D3DEE"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Обводный канал, д. 123</w:t>
            </w:r>
          </w:p>
        </w:tc>
        <w:tc>
          <w:tcPr>
            <w:tcW w:w="1560" w:type="dxa"/>
            <w:shd w:val="clear" w:color="auto" w:fill="auto"/>
            <w:hideMark/>
          </w:tcPr>
          <w:p w14:paraId="10DD8E35"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3F697B1E" w14:textId="77777777" w:rsidTr="00810C17">
        <w:trPr>
          <w:trHeight w:val="300"/>
        </w:trPr>
        <w:tc>
          <w:tcPr>
            <w:tcW w:w="601" w:type="dxa"/>
            <w:shd w:val="clear" w:color="auto" w:fill="auto"/>
          </w:tcPr>
          <w:p w14:paraId="4620CEB5"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248</w:t>
            </w:r>
          </w:p>
        </w:tc>
        <w:tc>
          <w:tcPr>
            <w:tcW w:w="7337" w:type="dxa"/>
            <w:shd w:val="clear" w:color="auto" w:fill="auto"/>
            <w:hideMark/>
          </w:tcPr>
          <w:p w14:paraId="73A6C1F4"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Советских космонавтов, д. 188</w:t>
            </w:r>
          </w:p>
        </w:tc>
        <w:tc>
          <w:tcPr>
            <w:tcW w:w="1560" w:type="dxa"/>
            <w:shd w:val="clear" w:color="auto" w:fill="auto"/>
            <w:hideMark/>
          </w:tcPr>
          <w:p w14:paraId="5F6BA36D"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790031FA" w14:textId="77777777" w:rsidTr="00810C17">
        <w:trPr>
          <w:trHeight w:val="300"/>
        </w:trPr>
        <w:tc>
          <w:tcPr>
            <w:tcW w:w="601" w:type="dxa"/>
            <w:shd w:val="clear" w:color="auto" w:fill="auto"/>
          </w:tcPr>
          <w:p w14:paraId="4CA504AA"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249</w:t>
            </w:r>
          </w:p>
        </w:tc>
        <w:tc>
          <w:tcPr>
            <w:tcW w:w="7337" w:type="dxa"/>
            <w:shd w:val="clear" w:color="auto" w:fill="auto"/>
            <w:hideMark/>
          </w:tcPr>
          <w:p w14:paraId="71B0D4A2"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 Суфтина, д. 37</w:t>
            </w:r>
          </w:p>
        </w:tc>
        <w:tc>
          <w:tcPr>
            <w:tcW w:w="1560" w:type="dxa"/>
            <w:shd w:val="clear" w:color="auto" w:fill="auto"/>
            <w:hideMark/>
          </w:tcPr>
          <w:p w14:paraId="27DA33C1"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0B6744D9" w14:textId="77777777" w:rsidTr="00810C17">
        <w:trPr>
          <w:trHeight w:val="300"/>
        </w:trPr>
        <w:tc>
          <w:tcPr>
            <w:tcW w:w="601" w:type="dxa"/>
            <w:shd w:val="clear" w:color="auto" w:fill="auto"/>
          </w:tcPr>
          <w:p w14:paraId="178A2CDF"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250</w:t>
            </w:r>
          </w:p>
        </w:tc>
        <w:tc>
          <w:tcPr>
            <w:tcW w:w="7337" w:type="dxa"/>
            <w:shd w:val="clear" w:color="auto" w:fill="auto"/>
            <w:hideMark/>
          </w:tcPr>
          <w:p w14:paraId="2AE833F7"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 К.С. Бадигина, д. 11</w:t>
            </w:r>
          </w:p>
        </w:tc>
        <w:tc>
          <w:tcPr>
            <w:tcW w:w="1560" w:type="dxa"/>
            <w:shd w:val="clear" w:color="auto" w:fill="auto"/>
            <w:hideMark/>
          </w:tcPr>
          <w:p w14:paraId="291E531D"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488362F8" w14:textId="77777777" w:rsidTr="00810C17">
        <w:trPr>
          <w:trHeight w:val="300"/>
        </w:trPr>
        <w:tc>
          <w:tcPr>
            <w:tcW w:w="601" w:type="dxa"/>
            <w:shd w:val="clear" w:color="auto" w:fill="auto"/>
          </w:tcPr>
          <w:p w14:paraId="13C8ECFC"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251</w:t>
            </w:r>
          </w:p>
        </w:tc>
        <w:tc>
          <w:tcPr>
            <w:tcW w:w="7337" w:type="dxa"/>
            <w:shd w:val="clear" w:color="auto" w:fill="auto"/>
            <w:hideMark/>
          </w:tcPr>
          <w:p w14:paraId="1E384336"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наб. Северной Двины, д. 100</w:t>
            </w:r>
          </w:p>
        </w:tc>
        <w:tc>
          <w:tcPr>
            <w:tcW w:w="1560" w:type="dxa"/>
            <w:shd w:val="clear" w:color="auto" w:fill="auto"/>
            <w:hideMark/>
          </w:tcPr>
          <w:p w14:paraId="6F7722EA"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2020</w:t>
            </w:r>
          </w:p>
        </w:tc>
      </w:tr>
      <w:tr w:rsidR="00810C17" w:rsidRPr="0082578E" w14:paraId="0128D588" w14:textId="77777777" w:rsidTr="00810C17">
        <w:trPr>
          <w:trHeight w:val="237"/>
        </w:trPr>
        <w:tc>
          <w:tcPr>
            <w:tcW w:w="601" w:type="dxa"/>
            <w:shd w:val="clear" w:color="auto" w:fill="auto"/>
          </w:tcPr>
          <w:p w14:paraId="73789696"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252</w:t>
            </w:r>
          </w:p>
        </w:tc>
        <w:tc>
          <w:tcPr>
            <w:tcW w:w="7337" w:type="dxa"/>
            <w:shd w:val="clear" w:color="auto" w:fill="auto"/>
            <w:hideMark/>
          </w:tcPr>
          <w:p w14:paraId="7435F82B"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Тыко Вылки, д. 12; </w:t>
            </w:r>
          </w:p>
          <w:p w14:paraId="557E773D"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Обводный канал, д. 137</w:t>
            </w:r>
          </w:p>
        </w:tc>
        <w:tc>
          <w:tcPr>
            <w:tcW w:w="1560" w:type="dxa"/>
            <w:shd w:val="clear" w:color="auto" w:fill="auto"/>
            <w:hideMark/>
          </w:tcPr>
          <w:p w14:paraId="6FB15578"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2866E70C" w14:textId="77777777" w:rsidTr="00810C17">
        <w:trPr>
          <w:trHeight w:val="300"/>
        </w:trPr>
        <w:tc>
          <w:tcPr>
            <w:tcW w:w="601" w:type="dxa"/>
            <w:shd w:val="clear" w:color="auto" w:fill="auto"/>
          </w:tcPr>
          <w:p w14:paraId="16947C7B"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253</w:t>
            </w:r>
          </w:p>
        </w:tc>
        <w:tc>
          <w:tcPr>
            <w:tcW w:w="7337" w:type="dxa"/>
            <w:shd w:val="clear" w:color="auto" w:fill="auto"/>
            <w:hideMark/>
          </w:tcPr>
          <w:p w14:paraId="59782565"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Воскресенская, д. 95/1</w:t>
            </w:r>
          </w:p>
        </w:tc>
        <w:tc>
          <w:tcPr>
            <w:tcW w:w="1560" w:type="dxa"/>
            <w:shd w:val="clear" w:color="auto" w:fill="auto"/>
            <w:hideMark/>
          </w:tcPr>
          <w:p w14:paraId="713F6732"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61839200" w14:textId="77777777" w:rsidTr="00810C17">
        <w:trPr>
          <w:trHeight w:val="300"/>
        </w:trPr>
        <w:tc>
          <w:tcPr>
            <w:tcW w:w="601" w:type="dxa"/>
            <w:shd w:val="clear" w:color="auto" w:fill="auto"/>
          </w:tcPr>
          <w:p w14:paraId="0EBA70D5"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254</w:t>
            </w:r>
          </w:p>
        </w:tc>
        <w:tc>
          <w:tcPr>
            <w:tcW w:w="7337" w:type="dxa"/>
            <w:shd w:val="clear" w:color="auto" w:fill="auto"/>
            <w:hideMark/>
          </w:tcPr>
          <w:p w14:paraId="21875B12"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Тимме Я., д. 24/1</w:t>
            </w:r>
          </w:p>
        </w:tc>
        <w:tc>
          <w:tcPr>
            <w:tcW w:w="1560" w:type="dxa"/>
            <w:shd w:val="clear" w:color="auto" w:fill="auto"/>
            <w:hideMark/>
          </w:tcPr>
          <w:p w14:paraId="60BD8426"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3C1904E2" w14:textId="77777777" w:rsidTr="00810C17">
        <w:trPr>
          <w:trHeight w:val="300"/>
        </w:trPr>
        <w:tc>
          <w:tcPr>
            <w:tcW w:w="601" w:type="dxa"/>
            <w:shd w:val="clear" w:color="auto" w:fill="auto"/>
          </w:tcPr>
          <w:p w14:paraId="0F84EEEF"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255</w:t>
            </w:r>
          </w:p>
        </w:tc>
        <w:tc>
          <w:tcPr>
            <w:tcW w:w="7337" w:type="dxa"/>
            <w:shd w:val="clear" w:color="auto" w:fill="auto"/>
            <w:hideMark/>
          </w:tcPr>
          <w:p w14:paraId="79CEEDA2"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Новгородский, д. 158</w:t>
            </w:r>
          </w:p>
        </w:tc>
        <w:tc>
          <w:tcPr>
            <w:tcW w:w="1560" w:type="dxa"/>
            <w:shd w:val="clear" w:color="auto" w:fill="auto"/>
            <w:hideMark/>
          </w:tcPr>
          <w:p w14:paraId="127F6381"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68570707" w14:textId="77777777" w:rsidTr="00810C17">
        <w:trPr>
          <w:trHeight w:val="300"/>
        </w:trPr>
        <w:tc>
          <w:tcPr>
            <w:tcW w:w="601" w:type="dxa"/>
            <w:shd w:val="clear" w:color="auto" w:fill="auto"/>
          </w:tcPr>
          <w:p w14:paraId="26DD34B6"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256</w:t>
            </w:r>
          </w:p>
        </w:tc>
        <w:tc>
          <w:tcPr>
            <w:tcW w:w="7337" w:type="dxa"/>
            <w:shd w:val="clear" w:color="auto" w:fill="auto"/>
            <w:hideMark/>
          </w:tcPr>
          <w:p w14:paraId="0F3BDF18"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Дзержинского, д. 27</w:t>
            </w:r>
          </w:p>
        </w:tc>
        <w:tc>
          <w:tcPr>
            <w:tcW w:w="1560" w:type="dxa"/>
            <w:shd w:val="clear" w:color="auto" w:fill="auto"/>
            <w:hideMark/>
          </w:tcPr>
          <w:p w14:paraId="06EA5F4F"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2A510F0D" w14:textId="77777777" w:rsidTr="00810C17">
        <w:trPr>
          <w:trHeight w:val="300"/>
        </w:trPr>
        <w:tc>
          <w:tcPr>
            <w:tcW w:w="601" w:type="dxa"/>
            <w:shd w:val="clear" w:color="auto" w:fill="auto"/>
          </w:tcPr>
          <w:p w14:paraId="6DB5939F"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257</w:t>
            </w:r>
          </w:p>
        </w:tc>
        <w:tc>
          <w:tcPr>
            <w:tcW w:w="7337" w:type="dxa"/>
            <w:shd w:val="clear" w:color="auto" w:fill="auto"/>
            <w:hideMark/>
          </w:tcPr>
          <w:p w14:paraId="69ED332B"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Теснанова, д. 22</w:t>
            </w:r>
          </w:p>
        </w:tc>
        <w:tc>
          <w:tcPr>
            <w:tcW w:w="1560" w:type="dxa"/>
            <w:shd w:val="clear" w:color="auto" w:fill="auto"/>
            <w:hideMark/>
          </w:tcPr>
          <w:p w14:paraId="4BD0F4ED"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0231C437" w14:textId="77777777" w:rsidTr="00810C17">
        <w:trPr>
          <w:trHeight w:val="300"/>
        </w:trPr>
        <w:tc>
          <w:tcPr>
            <w:tcW w:w="601" w:type="dxa"/>
            <w:shd w:val="clear" w:color="auto" w:fill="auto"/>
          </w:tcPr>
          <w:p w14:paraId="02BB2F3B"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258</w:t>
            </w:r>
          </w:p>
        </w:tc>
        <w:tc>
          <w:tcPr>
            <w:tcW w:w="7337" w:type="dxa"/>
            <w:shd w:val="clear" w:color="auto" w:fill="auto"/>
            <w:hideMark/>
          </w:tcPr>
          <w:p w14:paraId="620FA52D"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Комсомольская, д. 49</w:t>
            </w:r>
          </w:p>
        </w:tc>
        <w:tc>
          <w:tcPr>
            <w:tcW w:w="1560" w:type="dxa"/>
            <w:shd w:val="clear" w:color="auto" w:fill="auto"/>
            <w:hideMark/>
          </w:tcPr>
          <w:p w14:paraId="0D4098C7"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3EE55190" w14:textId="77777777" w:rsidTr="00810C17">
        <w:trPr>
          <w:trHeight w:val="300"/>
        </w:trPr>
        <w:tc>
          <w:tcPr>
            <w:tcW w:w="601" w:type="dxa"/>
            <w:shd w:val="clear" w:color="auto" w:fill="auto"/>
          </w:tcPr>
          <w:p w14:paraId="4A41351E"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259</w:t>
            </w:r>
          </w:p>
        </w:tc>
        <w:tc>
          <w:tcPr>
            <w:tcW w:w="7337" w:type="dxa"/>
            <w:shd w:val="clear" w:color="auto" w:fill="auto"/>
            <w:hideMark/>
          </w:tcPr>
          <w:p w14:paraId="429F9026"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Садовая, д. 4</w:t>
            </w:r>
          </w:p>
        </w:tc>
        <w:tc>
          <w:tcPr>
            <w:tcW w:w="1560" w:type="dxa"/>
            <w:shd w:val="clear" w:color="auto" w:fill="auto"/>
            <w:hideMark/>
          </w:tcPr>
          <w:p w14:paraId="7E69E0E3"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1DCB83F4" w14:textId="77777777" w:rsidTr="00810C17">
        <w:trPr>
          <w:trHeight w:val="300"/>
        </w:trPr>
        <w:tc>
          <w:tcPr>
            <w:tcW w:w="601" w:type="dxa"/>
            <w:shd w:val="clear" w:color="auto" w:fill="auto"/>
          </w:tcPr>
          <w:p w14:paraId="7E76C6C4"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260</w:t>
            </w:r>
          </w:p>
        </w:tc>
        <w:tc>
          <w:tcPr>
            <w:tcW w:w="7337" w:type="dxa"/>
            <w:shd w:val="clear" w:color="auto" w:fill="auto"/>
            <w:hideMark/>
          </w:tcPr>
          <w:p w14:paraId="2DB45C05"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пл. В.И. Ленина, д. 2</w:t>
            </w:r>
          </w:p>
        </w:tc>
        <w:tc>
          <w:tcPr>
            <w:tcW w:w="1560" w:type="dxa"/>
            <w:shd w:val="clear" w:color="auto" w:fill="auto"/>
            <w:hideMark/>
          </w:tcPr>
          <w:p w14:paraId="7B3AE762"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108E9BBE" w14:textId="77777777" w:rsidTr="00810C17">
        <w:trPr>
          <w:trHeight w:val="300"/>
        </w:trPr>
        <w:tc>
          <w:tcPr>
            <w:tcW w:w="601" w:type="dxa"/>
            <w:shd w:val="clear" w:color="auto" w:fill="auto"/>
          </w:tcPr>
          <w:p w14:paraId="2391EA1B"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261</w:t>
            </w:r>
          </w:p>
        </w:tc>
        <w:tc>
          <w:tcPr>
            <w:tcW w:w="7337" w:type="dxa"/>
            <w:shd w:val="clear" w:color="auto" w:fill="auto"/>
            <w:hideMark/>
          </w:tcPr>
          <w:p w14:paraId="2FCEC5B5"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Комсомольская, д. 40</w:t>
            </w:r>
          </w:p>
        </w:tc>
        <w:tc>
          <w:tcPr>
            <w:tcW w:w="1560" w:type="dxa"/>
            <w:shd w:val="clear" w:color="auto" w:fill="auto"/>
            <w:hideMark/>
          </w:tcPr>
          <w:p w14:paraId="2A837790"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48C4817D" w14:textId="77777777" w:rsidTr="00810C17">
        <w:trPr>
          <w:trHeight w:val="300"/>
        </w:trPr>
        <w:tc>
          <w:tcPr>
            <w:tcW w:w="601" w:type="dxa"/>
            <w:shd w:val="clear" w:color="auto" w:fill="auto"/>
          </w:tcPr>
          <w:p w14:paraId="49F985FD"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262</w:t>
            </w:r>
          </w:p>
        </w:tc>
        <w:tc>
          <w:tcPr>
            <w:tcW w:w="7337" w:type="dxa"/>
            <w:shd w:val="clear" w:color="auto" w:fill="auto"/>
            <w:hideMark/>
          </w:tcPr>
          <w:p w14:paraId="04961D12"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Гайдара, д. 54/1</w:t>
            </w:r>
          </w:p>
        </w:tc>
        <w:tc>
          <w:tcPr>
            <w:tcW w:w="1560" w:type="dxa"/>
            <w:shd w:val="clear" w:color="auto" w:fill="auto"/>
            <w:hideMark/>
          </w:tcPr>
          <w:p w14:paraId="0DE5ED12"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35166024" w14:textId="77777777" w:rsidTr="00810C17">
        <w:trPr>
          <w:trHeight w:val="300"/>
        </w:trPr>
        <w:tc>
          <w:tcPr>
            <w:tcW w:w="601" w:type="dxa"/>
            <w:shd w:val="clear" w:color="auto" w:fill="auto"/>
          </w:tcPr>
          <w:p w14:paraId="35A869DC"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263</w:t>
            </w:r>
          </w:p>
        </w:tc>
        <w:tc>
          <w:tcPr>
            <w:tcW w:w="7337" w:type="dxa"/>
            <w:shd w:val="clear" w:color="auto" w:fill="auto"/>
            <w:hideMark/>
          </w:tcPr>
          <w:p w14:paraId="18F1E169"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Воскресенская, д. 99</w:t>
            </w:r>
          </w:p>
        </w:tc>
        <w:tc>
          <w:tcPr>
            <w:tcW w:w="1560" w:type="dxa"/>
            <w:shd w:val="clear" w:color="auto" w:fill="auto"/>
            <w:hideMark/>
          </w:tcPr>
          <w:p w14:paraId="12612D5F"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4527A558" w14:textId="77777777" w:rsidTr="00810C17">
        <w:trPr>
          <w:trHeight w:val="300"/>
        </w:trPr>
        <w:tc>
          <w:tcPr>
            <w:tcW w:w="601" w:type="dxa"/>
            <w:shd w:val="clear" w:color="auto" w:fill="auto"/>
          </w:tcPr>
          <w:p w14:paraId="36731B9F"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264</w:t>
            </w:r>
          </w:p>
        </w:tc>
        <w:tc>
          <w:tcPr>
            <w:tcW w:w="7337" w:type="dxa"/>
            <w:shd w:val="clear" w:color="auto" w:fill="auto"/>
            <w:hideMark/>
          </w:tcPr>
          <w:p w14:paraId="78F774BB"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 К.С. Бадигина, д. 5</w:t>
            </w:r>
          </w:p>
        </w:tc>
        <w:tc>
          <w:tcPr>
            <w:tcW w:w="1560" w:type="dxa"/>
            <w:shd w:val="clear" w:color="auto" w:fill="auto"/>
            <w:hideMark/>
          </w:tcPr>
          <w:p w14:paraId="48461F32"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105B5A97" w14:textId="77777777" w:rsidTr="00810C17">
        <w:trPr>
          <w:trHeight w:val="300"/>
        </w:trPr>
        <w:tc>
          <w:tcPr>
            <w:tcW w:w="601" w:type="dxa"/>
            <w:shd w:val="clear" w:color="auto" w:fill="auto"/>
          </w:tcPr>
          <w:p w14:paraId="1CFEF531"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265</w:t>
            </w:r>
          </w:p>
        </w:tc>
        <w:tc>
          <w:tcPr>
            <w:tcW w:w="7337" w:type="dxa"/>
            <w:shd w:val="clear" w:color="auto" w:fill="auto"/>
            <w:hideMark/>
          </w:tcPr>
          <w:p w14:paraId="7C111291"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Попова, д. 21</w:t>
            </w:r>
          </w:p>
        </w:tc>
        <w:tc>
          <w:tcPr>
            <w:tcW w:w="1560" w:type="dxa"/>
            <w:shd w:val="clear" w:color="auto" w:fill="auto"/>
            <w:hideMark/>
          </w:tcPr>
          <w:p w14:paraId="3602469A"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086AA6E5" w14:textId="77777777" w:rsidTr="00810C17">
        <w:trPr>
          <w:trHeight w:val="300"/>
        </w:trPr>
        <w:tc>
          <w:tcPr>
            <w:tcW w:w="601" w:type="dxa"/>
            <w:shd w:val="clear" w:color="auto" w:fill="auto"/>
          </w:tcPr>
          <w:p w14:paraId="1BAF01C3"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266</w:t>
            </w:r>
          </w:p>
        </w:tc>
        <w:tc>
          <w:tcPr>
            <w:tcW w:w="7337" w:type="dxa"/>
            <w:shd w:val="clear" w:color="auto" w:fill="auto"/>
            <w:hideMark/>
          </w:tcPr>
          <w:p w14:paraId="23E36471"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Тимме Я., д. 17/2</w:t>
            </w:r>
          </w:p>
        </w:tc>
        <w:tc>
          <w:tcPr>
            <w:tcW w:w="1560" w:type="dxa"/>
            <w:shd w:val="clear" w:color="auto" w:fill="auto"/>
            <w:hideMark/>
          </w:tcPr>
          <w:p w14:paraId="65910B48"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070698F2" w14:textId="77777777" w:rsidTr="00810C17">
        <w:trPr>
          <w:trHeight w:val="300"/>
        </w:trPr>
        <w:tc>
          <w:tcPr>
            <w:tcW w:w="601" w:type="dxa"/>
            <w:shd w:val="clear" w:color="auto" w:fill="auto"/>
          </w:tcPr>
          <w:p w14:paraId="7E915B95"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267</w:t>
            </w:r>
          </w:p>
        </w:tc>
        <w:tc>
          <w:tcPr>
            <w:tcW w:w="7337" w:type="dxa"/>
            <w:shd w:val="clear" w:color="auto" w:fill="auto"/>
            <w:hideMark/>
          </w:tcPr>
          <w:p w14:paraId="29734C68"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Комсомольская, д. 53</w:t>
            </w:r>
          </w:p>
        </w:tc>
        <w:tc>
          <w:tcPr>
            <w:tcW w:w="1560" w:type="dxa"/>
            <w:shd w:val="clear" w:color="auto" w:fill="auto"/>
            <w:hideMark/>
          </w:tcPr>
          <w:p w14:paraId="4746ED33"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798E5F30" w14:textId="77777777" w:rsidTr="00810C17">
        <w:trPr>
          <w:trHeight w:val="300"/>
        </w:trPr>
        <w:tc>
          <w:tcPr>
            <w:tcW w:w="601" w:type="dxa"/>
            <w:shd w:val="clear" w:color="auto" w:fill="auto"/>
          </w:tcPr>
          <w:p w14:paraId="2326201B"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268</w:t>
            </w:r>
          </w:p>
        </w:tc>
        <w:tc>
          <w:tcPr>
            <w:tcW w:w="7337" w:type="dxa"/>
            <w:shd w:val="clear" w:color="auto" w:fill="auto"/>
            <w:hideMark/>
          </w:tcPr>
          <w:p w14:paraId="08AA7B63"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Теснанова, д. 4</w:t>
            </w:r>
          </w:p>
        </w:tc>
        <w:tc>
          <w:tcPr>
            <w:tcW w:w="1560" w:type="dxa"/>
            <w:shd w:val="clear" w:color="auto" w:fill="auto"/>
            <w:hideMark/>
          </w:tcPr>
          <w:p w14:paraId="0F4C34B3"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4FACBEE3" w14:textId="77777777" w:rsidTr="00810C17">
        <w:trPr>
          <w:trHeight w:val="450"/>
        </w:trPr>
        <w:tc>
          <w:tcPr>
            <w:tcW w:w="601" w:type="dxa"/>
            <w:shd w:val="clear" w:color="auto" w:fill="auto"/>
          </w:tcPr>
          <w:p w14:paraId="65E69C10"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269</w:t>
            </w:r>
          </w:p>
        </w:tc>
        <w:tc>
          <w:tcPr>
            <w:tcW w:w="7337" w:type="dxa"/>
            <w:shd w:val="clear" w:color="auto" w:fill="auto"/>
            <w:hideMark/>
          </w:tcPr>
          <w:p w14:paraId="5AFDF3BE"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Дзержинского, д. 17; </w:t>
            </w:r>
          </w:p>
          <w:p w14:paraId="5B7CA95F"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Дзержинского, д. 17/1; </w:t>
            </w:r>
            <w:r w:rsidRPr="00E203AA">
              <w:rPr>
                <w:rFonts w:ascii="Times New Roman" w:hAnsi="Times New Roman" w:cs="Times New Roman"/>
                <w:sz w:val="24"/>
                <w:szCs w:val="24"/>
              </w:rPr>
              <w:br/>
              <w:t xml:space="preserve">г. Архангельск, ул. Воскресенская, д. 107/3; </w:t>
            </w:r>
          </w:p>
          <w:p w14:paraId="587A8A2F"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Воскресенская, д. 107/4</w:t>
            </w:r>
          </w:p>
        </w:tc>
        <w:tc>
          <w:tcPr>
            <w:tcW w:w="1560" w:type="dxa"/>
            <w:shd w:val="clear" w:color="auto" w:fill="auto"/>
            <w:hideMark/>
          </w:tcPr>
          <w:p w14:paraId="701423C2"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2C9CE5E9" w14:textId="77777777" w:rsidTr="00810C17">
        <w:trPr>
          <w:trHeight w:val="414"/>
        </w:trPr>
        <w:tc>
          <w:tcPr>
            <w:tcW w:w="601" w:type="dxa"/>
            <w:shd w:val="clear" w:color="auto" w:fill="auto"/>
          </w:tcPr>
          <w:p w14:paraId="3123FC95"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270</w:t>
            </w:r>
          </w:p>
        </w:tc>
        <w:tc>
          <w:tcPr>
            <w:tcW w:w="7337" w:type="dxa"/>
            <w:shd w:val="clear" w:color="auto" w:fill="auto"/>
            <w:hideMark/>
          </w:tcPr>
          <w:p w14:paraId="4C9DAC1B"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Федота Шубина, д. 44/2; </w:t>
            </w:r>
          </w:p>
          <w:p w14:paraId="57E068B1"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Новгородский, д. 186; </w:t>
            </w:r>
          </w:p>
          <w:p w14:paraId="571D22D2"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Советских космонавтов, д. 175/1; </w:t>
            </w:r>
          </w:p>
          <w:p w14:paraId="13CDA7EF"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Советских космонавтов, д. 177</w:t>
            </w:r>
          </w:p>
        </w:tc>
        <w:tc>
          <w:tcPr>
            <w:tcW w:w="1560" w:type="dxa"/>
            <w:shd w:val="clear" w:color="auto" w:fill="auto"/>
            <w:hideMark/>
          </w:tcPr>
          <w:p w14:paraId="53B046E7"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035E9ED3" w14:textId="77777777" w:rsidTr="00810C17">
        <w:trPr>
          <w:trHeight w:val="300"/>
        </w:trPr>
        <w:tc>
          <w:tcPr>
            <w:tcW w:w="601" w:type="dxa"/>
            <w:shd w:val="clear" w:color="auto" w:fill="auto"/>
          </w:tcPr>
          <w:p w14:paraId="1A2CD4E4"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271</w:t>
            </w:r>
          </w:p>
        </w:tc>
        <w:tc>
          <w:tcPr>
            <w:tcW w:w="7337" w:type="dxa"/>
            <w:shd w:val="clear" w:color="auto" w:fill="auto"/>
            <w:hideMark/>
          </w:tcPr>
          <w:p w14:paraId="44EFFFFA"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Карла Маркса, д. 37</w:t>
            </w:r>
          </w:p>
        </w:tc>
        <w:tc>
          <w:tcPr>
            <w:tcW w:w="1560" w:type="dxa"/>
            <w:shd w:val="clear" w:color="auto" w:fill="auto"/>
            <w:hideMark/>
          </w:tcPr>
          <w:p w14:paraId="463BE8CB"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6DBEBF2D" w14:textId="77777777" w:rsidTr="00810C17">
        <w:trPr>
          <w:trHeight w:val="300"/>
        </w:trPr>
        <w:tc>
          <w:tcPr>
            <w:tcW w:w="601" w:type="dxa"/>
            <w:shd w:val="clear" w:color="auto" w:fill="auto"/>
          </w:tcPr>
          <w:p w14:paraId="5FFFA76B"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272</w:t>
            </w:r>
          </w:p>
        </w:tc>
        <w:tc>
          <w:tcPr>
            <w:tcW w:w="7337" w:type="dxa"/>
            <w:shd w:val="clear" w:color="auto" w:fill="auto"/>
            <w:hideMark/>
          </w:tcPr>
          <w:p w14:paraId="6DC6987F"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Дзержинского, д. 21</w:t>
            </w:r>
          </w:p>
        </w:tc>
        <w:tc>
          <w:tcPr>
            <w:tcW w:w="1560" w:type="dxa"/>
            <w:shd w:val="clear" w:color="auto" w:fill="auto"/>
            <w:hideMark/>
          </w:tcPr>
          <w:p w14:paraId="76D53E2A"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19693E18" w14:textId="77777777" w:rsidTr="00810C17">
        <w:trPr>
          <w:trHeight w:val="300"/>
        </w:trPr>
        <w:tc>
          <w:tcPr>
            <w:tcW w:w="601" w:type="dxa"/>
            <w:shd w:val="clear" w:color="auto" w:fill="auto"/>
          </w:tcPr>
          <w:p w14:paraId="49B90D2B"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273</w:t>
            </w:r>
          </w:p>
        </w:tc>
        <w:tc>
          <w:tcPr>
            <w:tcW w:w="7337" w:type="dxa"/>
            <w:shd w:val="clear" w:color="auto" w:fill="auto"/>
            <w:hideMark/>
          </w:tcPr>
          <w:p w14:paraId="5B3B1325"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 К.С. Бадигина, д. 13</w:t>
            </w:r>
          </w:p>
        </w:tc>
        <w:tc>
          <w:tcPr>
            <w:tcW w:w="1560" w:type="dxa"/>
            <w:shd w:val="clear" w:color="auto" w:fill="auto"/>
            <w:hideMark/>
          </w:tcPr>
          <w:p w14:paraId="045A5B32"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1D6A55EA" w14:textId="77777777" w:rsidTr="00810C17">
        <w:trPr>
          <w:trHeight w:val="300"/>
        </w:trPr>
        <w:tc>
          <w:tcPr>
            <w:tcW w:w="601" w:type="dxa"/>
            <w:shd w:val="clear" w:color="auto" w:fill="auto"/>
          </w:tcPr>
          <w:p w14:paraId="757FE9A5"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274</w:t>
            </w:r>
          </w:p>
        </w:tc>
        <w:tc>
          <w:tcPr>
            <w:tcW w:w="7337" w:type="dxa"/>
            <w:shd w:val="clear" w:color="auto" w:fill="auto"/>
            <w:hideMark/>
          </w:tcPr>
          <w:p w14:paraId="4733515B"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Воскресенская, д. 85/1</w:t>
            </w:r>
          </w:p>
        </w:tc>
        <w:tc>
          <w:tcPr>
            <w:tcW w:w="1560" w:type="dxa"/>
            <w:shd w:val="clear" w:color="auto" w:fill="auto"/>
            <w:hideMark/>
          </w:tcPr>
          <w:p w14:paraId="16C4F7FD"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18DA8959" w14:textId="77777777" w:rsidTr="00810C17">
        <w:trPr>
          <w:trHeight w:val="300"/>
        </w:trPr>
        <w:tc>
          <w:tcPr>
            <w:tcW w:w="601" w:type="dxa"/>
            <w:shd w:val="clear" w:color="auto" w:fill="auto"/>
          </w:tcPr>
          <w:p w14:paraId="136EC3E8"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275</w:t>
            </w:r>
          </w:p>
        </w:tc>
        <w:tc>
          <w:tcPr>
            <w:tcW w:w="7337" w:type="dxa"/>
            <w:shd w:val="clear" w:color="auto" w:fill="auto"/>
            <w:hideMark/>
          </w:tcPr>
          <w:p w14:paraId="1B5E6337"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Ломоносова, д. 177</w:t>
            </w:r>
          </w:p>
        </w:tc>
        <w:tc>
          <w:tcPr>
            <w:tcW w:w="1560" w:type="dxa"/>
            <w:shd w:val="clear" w:color="auto" w:fill="auto"/>
            <w:hideMark/>
          </w:tcPr>
          <w:p w14:paraId="0F10F6D9"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3BF1435C" w14:textId="77777777" w:rsidTr="00810C17">
        <w:trPr>
          <w:trHeight w:val="300"/>
        </w:trPr>
        <w:tc>
          <w:tcPr>
            <w:tcW w:w="601" w:type="dxa"/>
            <w:shd w:val="clear" w:color="auto" w:fill="auto"/>
          </w:tcPr>
          <w:p w14:paraId="12D3DCBF"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276</w:t>
            </w:r>
          </w:p>
        </w:tc>
        <w:tc>
          <w:tcPr>
            <w:tcW w:w="7337" w:type="dxa"/>
            <w:shd w:val="clear" w:color="auto" w:fill="auto"/>
            <w:hideMark/>
          </w:tcPr>
          <w:p w14:paraId="64C854D1"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 К.С. Бадигина, д. 24</w:t>
            </w:r>
          </w:p>
        </w:tc>
        <w:tc>
          <w:tcPr>
            <w:tcW w:w="1560" w:type="dxa"/>
            <w:shd w:val="clear" w:color="auto" w:fill="auto"/>
            <w:hideMark/>
          </w:tcPr>
          <w:p w14:paraId="746AB010"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609E497D" w14:textId="77777777" w:rsidTr="00810C17">
        <w:trPr>
          <w:trHeight w:val="300"/>
        </w:trPr>
        <w:tc>
          <w:tcPr>
            <w:tcW w:w="601" w:type="dxa"/>
            <w:shd w:val="clear" w:color="auto" w:fill="auto"/>
          </w:tcPr>
          <w:p w14:paraId="31B1E97A"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277</w:t>
            </w:r>
          </w:p>
        </w:tc>
        <w:tc>
          <w:tcPr>
            <w:tcW w:w="7337" w:type="dxa"/>
            <w:shd w:val="clear" w:color="auto" w:fill="auto"/>
            <w:hideMark/>
          </w:tcPr>
          <w:p w14:paraId="1156CAFC"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Ломоносова, д. 285/1</w:t>
            </w:r>
          </w:p>
        </w:tc>
        <w:tc>
          <w:tcPr>
            <w:tcW w:w="1560" w:type="dxa"/>
            <w:shd w:val="clear" w:color="auto" w:fill="auto"/>
            <w:hideMark/>
          </w:tcPr>
          <w:p w14:paraId="49B5DAF8"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088D1321" w14:textId="77777777" w:rsidTr="00810C17">
        <w:trPr>
          <w:trHeight w:val="300"/>
        </w:trPr>
        <w:tc>
          <w:tcPr>
            <w:tcW w:w="601" w:type="dxa"/>
            <w:shd w:val="clear" w:color="auto" w:fill="auto"/>
          </w:tcPr>
          <w:p w14:paraId="337621BE"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278</w:t>
            </w:r>
          </w:p>
        </w:tc>
        <w:tc>
          <w:tcPr>
            <w:tcW w:w="7337" w:type="dxa"/>
            <w:shd w:val="clear" w:color="auto" w:fill="auto"/>
            <w:hideMark/>
          </w:tcPr>
          <w:p w14:paraId="55F94DFD"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Самойло, д. 26</w:t>
            </w:r>
          </w:p>
        </w:tc>
        <w:tc>
          <w:tcPr>
            <w:tcW w:w="1560" w:type="dxa"/>
            <w:shd w:val="clear" w:color="auto" w:fill="auto"/>
            <w:hideMark/>
          </w:tcPr>
          <w:p w14:paraId="5831C630"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36D9A0F8" w14:textId="77777777" w:rsidTr="00810C17">
        <w:trPr>
          <w:trHeight w:val="300"/>
        </w:trPr>
        <w:tc>
          <w:tcPr>
            <w:tcW w:w="601" w:type="dxa"/>
            <w:shd w:val="clear" w:color="auto" w:fill="auto"/>
          </w:tcPr>
          <w:p w14:paraId="27239DD9"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279</w:t>
            </w:r>
          </w:p>
        </w:tc>
        <w:tc>
          <w:tcPr>
            <w:tcW w:w="7337" w:type="dxa"/>
            <w:shd w:val="clear" w:color="auto" w:fill="auto"/>
            <w:hideMark/>
          </w:tcPr>
          <w:p w14:paraId="1C6B64E7"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Троицкий, д. 198</w:t>
            </w:r>
          </w:p>
        </w:tc>
        <w:tc>
          <w:tcPr>
            <w:tcW w:w="1560" w:type="dxa"/>
            <w:shd w:val="clear" w:color="auto" w:fill="auto"/>
            <w:hideMark/>
          </w:tcPr>
          <w:p w14:paraId="5F0AA7F1"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58E82254" w14:textId="77777777" w:rsidTr="00810C17">
        <w:trPr>
          <w:trHeight w:val="300"/>
        </w:trPr>
        <w:tc>
          <w:tcPr>
            <w:tcW w:w="601" w:type="dxa"/>
            <w:shd w:val="clear" w:color="auto" w:fill="auto"/>
          </w:tcPr>
          <w:p w14:paraId="56010A75"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280</w:t>
            </w:r>
          </w:p>
        </w:tc>
        <w:tc>
          <w:tcPr>
            <w:tcW w:w="7337" w:type="dxa"/>
            <w:shd w:val="clear" w:color="auto" w:fill="auto"/>
            <w:hideMark/>
          </w:tcPr>
          <w:p w14:paraId="00FB0579"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 К.С. Бадигина, д. 9</w:t>
            </w:r>
          </w:p>
        </w:tc>
        <w:tc>
          <w:tcPr>
            <w:tcW w:w="1560" w:type="dxa"/>
            <w:shd w:val="clear" w:color="auto" w:fill="auto"/>
            <w:hideMark/>
          </w:tcPr>
          <w:p w14:paraId="390D93B4"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4869262E" w14:textId="77777777" w:rsidTr="00810C17">
        <w:trPr>
          <w:trHeight w:val="300"/>
        </w:trPr>
        <w:tc>
          <w:tcPr>
            <w:tcW w:w="601" w:type="dxa"/>
            <w:shd w:val="clear" w:color="auto" w:fill="auto"/>
          </w:tcPr>
          <w:p w14:paraId="5C79CFD3"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281</w:t>
            </w:r>
          </w:p>
        </w:tc>
        <w:tc>
          <w:tcPr>
            <w:tcW w:w="7337" w:type="dxa"/>
            <w:shd w:val="clear" w:color="auto" w:fill="auto"/>
            <w:hideMark/>
          </w:tcPr>
          <w:p w14:paraId="4826AD4A"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Дзержинского, д. 29</w:t>
            </w:r>
          </w:p>
        </w:tc>
        <w:tc>
          <w:tcPr>
            <w:tcW w:w="1560" w:type="dxa"/>
            <w:shd w:val="clear" w:color="auto" w:fill="auto"/>
            <w:hideMark/>
          </w:tcPr>
          <w:p w14:paraId="0ED2CF58"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2020</w:t>
            </w:r>
          </w:p>
        </w:tc>
      </w:tr>
      <w:tr w:rsidR="00810C17" w:rsidRPr="0082578E" w14:paraId="2D582B42" w14:textId="77777777" w:rsidTr="00810C17">
        <w:trPr>
          <w:trHeight w:val="300"/>
        </w:trPr>
        <w:tc>
          <w:tcPr>
            <w:tcW w:w="601" w:type="dxa"/>
            <w:shd w:val="clear" w:color="auto" w:fill="auto"/>
          </w:tcPr>
          <w:p w14:paraId="04EA89EE"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282</w:t>
            </w:r>
          </w:p>
        </w:tc>
        <w:tc>
          <w:tcPr>
            <w:tcW w:w="7337" w:type="dxa"/>
            <w:shd w:val="clear" w:color="auto" w:fill="auto"/>
            <w:hideMark/>
          </w:tcPr>
          <w:p w14:paraId="34BA336C"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Ломоносова, д. 309</w:t>
            </w:r>
          </w:p>
        </w:tc>
        <w:tc>
          <w:tcPr>
            <w:tcW w:w="1560" w:type="dxa"/>
            <w:shd w:val="clear" w:color="auto" w:fill="auto"/>
            <w:hideMark/>
          </w:tcPr>
          <w:p w14:paraId="66538668"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0775B62E" w14:textId="77777777" w:rsidTr="00810C17">
        <w:trPr>
          <w:trHeight w:val="300"/>
        </w:trPr>
        <w:tc>
          <w:tcPr>
            <w:tcW w:w="601" w:type="dxa"/>
            <w:shd w:val="clear" w:color="auto" w:fill="auto"/>
          </w:tcPr>
          <w:p w14:paraId="2A8056E6"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283</w:t>
            </w:r>
          </w:p>
        </w:tc>
        <w:tc>
          <w:tcPr>
            <w:tcW w:w="7337" w:type="dxa"/>
            <w:shd w:val="clear" w:color="auto" w:fill="auto"/>
            <w:hideMark/>
          </w:tcPr>
          <w:p w14:paraId="189279D1"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Гагарина, д. 55; </w:t>
            </w:r>
          </w:p>
          <w:p w14:paraId="46580C9C"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Гагарина, д. 55/1</w:t>
            </w:r>
          </w:p>
        </w:tc>
        <w:tc>
          <w:tcPr>
            <w:tcW w:w="1560" w:type="dxa"/>
            <w:shd w:val="clear" w:color="auto" w:fill="auto"/>
            <w:hideMark/>
          </w:tcPr>
          <w:p w14:paraId="3AE893AA"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37CEA52C" w14:textId="77777777" w:rsidTr="00810C17">
        <w:trPr>
          <w:trHeight w:val="300"/>
        </w:trPr>
        <w:tc>
          <w:tcPr>
            <w:tcW w:w="601" w:type="dxa"/>
            <w:shd w:val="clear" w:color="auto" w:fill="auto"/>
          </w:tcPr>
          <w:p w14:paraId="49DAB8E2"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284</w:t>
            </w:r>
          </w:p>
        </w:tc>
        <w:tc>
          <w:tcPr>
            <w:tcW w:w="7337" w:type="dxa"/>
            <w:shd w:val="clear" w:color="auto" w:fill="auto"/>
            <w:hideMark/>
          </w:tcPr>
          <w:p w14:paraId="66F39C74"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Гагарина, д. 6; </w:t>
            </w:r>
          </w:p>
          <w:p w14:paraId="2AC5ECA0"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lastRenderedPageBreak/>
              <w:t>г. Архангельск, ул. Гагарина, д. 8</w:t>
            </w:r>
          </w:p>
        </w:tc>
        <w:tc>
          <w:tcPr>
            <w:tcW w:w="1560" w:type="dxa"/>
            <w:shd w:val="clear" w:color="auto" w:fill="auto"/>
            <w:hideMark/>
          </w:tcPr>
          <w:p w14:paraId="061391D7"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lastRenderedPageBreak/>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7E102955" w14:textId="77777777" w:rsidTr="00810C17">
        <w:trPr>
          <w:trHeight w:val="300"/>
        </w:trPr>
        <w:tc>
          <w:tcPr>
            <w:tcW w:w="601" w:type="dxa"/>
            <w:shd w:val="clear" w:color="auto" w:fill="auto"/>
          </w:tcPr>
          <w:p w14:paraId="0DA34814"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lastRenderedPageBreak/>
              <w:t>285</w:t>
            </w:r>
          </w:p>
        </w:tc>
        <w:tc>
          <w:tcPr>
            <w:tcW w:w="7337" w:type="dxa"/>
            <w:shd w:val="clear" w:color="auto" w:fill="auto"/>
            <w:hideMark/>
          </w:tcPr>
          <w:p w14:paraId="4C10D87E"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Попова, д. 16</w:t>
            </w:r>
          </w:p>
        </w:tc>
        <w:tc>
          <w:tcPr>
            <w:tcW w:w="1560" w:type="dxa"/>
            <w:shd w:val="clear" w:color="auto" w:fill="auto"/>
            <w:hideMark/>
          </w:tcPr>
          <w:p w14:paraId="3D4E4093"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480713F3" w14:textId="77777777" w:rsidTr="00810C17">
        <w:trPr>
          <w:trHeight w:val="300"/>
        </w:trPr>
        <w:tc>
          <w:tcPr>
            <w:tcW w:w="601" w:type="dxa"/>
            <w:shd w:val="clear" w:color="auto" w:fill="auto"/>
          </w:tcPr>
          <w:p w14:paraId="4D0E8B3A"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286</w:t>
            </w:r>
          </w:p>
        </w:tc>
        <w:tc>
          <w:tcPr>
            <w:tcW w:w="7337" w:type="dxa"/>
            <w:shd w:val="clear" w:color="auto" w:fill="auto"/>
            <w:hideMark/>
          </w:tcPr>
          <w:p w14:paraId="420018E5"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Гагарина, д. 14</w:t>
            </w:r>
          </w:p>
        </w:tc>
        <w:tc>
          <w:tcPr>
            <w:tcW w:w="1560" w:type="dxa"/>
            <w:shd w:val="clear" w:color="auto" w:fill="auto"/>
            <w:hideMark/>
          </w:tcPr>
          <w:p w14:paraId="18C7E774"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20246EE5" w14:textId="77777777" w:rsidTr="00810C17">
        <w:trPr>
          <w:trHeight w:val="300"/>
        </w:trPr>
        <w:tc>
          <w:tcPr>
            <w:tcW w:w="601" w:type="dxa"/>
            <w:shd w:val="clear" w:color="auto" w:fill="auto"/>
          </w:tcPr>
          <w:p w14:paraId="52951DB4"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287</w:t>
            </w:r>
          </w:p>
        </w:tc>
        <w:tc>
          <w:tcPr>
            <w:tcW w:w="7337" w:type="dxa"/>
            <w:shd w:val="clear" w:color="auto" w:fill="auto"/>
            <w:hideMark/>
          </w:tcPr>
          <w:p w14:paraId="3DA166B8"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Суворова, д. 9</w:t>
            </w:r>
          </w:p>
        </w:tc>
        <w:tc>
          <w:tcPr>
            <w:tcW w:w="1560" w:type="dxa"/>
            <w:shd w:val="clear" w:color="auto" w:fill="auto"/>
            <w:hideMark/>
          </w:tcPr>
          <w:p w14:paraId="73EE82FF"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0CD15FD6" w14:textId="77777777" w:rsidTr="00810C17">
        <w:trPr>
          <w:trHeight w:val="300"/>
        </w:trPr>
        <w:tc>
          <w:tcPr>
            <w:tcW w:w="601" w:type="dxa"/>
            <w:shd w:val="clear" w:color="auto" w:fill="auto"/>
          </w:tcPr>
          <w:p w14:paraId="30BEFD37"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288</w:t>
            </w:r>
          </w:p>
        </w:tc>
        <w:tc>
          <w:tcPr>
            <w:tcW w:w="7337" w:type="dxa"/>
            <w:shd w:val="clear" w:color="auto" w:fill="auto"/>
            <w:hideMark/>
          </w:tcPr>
          <w:p w14:paraId="2A04FF66"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Дзержинского, д. 25</w:t>
            </w:r>
          </w:p>
        </w:tc>
        <w:tc>
          <w:tcPr>
            <w:tcW w:w="1560" w:type="dxa"/>
            <w:shd w:val="clear" w:color="auto" w:fill="auto"/>
            <w:hideMark/>
          </w:tcPr>
          <w:p w14:paraId="1CC6AC6C"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798A79D1" w14:textId="77777777" w:rsidTr="00810C17">
        <w:trPr>
          <w:trHeight w:val="300"/>
        </w:trPr>
        <w:tc>
          <w:tcPr>
            <w:tcW w:w="601" w:type="dxa"/>
            <w:shd w:val="clear" w:color="auto" w:fill="auto"/>
          </w:tcPr>
          <w:p w14:paraId="57565BD9"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289</w:t>
            </w:r>
          </w:p>
        </w:tc>
        <w:tc>
          <w:tcPr>
            <w:tcW w:w="7337" w:type="dxa"/>
            <w:shd w:val="clear" w:color="auto" w:fill="auto"/>
            <w:hideMark/>
          </w:tcPr>
          <w:p w14:paraId="270E7C22"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Комсомольская, д. 14</w:t>
            </w:r>
          </w:p>
        </w:tc>
        <w:tc>
          <w:tcPr>
            <w:tcW w:w="1560" w:type="dxa"/>
            <w:shd w:val="clear" w:color="auto" w:fill="auto"/>
            <w:hideMark/>
          </w:tcPr>
          <w:p w14:paraId="71BCF832"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7F37664C" w14:textId="77777777" w:rsidTr="00810C17">
        <w:trPr>
          <w:trHeight w:val="300"/>
        </w:trPr>
        <w:tc>
          <w:tcPr>
            <w:tcW w:w="601" w:type="dxa"/>
            <w:shd w:val="clear" w:color="auto" w:fill="auto"/>
          </w:tcPr>
          <w:p w14:paraId="5070373E"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290</w:t>
            </w:r>
          </w:p>
        </w:tc>
        <w:tc>
          <w:tcPr>
            <w:tcW w:w="7337" w:type="dxa"/>
            <w:shd w:val="clear" w:color="auto" w:fill="auto"/>
            <w:hideMark/>
          </w:tcPr>
          <w:p w14:paraId="7C042A26"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Тыко Вылки, д. 4</w:t>
            </w:r>
          </w:p>
        </w:tc>
        <w:tc>
          <w:tcPr>
            <w:tcW w:w="1560" w:type="dxa"/>
            <w:shd w:val="clear" w:color="auto" w:fill="auto"/>
            <w:hideMark/>
          </w:tcPr>
          <w:p w14:paraId="46D1F1D6"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2E81413D" w14:textId="77777777" w:rsidTr="00810C17">
        <w:trPr>
          <w:trHeight w:val="300"/>
        </w:trPr>
        <w:tc>
          <w:tcPr>
            <w:tcW w:w="601" w:type="dxa"/>
            <w:shd w:val="clear" w:color="auto" w:fill="auto"/>
          </w:tcPr>
          <w:p w14:paraId="0B5C5D5C"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291</w:t>
            </w:r>
          </w:p>
        </w:tc>
        <w:tc>
          <w:tcPr>
            <w:tcW w:w="7337" w:type="dxa"/>
            <w:shd w:val="clear" w:color="auto" w:fill="auto"/>
            <w:hideMark/>
          </w:tcPr>
          <w:p w14:paraId="71764DB0"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 Сибиряковцев, д. 10</w:t>
            </w:r>
          </w:p>
        </w:tc>
        <w:tc>
          <w:tcPr>
            <w:tcW w:w="1560" w:type="dxa"/>
            <w:shd w:val="clear" w:color="auto" w:fill="auto"/>
            <w:hideMark/>
          </w:tcPr>
          <w:p w14:paraId="628F4CC6"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7F587A81" w14:textId="77777777" w:rsidTr="00810C17">
        <w:trPr>
          <w:trHeight w:val="300"/>
        </w:trPr>
        <w:tc>
          <w:tcPr>
            <w:tcW w:w="601" w:type="dxa"/>
            <w:shd w:val="clear" w:color="auto" w:fill="auto"/>
          </w:tcPr>
          <w:p w14:paraId="2FB09DEC"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292</w:t>
            </w:r>
          </w:p>
        </w:tc>
        <w:tc>
          <w:tcPr>
            <w:tcW w:w="7337" w:type="dxa"/>
            <w:shd w:val="clear" w:color="auto" w:fill="auto"/>
            <w:hideMark/>
          </w:tcPr>
          <w:p w14:paraId="25A73BA1"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Свободы, д. 55</w:t>
            </w:r>
          </w:p>
        </w:tc>
        <w:tc>
          <w:tcPr>
            <w:tcW w:w="1560" w:type="dxa"/>
            <w:shd w:val="clear" w:color="auto" w:fill="auto"/>
            <w:hideMark/>
          </w:tcPr>
          <w:p w14:paraId="1BA7619D"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0F321E8F" w14:textId="77777777" w:rsidTr="00810C17">
        <w:trPr>
          <w:trHeight w:val="300"/>
        </w:trPr>
        <w:tc>
          <w:tcPr>
            <w:tcW w:w="601" w:type="dxa"/>
            <w:shd w:val="clear" w:color="auto" w:fill="auto"/>
          </w:tcPr>
          <w:p w14:paraId="0060A918"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293</w:t>
            </w:r>
          </w:p>
        </w:tc>
        <w:tc>
          <w:tcPr>
            <w:tcW w:w="7337" w:type="dxa"/>
            <w:shd w:val="clear" w:color="auto" w:fill="auto"/>
            <w:hideMark/>
          </w:tcPr>
          <w:p w14:paraId="1743A582"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Ломоносова, д. 281</w:t>
            </w:r>
          </w:p>
        </w:tc>
        <w:tc>
          <w:tcPr>
            <w:tcW w:w="1560" w:type="dxa"/>
            <w:shd w:val="clear" w:color="auto" w:fill="auto"/>
            <w:hideMark/>
          </w:tcPr>
          <w:p w14:paraId="19313104"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0EB62F0F" w14:textId="77777777" w:rsidTr="00810C17">
        <w:trPr>
          <w:trHeight w:val="300"/>
        </w:trPr>
        <w:tc>
          <w:tcPr>
            <w:tcW w:w="601" w:type="dxa"/>
            <w:shd w:val="clear" w:color="auto" w:fill="auto"/>
          </w:tcPr>
          <w:p w14:paraId="10CB1126"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294</w:t>
            </w:r>
          </w:p>
        </w:tc>
        <w:tc>
          <w:tcPr>
            <w:tcW w:w="7337" w:type="dxa"/>
            <w:shd w:val="clear" w:color="auto" w:fill="auto"/>
            <w:hideMark/>
          </w:tcPr>
          <w:p w14:paraId="595DA97D"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Гайдара, д. 10</w:t>
            </w:r>
          </w:p>
        </w:tc>
        <w:tc>
          <w:tcPr>
            <w:tcW w:w="1560" w:type="dxa"/>
            <w:shd w:val="clear" w:color="auto" w:fill="auto"/>
            <w:hideMark/>
          </w:tcPr>
          <w:p w14:paraId="793C05C4"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49F0C258" w14:textId="77777777" w:rsidTr="00810C17">
        <w:trPr>
          <w:trHeight w:val="480"/>
        </w:trPr>
        <w:tc>
          <w:tcPr>
            <w:tcW w:w="601" w:type="dxa"/>
            <w:shd w:val="clear" w:color="auto" w:fill="auto"/>
          </w:tcPr>
          <w:p w14:paraId="7E3819DA"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295</w:t>
            </w:r>
          </w:p>
        </w:tc>
        <w:tc>
          <w:tcPr>
            <w:tcW w:w="7337" w:type="dxa"/>
            <w:shd w:val="clear" w:color="auto" w:fill="auto"/>
            <w:hideMark/>
          </w:tcPr>
          <w:p w14:paraId="4944C45E"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Садовая, д. 36; </w:t>
            </w:r>
          </w:p>
          <w:p w14:paraId="6E2E33DF"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Садовая, д. 38; </w:t>
            </w:r>
          </w:p>
          <w:p w14:paraId="7D88D729"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Садовая, д. 40</w:t>
            </w:r>
          </w:p>
        </w:tc>
        <w:tc>
          <w:tcPr>
            <w:tcW w:w="1560" w:type="dxa"/>
            <w:shd w:val="clear" w:color="auto" w:fill="auto"/>
            <w:hideMark/>
          </w:tcPr>
          <w:p w14:paraId="05B3487E"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64BCC50A" w14:textId="77777777" w:rsidTr="00810C17">
        <w:trPr>
          <w:trHeight w:val="300"/>
        </w:trPr>
        <w:tc>
          <w:tcPr>
            <w:tcW w:w="601" w:type="dxa"/>
            <w:shd w:val="clear" w:color="auto" w:fill="auto"/>
          </w:tcPr>
          <w:p w14:paraId="345C8921"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296</w:t>
            </w:r>
          </w:p>
        </w:tc>
        <w:tc>
          <w:tcPr>
            <w:tcW w:w="7337" w:type="dxa"/>
            <w:shd w:val="clear" w:color="auto" w:fill="auto"/>
            <w:hideMark/>
          </w:tcPr>
          <w:p w14:paraId="5D0584B0"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Комсомольская, д. 57</w:t>
            </w:r>
          </w:p>
        </w:tc>
        <w:tc>
          <w:tcPr>
            <w:tcW w:w="1560" w:type="dxa"/>
            <w:shd w:val="clear" w:color="auto" w:fill="auto"/>
            <w:hideMark/>
          </w:tcPr>
          <w:p w14:paraId="37C03BA4"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112B2440" w14:textId="77777777" w:rsidTr="00810C17">
        <w:trPr>
          <w:trHeight w:val="247"/>
        </w:trPr>
        <w:tc>
          <w:tcPr>
            <w:tcW w:w="601" w:type="dxa"/>
            <w:shd w:val="clear" w:color="auto" w:fill="auto"/>
          </w:tcPr>
          <w:p w14:paraId="38DFEEE5"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297</w:t>
            </w:r>
          </w:p>
        </w:tc>
        <w:tc>
          <w:tcPr>
            <w:tcW w:w="7337" w:type="dxa"/>
            <w:shd w:val="clear" w:color="auto" w:fill="auto"/>
            <w:hideMark/>
          </w:tcPr>
          <w:p w14:paraId="01DC8E01"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Вологодская, д. 43/2; </w:t>
            </w:r>
          </w:p>
          <w:p w14:paraId="0540626E"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Вологодская, д. 43/3</w:t>
            </w:r>
          </w:p>
        </w:tc>
        <w:tc>
          <w:tcPr>
            <w:tcW w:w="1560" w:type="dxa"/>
            <w:shd w:val="clear" w:color="auto" w:fill="auto"/>
            <w:hideMark/>
          </w:tcPr>
          <w:p w14:paraId="120CD3EF"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4BA38E32" w14:textId="77777777" w:rsidTr="00810C17">
        <w:trPr>
          <w:trHeight w:val="300"/>
        </w:trPr>
        <w:tc>
          <w:tcPr>
            <w:tcW w:w="601" w:type="dxa"/>
            <w:shd w:val="clear" w:color="auto" w:fill="auto"/>
          </w:tcPr>
          <w:p w14:paraId="3F1A6AD4"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298</w:t>
            </w:r>
          </w:p>
        </w:tc>
        <w:tc>
          <w:tcPr>
            <w:tcW w:w="7337" w:type="dxa"/>
            <w:shd w:val="clear" w:color="auto" w:fill="auto"/>
            <w:hideMark/>
          </w:tcPr>
          <w:p w14:paraId="7381125A"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Советских космонавтов, д. 191</w:t>
            </w:r>
          </w:p>
        </w:tc>
        <w:tc>
          <w:tcPr>
            <w:tcW w:w="1560" w:type="dxa"/>
            <w:shd w:val="clear" w:color="auto" w:fill="auto"/>
            <w:hideMark/>
          </w:tcPr>
          <w:p w14:paraId="39AA0C38"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54C77D07" w14:textId="77777777" w:rsidTr="00810C17">
        <w:trPr>
          <w:trHeight w:val="300"/>
        </w:trPr>
        <w:tc>
          <w:tcPr>
            <w:tcW w:w="601" w:type="dxa"/>
            <w:shd w:val="clear" w:color="auto" w:fill="auto"/>
          </w:tcPr>
          <w:p w14:paraId="5C92E370"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299</w:t>
            </w:r>
          </w:p>
        </w:tc>
        <w:tc>
          <w:tcPr>
            <w:tcW w:w="7337" w:type="dxa"/>
            <w:shd w:val="clear" w:color="auto" w:fill="auto"/>
            <w:hideMark/>
          </w:tcPr>
          <w:p w14:paraId="0A2C2046"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Карла Маркса, д. 13</w:t>
            </w:r>
          </w:p>
        </w:tc>
        <w:tc>
          <w:tcPr>
            <w:tcW w:w="1560" w:type="dxa"/>
            <w:shd w:val="clear" w:color="auto" w:fill="auto"/>
            <w:hideMark/>
          </w:tcPr>
          <w:p w14:paraId="59DED613"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1B4DC455" w14:textId="77777777" w:rsidTr="00810C17">
        <w:trPr>
          <w:trHeight w:val="300"/>
        </w:trPr>
        <w:tc>
          <w:tcPr>
            <w:tcW w:w="601" w:type="dxa"/>
            <w:shd w:val="clear" w:color="auto" w:fill="auto"/>
          </w:tcPr>
          <w:p w14:paraId="0414657D"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300</w:t>
            </w:r>
          </w:p>
        </w:tc>
        <w:tc>
          <w:tcPr>
            <w:tcW w:w="7337" w:type="dxa"/>
            <w:shd w:val="clear" w:color="auto" w:fill="auto"/>
            <w:hideMark/>
          </w:tcPr>
          <w:p w14:paraId="1D862E20"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Вологодская, д. 41/2</w:t>
            </w:r>
          </w:p>
        </w:tc>
        <w:tc>
          <w:tcPr>
            <w:tcW w:w="1560" w:type="dxa"/>
            <w:shd w:val="clear" w:color="auto" w:fill="auto"/>
            <w:hideMark/>
          </w:tcPr>
          <w:p w14:paraId="3FA44091"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2BEA2F6B" w14:textId="77777777" w:rsidTr="00810C17">
        <w:trPr>
          <w:trHeight w:val="335"/>
        </w:trPr>
        <w:tc>
          <w:tcPr>
            <w:tcW w:w="601" w:type="dxa"/>
            <w:shd w:val="clear" w:color="auto" w:fill="auto"/>
          </w:tcPr>
          <w:p w14:paraId="1171B990"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301</w:t>
            </w:r>
          </w:p>
        </w:tc>
        <w:tc>
          <w:tcPr>
            <w:tcW w:w="7337" w:type="dxa"/>
            <w:shd w:val="clear" w:color="auto" w:fill="auto"/>
            <w:hideMark/>
          </w:tcPr>
          <w:p w14:paraId="52E88421"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Воскресенская, д. 95; </w:t>
            </w:r>
          </w:p>
          <w:p w14:paraId="3D21D662"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Воскресенская, д. 97/1</w:t>
            </w:r>
          </w:p>
        </w:tc>
        <w:tc>
          <w:tcPr>
            <w:tcW w:w="1560" w:type="dxa"/>
            <w:shd w:val="clear" w:color="auto" w:fill="auto"/>
            <w:hideMark/>
          </w:tcPr>
          <w:p w14:paraId="562A32C2"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6084F270" w14:textId="77777777" w:rsidTr="00810C17">
        <w:trPr>
          <w:trHeight w:val="300"/>
        </w:trPr>
        <w:tc>
          <w:tcPr>
            <w:tcW w:w="601" w:type="dxa"/>
            <w:shd w:val="clear" w:color="auto" w:fill="auto"/>
          </w:tcPr>
          <w:p w14:paraId="5229E7C6"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302</w:t>
            </w:r>
          </w:p>
        </w:tc>
        <w:tc>
          <w:tcPr>
            <w:tcW w:w="7337" w:type="dxa"/>
            <w:shd w:val="clear" w:color="auto" w:fill="auto"/>
            <w:hideMark/>
          </w:tcPr>
          <w:p w14:paraId="2CAD70D8"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Обводный канал, д. 88</w:t>
            </w:r>
          </w:p>
        </w:tc>
        <w:tc>
          <w:tcPr>
            <w:tcW w:w="1560" w:type="dxa"/>
            <w:shd w:val="clear" w:color="auto" w:fill="auto"/>
            <w:hideMark/>
          </w:tcPr>
          <w:p w14:paraId="14CEE71D"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4486E57D" w14:textId="77777777" w:rsidTr="00810C17">
        <w:trPr>
          <w:trHeight w:val="300"/>
        </w:trPr>
        <w:tc>
          <w:tcPr>
            <w:tcW w:w="601" w:type="dxa"/>
            <w:shd w:val="clear" w:color="auto" w:fill="auto"/>
          </w:tcPr>
          <w:p w14:paraId="6755A7A6"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303</w:t>
            </w:r>
          </w:p>
        </w:tc>
        <w:tc>
          <w:tcPr>
            <w:tcW w:w="7337" w:type="dxa"/>
            <w:shd w:val="clear" w:color="auto" w:fill="auto"/>
            <w:hideMark/>
          </w:tcPr>
          <w:p w14:paraId="5C0D79E6"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Тимме Я., д. 18/3; </w:t>
            </w:r>
          </w:p>
          <w:p w14:paraId="0C0A4A4B"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Тимме Я., д. 20/2</w:t>
            </w:r>
          </w:p>
        </w:tc>
        <w:tc>
          <w:tcPr>
            <w:tcW w:w="1560" w:type="dxa"/>
            <w:shd w:val="clear" w:color="auto" w:fill="auto"/>
            <w:hideMark/>
          </w:tcPr>
          <w:p w14:paraId="01D0DBA4"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7F26FC92" w14:textId="77777777" w:rsidTr="00810C17">
        <w:trPr>
          <w:trHeight w:val="300"/>
        </w:trPr>
        <w:tc>
          <w:tcPr>
            <w:tcW w:w="601" w:type="dxa"/>
            <w:shd w:val="clear" w:color="auto" w:fill="auto"/>
          </w:tcPr>
          <w:p w14:paraId="061ECE1F"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304</w:t>
            </w:r>
          </w:p>
        </w:tc>
        <w:tc>
          <w:tcPr>
            <w:tcW w:w="7337" w:type="dxa"/>
            <w:shd w:val="clear" w:color="auto" w:fill="auto"/>
            <w:hideMark/>
          </w:tcPr>
          <w:p w14:paraId="66D64058"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 К.С. Бадигина, д. 4/1</w:t>
            </w:r>
          </w:p>
        </w:tc>
        <w:tc>
          <w:tcPr>
            <w:tcW w:w="1560" w:type="dxa"/>
            <w:shd w:val="clear" w:color="auto" w:fill="auto"/>
            <w:hideMark/>
          </w:tcPr>
          <w:p w14:paraId="446F5BF1"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0B3AF6E5" w14:textId="77777777" w:rsidTr="00810C17">
        <w:trPr>
          <w:trHeight w:val="300"/>
        </w:trPr>
        <w:tc>
          <w:tcPr>
            <w:tcW w:w="601" w:type="dxa"/>
            <w:shd w:val="clear" w:color="auto" w:fill="auto"/>
          </w:tcPr>
          <w:p w14:paraId="15B46CF2"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305</w:t>
            </w:r>
          </w:p>
        </w:tc>
        <w:tc>
          <w:tcPr>
            <w:tcW w:w="7337" w:type="dxa"/>
            <w:shd w:val="clear" w:color="auto" w:fill="auto"/>
            <w:hideMark/>
          </w:tcPr>
          <w:p w14:paraId="45C435CA"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Гагарина, д. 25</w:t>
            </w:r>
          </w:p>
        </w:tc>
        <w:tc>
          <w:tcPr>
            <w:tcW w:w="1560" w:type="dxa"/>
            <w:shd w:val="clear" w:color="auto" w:fill="auto"/>
            <w:hideMark/>
          </w:tcPr>
          <w:p w14:paraId="135050DD"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6278800C" w14:textId="77777777" w:rsidTr="00810C17">
        <w:trPr>
          <w:trHeight w:val="433"/>
        </w:trPr>
        <w:tc>
          <w:tcPr>
            <w:tcW w:w="601" w:type="dxa"/>
            <w:shd w:val="clear" w:color="auto" w:fill="auto"/>
          </w:tcPr>
          <w:p w14:paraId="701E630A"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306</w:t>
            </w:r>
          </w:p>
        </w:tc>
        <w:tc>
          <w:tcPr>
            <w:tcW w:w="7337" w:type="dxa"/>
            <w:shd w:val="clear" w:color="auto" w:fill="auto"/>
            <w:hideMark/>
          </w:tcPr>
          <w:p w14:paraId="58CA6B25"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Воскресенская, д. 101/1; </w:t>
            </w:r>
          </w:p>
          <w:p w14:paraId="687D55A9"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Воскресенская, д. 101/3;</w:t>
            </w:r>
            <w:r w:rsidRPr="00E203AA">
              <w:rPr>
                <w:rFonts w:ascii="Times New Roman" w:hAnsi="Times New Roman" w:cs="Times New Roman"/>
                <w:sz w:val="24"/>
                <w:szCs w:val="24"/>
              </w:rPr>
              <w:br/>
              <w:t xml:space="preserve">г. Архангельск, ул. Тимме Я., д. 16; </w:t>
            </w:r>
          </w:p>
          <w:p w14:paraId="2B4C31D3"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Тимме Я., д. 16/1</w:t>
            </w:r>
          </w:p>
        </w:tc>
        <w:tc>
          <w:tcPr>
            <w:tcW w:w="1560" w:type="dxa"/>
            <w:shd w:val="clear" w:color="auto" w:fill="auto"/>
            <w:hideMark/>
          </w:tcPr>
          <w:p w14:paraId="2520480A"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467DB579" w14:textId="77777777" w:rsidTr="00810C17">
        <w:trPr>
          <w:trHeight w:val="300"/>
        </w:trPr>
        <w:tc>
          <w:tcPr>
            <w:tcW w:w="601" w:type="dxa"/>
            <w:shd w:val="clear" w:color="auto" w:fill="auto"/>
          </w:tcPr>
          <w:p w14:paraId="43D53316"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307</w:t>
            </w:r>
          </w:p>
        </w:tc>
        <w:tc>
          <w:tcPr>
            <w:tcW w:w="7337" w:type="dxa"/>
            <w:shd w:val="clear" w:color="auto" w:fill="auto"/>
            <w:hideMark/>
          </w:tcPr>
          <w:p w14:paraId="6515ADF4"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Ломоносова, д. 194</w:t>
            </w:r>
          </w:p>
        </w:tc>
        <w:tc>
          <w:tcPr>
            <w:tcW w:w="1560" w:type="dxa"/>
            <w:shd w:val="clear" w:color="auto" w:fill="auto"/>
            <w:hideMark/>
          </w:tcPr>
          <w:p w14:paraId="0BBF571D"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643E3B5C" w14:textId="77777777" w:rsidTr="00810C17">
        <w:trPr>
          <w:trHeight w:val="300"/>
        </w:trPr>
        <w:tc>
          <w:tcPr>
            <w:tcW w:w="601" w:type="dxa"/>
            <w:shd w:val="clear" w:color="auto" w:fill="auto"/>
          </w:tcPr>
          <w:p w14:paraId="5FA7B6CD"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308</w:t>
            </w:r>
          </w:p>
        </w:tc>
        <w:tc>
          <w:tcPr>
            <w:tcW w:w="7337" w:type="dxa"/>
            <w:shd w:val="clear" w:color="auto" w:fill="auto"/>
            <w:hideMark/>
          </w:tcPr>
          <w:p w14:paraId="401CBA21"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Федота Шубина, д. 50</w:t>
            </w:r>
          </w:p>
        </w:tc>
        <w:tc>
          <w:tcPr>
            <w:tcW w:w="1560" w:type="dxa"/>
            <w:shd w:val="clear" w:color="auto" w:fill="auto"/>
            <w:hideMark/>
          </w:tcPr>
          <w:p w14:paraId="291D4DCB"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57B8D0E5" w14:textId="77777777" w:rsidTr="00810C17">
        <w:trPr>
          <w:trHeight w:val="363"/>
        </w:trPr>
        <w:tc>
          <w:tcPr>
            <w:tcW w:w="601" w:type="dxa"/>
            <w:shd w:val="clear" w:color="auto" w:fill="auto"/>
          </w:tcPr>
          <w:p w14:paraId="427837BA"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309</w:t>
            </w:r>
          </w:p>
        </w:tc>
        <w:tc>
          <w:tcPr>
            <w:tcW w:w="7337" w:type="dxa"/>
            <w:shd w:val="clear" w:color="auto" w:fill="auto"/>
            <w:hideMark/>
          </w:tcPr>
          <w:p w14:paraId="18FEA55A"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Воскресенская, д. 105/2; </w:t>
            </w:r>
          </w:p>
          <w:p w14:paraId="7C1A2BCF"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Воскресенская, д. 105/3</w:t>
            </w:r>
          </w:p>
        </w:tc>
        <w:tc>
          <w:tcPr>
            <w:tcW w:w="1560" w:type="dxa"/>
            <w:shd w:val="clear" w:color="auto" w:fill="auto"/>
            <w:hideMark/>
          </w:tcPr>
          <w:p w14:paraId="130F944C"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16B29B7A" w14:textId="77777777" w:rsidTr="00810C17">
        <w:trPr>
          <w:trHeight w:val="300"/>
        </w:trPr>
        <w:tc>
          <w:tcPr>
            <w:tcW w:w="601" w:type="dxa"/>
            <w:shd w:val="clear" w:color="auto" w:fill="auto"/>
          </w:tcPr>
          <w:p w14:paraId="6832BE40"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310</w:t>
            </w:r>
          </w:p>
        </w:tc>
        <w:tc>
          <w:tcPr>
            <w:tcW w:w="7337" w:type="dxa"/>
            <w:shd w:val="clear" w:color="auto" w:fill="auto"/>
            <w:hideMark/>
          </w:tcPr>
          <w:p w14:paraId="7DB98E03"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Ломоносова, д. 175</w:t>
            </w:r>
          </w:p>
        </w:tc>
        <w:tc>
          <w:tcPr>
            <w:tcW w:w="1560" w:type="dxa"/>
            <w:shd w:val="clear" w:color="auto" w:fill="auto"/>
            <w:hideMark/>
          </w:tcPr>
          <w:p w14:paraId="528A1774"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757308C1" w14:textId="77777777" w:rsidTr="00810C17">
        <w:trPr>
          <w:trHeight w:val="300"/>
        </w:trPr>
        <w:tc>
          <w:tcPr>
            <w:tcW w:w="601" w:type="dxa"/>
            <w:shd w:val="clear" w:color="auto" w:fill="auto"/>
          </w:tcPr>
          <w:p w14:paraId="5D036518"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311</w:t>
            </w:r>
          </w:p>
        </w:tc>
        <w:tc>
          <w:tcPr>
            <w:tcW w:w="7337" w:type="dxa"/>
            <w:shd w:val="clear" w:color="auto" w:fill="auto"/>
            <w:hideMark/>
          </w:tcPr>
          <w:p w14:paraId="664A3863"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Троицкий, д. 102</w:t>
            </w:r>
          </w:p>
        </w:tc>
        <w:tc>
          <w:tcPr>
            <w:tcW w:w="1560" w:type="dxa"/>
            <w:shd w:val="clear" w:color="auto" w:fill="auto"/>
            <w:hideMark/>
          </w:tcPr>
          <w:p w14:paraId="486212AB"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58552FEE" w14:textId="77777777" w:rsidTr="00810C17">
        <w:trPr>
          <w:trHeight w:val="300"/>
        </w:trPr>
        <w:tc>
          <w:tcPr>
            <w:tcW w:w="601" w:type="dxa"/>
            <w:shd w:val="clear" w:color="auto" w:fill="auto"/>
          </w:tcPr>
          <w:p w14:paraId="5923BDC3"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312</w:t>
            </w:r>
          </w:p>
        </w:tc>
        <w:tc>
          <w:tcPr>
            <w:tcW w:w="7337" w:type="dxa"/>
            <w:shd w:val="clear" w:color="auto" w:fill="auto"/>
            <w:hideMark/>
          </w:tcPr>
          <w:p w14:paraId="4B33C02D"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Троицкий, д. 104</w:t>
            </w:r>
          </w:p>
        </w:tc>
        <w:tc>
          <w:tcPr>
            <w:tcW w:w="1560" w:type="dxa"/>
            <w:shd w:val="clear" w:color="auto" w:fill="auto"/>
            <w:hideMark/>
          </w:tcPr>
          <w:p w14:paraId="1B604C20"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0EA0C582" w14:textId="77777777" w:rsidTr="00810C17">
        <w:trPr>
          <w:trHeight w:val="300"/>
        </w:trPr>
        <w:tc>
          <w:tcPr>
            <w:tcW w:w="601" w:type="dxa"/>
            <w:shd w:val="clear" w:color="auto" w:fill="auto"/>
          </w:tcPr>
          <w:p w14:paraId="571CA22A"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313</w:t>
            </w:r>
          </w:p>
        </w:tc>
        <w:tc>
          <w:tcPr>
            <w:tcW w:w="7337" w:type="dxa"/>
            <w:shd w:val="clear" w:color="auto" w:fill="auto"/>
            <w:hideMark/>
          </w:tcPr>
          <w:p w14:paraId="008603E5"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Троицкий, д. 96/1</w:t>
            </w:r>
          </w:p>
        </w:tc>
        <w:tc>
          <w:tcPr>
            <w:tcW w:w="1560" w:type="dxa"/>
            <w:shd w:val="clear" w:color="auto" w:fill="auto"/>
            <w:hideMark/>
          </w:tcPr>
          <w:p w14:paraId="30502B7A"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0B9DD2A3" w14:textId="77777777" w:rsidTr="00810C17">
        <w:trPr>
          <w:trHeight w:val="300"/>
        </w:trPr>
        <w:tc>
          <w:tcPr>
            <w:tcW w:w="601" w:type="dxa"/>
            <w:shd w:val="clear" w:color="auto" w:fill="auto"/>
          </w:tcPr>
          <w:p w14:paraId="48C5D791"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314</w:t>
            </w:r>
          </w:p>
        </w:tc>
        <w:tc>
          <w:tcPr>
            <w:tcW w:w="7337" w:type="dxa"/>
            <w:shd w:val="clear" w:color="auto" w:fill="auto"/>
            <w:hideMark/>
          </w:tcPr>
          <w:p w14:paraId="68EBB4DF"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Свободы, д. 21</w:t>
            </w:r>
          </w:p>
        </w:tc>
        <w:tc>
          <w:tcPr>
            <w:tcW w:w="1560" w:type="dxa"/>
            <w:shd w:val="clear" w:color="auto" w:fill="auto"/>
            <w:hideMark/>
          </w:tcPr>
          <w:p w14:paraId="3586B36B"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7AB98B71" w14:textId="77777777" w:rsidTr="00810C17">
        <w:trPr>
          <w:trHeight w:val="480"/>
        </w:trPr>
        <w:tc>
          <w:tcPr>
            <w:tcW w:w="601" w:type="dxa"/>
            <w:shd w:val="clear" w:color="auto" w:fill="auto"/>
          </w:tcPr>
          <w:p w14:paraId="40A6649F"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315</w:t>
            </w:r>
          </w:p>
        </w:tc>
        <w:tc>
          <w:tcPr>
            <w:tcW w:w="7337" w:type="dxa"/>
            <w:shd w:val="clear" w:color="auto" w:fill="auto"/>
            <w:hideMark/>
          </w:tcPr>
          <w:p w14:paraId="4A6F0473"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Садовая, д. 54; </w:t>
            </w:r>
          </w:p>
          <w:p w14:paraId="200A7DB4"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Садовая, д. 56; </w:t>
            </w:r>
          </w:p>
          <w:p w14:paraId="4D8538A2"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 Приорова Н.Н., д. 1</w:t>
            </w:r>
          </w:p>
        </w:tc>
        <w:tc>
          <w:tcPr>
            <w:tcW w:w="1560" w:type="dxa"/>
            <w:shd w:val="clear" w:color="auto" w:fill="auto"/>
            <w:hideMark/>
          </w:tcPr>
          <w:p w14:paraId="0ADA7B51"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5109A6AD" w14:textId="77777777" w:rsidTr="00810C17">
        <w:trPr>
          <w:trHeight w:val="480"/>
        </w:trPr>
        <w:tc>
          <w:tcPr>
            <w:tcW w:w="601" w:type="dxa"/>
            <w:shd w:val="clear" w:color="auto" w:fill="auto"/>
          </w:tcPr>
          <w:p w14:paraId="3B277705"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316</w:t>
            </w:r>
          </w:p>
        </w:tc>
        <w:tc>
          <w:tcPr>
            <w:tcW w:w="7337" w:type="dxa"/>
            <w:shd w:val="clear" w:color="auto" w:fill="auto"/>
            <w:hideMark/>
          </w:tcPr>
          <w:p w14:paraId="740DD627"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Обводный канал, д. 141; </w:t>
            </w:r>
          </w:p>
          <w:p w14:paraId="51DD801E"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Обводный канал, д. 143; </w:t>
            </w:r>
            <w:r w:rsidRPr="00E203AA">
              <w:rPr>
                <w:rFonts w:ascii="Times New Roman" w:hAnsi="Times New Roman" w:cs="Times New Roman"/>
                <w:sz w:val="24"/>
                <w:szCs w:val="24"/>
              </w:rPr>
              <w:br/>
              <w:t>г. Архангельск, просп. Обводный канал, д. 143/1</w:t>
            </w:r>
          </w:p>
        </w:tc>
        <w:tc>
          <w:tcPr>
            <w:tcW w:w="1560" w:type="dxa"/>
            <w:shd w:val="clear" w:color="auto" w:fill="auto"/>
            <w:hideMark/>
          </w:tcPr>
          <w:p w14:paraId="3988D2BE"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4DB87F76" w14:textId="77777777" w:rsidTr="00810C17">
        <w:trPr>
          <w:trHeight w:val="300"/>
        </w:trPr>
        <w:tc>
          <w:tcPr>
            <w:tcW w:w="601" w:type="dxa"/>
            <w:shd w:val="clear" w:color="auto" w:fill="auto"/>
          </w:tcPr>
          <w:p w14:paraId="7A4C2B03"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317</w:t>
            </w:r>
          </w:p>
        </w:tc>
        <w:tc>
          <w:tcPr>
            <w:tcW w:w="7337" w:type="dxa"/>
            <w:shd w:val="clear" w:color="auto" w:fill="auto"/>
            <w:hideMark/>
          </w:tcPr>
          <w:p w14:paraId="571B0F12"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Воскресенская, д. 103</w:t>
            </w:r>
          </w:p>
        </w:tc>
        <w:tc>
          <w:tcPr>
            <w:tcW w:w="1560" w:type="dxa"/>
            <w:shd w:val="clear" w:color="auto" w:fill="auto"/>
            <w:hideMark/>
          </w:tcPr>
          <w:p w14:paraId="441DFE7B"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553F5E2D" w14:textId="77777777" w:rsidTr="00810C17">
        <w:trPr>
          <w:trHeight w:val="480"/>
        </w:trPr>
        <w:tc>
          <w:tcPr>
            <w:tcW w:w="601" w:type="dxa"/>
            <w:shd w:val="clear" w:color="auto" w:fill="auto"/>
          </w:tcPr>
          <w:p w14:paraId="39FEB659"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318</w:t>
            </w:r>
          </w:p>
        </w:tc>
        <w:tc>
          <w:tcPr>
            <w:tcW w:w="7337" w:type="dxa"/>
            <w:shd w:val="clear" w:color="auto" w:fill="auto"/>
            <w:hideMark/>
          </w:tcPr>
          <w:p w14:paraId="7BA63E0F"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Вологодская, д. 53; </w:t>
            </w:r>
          </w:p>
          <w:p w14:paraId="33A7BB76"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Вологодская, д. 55; </w:t>
            </w:r>
          </w:p>
          <w:p w14:paraId="44CF7B01"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Вологодская, д. 55/1</w:t>
            </w:r>
          </w:p>
        </w:tc>
        <w:tc>
          <w:tcPr>
            <w:tcW w:w="1560" w:type="dxa"/>
            <w:shd w:val="clear" w:color="auto" w:fill="auto"/>
            <w:hideMark/>
          </w:tcPr>
          <w:p w14:paraId="66AEA6BC"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000DC255" w14:textId="77777777" w:rsidTr="00810C17">
        <w:trPr>
          <w:trHeight w:val="720"/>
        </w:trPr>
        <w:tc>
          <w:tcPr>
            <w:tcW w:w="601" w:type="dxa"/>
            <w:shd w:val="clear" w:color="auto" w:fill="auto"/>
          </w:tcPr>
          <w:p w14:paraId="7B0CC30E"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lastRenderedPageBreak/>
              <w:t>319</w:t>
            </w:r>
          </w:p>
        </w:tc>
        <w:tc>
          <w:tcPr>
            <w:tcW w:w="7337" w:type="dxa"/>
            <w:shd w:val="clear" w:color="auto" w:fill="auto"/>
            <w:hideMark/>
          </w:tcPr>
          <w:p w14:paraId="33A3E0B4"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Садовая, д. 25; </w:t>
            </w:r>
          </w:p>
          <w:p w14:paraId="30F03388"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Новгородский, д. 183; </w:t>
            </w:r>
          </w:p>
          <w:p w14:paraId="09F5AF97"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Ломоносова, д. 220; </w:t>
            </w:r>
          </w:p>
          <w:p w14:paraId="315DFCC3"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Ломоносова, д. 222; </w:t>
            </w:r>
          </w:p>
          <w:p w14:paraId="7DB6948F"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Ломоносова, д. 222/1</w:t>
            </w:r>
          </w:p>
        </w:tc>
        <w:tc>
          <w:tcPr>
            <w:tcW w:w="1560" w:type="dxa"/>
            <w:shd w:val="clear" w:color="auto" w:fill="auto"/>
            <w:hideMark/>
          </w:tcPr>
          <w:p w14:paraId="606E3C57"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0CB69239" w14:textId="77777777" w:rsidTr="00810C17">
        <w:trPr>
          <w:trHeight w:val="300"/>
        </w:trPr>
        <w:tc>
          <w:tcPr>
            <w:tcW w:w="601" w:type="dxa"/>
            <w:shd w:val="clear" w:color="auto" w:fill="auto"/>
          </w:tcPr>
          <w:p w14:paraId="2AE4D97F"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320</w:t>
            </w:r>
          </w:p>
        </w:tc>
        <w:tc>
          <w:tcPr>
            <w:tcW w:w="7337" w:type="dxa"/>
            <w:shd w:val="clear" w:color="auto" w:fill="auto"/>
            <w:hideMark/>
          </w:tcPr>
          <w:p w14:paraId="2878B3D5"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Ломоносова, д. 183/3</w:t>
            </w:r>
          </w:p>
        </w:tc>
        <w:tc>
          <w:tcPr>
            <w:tcW w:w="1560" w:type="dxa"/>
            <w:shd w:val="clear" w:color="auto" w:fill="auto"/>
            <w:hideMark/>
          </w:tcPr>
          <w:p w14:paraId="3997B990"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43761125" w14:textId="77777777" w:rsidTr="00810C17">
        <w:trPr>
          <w:trHeight w:val="300"/>
        </w:trPr>
        <w:tc>
          <w:tcPr>
            <w:tcW w:w="601" w:type="dxa"/>
            <w:shd w:val="clear" w:color="auto" w:fill="auto"/>
          </w:tcPr>
          <w:p w14:paraId="53143E11"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321</w:t>
            </w:r>
          </w:p>
        </w:tc>
        <w:tc>
          <w:tcPr>
            <w:tcW w:w="7337" w:type="dxa"/>
            <w:shd w:val="clear" w:color="auto" w:fill="auto"/>
            <w:hideMark/>
          </w:tcPr>
          <w:p w14:paraId="4A9DF634"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Садовая, д. 14</w:t>
            </w:r>
          </w:p>
        </w:tc>
        <w:tc>
          <w:tcPr>
            <w:tcW w:w="1560" w:type="dxa"/>
            <w:shd w:val="clear" w:color="auto" w:fill="auto"/>
            <w:hideMark/>
          </w:tcPr>
          <w:p w14:paraId="28FB158A"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71CA7B60" w14:textId="77777777" w:rsidTr="00810C17">
        <w:trPr>
          <w:trHeight w:val="480"/>
        </w:trPr>
        <w:tc>
          <w:tcPr>
            <w:tcW w:w="601" w:type="dxa"/>
            <w:shd w:val="clear" w:color="auto" w:fill="auto"/>
          </w:tcPr>
          <w:p w14:paraId="237C9342"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322</w:t>
            </w:r>
          </w:p>
        </w:tc>
        <w:tc>
          <w:tcPr>
            <w:tcW w:w="7337" w:type="dxa"/>
            <w:shd w:val="clear" w:color="auto" w:fill="auto"/>
            <w:hideMark/>
          </w:tcPr>
          <w:p w14:paraId="7D2A0425"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Вологодская, д. 41; </w:t>
            </w:r>
          </w:p>
          <w:p w14:paraId="4FEDEFFC"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Вологодская, д. 41/1; </w:t>
            </w:r>
          </w:p>
          <w:p w14:paraId="761C69CA"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Федота Шубина, д. 34</w:t>
            </w:r>
          </w:p>
        </w:tc>
        <w:tc>
          <w:tcPr>
            <w:tcW w:w="1560" w:type="dxa"/>
            <w:shd w:val="clear" w:color="auto" w:fill="auto"/>
            <w:hideMark/>
          </w:tcPr>
          <w:p w14:paraId="3B136305"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6A82D98F" w14:textId="77777777" w:rsidTr="00810C17">
        <w:trPr>
          <w:trHeight w:val="602"/>
        </w:trPr>
        <w:tc>
          <w:tcPr>
            <w:tcW w:w="601" w:type="dxa"/>
            <w:shd w:val="clear" w:color="auto" w:fill="auto"/>
          </w:tcPr>
          <w:p w14:paraId="7FEBF36E"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323</w:t>
            </w:r>
          </w:p>
        </w:tc>
        <w:tc>
          <w:tcPr>
            <w:tcW w:w="7337" w:type="dxa"/>
            <w:shd w:val="clear" w:color="auto" w:fill="auto"/>
            <w:hideMark/>
          </w:tcPr>
          <w:p w14:paraId="19E6AFFC"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Гагарина, д. 1; </w:t>
            </w:r>
          </w:p>
          <w:p w14:paraId="41FA151D"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Гагарина, д. 11; </w:t>
            </w:r>
          </w:p>
          <w:p w14:paraId="3208C6B6"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Гагарина, д. 13; </w:t>
            </w:r>
          </w:p>
          <w:p w14:paraId="15BC1168"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Гагарина, д. 3; </w:t>
            </w:r>
          </w:p>
          <w:p w14:paraId="6AF47BB9"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Гагарина, д. 5; </w:t>
            </w:r>
            <w:r w:rsidRPr="00E203AA">
              <w:rPr>
                <w:rFonts w:ascii="Times New Roman" w:hAnsi="Times New Roman" w:cs="Times New Roman"/>
                <w:sz w:val="24"/>
                <w:szCs w:val="24"/>
              </w:rPr>
              <w:br/>
              <w:t xml:space="preserve">г. Архангельск, ул. Гагарина, д. 9; </w:t>
            </w:r>
          </w:p>
          <w:p w14:paraId="403B6A35"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Гагарина, д. 7</w:t>
            </w:r>
          </w:p>
        </w:tc>
        <w:tc>
          <w:tcPr>
            <w:tcW w:w="1560" w:type="dxa"/>
            <w:shd w:val="clear" w:color="auto" w:fill="auto"/>
            <w:hideMark/>
          </w:tcPr>
          <w:p w14:paraId="426652CA"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735AD11C" w14:textId="77777777" w:rsidTr="00810C17">
        <w:trPr>
          <w:trHeight w:val="300"/>
        </w:trPr>
        <w:tc>
          <w:tcPr>
            <w:tcW w:w="601" w:type="dxa"/>
            <w:shd w:val="clear" w:color="auto" w:fill="auto"/>
          </w:tcPr>
          <w:p w14:paraId="38E13C69"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324</w:t>
            </w:r>
          </w:p>
        </w:tc>
        <w:tc>
          <w:tcPr>
            <w:tcW w:w="7337" w:type="dxa"/>
            <w:shd w:val="clear" w:color="auto" w:fill="auto"/>
            <w:hideMark/>
          </w:tcPr>
          <w:p w14:paraId="33D74C7B"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Воскресенская, д. 101</w:t>
            </w:r>
          </w:p>
        </w:tc>
        <w:tc>
          <w:tcPr>
            <w:tcW w:w="1560" w:type="dxa"/>
            <w:shd w:val="clear" w:color="auto" w:fill="auto"/>
            <w:hideMark/>
          </w:tcPr>
          <w:p w14:paraId="659DD755"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118F8B82" w14:textId="77777777" w:rsidTr="00810C17">
        <w:trPr>
          <w:trHeight w:val="233"/>
        </w:trPr>
        <w:tc>
          <w:tcPr>
            <w:tcW w:w="601" w:type="dxa"/>
            <w:shd w:val="clear" w:color="auto" w:fill="auto"/>
          </w:tcPr>
          <w:p w14:paraId="7E151B53"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325</w:t>
            </w:r>
          </w:p>
        </w:tc>
        <w:tc>
          <w:tcPr>
            <w:tcW w:w="7337" w:type="dxa"/>
            <w:shd w:val="clear" w:color="auto" w:fill="auto"/>
            <w:hideMark/>
          </w:tcPr>
          <w:p w14:paraId="0AC63E9C"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Обводный канал, д. 70; </w:t>
            </w:r>
          </w:p>
          <w:p w14:paraId="725C9919"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Обводный канал, д. 72; </w:t>
            </w:r>
            <w:r w:rsidRPr="00E203AA">
              <w:rPr>
                <w:rFonts w:ascii="Times New Roman" w:hAnsi="Times New Roman" w:cs="Times New Roman"/>
                <w:sz w:val="24"/>
                <w:szCs w:val="24"/>
              </w:rPr>
              <w:br/>
              <w:t xml:space="preserve">г. Архангельск, ул. Гайдара, д. 42; </w:t>
            </w:r>
          </w:p>
          <w:p w14:paraId="656A3749"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Гайдара, д. 44</w:t>
            </w:r>
          </w:p>
        </w:tc>
        <w:tc>
          <w:tcPr>
            <w:tcW w:w="1560" w:type="dxa"/>
            <w:shd w:val="clear" w:color="auto" w:fill="auto"/>
            <w:hideMark/>
          </w:tcPr>
          <w:p w14:paraId="36D7D83E"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58793527" w14:textId="77777777" w:rsidTr="00810C17">
        <w:trPr>
          <w:trHeight w:val="300"/>
        </w:trPr>
        <w:tc>
          <w:tcPr>
            <w:tcW w:w="601" w:type="dxa"/>
            <w:shd w:val="clear" w:color="auto" w:fill="auto"/>
          </w:tcPr>
          <w:p w14:paraId="4AE7AA8E"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326</w:t>
            </w:r>
          </w:p>
        </w:tc>
        <w:tc>
          <w:tcPr>
            <w:tcW w:w="7337" w:type="dxa"/>
            <w:shd w:val="clear" w:color="auto" w:fill="auto"/>
            <w:hideMark/>
          </w:tcPr>
          <w:p w14:paraId="3486E97F"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Федота Шубина, д. 42; </w:t>
            </w:r>
          </w:p>
          <w:p w14:paraId="36B873CC"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Федота Шубина, д. 42/1</w:t>
            </w:r>
          </w:p>
        </w:tc>
        <w:tc>
          <w:tcPr>
            <w:tcW w:w="1560" w:type="dxa"/>
            <w:shd w:val="clear" w:color="auto" w:fill="auto"/>
            <w:hideMark/>
          </w:tcPr>
          <w:p w14:paraId="5D3F1799"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34A52F1F" w14:textId="77777777" w:rsidTr="00810C17">
        <w:trPr>
          <w:trHeight w:val="300"/>
        </w:trPr>
        <w:tc>
          <w:tcPr>
            <w:tcW w:w="601" w:type="dxa"/>
            <w:shd w:val="clear" w:color="auto" w:fill="auto"/>
          </w:tcPr>
          <w:p w14:paraId="3CF8FA93"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327</w:t>
            </w:r>
          </w:p>
        </w:tc>
        <w:tc>
          <w:tcPr>
            <w:tcW w:w="7337" w:type="dxa"/>
            <w:shd w:val="clear" w:color="auto" w:fill="auto"/>
            <w:hideMark/>
          </w:tcPr>
          <w:p w14:paraId="36B1B856"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Комсомольская, д. 46</w:t>
            </w:r>
          </w:p>
        </w:tc>
        <w:tc>
          <w:tcPr>
            <w:tcW w:w="1560" w:type="dxa"/>
            <w:shd w:val="clear" w:color="auto" w:fill="auto"/>
            <w:hideMark/>
          </w:tcPr>
          <w:p w14:paraId="5AF99A66"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1D88F3CE" w14:textId="77777777" w:rsidTr="00810C17">
        <w:trPr>
          <w:trHeight w:val="300"/>
        </w:trPr>
        <w:tc>
          <w:tcPr>
            <w:tcW w:w="601" w:type="dxa"/>
            <w:shd w:val="clear" w:color="auto" w:fill="auto"/>
          </w:tcPr>
          <w:p w14:paraId="400D7999"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328</w:t>
            </w:r>
          </w:p>
        </w:tc>
        <w:tc>
          <w:tcPr>
            <w:tcW w:w="7337" w:type="dxa"/>
            <w:shd w:val="clear" w:color="auto" w:fill="auto"/>
            <w:hideMark/>
          </w:tcPr>
          <w:p w14:paraId="5FFECB68"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Садовая, д. 52/2</w:t>
            </w:r>
          </w:p>
        </w:tc>
        <w:tc>
          <w:tcPr>
            <w:tcW w:w="1560" w:type="dxa"/>
            <w:shd w:val="clear" w:color="auto" w:fill="auto"/>
            <w:hideMark/>
          </w:tcPr>
          <w:p w14:paraId="4CCE330A"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35265F51" w14:textId="77777777" w:rsidTr="00810C17">
        <w:trPr>
          <w:trHeight w:val="862"/>
        </w:trPr>
        <w:tc>
          <w:tcPr>
            <w:tcW w:w="601" w:type="dxa"/>
            <w:shd w:val="clear" w:color="auto" w:fill="auto"/>
          </w:tcPr>
          <w:p w14:paraId="29FDF244"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329</w:t>
            </w:r>
          </w:p>
        </w:tc>
        <w:tc>
          <w:tcPr>
            <w:tcW w:w="7337" w:type="dxa"/>
            <w:shd w:val="clear" w:color="auto" w:fill="auto"/>
            <w:hideMark/>
          </w:tcPr>
          <w:p w14:paraId="0E43D8AC"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наб. Северной Двины, д. 135; </w:t>
            </w:r>
          </w:p>
          <w:p w14:paraId="5BDBFA47"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наб. Северной Двины, д. 134; </w:t>
            </w:r>
            <w:r w:rsidRPr="00E203AA">
              <w:rPr>
                <w:rFonts w:ascii="Times New Roman" w:hAnsi="Times New Roman" w:cs="Times New Roman"/>
                <w:sz w:val="24"/>
                <w:szCs w:val="24"/>
              </w:rPr>
              <w:br/>
              <w:t xml:space="preserve">г. Архангельск, пр. Выборнова, д. 3; </w:t>
            </w:r>
          </w:p>
          <w:p w14:paraId="211D4DB0"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Троицкий, д. 157; </w:t>
            </w:r>
          </w:p>
          <w:p w14:paraId="7C3A0EE2"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Троицкий, д. 159; </w:t>
            </w:r>
          </w:p>
          <w:p w14:paraId="5A59EBE9"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Троицкий, д. 161; </w:t>
            </w:r>
          </w:p>
          <w:p w14:paraId="46BC3491"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Гагарина, д. 4</w:t>
            </w:r>
          </w:p>
        </w:tc>
        <w:tc>
          <w:tcPr>
            <w:tcW w:w="1560" w:type="dxa"/>
            <w:shd w:val="clear" w:color="auto" w:fill="auto"/>
            <w:hideMark/>
          </w:tcPr>
          <w:p w14:paraId="3D39803C"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p w14:paraId="61F9444D"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p w14:paraId="32BE3B41"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p w14:paraId="46F3FB10"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p w14:paraId="18F37579"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2020</w:t>
            </w:r>
          </w:p>
          <w:p w14:paraId="4EEE6292"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p w14:paraId="2A485D0C"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2020</w:t>
            </w:r>
          </w:p>
        </w:tc>
      </w:tr>
      <w:tr w:rsidR="00810C17" w:rsidRPr="0082578E" w14:paraId="4620421B" w14:textId="77777777" w:rsidTr="00810C17">
        <w:trPr>
          <w:trHeight w:val="300"/>
        </w:trPr>
        <w:tc>
          <w:tcPr>
            <w:tcW w:w="601" w:type="dxa"/>
            <w:shd w:val="clear" w:color="auto" w:fill="auto"/>
          </w:tcPr>
          <w:p w14:paraId="1C23649E"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330</w:t>
            </w:r>
          </w:p>
        </w:tc>
        <w:tc>
          <w:tcPr>
            <w:tcW w:w="7337" w:type="dxa"/>
            <w:shd w:val="clear" w:color="auto" w:fill="auto"/>
            <w:hideMark/>
          </w:tcPr>
          <w:p w14:paraId="14D7D219"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Гагарина, д. 2</w:t>
            </w:r>
          </w:p>
        </w:tc>
        <w:tc>
          <w:tcPr>
            <w:tcW w:w="1560" w:type="dxa"/>
            <w:shd w:val="clear" w:color="auto" w:fill="auto"/>
            <w:hideMark/>
          </w:tcPr>
          <w:p w14:paraId="36A3D49C"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2017; 2019</w:t>
            </w:r>
          </w:p>
        </w:tc>
      </w:tr>
      <w:tr w:rsidR="00810C17" w:rsidRPr="0082578E" w14:paraId="29B69A9B" w14:textId="77777777" w:rsidTr="00810C17">
        <w:trPr>
          <w:trHeight w:val="480"/>
        </w:trPr>
        <w:tc>
          <w:tcPr>
            <w:tcW w:w="601" w:type="dxa"/>
            <w:shd w:val="clear" w:color="auto" w:fill="auto"/>
          </w:tcPr>
          <w:p w14:paraId="5E94F30D"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331</w:t>
            </w:r>
          </w:p>
        </w:tc>
        <w:tc>
          <w:tcPr>
            <w:tcW w:w="7337" w:type="dxa"/>
            <w:shd w:val="clear" w:color="auto" w:fill="auto"/>
            <w:hideMark/>
          </w:tcPr>
          <w:p w14:paraId="133D337C"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Самойло, д. 27; </w:t>
            </w:r>
          </w:p>
          <w:p w14:paraId="2DECD5E5"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Самойло, д. 29; </w:t>
            </w:r>
          </w:p>
          <w:p w14:paraId="71D66E5B"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Самойло, д. 25</w:t>
            </w:r>
          </w:p>
        </w:tc>
        <w:tc>
          <w:tcPr>
            <w:tcW w:w="1560" w:type="dxa"/>
            <w:shd w:val="clear" w:color="auto" w:fill="auto"/>
            <w:hideMark/>
          </w:tcPr>
          <w:p w14:paraId="4A5493CA"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264D2A54" w14:textId="77777777" w:rsidTr="00810C17">
        <w:trPr>
          <w:trHeight w:val="300"/>
        </w:trPr>
        <w:tc>
          <w:tcPr>
            <w:tcW w:w="601" w:type="dxa"/>
            <w:shd w:val="clear" w:color="auto" w:fill="auto"/>
          </w:tcPr>
          <w:p w14:paraId="5D55E733"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332</w:t>
            </w:r>
          </w:p>
        </w:tc>
        <w:tc>
          <w:tcPr>
            <w:tcW w:w="7337" w:type="dxa"/>
            <w:shd w:val="clear" w:color="auto" w:fill="auto"/>
            <w:hideMark/>
          </w:tcPr>
          <w:p w14:paraId="439386E3"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Аэропорт Архангельск, д. 7; </w:t>
            </w:r>
          </w:p>
          <w:p w14:paraId="0DAA99DF"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Аэропорт Архангельск, д. 9</w:t>
            </w:r>
          </w:p>
        </w:tc>
        <w:tc>
          <w:tcPr>
            <w:tcW w:w="1560" w:type="dxa"/>
            <w:shd w:val="clear" w:color="auto" w:fill="auto"/>
            <w:hideMark/>
          </w:tcPr>
          <w:p w14:paraId="64DDA699"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2017</w:t>
            </w:r>
          </w:p>
        </w:tc>
      </w:tr>
      <w:tr w:rsidR="00810C17" w:rsidRPr="0082578E" w14:paraId="25ABF7D2" w14:textId="77777777" w:rsidTr="00810C17">
        <w:trPr>
          <w:trHeight w:val="300"/>
        </w:trPr>
        <w:tc>
          <w:tcPr>
            <w:tcW w:w="601" w:type="dxa"/>
            <w:shd w:val="clear" w:color="auto" w:fill="auto"/>
          </w:tcPr>
          <w:p w14:paraId="795D9DD2"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333</w:t>
            </w:r>
          </w:p>
        </w:tc>
        <w:tc>
          <w:tcPr>
            <w:tcW w:w="7337" w:type="dxa"/>
            <w:shd w:val="clear" w:color="auto" w:fill="auto"/>
            <w:hideMark/>
          </w:tcPr>
          <w:p w14:paraId="177C822B"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наб. Северной Двины, д. 98</w:t>
            </w:r>
          </w:p>
        </w:tc>
        <w:tc>
          <w:tcPr>
            <w:tcW w:w="1560" w:type="dxa"/>
            <w:shd w:val="clear" w:color="auto" w:fill="auto"/>
            <w:hideMark/>
          </w:tcPr>
          <w:p w14:paraId="1E9A6F49"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43A9C30D" w14:textId="77777777" w:rsidTr="00810C17">
        <w:trPr>
          <w:trHeight w:val="480"/>
        </w:trPr>
        <w:tc>
          <w:tcPr>
            <w:tcW w:w="601" w:type="dxa"/>
            <w:shd w:val="clear" w:color="auto" w:fill="auto"/>
          </w:tcPr>
          <w:p w14:paraId="514F04E3"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334</w:t>
            </w:r>
          </w:p>
        </w:tc>
        <w:tc>
          <w:tcPr>
            <w:tcW w:w="7337" w:type="dxa"/>
            <w:shd w:val="clear" w:color="auto" w:fill="auto"/>
            <w:hideMark/>
          </w:tcPr>
          <w:p w14:paraId="5F7B4AE2"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Дзержинского, д. 19; </w:t>
            </w:r>
          </w:p>
          <w:p w14:paraId="17F4B8D0"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Дзержинского, д. 21/1; </w:t>
            </w:r>
            <w:r w:rsidRPr="00E203AA">
              <w:rPr>
                <w:rFonts w:ascii="Times New Roman" w:hAnsi="Times New Roman" w:cs="Times New Roman"/>
                <w:sz w:val="24"/>
                <w:szCs w:val="24"/>
              </w:rPr>
              <w:br/>
              <w:t>г. Архангельск, ул. Гагарина, д. 50</w:t>
            </w:r>
          </w:p>
        </w:tc>
        <w:tc>
          <w:tcPr>
            <w:tcW w:w="1560" w:type="dxa"/>
            <w:shd w:val="clear" w:color="auto" w:fill="auto"/>
            <w:hideMark/>
          </w:tcPr>
          <w:p w14:paraId="2262CEF1"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5B64206A" w14:textId="77777777" w:rsidTr="00810C17">
        <w:trPr>
          <w:trHeight w:val="300"/>
        </w:trPr>
        <w:tc>
          <w:tcPr>
            <w:tcW w:w="601" w:type="dxa"/>
            <w:shd w:val="clear" w:color="auto" w:fill="auto"/>
          </w:tcPr>
          <w:p w14:paraId="62AC98D8"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335</w:t>
            </w:r>
          </w:p>
        </w:tc>
        <w:tc>
          <w:tcPr>
            <w:tcW w:w="7337" w:type="dxa"/>
            <w:shd w:val="clear" w:color="auto" w:fill="auto"/>
            <w:hideMark/>
          </w:tcPr>
          <w:p w14:paraId="12708F7B"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 Суфтина, д. 45</w:t>
            </w:r>
          </w:p>
        </w:tc>
        <w:tc>
          <w:tcPr>
            <w:tcW w:w="1560" w:type="dxa"/>
            <w:shd w:val="clear" w:color="auto" w:fill="auto"/>
            <w:hideMark/>
          </w:tcPr>
          <w:p w14:paraId="033D2293"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61426CA5" w14:textId="77777777" w:rsidTr="00810C17">
        <w:trPr>
          <w:trHeight w:val="300"/>
        </w:trPr>
        <w:tc>
          <w:tcPr>
            <w:tcW w:w="601" w:type="dxa"/>
            <w:shd w:val="clear" w:color="auto" w:fill="auto"/>
          </w:tcPr>
          <w:p w14:paraId="2B3C797F"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336</w:t>
            </w:r>
          </w:p>
        </w:tc>
        <w:tc>
          <w:tcPr>
            <w:tcW w:w="7337" w:type="dxa"/>
            <w:shd w:val="clear" w:color="auto" w:fill="auto"/>
            <w:hideMark/>
          </w:tcPr>
          <w:p w14:paraId="4A0DD8B3"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Самойло, д. 10/1</w:t>
            </w:r>
          </w:p>
        </w:tc>
        <w:tc>
          <w:tcPr>
            <w:tcW w:w="1560" w:type="dxa"/>
            <w:shd w:val="clear" w:color="auto" w:fill="auto"/>
            <w:hideMark/>
          </w:tcPr>
          <w:p w14:paraId="103F2385"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1C976A37" w14:textId="77777777" w:rsidTr="00810C17">
        <w:trPr>
          <w:trHeight w:val="300"/>
        </w:trPr>
        <w:tc>
          <w:tcPr>
            <w:tcW w:w="601" w:type="dxa"/>
            <w:shd w:val="clear" w:color="auto" w:fill="auto"/>
          </w:tcPr>
          <w:p w14:paraId="4C4EF325"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337</w:t>
            </w:r>
          </w:p>
        </w:tc>
        <w:tc>
          <w:tcPr>
            <w:tcW w:w="7337" w:type="dxa"/>
            <w:shd w:val="clear" w:color="auto" w:fill="auto"/>
            <w:hideMark/>
          </w:tcPr>
          <w:p w14:paraId="0BD2C04A"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наб. Северной Двины, д. 87</w:t>
            </w:r>
          </w:p>
        </w:tc>
        <w:tc>
          <w:tcPr>
            <w:tcW w:w="1560" w:type="dxa"/>
            <w:shd w:val="clear" w:color="auto" w:fill="auto"/>
            <w:hideMark/>
          </w:tcPr>
          <w:p w14:paraId="2F27954D"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7842A1C6" w14:textId="77777777" w:rsidTr="00810C17">
        <w:trPr>
          <w:trHeight w:val="733"/>
        </w:trPr>
        <w:tc>
          <w:tcPr>
            <w:tcW w:w="601" w:type="dxa"/>
            <w:shd w:val="clear" w:color="auto" w:fill="auto"/>
          </w:tcPr>
          <w:p w14:paraId="77D27F24"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338</w:t>
            </w:r>
          </w:p>
        </w:tc>
        <w:tc>
          <w:tcPr>
            <w:tcW w:w="7337" w:type="dxa"/>
            <w:shd w:val="clear" w:color="auto" w:fill="auto"/>
            <w:hideMark/>
          </w:tcPr>
          <w:p w14:paraId="61648D00"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Авиационная, д. 11; </w:t>
            </w:r>
          </w:p>
          <w:p w14:paraId="69821BD4"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Авиационная, д. 12; </w:t>
            </w:r>
          </w:p>
          <w:p w14:paraId="3F728442"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Авиационная, д. 5; </w:t>
            </w:r>
          </w:p>
          <w:p w14:paraId="2748B590"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Авиационная, д. 6; </w:t>
            </w:r>
          </w:p>
          <w:p w14:paraId="2B6A2A22"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Авиационная, д. 7; </w:t>
            </w:r>
          </w:p>
          <w:p w14:paraId="22DF2582"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Авиационная, д. 8</w:t>
            </w:r>
          </w:p>
        </w:tc>
        <w:tc>
          <w:tcPr>
            <w:tcW w:w="1560" w:type="dxa"/>
            <w:shd w:val="clear" w:color="auto" w:fill="auto"/>
            <w:hideMark/>
          </w:tcPr>
          <w:p w14:paraId="65AEA6D2"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0C5608B6" w14:textId="77777777" w:rsidTr="00810C17">
        <w:trPr>
          <w:trHeight w:val="600"/>
        </w:trPr>
        <w:tc>
          <w:tcPr>
            <w:tcW w:w="9498" w:type="dxa"/>
            <w:gridSpan w:val="3"/>
            <w:shd w:val="clear" w:color="auto" w:fill="auto"/>
            <w:hideMark/>
          </w:tcPr>
          <w:p w14:paraId="2F4520D1"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lastRenderedPageBreak/>
              <w:t>Администрация территориального округа Майская горка</w:t>
            </w:r>
          </w:p>
          <w:p w14:paraId="0A08BD62"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Администрации городского округа "Город Архангельск"</w:t>
            </w:r>
          </w:p>
        </w:tc>
      </w:tr>
      <w:tr w:rsidR="00810C17" w:rsidRPr="0082578E" w14:paraId="29E25F58" w14:textId="77777777" w:rsidTr="00810C17">
        <w:trPr>
          <w:trHeight w:val="58"/>
        </w:trPr>
        <w:tc>
          <w:tcPr>
            <w:tcW w:w="601" w:type="dxa"/>
            <w:shd w:val="clear" w:color="auto" w:fill="auto"/>
            <w:hideMark/>
          </w:tcPr>
          <w:p w14:paraId="5B98D2C1"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w:t>
            </w:r>
          </w:p>
        </w:tc>
        <w:tc>
          <w:tcPr>
            <w:tcW w:w="7337" w:type="dxa"/>
            <w:shd w:val="clear" w:color="auto" w:fill="auto"/>
            <w:hideMark/>
          </w:tcPr>
          <w:p w14:paraId="10DA2F80"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Воронина В.И., д. 51; </w:t>
            </w:r>
          </w:p>
          <w:p w14:paraId="1D5CFEDE"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Воронина В.И., д. 53; </w:t>
            </w:r>
          </w:p>
          <w:p w14:paraId="13AA5B6D"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Воронина В.И., д. 55; </w:t>
            </w:r>
          </w:p>
          <w:p w14:paraId="098210BC"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Дачная, д. 38; </w:t>
            </w:r>
          </w:p>
          <w:p w14:paraId="5DC8AF3F"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Дачная, д. 40; </w:t>
            </w:r>
            <w:r w:rsidRPr="00E203AA">
              <w:rPr>
                <w:rFonts w:ascii="Times New Roman" w:hAnsi="Times New Roman" w:cs="Times New Roman"/>
                <w:sz w:val="24"/>
                <w:szCs w:val="24"/>
              </w:rPr>
              <w:br/>
              <w:t xml:space="preserve">г. Архангельск, ул. Дачная, д. 42; </w:t>
            </w:r>
          </w:p>
          <w:p w14:paraId="76F7F181"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Папанина, д. 11; </w:t>
            </w:r>
          </w:p>
          <w:p w14:paraId="20F8D81A"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Папанина, д. 11/1</w:t>
            </w:r>
          </w:p>
        </w:tc>
        <w:tc>
          <w:tcPr>
            <w:tcW w:w="1560" w:type="dxa"/>
            <w:shd w:val="clear" w:color="auto" w:fill="auto"/>
            <w:hideMark/>
          </w:tcPr>
          <w:p w14:paraId="05872934"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p w14:paraId="2D445582"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p w14:paraId="319116BF"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p w14:paraId="262271E8"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p w14:paraId="1278A6ED"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p w14:paraId="39A89D2D"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p w14:paraId="14A2A157"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p w14:paraId="3E143FDA"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2020</w:t>
            </w:r>
          </w:p>
        </w:tc>
      </w:tr>
      <w:tr w:rsidR="00810C17" w:rsidRPr="0082578E" w14:paraId="076AFA15" w14:textId="77777777" w:rsidTr="00810C17">
        <w:trPr>
          <w:trHeight w:val="480"/>
        </w:trPr>
        <w:tc>
          <w:tcPr>
            <w:tcW w:w="601" w:type="dxa"/>
            <w:shd w:val="clear" w:color="auto" w:fill="auto"/>
            <w:hideMark/>
          </w:tcPr>
          <w:p w14:paraId="6C7081F1"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w:t>
            </w:r>
          </w:p>
        </w:tc>
        <w:tc>
          <w:tcPr>
            <w:tcW w:w="7337" w:type="dxa"/>
            <w:shd w:val="clear" w:color="auto" w:fill="auto"/>
            <w:hideMark/>
          </w:tcPr>
          <w:p w14:paraId="3335E5A0" w14:textId="77777777" w:rsidR="00810C17" w:rsidRPr="00915097" w:rsidRDefault="00810C17" w:rsidP="00810C17">
            <w:pPr>
              <w:jc w:val="left"/>
              <w:rPr>
                <w:rFonts w:ascii="Times New Roman" w:hAnsi="Times New Roman" w:cs="Times New Roman"/>
                <w:spacing w:val="-6"/>
                <w:sz w:val="24"/>
                <w:szCs w:val="24"/>
              </w:rPr>
            </w:pPr>
            <w:r w:rsidRPr="00915097">
              <w:rPr>
                <w:rFonts w:ascii="Times New Roman" w:hAnsi="Times New Roman" w:cs="Times New Roman"/>
                <w:spacing w:val="-6"/>
                <w:sz w:val="24"/>
                <w:szCs w:val="24"/>
              </w:rPr>
              <w:t xml:space="preserve">г. Архангельск, ул. Дачная, д. 4; г. Архангельск, ул. Холмогорская, д. 38; </w:t>
            </w:r>
          </w:p>
          <w:p w14:paraId="35B6F455"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Холмогорская, д. 40</w:t>
            </w:r>
          </w:p>
        </w:tc>
        <w:tc>
          <w:tcPr>
            <w:tcW w:w="1560" w:type="dxa"/>
            <w:shd w:val="clear" w:color="auto" w:fill="auto"/>
            <w:hideMark/>
          </w:tcPr>
          <w:p w14:paraId="46C8261D"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5CFF5293" w14:textId="77777777" w:rsidTr="00810C17">
        <w:trPr>
          <w:trHeight w:val="654"/>
        </w:trPr>
        <w:tc>
          <w:tcPr>
            <w:tcW w:w="601" w:type="dxa"/>
            <w:shd w:val="clear" w:color="auto" w:fill="auto"/>
            <w:hideMark/>
          </w:tcPr>
          <w:p w14:paraId="2E08BF69"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3</w:t>
            </w:r>
          </w:p>
        </w:tc>
        <w:tc>
          <w:tcPr>
            <w:tcW w:w="7337" w:type="dxa"/>
            <w:shd w:val="clear" w:color="auto" w:fill="auto"/>
            <w:hideMark/>
          </w:tcPr>
          <w:p w14:paraId="20A3F96F"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Дачная, д. 49/2; </w:t>
            </w:r>
          </w:p>
          <w:p w14:paraId="4DA4EC71"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Дачная, д. 49/3; </w:t>
            </w:r>
          </w:p>
          <w:p w14:paraId="4B0F9214"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Дачная, д. 49/4; </w:t>
            </w:r>
          </w:p>
          <w:p w14:paraId="2F63D9BD"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Дачная, д. 51; </w:t>
            </w:r>
          </w:p>
          <w:p w14:paraId="24A504A6"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Дачная, д. 51/1; </w:t>
            </w:r>
          </w:p>
          <w:p w14:paraId="69B017BD"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Дачная, д. 51/2; </w:t>
            </w:r>
          </w:p>
          <w:p w14:paraId="238B99C9"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Дачная, д. 53; </w:t>
            </w:r>
          </w:p>
          <w:p w14:paraId="3D976B9E"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Дачная, д. 57/1</w:t>
            </w:r>
          </w:p>
        </w:tc>
        <w:tc>
          <w:tcPr>
            <w:tcW w:w="1560" w:type="dxa"/>
            <w:shd w:val="clear" w:color="auto" w:fill="auto"/>
            <w:hideMark/>
          </w:tcPr>
          <w:p w14:paraId="75085DB1"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01B2622E" w14:textId="77777777" w:rsidTr="00810C17">
        <w:trPr>
          <w:trHeight w:val="241"/>
        </w:trPr>
        <w:tc>
          <w:tcPr>
            <w:tcW w:w="601" w:type="dxa"/>
            <w:shd w:val="clear" w:color="auto" w:fill="auto"/>
            <w:hideMark/>
          </w:tcPr>
          <w:p w14:paraId="4A0FB43C"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4</w:t>
            </w:r>
          </w:p>
        </w:tc>
        <w:tc>
          <w:tcPr>
            <w:tcW w:w="7337" w:type="dxa"/>
            <w:shd w:val="clear" w:color="auto" w:fill="auto"/>
            <w:hideMark/>
          </w:tcPr>
          <w:p w14:paraId="57822BAD"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Дружбы, д. 2; </w:t>
            </w:r>
          </w:p>
          <w:p w14:paraId="37D2696F"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Дружбы, д. 2/1; </w:t>
            </w:r>
          </w:p>
          <w:p w14:paraId="1E239C25"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Дружбы, д. 2/2</w:t>
            </w:r>
          </w:p>
        </w:tc>
        <w:tc>
          <w:tcPr>
            <w:tcW w:w="1560" w:type="dxa"/>
            <w:shd w:val="clear" w:color="auto" w:fill="auto"/>
            <w:hideMark/>
          </w:tcPr>
          <w:p w14:paraId="572A0298"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5F9EE2AB" w14:textId="77777777" w:rsidTr="00810C17">
        <w:trPr>
          <w:trHeight w:val="516"/>
        </w:trPr>
        <w:tc>
          <w:tcPr>
            <w:tcW w:w="601" w:type="dxa"/>
            <w:shd w:val="clear" w:color="auto" w:fill="auto"/>
            <w:hideMark/>
          </w:tcPr>
          <w:p w14:paraId="336D33D6"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5</w:t>
            </w:r>
          </w:p>
        </w:tc>
        <w:tc>
          <w:tcPr>
            <w:tcW w:w="7337" w:type="dxa"/>
            <w:shd w:val="clear" w:color="auto" w:fill="auto"/>
            <w:hideMark/>
          </w:tcPr>
          <w:p w14:paraId="7F6A6A43"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Дружбы, д. 4; </w:t>
            </w:r>
          </w:p>
          <w:p w14:paraId="307B9529"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Лермонтова, д. 1; </w:t>
            </w:r>
          </w:p>
          <w:p w14:paraId="10161373"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Лермонтова, д. 2; </w:t>
            </w:r>
          </w:p>
          <w:p w14:paraId="39F4D62E"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Лермонтова, д. 3; </w:t>
            </w:r>
          </w:p>
          <w:p w14:paraId="00C96D6B"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Лермонтова, д. 4</w:t>
            </w:r>
          </w:p>
        </w:tc>
        <w:tc>
          <w:tcPr>
            <w:tcW w:w="1560" w:type="dxa"/>
            <w:shd w:val="clear" w:color="auto" w:fill="auto"/>
            <w:hideMark/>
          </w:tcPr>
          <w:p w14:paraId="4A775905"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2C7C0BDD" w14:textId="77777777" w:rsidTr="00810C17">
        <w:trPr>
          <w:trHeight w:val="480"/>
        </w:trPr>
        <w:tc>
          <w:tcPr>
            <w:tcW w:w="601" w:type="dxa"/>
            <w:shd w:val="clear" w:color="auto" w:fill="auto"/>
            <w:hideMark/>
          </w:tcPr>
          <w:p w14:paraId="6D6A94DB"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6</w:t>
            </w:r>
          </w:p>
        </w:tc>
        <w:tc>
          <w:tcPr>
            <w:tcW w:w="7337" w:type="dxa"/>
            <w:shd w:val="clear" w:color="auto" w:fill="auto"/>
            <w:hideMark/>
          </w:tcPr>
          <w:p w14:paraId="2CDD947D"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Дружбы, д. 6; </w:t>
            </w:r>
          </w:p>
          <w:p w14:paraId="4B964DDC"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Дружбы, д. 8; </w:t>
            </w:r>
          </w:p>
          <w:p w14:paraId="6035D194"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Лермонтова, д. 5; </w:t>
            </w:r>
          </w:p>
          <w:p w14:paraId="0BB600BF"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Лермонтова, д. 6</w:t>
            </w:r>
          </w:p>
        </w:tc>
        <w:tc>
          <w:tcPr>
            <w:tcW w:w="1560" w:type="dxa"/>
            <w:shd w:val="clear" w:color="auto" w:fill="auto"/>
            <w:hideMark/>
          </w:tcPr>
          <w:p w14:paraId="60475B07"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22FE7468" w14:textId="77777777" w:rsidTr="00810C17">
        <w:trPr>
          <w:trHeight w:val="300"/>
        </w:trPr>
        <w:tc>
          <w:tcPr>
            <w:tcW w:w="601" w:type="dxa"/>
            <w:shd w:val="clear" w:color="auto" w:fill="auto"/>
            <w:hideMark/>
          </w:tcPr>
          <w:p w14:paraId="2DDFDB7A"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7</w:t>
            </w:r>
          </w:p>
        </w:tc>
        <w:tc>
          <w:tcPr>
            <w:tcW w:w="7337" w:type="dxa"/>
            <w:shd w:val="clear" w:color="auto" w:fill="auto"/>
            <w:hideMark/>
          </w:tcPr>
          <w:p w14:paraId="7FF3A804"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Дружбы, д. 10</w:t>
            </w:r>
          </w:p>
        </w:tc>
        <w:tc>
          <w:tcPr>
            <w:tcW w:w="1560" w:type="dxa"/>
            <w:shd w:val="clear" w:color="auto" w:fill="auto"/>
            <w:hideMark/>
          </w:tcPr>
          <w:p w14:paraId="41819358"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38FA1268" w14:textId="77777777" w:rsidTr="00810C17">
        <w:trPr>
          <w:trHeight w:val="300"/>
        </w:trPr>
        <w:tc>
          <w:tcPr>
            <w:tcW w:w="601" w:type="dxa"/>
            <w:shd w:val="clear" w:color="auto" w:fill="auto"/>
            <w:hideMark/>
          </w:tcPr>
          <w:p w14:paraId="16C480AB"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8</w:t>
            </w:r>
          </w:p>
        </w:tc>
        <w:tc>
          <w:tcPr>
            <w:tcW w:w="7337" w:type="dxa"/>
            <w:shd w:val="clear" w:color="auto" w:fill="auto"/>
            <w:hideMark/>
          </w:tcPr>
          <w:p w14:paraId="0B88CD28"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 г. Архангельск, ул. Дружбы, д. 18</w:t>
            </w:r>
          </w:p>
        </w:tc>
        <w:tc>
          <w:tcPr>
            <w:tcW w:w="1560" w:type="dxa"/>
            <w:shd w:val="clear" w:color="auto" w:fill="auto"/>
            <w:hideMark/>
          </w:tcPr>
          <w:p w14:paraId="1A333161"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4E80E288" w14:textId="77777777" w:rsidTr="00810C17">
        <w:trPr>
          <w:trHeight w:val="428"/>
        </w:trPr>
        <w:tc>
          <w:tcPr>
            <w:tcW w:w="601" w:type="dxa"/>
            <w:shd w:val="clear" w:color="auto" w:fill="auto"/>
            <w:hideMark/>
          </w:tcPr>
          <w:p w14:paraId="6CA0F426"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9</w:t>
            </w:r>
          </w:p>
        </w:tc>
        <w:tc>
          <w:tcPr>
            <w:tcW w:w="7337" w:type="dxa"/>
            <w:shd w:val="clear" w:color="auto" w:fill="auto"/>
            <w:hideMark/>
          </w:tcPr>
          <w:p w14:paraId="75C343DF"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Дружбы, д. 15; </w:t>
            </w:r>
          </w:p>
          <w:p w14:paraId="5F0FBBC5"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Дружбы, д. 15/1; </w:t>
            </w:r>
          </w:p>
          <w:p w14:paraId="79A354D9"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Дружбы, д. 17; </w:t>
            </w:r>
          </w:p>
          <w:p w14:paraId="09FAF256"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Дружбы, д. 17/1; </w:t>
            </w:r>
          </w:p>
          <w:p w14:paraId="7B2F7720"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Дружбы, д. 17/2;</w:t>
            </w:r>
            <w:r w:rsidRPr="00E203AA">
              <w:rPr>
                <w:rFonts w:ascii="Times New Roman" w:hAnsi="Times New Roman" w:cs="Times New Roman"/>
                <w:sz w:val="24"/>
                <w:szCs w:val="24"/>
              </w:rPr>
              <w:br/>
              <w:t xml:space="preserve"> г. Архангельск, ул. Дружбы, д. 19; </w:t>
            </w:r>
          </w:p>
          <w:p w14:paraId="66F9F511"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Дружбы, д. 21; </w:t>
            </w:r>
          </w:p>
          <w:p w14:paraId="1E3B837D"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Дружбы, д. 23; </w:t>
            </w:r>
          </w:p>
          <w:p w14:paraId="6C3024FB"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Прибрежная, д. 26; </w:t>
            </w:r>
          </w:p>
          <w:p w14:paraId="0E079178"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Прибрежная, д. 28; </w:t>
            </w:r>
            <w:r w:rsidRPr="00E203AA">
              <w:rPr>
                <w:rFonts w:ascii="Times New Roman" w:hAnsi="Times New Roman" w:cs="Times New Roman"/>
                <w:sz w:val="24"/>
                <w:szCs w:val="24"/>
              </w:rPr>
              <w:br/>
              <w:t xml:space="preserve">г. Архангельск, ул. Прибрежная, д. 30; </w:t>
            </w:r>
          </w:p>
          <w:p w14:paraId="53646BCE"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Прибрежная, д. 32; </w:t>
            </w:r>
          </w:p>
          <w:p w14:paraId="4E88950D"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Прибрежная, д. 34</w:t>
            </w:r>
          </w:p>
        </w:tc>
        <w:tc>
          <w:tcPr>
            <w:tcW w:w="1560" w:type="dxa"/>
            <w:shd w:val="clear" w:color="auto" w:fill="auto"/>
            <w:hideMark/>
          </w:tcPr>
          <w:p w14:paraId="68CAFE0B"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277122BC" w14:textId="77777777" w:rsidTr="00810C17">
        <w:trPr>
          <w:trHeight w:val="300"/>
        </w:trPr>
        <w:tc>
          <w:tcPr>
            <w:tcW w:w="601" w:type="dxa"/>
            <w:shd w:val="clear" w:color="auto" w:fill="auto"/>
            <w:hideMark/>
          </w:tcPr>
          <w:p w14:paraId="417F62E2"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10</w:t>
            </w:r>
          </w:p>
        </w:tc>
        <w:tc>
          <w:tcPr>
            <w:tcW w:w="7337" w:type="dxa"/>
            <w:shd w:val="clear" w:color="auto" w:fill="auto"/>
            <w:hideMark/>
          </w:tcPr>
          <w:p w14:paraId="4F014C05"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Дружбы, д. 26</w:t>
            </w:r>
          </w:p>
        </w:tc>
        <w:tc>
          <w:tcPr>
            <w:tcW w:w="1560" w:type="dxa"/>
            <w:shd w:val="clear" w:color="auto" w:fill="auto"/>
            <w:hideMark/>
          </w:tcPr>
          <w:p w14:paraId="7FCE4670"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324376DC" w14:textId="77777777" w:rsidTr="00810C17">
        <w:trPr>
          <w:trHeight w:val="300"/>
        </w:trPr>
        <w:tc>
          <w:tcPr>
            <w:tcW w:w="601" w:type="dxa"/>
            <w:shd w:val="clear" w:color="auto" w:fill="auto"/>
            <w:hideMark/>
          </w:tcPr>
          <w:p w14:paraId="3A4E5D70"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11</w:t>
            </w:r>
          </w:p>
        </w:tc>
        <w:tc>
          <w:tcPr>
            <w:tcW w:w="7337" w:type="dxa"/>
            <w:shd w:val="clear" w:color="auto" w:fill="auto"/>
            <w:hideMark/>
          </w:tcPr>
          <w:p w14:paraId="6B63750A"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Дружбы, д. 37; </w:t>
            </w:r>
          </w:p>
          <w:p w14:paraId="618DFB4A"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Дружбы, д. 39/1</w:t>
            </w:r>
          </w:p>
        </w:tc>
        <w:tc>
          <w:tcPr>
            <w:tcW w:w="1560" w:type="dxa"/>
            <w:shd w:val="clear" w:color="auto" w:fill="auto"/>
            <w:hideMark/>
          </w:tcPr>
          <w:p w14:paraId="1EEE2D10"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3EF3B49F" w14:textId="77777777" w:rsidTr="00810C17">
        <w:trPr>
          <w:trHeight w:val="300"/>
        </w:trPr>
        <w:tc>
          <w:tcPr>
            <w:tcW w:w="601" w:type="dxa"/>
            <w:shd w:val="clear" w:color="auto" w:fill="auto"/>
            <w:hideMark/>
          </w:tcPr>
          <w:p w14:paraId="6133AAAA"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12</w:t>
            </w:r>
          </w:p>
        </w:tc>
        <w:tc>
          <w:tcPr>
            <w:tcW w:w="7337" w:type="dxa"/>
            <w:shd w:val="clear" w:color="auto" w:fill="auto"/>
            <w:hideMark/>
          </w:tcPr>
          <w:p w14:paraId="1627264F"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Дружбы, д. 43</w:t>
            </w:r>
          </w:p>
        </w:tc>
        <w:tc>
          <w:tcPr>
            <w:tcW w:w="1560" w:type="dxa"/>
            <w:shd w:val="clear" w:color="auto" w:fill="auto"/>
            <w:hideMark/>
          </w:tcPr>
          <w:p w14:paraId="76F56369"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6075DB5D" w14:textId="77777777" w:rsidTr="00810C17">
        <w:trPr>
          <w:trHeight w:val="532"/>
        </w:trPr>
        <w:tc>
          <w:tcPr>
            <w:tcW w:w="601" w:type="dxa"/>
            <w:shd w:val="clear" w:color="auto" w:fill="auto"/>
            <w:hideMark/>
          </w:tcPr>
          <w:p w14:paraId="26650CCF"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13</w:t>
            </w:r>
          </w:p>
        </w:tc>
        <w:tc>
          <w:tcPr>
            <w:tcW w:w="7337" w:type="dxa"/>
            <w:shd w:val="clear" w:color="auto" w:fill="auto"/>
            <w:hideMark/>
          </w:tcPr>
          <w:p w14:paraId="0DA91AE6"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Емельяна Пугачева, д. 2; </w:t>
            </w:r>
          </w:p>
          <w:p w14:paraId="2B7997C9"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Емельяна Пугачева, д. 4; </w:t>
            </w:r>
          </w:p>
          <w:p w14:paraId="72C0D6A1"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lastRenderedPageBreak/>
              <w:t xml:space="preserve">г. Архангельск, ул. Емельяна Пугачева, д. 6; </w:t>
            </w:r>
          </w:p>
          <w:p w14:paraId="6AF6CBCE"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Емельяна Пугачева, д. 8; </w:t>
            </w:r>
          </w:p>
          <w:p w14:paraId="18F59EA4"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Емельяна Пугачева, д. 10; </w:t>
            </w:r>
            <w:r w:rsidRPr="00E203AA">
              <w:rPr>
                <w:rFonts w:ascii="Times New Roman" w:hAnsi="Times New Roman" w:cs="Times New Roman"/>
                <w:sz w:val="24"/>
                <w:szCs w:val="24"/>
              </w:rPr>
              <w:br/>
              <w:t xml:space="preserve">г. Архангельск, ул. Емельяна Пугачева, д. 10/1; </w:t>
            </w:r>
          </w:p>
          <w:p w14:paraId="21D3B659"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Емельяна Пугачева, д. 12; </w:t>
            </w:r>
          </w:p>
          <w:p w14:paraId="520733B8"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Емельяна Пугачева, д. 14; </w:t>
            </w:r>
          </w:p>
          <w:p w14:paraId="79580D4E"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Емельяна Пугачева, д. 16; </w:t>
            </w:r>
          </w:p>
          <w:p w14:paraId="42036604"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Полины Осипенко, д. 2/1</w:t>
            </w:r>
          </w:p>
        </w:tc>
        <w:tc>
          <w:tcPr>
            <w:tcW w:w="1560" w:type="dxa"/>
            <w:shd w:val="clear" w:color="auto" w:fill="auto"/>
            <w:hideMark/>
          </w:tcPr>
          <w:p w14:paraId="176D8AE3"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lastRenderedPageBreak/>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2213167F" w14:textId="77777777" w:rsidTr="00810C17">
        <w:trPr>
          <w:trHeight w:val="429"/>
        </w:trPr>
        <w:tc>
          <w:tcPr>
            <w:tcW w:w="601" w:type="dxa"/>
            <w:shd w:val="clear" w:color="auto" w:fill="auto"/>
            <w:hideMark/>
          </w:tcPr>
          <w:p w14:paraId="246D61C4"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lastRenderedPageBreak/>
              <w:t>14</w:t>
            </w:r>
          </w:p>
        </w:tc>
        <w:tc>
          <w:tcPr>
            <w:tcW w:w="7337" w:type="dxa"/>
            <w:shd w:val="clear" w:color="auto" w:fill="auto"/>
            <w:hideMark/>
          </w:tcPr>
          <w:p w14:paraId="134C7406"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Калинина, д. 12; </w:t>
            </w:r>
          </w:p>
          <w:p w14:paraId="770BB928"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Калинина, д. 14/1; </w:t>
            </w:r>
          </w:p>
          <w:p w14:paraId="17CB2F77"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Калинина, д. 16; </w:t>
            </w:r>
          </w:p>
          <w:p w14:paraId="68E8AC7D"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Калинина, д. 22/1</w:t>
            </w:r>
          </w:p>
        </w:tc>
        <w:tc>
          <w:tcPr>
            <w:tcW w:w="1560" w:type="dxa"/>
            <w:shd w:val="clear" w:color="auto" w:fill="auto"/>
            <w:hideMark/>
          </w:tcPr>
          <w:p w14:paraId="412E2375"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1EDEC8D8" w14:textId="77777777" w:rsidTr="00810C17">
        <w:trPr>
          <w:trHeight w:val="480"/>
        </w:trPr>
        <w:tc>
          <w:tcPr>
            <w:tcW w:w="601" w:type="dxa"/>
            <w:shd w:val="clear" w:color="auto" w:fill="auto"/>
            <w:hideMark/>
          </w:tcPr>
          <w:p w14:paraId="5152DB8E"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15</w:t>
            </w:r>
          </w:p>
        </w:tc>
        <w:tc>
          <w:tcPr>
            <w:tcW w:w="7337" w:type="dxa"/>
            <w:shd w:val="clear" w:color="auto" w:fill="auto"/>
            <w:hideMark/>
          </w:tcPr>
          <w:p w14:paraId="72BDB31F"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Калинина, д. 19/1; </w:t>
            </w:r>
          </w:p>
          <w:p w14:paraId="728D929C"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Калинина, д. 21; </w:t>
            </w:r>
          </w:p>
          <w:p w14:paraId="3C3E6FAC"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Калинина, д. 22; </w:t>
            </w:r>
          </w:p>
          <w:p w14:paraId="424EDCD8"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Почтовая, д. 23</w:t>
            </w:r>
          </w:p>
        </w:tc>
        <w:tc>
          <w:tcPr>
            <w:tcW w:w="1560" w:type="dxa"/>
            <w:shd w:val="clear" w:color="auto" w:fill="auto"/>
            <w:hideMark/>
          </w:tcPr>
          <w:p w14:paraId="667B2F9F"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6FCDAC2A" w14:textId="77777777" w:rsidTr="00810C17">
        <w:trPr>
          <w:trHeight w:val="484"/>
        </w:trPr>
        <w:tc>
          <w:tcPr>
            <w:tcW w:w="601" w:type="dxa"/>
            <w:shd w:val="clear" w:color="auto" w:fill="auto"/>
            <w:hideMark/>
          </w:tcPr>
          <w:p w14:paraId="63CBD764"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16</w:t>
            </w:r>
          </w:p>
        </w:tc>
        <w:tc>
          <w:tcPr>
            <w:tcW w:w="7337" w:type="dxa"/>
            <w:shd w:val="clear" w:color="auto" w:fill="auto"/>
            <w:hideMark/>
          </w:tcPr>
          <w:p w14:paraId="1E12F7C3"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Кооперативная, д. 11; </w:t>
            </w:r>
          </w:p>
          <w:p w14:paraId="58B7C4E9"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Кооперативная, д. 15; </w:t>
            </w:r>
          </w:p>
          <w:p w14:paraId="1D0A0D04"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Кооперативная, д. 17; </w:t>
            </w:r>
          </w:p>
          <w:p w14:paraId="25A21B49"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Красной Звезды, д. 6/1; </w:t>
            </w:r>
          </w:p>
          <w:p w14:paraId="56FD8846"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Федора Абрамова, д. 19; </w:t>
            </w:r>
          </w:p>
          <w:p w14:paraId="5761CD94"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Федора Абрамова, д. 21</w:t>
            </w:r>
          </w:p>
        </w:tc>
        <w:tc>
          <w:tcPr>
            <w:tcW w:w="1560" w:type="dxa"/>
            <w:shd w:val="clear" w:color="auto" w:fill="auto"/>
            <w:hideMark/>
          </w:tcPr>
          <w:p w14:paraId="5E189309"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4FFD89B2" w14:textId="77777777" w:rsidTr="00810C17">
        <w:trPr>
          <w:trHeight w:val="1400"/>
        </w:trPr>
        <w:tc>
          <w:tcPr>
            <w:tcW w:w="601" w:type="dxa"/>
            <w:shd w:val="clear" w:color="auto" w:fill="auto"/>
            <w:hideMark/>
          </w:tcPr>
          <w:p w14:paraId="4052B6AD"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17</w:t>
            </w:r>
          </w:p>
        </w:tc>
        <w:tc>
          <w:tcPr>
            <w:tcW w:w="7337" w:type="dxa"/>
            <w:shd w:val="clear" w:color="auto" w:fill="auto"/>
            <w:hideMark/>
          </w:tcPr>
          <w:p w14:paraId="4036E895"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Калинина, д. 5; </w:t>
            </w:r>
          </w:p>
          <w:p w14:paraId="15857EE3"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Калинина, д. 6; </w:t>
            </w:r>
          </w:p>
          <w:p w14:paraId="3D618D60"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Калинина, д. 7; </w:t>
            </w:r>
          </w:p>
          <w:p w14:paraId="62797D94"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Калинина, д. 8; </w:t>
            </w:r>
          </w:p>
          <w:p w14:paraId="69D39192"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Ленина, д. 6/1; </w:t>
            </w:r>
            <w:r w:rsidRPr="00E203AA">
              <w:rPr>
                <w:rFonts w:ascii="Times New Roman" w:hAnsi="Times New Roman" w:cs="Times New Roman"/>
                <w:sz w:val="24"/>
                <w:szCs w:val="24"/>
              </w:rPr>
              <w:br/>
              <w:t xml:space="preserve">г. Архангельск, ул. Ленина, д. 8; </w:t>
            </w:r>
          </w:p>
          <w:p w14:paraId="74848313"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Ленина, д. 8/1; </w:t>
            </w:r>
          </w:p>
          <w:p w14:paraId="1AA56578"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Ленина, д. 10; </w:t>
            </w:r>
          </w:p>
          <w:p w14:paraId="56325FEB"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Чкалова, д. 5; </w:t>
            </w:r>
          </w:p>
          <w:p w14:paraId="6596A478"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Чкалова, д. 5/1; </w:t>
            </w:r>
            <w:r w:rsidRPr="00E203AA">
              <w:rPr>
                <w:rFonts w:ascii="Times New Roman" w:hAnsi="Times New Roman" w:cs="Times New Roman"/>
                <w:sz w:val="24"/>
                <w:szCs w:val="24"/>
              </w:rPr>
              <w:br/>
              <w:t xml:space="preserve">г. Архангельск, ул. Чкалова, д. 7/1; </w:t>
            </w:r>
          </w:p>
          <w:p w14:paraId="5F307139"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Чкалова, д. 11; </w:t>
            </w:r>
          </w:p>
          <w:p w14:paraId="60748B8B"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Чкалова, д. 13; </w:t>
            </w:r>
          </w:p>
          <w:p w14:paraId="721A4CA7"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Чкалова, д. 15</w:t>
            </w:r>
          </w:p>
        </w:tc>
        <w:tc>
          <w:tcPr>
            <w:tcW w:w="1560" w:type="dxa"/>
            <w:shd w:val="clear" w:color="auto" w:fill="auto"/>
            <w:hideMark/>
          </w:tcPr>
          <w:p w14:paraId="75FB97DA"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5CF4E1CE" w14:textId="77777777" w:rsidTr="00810C17">
        <w:trPr>
          <w:trHeight w:val="1123"/>
        </w:trPr>
        <w:tc>
          <w:tcPr>
            <w:tcW w:w="601" w:type="dxa"/>
            <w:shd w:val="clear" w:color="auto" w:fill="auto"/>
            <w:hideMark/>
          </w:tcPr>
          <w:p w14:paraId="4C98431C"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18</w:t>
            </w:r>
          </w:p>
        </w:tc>
        <w:tc>
          <w:tcPr>
            <w:tcW w:w="7337" w:type="dxa"/>
            <w:shd w:val="clear" w:color="auto" w:fill="auto"/>
            <w:hideMark/>
          </w:tcPr>
          <w:p w14:paraId="08537406"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Ленина, д. 22; </w:t>
            </w:r>
          </w:p>
          <w:p w14:paraId="0496BE69"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Ленина, д. 22/1; </w:t>
            </w:r>
          </w:p>
          <w:p w14:paraId="26136669"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Ленина, д. 24; </w:t>
            </w:r>
          </w:p>
          <w:p w14:paraId="514CA0B0"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Почтовая, д. 1; </w:t>
            </w:r>
          </w:p>
          <w:p w14:paraId="03BD51EA"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Почтовая, д. 3; </w:t>
            </w:r>
            <w:r w:rsidRPr="00E203AA">
              <w:rPr>
                <w:rFonts w:ascii="Times New Roman" w:hAnsi="Times New Roman" w:cs="Times New Roman"/>
                <w:sz w:val="24"/>
                <w:szCs w:val="24"/>
              </w:rPr>
              <w:br/>
              <w:t xml:space="preserve">г. Архангельск, ул. Почтовая, д. 5; </w:t>
            </w:r>
          </w:p>
          <w:p w14:paraId="10FC268C"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Почтовая, д. 5/1; </w:t>
            </w:r>
          </w:p>
          <w:p w14:paraId="345F869A"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Почтовая, д. 7; </w:t>
            </w:r>
          </w:p>
          <w:p w14:paraId="4FBB8F32"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Почтовая, д. 7/1; </w:t>
            </w:r>
          </w:p>
          <w:p w14:paraId="6971556A"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Чкалова, д. 19; </w:t>
            </w:r>
            <w:r w:rsidRPr="00E203AA">
              <w:rPr>
                <w:rFonts w:ascii="Times New Roman" w:hAnsi="Times New Roman" w:cs="Times New Roman"/>
                <w:sz w:val="24"/>
                <w:szCs w:val="24"/>
              </w:rPr>
              <w:br/>
              <w:t xml:space="preserve">г. Архангельск, ул. Чкалова, д. 21; </w:t>
            </w:r>
          </w:p>
          <w:p w14:paraId="3BE6C50F"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Чкалова, д. 23; </w:t>
            </w:r>
          </w:p>
          <w:p w14:paraId="1F22AC77"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Чкалова, д. 25</w:t>
            </w:r>
          </w:p>
        </w:tc>
        <w:tc>
          <w:tcPr>
            <w:tcW w:w="1560" w:type="dxa"/>
            <w:shd w:val="clear" w:color="auto" w:fill="auto"/>
            <w:hideMark/>
          </w:tcPr>
          <w:p w14:paraId="103F06CF"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1A1B9240" w14:textId="77777777" w:rsidTr="00810C17">
        <w:trPr>
          <w:trHeight w:val="293"/>
        </w:trPr>
        <w:tc>
          <w:tcPr>
            <w:tcW w:w="601" w:type="dxa"/>
            <w:shd w:val="clear" w:color="auto" w:fill="auto"/>
            <w:hideMark/>
          </w:tcPr>
          <w:p w14:paraId="398774ED"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19</w:t>
            </w:r>
          </w:p>
        </w:tc>
        <w:tc>
          <w:tcPr>
            <w:tcW w:w="7337" w:type="dxa"/>
            <w:shd w:val="clear" w:color="auto" w:fill="auto"/>
            <w:hideMark/>
          </w:tcPr>
          <w:p w14:paraId="1C9D80D1"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109; </w:t>
            </w:r>
          </w:p>
          <w:p w14:paraId="616387CC"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Прокопия Галушина, д. 4</w:t>
            </w:r>
          </w:p>
        </w:tc>
        <w:tc>
          <w:tcPr>
            <w:tcW w:w="1560" w:type="dxa"/>
            <w:shd w:val="clear" w:color="auto" w:fill="auto"/>
            <w:hideMark/>
          </w:tcPr>
          <w:p w14:paraId="425D8DF4"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74589912" w14:textId="77777777" w:rsidTr="00810C17">
        <w:trPr>
          <w:trHeight w:val="480"/>
        </w:trPr>
        <w:tc>
          <w:tcPr>
            <w:tcW w:w="601" w:type="dxa"/>
            <w:shd w:val="clear" w:color="auto" w:fill="auto"/>
            <w:hideMark/>
          </w:tcPr>
          <w:p w14:paraId="2EC6551A"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20</w:t>
            </w:r>
          </w:p>
        </w:tc>
        <w:tc>
          <w:tcPr>
            <w:tcW w:w="7337" w:type="dxa"/>
            <w:shd w:val="clear" w:color="auto" w:fill="auto"/>
            <w:hideMark/>
          </w:tcPr>
          <w:p w14:paraId="09BB9499"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111; </w:t>
            </w:r>
          </w:p>
          <w:p w14:paraId="7C40765D"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113; </w:t>
            </w:r>
            <w:r w:rsidRPr="00E203AA">
              <w:rPr>
                <w:rFonts w:ascii="Times New Roman" w:hAnsi="Times New Roman" w:cs="Times New Roman"/>
                <w:sz w:val="24"/>
                <w:szCs w:val="24"/>
              </w:rPr>
              <w:br/>
              <w:t>г. Архангельск, просп. Ленинградский, д. 115</w:t>
            </w:r>
          </w:p>
        </w:tc>
        <w:tc>
          <w:tcPr>
            <w:tcW w:w="1560" w:type="dxa"/>
            <w:shd w:val="clear" w:color="auto" w:fill="auto"/>
            <w:hideMark/>
          </w:tcPr>
          <w:p w14:paraId="5009C43F"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p w14:paraId="21BA8579"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2018</w:t>
            </w:r>
          </w:p>
          <w:p w14:paraId="0B9F2B9B"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2E7AEA18" w14:textId="77777777" w:rsidTr="00810C17">
        <w:trPr>
          <w:trHeight w:val="300"/>
        </w:trPr>
        <w:tc>
          <w:tcPr>
            <w:tcW w:w="601" w:type="dxa"/>
            <w:shd w:val="clear" w:color="auto" w:fill="auto"/>
            <w:hideMark/>
          </w:tcPr>
          <w:p w14:paraId="05F5377C"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lastRenderedPageBreak/>
              <w:t>21</w:t>
            </w:r>
          </w:p>
        </w:tc>
        <w:tc>
          <w:tcPr>
            <w:tcW w:w="7337" w:type="dxa"/>
            <w:shd w:val="clear" w:color="auto" w:fill="auto"/>
            <w:hideMark/>
          </w:tcPr>
          <w:p w14:paraId="2B5E51E9"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Ленинградский, д. 161</w:t>
            </w:r>
          </w:p>
        </w:tc>
        <w:tc>
          <w:tcPr>
            <w:tcW w:w="1560" w:type="dxa"/>
            <w:shd w:val="clear" w:color="auto" w:fill="auto"/>
            <w:hideMark/>
          </w:tcPr>
          <w:p w14:paraId="5C792485"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0443C2B6" w14:textId="77777777" w:rsidTr="00810C17">
        <w:trPr>
          <w:trHeight w:val="323"/>
        </w:trPr>
        <w:tc>
          <w:tcPr>
            <w:tcW w:w="601" w:type="dxa"/>
            <w:shd w:val="clear" w:color="auto" w:fill="auto"/>
            <w:hideMark/>
          </w:tcPr>
          <w:p w14:paraId="3C736426"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22</w:t>
            </w:r>
          </w:p>
        </w:tc>
        <w:tc>
          <w:tcPr>
            <w:tcW w:w="7337" w:type="dxa"/>
            <w:shd w:val="clear" w:color="auto" w:fill="auto"/>
            <w:hideMark/>
          </w:tcPr>
          <w:p w14:paraId="31D5DFF2"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165; </w:t>
            </w:r>
          </w:p>
          <w:p w14:paraId="74FD0E18"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Ленинградский, д. 167</w:t>
            </w:r>
          </w:p>
        </w:tc>
        <w:tc>
          <w:tcPr>
            <w:tcW w:w="1560" w:type="dxa"/>
            <w:shd w:val="clear" w:color="auto" w:fill="auto"/>
            <w:hideMark/>
          </w:tcPr>
          <w:p w14:paraId="2B129DFD"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1F767D5E" w14:textId="77777777" w:rsidTr="00810C17">
        <w:trPr>
          <w:trHeight w:val="271"/>
        </w:trPr>
        <w:tc>
          <w:tcPr>
            <w:tcW w:w="601" w:type="dxa"/>
            <w:shd w:val="clear" w:color="auto" w:fill="auto"/>
            <w:hideMark/>
          </w:tcPr>
          <w:p w14:paraId="369184C1"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23</w:t>
            </w:r>
          </w:p>
        </w:tc>
        <w:tc>
          <w:tcPr>
            <w:tcW w:w="7337" w:type="dxa"/>
            <w:shd w:val="clear" w:color="auto" w:fill="auto"/>
            <w:hideMark/>
          </w:tcPr>
          <w:p w14:paraId="079EA247"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171; </w:t>
            </w:r>
          </w:p>
          <w:p w14:paraId="6BC4402D"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Ленинградский, д. 171/1</w:t>
            </w:r>
          </w:p>
        </w:tc>
        <w:tc>
          <w:tcPr>
            <w:tcW w:w="1560" w:type="dxa"/>
            <w:shd w:val="clear" w:color="auto" w:fill="auto"/>
            <w:hideMark/>
          </w:tcPr>
          <w:p w14:paraId="62DEFC00"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67407331" w14:textId="77777777" w:rsidTr="00810C17">
        <w:trPr>
          <w:trHeight w:val="480"/>
        </w:trPr>
        <w:tc>
          <w:tcPr>
            <w:tcW w:w="601" w:type="dxa"/>
            <w:shd w:val="clear" w:color="auto" w:fill="auto"/>
            <w:hideMark/>
          </w:tcPr>
          <w:p w14:paraId="1FB4522C"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24</w:t>
            </w:r>
          </w:p>
        </w:tc>
        <w:tc>
          <w:tcPr>
            <w:tcW w:w="7337" w:type="dxa"/>
            <w:shd w:val="clear" w:color="auto" w:fill="auto"/>
            <w:hideMark/>
          </w:tcPr>
          <w:p w14:paraId="63C11F59"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Лермонтова, д. 7; </w:t>
            </w:r>
          </w:p>
          <w:p w14:paraId="02DC9079"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Лермонтова, д. 9; </w:t>
            </w:r>
          </w:p>
          <w:p w14:paraId="629F1E17"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Лермонтова, д. 11; </w:t>
            </w:r>
          </w:p>
          <w:p w14:paraId="0D5231AD"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Лермонтова, д. 13</w:t>
            </w:r>
          </w:p>
        </w:tc>
        <w:tc>
          <w:tcPr>
            <w:tcW w:w="1560" w:type="dxa"/>
            <w:shd w:val="clear" w:color="auto" w:fill="auto"/>
            <w:hideMark/>
          </w:tcPr>
          <w:p w14:paraId="254871BF"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3C4D6745" w14:textId="77777777" w:rsidTr="00810C17">
        <w:trPr>
          <w:trHeight w:val="636"/>
        </w:trPr>
        <w:tc>
          <w:tcPr>
            <w:tcW w:w="601" w:type="dxa"/>
            <w:shd w:val="clear" w:color="auto" w:fill="auto"/>
            <w:hideMark/>
          </w:tcPr>
          <w:p w14:paraId="2E901198"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25</w:t>
            </w:r>
          </w:p>
        </w:tc>
        <w:tc>
          <w:tcPr>
            <w:tcW w:w="7337" w:type="dxa"/>
            <w:shd w:val="clear" w:color="auto" w:fill="auto"/>
            <w:hideMark/>
          </w:tcPr>
          <w:p w14:paraId="67FFB22F"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Лермонтова, д. 17; </w:t>
            </w:r>
          </w:p>
          <w:p w14:paraId="5763973B"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Лермонтова, д. 19; </w:t>
            </w:r>
          </w:p>
          <w:p w14:paraId="22AD8A54"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Лермонтова, д. 21; </w:t>
            </w:r>
          </w:p>
          <w:p w14:paraId="76A06E76"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Лермонтова, д. 23; </w:t>
            </w:r>
          </w:p>
          <w:p w14:paraId="03BA9CAE"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Лермонтова, д. 25; </w:t>
            </w:r>
          </w:p>
          <w:p w14:paraId="291983C6"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Лермонтова, д. 27; </w:t>
            </w:r>
          </w:p>
          <w:p w14:paraId="52E0FE1F"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Лермонтова, д. 27/1</w:t>
            </w:r>
          </w:p>
        </w:tc>
        <w:tc>
          <w:tcPr>
            <w:tcW w:w="1560" w:type="dxa"/>
            <w:shd w:val="clear" w:color="auto" w:fill="auto"/>
            <w:hideMark/>
          </w:tcPr>
          <w:p w14:paraId="1C81D823"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2374DB3B" w14:textId="77777777" w:rsidTr="00810C17">
        <w:trPr>
          <w:trHeight w:val="274"/>
        </w:trPr>
        <w:tc>
          <w:tcPr>
            <w:tcW w:w="601" w:type="dxa"/>
            <w:shd w:val="clear" w:color="auto" w:fill="auto"/>
            <w:hideMark/>
          </w:tcPr>
          <w:p w14:paraId="007F9085"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26</w:t>
            </w:r>
          </w:p>
        </w:tc>
        <w:tc>
          <w:tcPr>
            <w:tcW w:w="7337" w:type="dxa"/>
            <w:shd w:val="clear" w:color="auto" w:fill="auto"/>
            <w:hideMark/>
          </w:tcPr>
          <w:p w14:paraId="38D7F89D"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Машиностроителей, д. 10; </w:t>
            </w:r>
          </w:p>
          <w:p w14:paraId="50695EA6"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Машиностроителей, д. 11; </w:t>
            </w:r>
            <w:r w:rsidRPr="00E203AA">
              <w:rPr>
                <w:rFonts w:ascii="Times New Roman" w:hAnsi="Times New Roman" w:cs="Times New Roman"/>
                <w:sz w:val="24"/>
                <w:szCs w:val="24"/>
              </w:rPr>
              <w:br/>
              <w:t>г. Архангельск, ул. Дружбы, д. 35</w:t>
            </w:r>
          </w:p>
        </w:tc>
        <w:tc>
          <w:tcPr>
            <w:tcW w:w="1560" w:type="dxa"/>
            <w:shd w:val="clear" w:color="auto" w:fill="auto"/>
            <w:hideMark/>
          </w:tcPr>
          <w:p w14:paraId="7560F3C6"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03751CC0" w14:textId="77777777" w:rsidTr="00810C17">
        <w:trPr>
          <w:trHeight w:val="300"/>
        </w:trPr>
        <w:tc>
          <w:tcPr>
            <w:tcW w:w="601" w:type="dxa"/>
            <w:shd w:val="clear" w:color="auto" w:fill="auto"/>
            <w:hideMark/>
          </w:tcPr>
          <w:p w14:paraId="550B3A47"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27</w:t>
            </w:r>
          </w:p>
        </w:tc>
        <w:tc>
          <w:tcPr>
            <w:tcW w:w="7337" w:type="dxa"/>
            <w:shd w:val="clear" w:color="auto" w:fill="auto"/>
            <w:hideMark/>
          </w:tcPr>
          <w:p w14:paraId="2AC79973"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Машиностроителей, д. 7</w:t>
            </w:r>
          </w:p>
        </w:tc>
        <w:tc>
          <w:tcPr>
            <w:tcW w:w="1560" w:type="dxa"/>
            <w:shd w:val="clear" w:color="auto" w:fill="auto"/>
            <w:hideMark/>
          </w:tcPr>
          <w:p w14:paraId="46569A95"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30CC034D" w14:textId="77777777" w:rsidTr="00810C17">
        <w:trPr>
          <w:trHeight w:val="300"/>
        </w:trPr>
        <w:tc>
          <w:tcPr>
            <w:tcW w:w="601" w:type="dxa"/>
            <w:shd w:val="clear" w:color="auto" w:fill="auto"/>
            <w:hideMark/>
          </w:tcPr>
          <w:p w14:paraId="3EDCA454"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28</w:t>
            </w:r>
          </w:p>
        </w:tc>
        <w:tc>
          <w:tcPr>
            <w:tcW w:w="7337" w:type="dxa"/>
            <w:shd w:val="clear" w:color="auto" w:fill="auto"/>
            <w:hideMark/>
          </w:tcPr>
          <w:p w14:paraId="3198F54C"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Минская, д. 4</w:t>
            </w:r>
          </w:p>
        </w:tc>
        <w:tc>
          <w:tcPr>
            <w:tcW w:w="1560" w:type="dxa"/>
            <w:shd w:val="clear" w:color="auto" w:fill="auto"/>
            <w:hideMark/>
          </w:tcPr>
          <w:p w14:paraId="540722B9"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7506D853" w14:textId="77777777" w:rsidTr="00810C17">
        <w:trPr>
          <w:trHeight w:val="300"/>
        </w:trPr>
        <w:tc>
          <w:tcPr>
            <w:tcW w:w="601" w:type="dxa"/>
            <w:shd w:val="clear" w:color="auto" w:fill="auto"/>
            <w:hideMark/>
          </w:tcPr>
          <w:p w14:paraId="1DA770A0"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29</w:t>
            </w:r>
          </w:p>
        </w:tc>
        <w:tc>
          <w:tcPr>
            <w:tcW w:w="7337" w:type="dxa"/>
            <w:shd w:val="clear" w:color="auto" w:fill="auto"/>
            <w:hideMark/>
          </w:tcPr>
          <w:p w14:paraId="3B9860D3"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Молодежная, д. 1; </w:t>
            </w:r>
          </w:p>
          <w:p w14:paraId="5FC7490E"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Молодежная, д. 1/1</w:t>
            </w:r>
          </w:p>
        </w:tc>
        <w:tc>
          <w:tcPr>
            <w:tcW w:w="1560" w:type="dxa"/>
            <w:shd w:val="clear" w:color="auto" w:fill="auto"/>
            <w:hideMark/>
          </w:tcPr>
          <w:p w14:paraId="7B4A8615"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468726D3" w14:textId="77777777" w:rsidTr="00810C17">
        <w:trPr>
          <w:trHeight w:val="300"/>
        </w:trPr>
        <w:tc>
          <w:tcPr>
            <w:tcW w:w="601" w:type="dxa"/>
            <w:shd w:val="clear" w:color="auto" w:fill="auto"/>
            <w:hideMark/>
          </w:tcPr>
          <w:p w14:paraId="22A5DC5E"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30</w:t>
            </w:r>
          </w:p>
        </w:tc>
        <w:tc>
          <w:tcPr>
            <w:tcW w:w="7337" w:type="dxa"/>
            <w:shd w:val="clear" w:color="auto" w:fill="auto"/>
            <w:hideMark/>
          </w:tcPr>
          <w:p w14:paraId="5003D17F"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Московский, д. 40</w:t>
            </w:r>
          </w:p>
        </w:tc>
        <w:tc>
          <w:tcPr>
            <w:tcW w:w="1560" w:type="dxa"/>
            <w:shd w:val="clear" w:color="auto" w:fill="auto"/>
            <w:hideMark/>
          </w:tcPr>
          <w:p w14:paraId="3D88DCB0"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1211BB01" w14:textId="77777777" w:rsidTr="00810C17">
        <w:trPr>
          <w:trHeight w:val="387"/>
        </w:trPr>
        <w:tc>
          <w:tcPr>
            <w:tcW w:w="601" w:type="dxa"/>
            <w:shd w:val="clear" w:color="auto" w:fill="auto"/>
            <w:hideMark/>
          </w:tcPr>
          <w:p w14:paraId="49E95327"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31</w:t>
            </w:r>
          </w:p>
        </w:tc>
        <w:tc>
          <w:tcPr>
            <w:tcW w:w="7337" w:type="dxa"/>
            <w:shd w:val="clear" w:color="auto" w:fill="auto"/>
            <w:hideMark/>
          </w:tcPr>
          <w:p w14:paraId="1727EB98"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Московский, д. 41/1; </w:t>
            </w:r>
          </w:p>
          <w:p w14:paraId="7185D353"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Московский, д. 41/2</w:t>
            </w:r>
          </w:p>
        </w:tc>
        <w:tc>
          <w:tcPr>
            <w:tcW w:w="1560" w:type="dxa"/>
            <w:shd w:val="clear" w:color="auto" w:fill="auto"/>
            <w:hideMark/>
          </w:tcPr>
          <w:p w14:paraId="3608FE54"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1CFCF4DF" w14:textId="77777777" w:rsidTr="00810C17">
        <w:trPr>
          <w:trHeight w:val="300"/>
        </w:trPr>
        <w:tc>
          <w:tcPr>
            <w:tcW w:w="601" w:type="dxa"/>
            <w:shd w:val="clear" w:color="auto" w:fill="auto"/>
            <w:hideMark/>
          </w:tcPr>
          <w:p w14:paraId="4D3FCAB6"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32</w:t>
            </w:r>
          </w:p>
        </w:tc>
        <w:tc>
          <w:tcPr>
            <w:tcW w:w="7337" w:type="dxa"/>
            <w:shd w:val="clear" w:color="auto" w:fill="auto"/>
            <w:hideMark/>
          </w:tcPr>
          <w:p w14:paraId="23508E8C"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Московский, д. 43</w:t>
            </w:r>
          </w:p>
        </w:tc>
        <w:tc>
          <w:tcPr>
            <w:tcW w:w="1560" w:type="dxa"/>
            <w:shd w:val="clear" w:color="auto" w:fill="auto"/>
            <w:hideMark/>
          </w:tcPr>
          <w:p w14:paraId="64794FF2"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0E2DE320" w14:textId="77777777" w:rsidTr="00810C17">
        <w:trPr>
          <w:trHeight w:val="300"/>
        </w:trPr>
        <w:tc>
          <w:tcPr>
            <w:tcW w:w="601" w:type="dxa"/>
            <w:shd w:val="clear" w:color="auto" w:fill="auto"/>
            <w:hideMark/>
          </w:tcPr>
          <w:p w14:paraId="2F4ACF74"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33</w:t>
            </w:r>
          </w:p>
        </w:tc>
        <w:tc>
          <w:tcPr>
            <w:tcW w:w="7337" w:type="dxa"/>
            <w:shd w:val="clear" w:color="auto" w:fill="auto"/>
            <w:hideMark/>
          </w:tcPr>
          <w:p w14:paraId="640550B5"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Московский, д. 43/3</w:t>
            </w:r>
          </w:p>
        </w:tc>
        <w:tc>
          <w:tcPr>
            <w:tcW w:w="1560" w:type="dxa"/>
            <w:shd w:val="clear" w:color="auto" w:fill="auto"/>
            <w:hideMark/>
          </w:tcPr>
          <w:p w14:paraId="3AF6191B"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7764D80F" w14:textId="77777777" w:rsidTr="00810C17">
        <w:trPr>
          <w:trHeight w:val="480"/>
        </w:trPr>
        <w:tc>
          <w:tcPr>
            <w:tcW w:w="601" w:type="dxa"/>
            <w:shd w:val="clear" w:color="auto" w:fill="auto"/>
            <w:hideMark/>
          </w:tcPr>
          <w:p w14:paraId="116EEC97"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34</w:t>
            </w:r>
          </w:p>
        </w:tc>
        <w:tc>
          <w:tcPr>
            <w:tcW w:w="7337" w:type="dxa"/>
            <w:shd w:val="clear" w:color="auto" w:fill="auto"/>
            <w:hideMark/>
          </w:tcPr>
          <w:p w14:paraId="6777058A"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Московский, д. 43/1; </w:t>
            </w:r>
          </w:p>
          <w:p w14:paraId="5C1C712C"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Московский, д. 45; </w:t>
            </w:r>
            <w:r w:rsidRPr="00E203AA">
              <w:rPr>
                <w:rFonts w:ascii="Times New Roman" w:hAnsi="Times New Roman" w:cs="Times New Roman"/>
                <w:sz w:val="24"/>
                <w:szCs w:val="24"/>
              </w:rPr>
              <w:br/>
              <w:t>г. Архангельск, просп. Московский, д. 45/1</w:t>
            </w:r>
          </w:p>
        </w:tc>
        <w:tc>
          <w:tcPr>
            <w:tcW w:w="1560" w:type="dxa"/>
            <w:shd w:val="clear" w:color="auto" w:fill="auto"/>
            <w:hideMark/>
          </w:tcPr>
          <w:p w14:paraId="4A2E905B"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11B6C437" w14:textId="77777777" w:rsidTr="00810C17">
        <w:trPr>
          <w:trHeight w:val="58"/>
        </w:trPr>
        <w:tc>
          <w:tcPr>
            <w:tcW w:w="601" w:type="dxa"/>
            <w:shd w:val="clear" w:color="auto" w:fill="auto"/>
            <w:hideMark/>
          </w:tcPr>
          <w:p w14:paraId="72C1B1F4"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35</w:t>
            </w:r>
          </w:p>
        </w:tc>
        <w:tc>
          <w:tcPr>
            <w:tcW w:w="7337" w:type="dxa"/>
            <w:shd w:val="clear" w:color="auto" w:fill="auto"/>
            <w:hideMark/>
          </w:tcPr>
          <w:p w14:paraId="0BD4DD3F"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Московский, д. 47</w:t>
            </w:r>
          </w:p>
        </w:tc>
        <w:tc>
          <w:tcPr>
            <w:tcW w:w="1560" w:type="dxa"/>
            <w:shd w:val="clear" w:color="auto" w:fill="auto"/>
            <w:hideMark/>
          </w:tcPr>
          <w:p w14:paraId="00387A41"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1D6E0E40" w14:textId="77777777" w:rsidTr="00810C17">
        <w:trPr>
          <w:trHeight w:val="300"/>
        </w:trPr>
        <w:tc>
          <w:tcPr>
            <w:tcW w:w="601" w:type="dxa"/>
            <w:shd w:val="clear" w:color="auto" w:fill="auto"/>
            <w:hideMark/>
          </w:tcPr>
          <w:p w14:paraId="2B923917"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36</w:t>
            </w:r>
          </w:p>
        </w:tc>
        <w:tc>
          <w:tcPr>
            <w:tcW w:w="7337" w:type="dxa"/>
            <w:shd w:val="clear" w:color="auto" w:fill="auto"/>
            <w:hideMark/>
          </w:tcPr>
          <w:p w14:paraId="23A4F7A9"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Некрасова, д. 2; </w:t>
            </w:r>
          </w:p>
          <w:p w14:paraId="0ABDE551"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Красной Звезды, д. 1/1</w:t>
            </w:r>
          </w:p>
        </w:tc>
        <w:tc>
          <w:tcPr>
            <w:tcW w:w="1560" w:type="dxa"/>
            <w:shd w:val="clear" w:color="auto" w:fill="auto"/>
            <w:hideMark/>
          </w:tcPr>
          <w:p w14:paraId="3212FC83"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3BD4336F" w14:textId="77777777" w:rsidTr="00810C17">
        <w:trPr>
          <w:trHeight w:val="480"/>
        </w:trPr>
        <w:tc>
          <w:tcPr>
            <w:tcW w:w="601" w:type="dxa"/>
            <w:shd w:val="clear" w:color="auto" w:fill="auto"/>
            <w:hideMark/>
          </w:tcPr>
          <w:p w14:paraId="22256CDE"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37</w:t>
            </w:r>
          </w:p>
        </w:tc>
        <w:tc>
          <w:tcPr>
            <w:tcW w:w="7337" w:type="dxa"/>
            <w:shd w:val="clear" w:color="auto" w:fill="auto"/>
            <w:hideMark/>
          </w:tcPr>
          <w:p w14:paraId="10CE3C4B"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Октябрят, д. 4; </w:t>
            </w:r>
          </w:p>
          <w:p w14:paraId="52EBD333"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Октябрят, д. 4/1; </w:t>
            </w:r>
          </w:p>
          <w:p w14:paraId="3C123015"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Октябрят, д. 4/2; </w:t>
            </w:r>
          </w:p>
          <w:p w14:paraId="20CB6654"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Октябрят, д. 4/3</w:t>
            </w:r>
          </w:p>
        </w:tc>
        <w:tc>
          <w:tcPr>
            <w:tcW w:w="1560" w:type="dxa"/>
            <w:shd w:val="clear" w:color="auto" w:fill="auto"/>
            <w:hideMark/>
          </w:tcPr>
          <w:p w14:paraId="3621700B"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42497E84" w14:textId="77777777" w:rsidTr="00810C17">
        <w:trPr>
          <w:trHeight w:val="1694"/>
        </w:trPr>
        <w:tc>
          <w:tcPr>
            <w:tcW w:w="601" w:type="dxa"/>
            <w:shd w:val="clear" w:color="auto" w:fill="auto"/>
            <w:hideMark/>
          </w:tcPr>
          <w:p w14:paraId="56C5F035"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38</w:t>
            </w:r>
          </w:p>
        </w:tc>
        <w:tc>
          <w:tcPr>
            <w:tcW w:w="7337" w:type="dxa"/>
            <w:shd w:val="clear" w:color="auto" w:fill="auto"/>
            <w:hideMark/>
          </w:tcPr>
          <w:p w14:paraId="029CF4A7"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Октябрят, д. 20; </w:t>
            </w:r>
          </w:p>
          <w:p w14:paraId="5A626483"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Октябрят, д. 22; </w:t>
            </w:r>
          </w:p>
          <w:p w14:paraId="0BB6D820"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Октябрят, д. 24; </w:t>
            </w:r>
          </w:p>
          <w:p w14:paraId="008E08A3"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Октябрят, д. 26; </w:t>
            </w:r>
          </w:p>
          <w:p w14:paraId="63EE13DA"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Октябрят, д. 30; </w:t>
            </w:r>
            <w:r w:rsidRPr="00E203AA">
              <w:rPr>
                <w:rFonts w:ascii="Times New Roman" w:hAnsi="Times New Roman" w:cs="Times New Roman"/>
                <w:sz w:val="24"/>
                <w:szCs w:val="24"/>
              </w:rPr>
              <w:br/>
              <w:t xml:space="preserve">г. Архангельск, ул. Октябрят, д. 30/1; </w:t>
            </w:r>
          </w:p>
          <w:p w14:paraId="3F7C8CB4"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Первомайская, д. 7/3; </w:t>
            </w:r>
          </w:p>
          <w:p w14:paraId="282EBA05"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Первомайская, д. 7/4; </w:t>
            </w:r>
          </w:p>
          <w:p w14:paraId="23A3297C"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Первомайская, д. 17; </w:t>
            </w:r>
          </w:p>
          <w:p w14:paraId="457B4174"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Первомайская, д. 17/1; </w:t>
            </w:r>
          </w:p>
          <w:p w14:paraId="248ADCF4"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Первомайская, д. 17/5; </w:t>
            </w:r>
          </w:p>
          <w:p w14:paraId="7E4B3FFF"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Первомайская, д. 19/1; </w:t>
            </w:r>
          </w:p>
          <w:p w14:paraId="27E32528"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Первомайская, д. 19/2; </w:t>
            </w:r>
          </w:p>
          <w:p w14:paraId="50152B66"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Первомайская, д. 19/3; </w:t>
            </w:r>
          </w:p>
          <w:p w14:paraId="572EC6EA"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Первомайская, д. 21/1; </w:t>
            </w:r>
          </w:p>
          <w:p w14:paraId="3891D733"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lastRenderedPageBreak/>
              <w:t xml:space="preserve">г. Архангельск, ул. Первомайская, д. 23; </w:t>
            </w:r>
          </w:p>
          <w:p w14:paraId="4DF99159"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Первомайская, д. 25; </w:t>
            </w:r>
          </w:p>
          <w:p w14:paraId="7A49EAA8"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Первомайская, д. 25/1; </w:t>
            </w:r>
          </w:p>
          <w:p w14:paraId="00BC1B62"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Первомайская, д. 25/2; </w:t>
            </w:r>
          </w:p>
          <w:p w14:paraId="4B7324E4"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Первомайская, д. 25/3; </w:t>
            </w:r>
          </w:p>
          <w:p w14:paraId="1B5B11B4"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Первомайская, д. 26</w:t>
            </w:r>
          </w:p>
        </w:tc>
        <w:tc>
          <w:tcPr>
            <w:tcW w:w="1560" w:type="dxa"/>
            <w:shd w:val="clear" w:color="auto" w:fill="auto"/>
            <w:hideMark/>
          </w:tcPr>
          <w:p w14:paraId="0FC2E14A"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lastRenderedPageBreak/>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383AFE4B" w14:textId="77777777" w:rsidTr="00810C17">
        <w:trPr>
          <w:trHeight w:val="341"/>
        </w:trPr>
        <w:tc>
          <w:tcPr>
            <w:tcW w:w="601" w:type="dxa"/>
            <w:shd w:val="clear" w:color="auto" w:fill="auto"/>
            <w:hideMark/>
          </w:tcPr>
          <w:p w14:paraId="1887755B"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lastRenderedPageBreak/>
              <w:t>39</w:t>
            </w:r>
          </w:p>
        </w:tc>
        <w:tc>
          <w:tcPr>
            <w:tcW w:w="7337" w:type="dxa"/>
            <w:shd w:val="clear" w:color="auto" w:fill="auto"/>
            <w:hideMark/>
          </w:tcPr>
          <w:p w14:paraId="1FADF103"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Первомайская, д. 4; </w:t>
            </w:r>
          </w:p>
          <w:p w14:paraId="6F03C878"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Первомайская, д. 6</w:t>
            </w:r>
          </w:p>
        </w:tc>
        <w:tc>
          <w:tcPr>
            <w:tcW w:w="1560" w:type="dxa"/>
            <w:shd w:val="clear" w:color="auto" w:fill="auto"/>
            <w:hideMark/>
          </w:tcPr>
          <w:p w14:paraId="7F2E8F43"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08F4F413" w14:textId="77777777" w:rsidTr="00810C17">
        <w:trPr>
          <w:trHeight w:val="300"/>
        </w:trPr>
        <w:tc>
          <w:tcPr>
            <w:tcW w:w="601" w:type="dxa"/>
            <w:shd w:val="clear" w:color="auto" w:fill="auto"/>
            <w:hideMark/>
          </w:tcPr>
          <w:p w14:paraId="4A3A4DF3"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40</w:t>
            </w:r>
          </w:p>
        </w:tc>
        <w:tc>
          <w:tcPr>
            <w:tcW w:w="7337" w:type="dxa"/>
            <w:shd w:val="clear" w:color="auto" w:fill="auto"/>
            <w:hideMark/>
          </w:tcPr>
          <w:p w14:paraId="39CD40CA"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Первомайская, д. 8</w:t>
            </w:r>
          </w:p>
        </w:tc>
        <w:tc>
          <w:tcPr>
            <w:tcW w:w="1560" w:type="dxa"/>
            <w:shd w:val="clear" w:color="auto" w:fill="auto"/>
            <w:hideMark/>
          </w:tcPr>
          <w:p w14:paraId="123B533D"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457B1F9F" w14:textId="77777777" w:rsidTr="00810C17">
        <w:trPr>
          <w:trHeight w:val="535"/>
        </w:trPr>
        <w:tc>
          <w:tcPr>
            <w:tcW w:w="601" w:type="dxa"/>
            <w:shd w:val="clear" w:color="auto" w:fill="auto"/>
            <w:hideMark/>
          </w:tcPr>
          <w:p w14:paraId="3844371F"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41</w:t>
            </w:r>
          </w:p>
        </w:tc>
        <w:tc>
          <w:tcPr>
            <w:tcW w:w="7337" w:type="dxa"/>
            <w:shd w:val="clear" w:color="auto" w:fill="auto"/>
            <w:hideMark/>
          </w:tcPr>
          <w:p w14:paraId="2C037F46"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Первомайская, д. 18; </w:t>
            </w:r>
          </w:p>
          <w:p w14:paraId="1D366032"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Овощная, д. 12/1; </w:t>
            </w:r>
          </w:p>
          <w:p w14:paraId="4A1527BE"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Овощная, д. 16; </w:t>
            </w:r>
          </w:p>
          <w:p w14:paraId="28A28C1A"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Овощная, д. 18</w:t>
            </w:r>
          </w:p>
        </w:tc>
        <w:tc>
          <w:tcPr>
            <w:tcW w:w="1560" w:type="dxa"/>
            <w:shd w:val="clear" w:color="auto" w:fill="auto"/>
            <w:hideMark/>
          </w:tcPr>
          <w:p w14:paraId="7EE58062"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63E1C22A" w14:textId="77777777" w:rsidTr="00810C17">
        <w:trPr>
          <w:trHeight w:val="259"/>
        </w:trPr>
        <w:tc>
          <w:tcPr>
            <w:tcW w:w="601" w:type="dxa"/>
            <w:shd w:val="clear" w:color="auto" w:fill="auto"/>
            <w:hideMark/>
          </w:tcPr>
          <w:p w14:paraId="1F78DF85"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42</w:t>
            </w:r>
          </w:p>
        </w:tc>
        <w:tc>
          <w:tcPr>
            <w:tcW w:w="7337" w:type="dxa"/>
            <w:shd w:val="clear" w:color="auto" w:fill="auto"/>
            <w:hideMark/>
          </w:tcPr>
          <w:p w14:paraId="7B23B31A"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Прокопия Галушина, д. 3; </w:t>
            </w:r>
          </w:p>
          <w:p w14:paraId="239AD8B8"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Ленинградский, д. 107</w:t>
            </w:r>
          </w:p>
        </w:tc>
        <w:tc>
          <w:tcPr>
            <w:tcW w:w="1560" w:type="dxa"/>
            <w:shd w:val="clear" w:color="auto" w:fill="auto"/>
            <w:hideMark/>
          </w:tcPr>
          <w:p w14:paraId="0678D075"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7A77E3A1" w14:textId="77777777" w:rsidTr="00810C17">
        <w:trPr>
          <w:trHeight w:val="300"/>
        </w:trPr>
        <w:tc>
          <w:tcPr>
            <w:tcW w:w="601" w:type="dxa"/>
            <w:shd w:val="clear" w:color="auto" w:fill="auto"/>
            <w:hideMark/>
          </w:tcPr>
          <w:p w14:paraId="66E29ECC"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43</w:t>
            </w:r>
          </w:p>
        </w:tc>
        <w:tc>
          <w:tcPr>
            <w:tcW w:w="7337" w:type="dxa"/>
            <w:shd w:val="clear" w:color="auto" w:fill="auto"/>
            <w:hideMark/>
          </w:tcPr>
          <w:p w14:paraId="1EF2D446"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Прокопия Галушина, д. 5; </w:t>
            </w:r>
          </w:p>
          <w:p w14:paraId="64C644F0"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Федора Абрамова, д. 11</w:t>
            </w:r>
          </w:p>
        </w:tc>
        <w:tc>
          <w:tcPr>
            <w:tcW w:w="1560" w:type="dxa"/>
            <w:shd w:val="clear" w:color="auto" w:fill="auto"/>
            <w:hideMark/>
          </w:tcPr>
          <w:p w14:paraId="254F9E48"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2C408CF7" w14:textId="77777777" w:rsidTr="00810C17">
        <w:trPr>
          <w:trHeight w:val="395"/>
        </w:trPr>
        <w:tc>
          <w:tcPr>
            <w:tcW w:w="601" w:type="dxa"/>
            <w:shd w:val="clear" w:color="auto" w:fill="auto"/>
            <w:hideMark/>
          </w:tcPr>
          <w:p w14:paraId="64648F86"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44</w:t>
            </w:r>
          </w:p>
        </w:tc>
        <w:tc>
          <w:tcPr>
            <w:tcW w:w="7337" w:type="dxa"/>
            <w:shd w:val="clear" w:color="auto" w:fill="auto"/>
            <w:hideMark/>
          </w:tcPr>
          <w:p w14:paraId="00E2E139"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Прокопия Галушина, д. 9; </w:t>
            </w:r>
          </w:p>
          <w:p w14:paraId="1AE6FD82"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Прокопия Галушина, д. 9/1; </w:t>
            </w:r>
          </w:p>
          <w:p w14:paraId="2A9827BD"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Прокопия Галушина, д. 9/2; </w:t>
            </w:r>
          </w:p>
          <w:p w14:paraId="2A3955E4"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Федора Абрамова, д. 20</w:t>
            </w:r>
          </w:p>
        </w:tc>
        <w:tc>
          <w:tcPr>
            <w:tcW w:w="1560" w:type="dxa"/>
            <w:shd w:val="clear" w:color="auto" w:fill="auto"/>
            <w:hideMark/>
          </w:tcPr>
          <w:p w14:paraId="74A0CDF3"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p w14:paraId="5809DBB9"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p w14:paraId="0D3F34C8"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p w14:paraId="4CD897B3"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2018</w:t>
            </w:r>
          </w:p>
        </w:tc>
      </w:tr>
      <w:tr w:rsidR="00810C17" w:rsidRPr="0082578E" w14:paraId="3526C208" w14:textId="77777777" w:rsidTr="00810C17">
        <w:trPr>
          <w:trHeight w:val="300"/>
        </w:trPr>
        <w:tc>
          <w:tcPr>
            <w:tcW w:w="601" w:type="dxa"/>
            <w:shd w:val="clear" w:color="auto" w:fill="auto"/>
            <w:hideMark/>
          </w:tcPr>
          <w:p w14:paraId="436C9887"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45</w:t>
            </w:r>
          </w:p>
        </w:tc>
        <w:tc>
          <w:tcPr>
            <w:tcW w:w="7337" w:type="dxa"/>
            <w:shd w:val="clear" w:color="auto" w:fill="auto"/>
            <w:hideMark/>
          </w:tcPr>
          <w:p w14:paraId="382440BF"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Прокопия Галушина, д. 11</w:t>
            </w:r>
          </w:p>
        </w:tc>
        <w:tc>
          <w:tcPr>
            <w:tcW w:w="1560" w:type="dxa"/>
            <w:shd w:val="clear" w:color="auto" w:fill="auto"/>
            <w:hideMark/>
          </w:tcPr>
          <w:p w14:paraId="61D4A0B9"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0B866350" w14:textId="77777777" w:rsidTr="00810C17">
        <w:trPr>
          <w:trHeight w:val="480"/>
        </w:trPr>
        <w:tc>
          <w:tcPr>
            <w:tcW w:w="601" w:type="dxa"/>
            <w:shd w:val="clear" w:color="auto" w:fill="auto"/>
            <w:hideMark/>
          </w:tcPr>
          <w:p w14:paraId="2AEE8B2B"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46</w:t>
            </w:r>
          </w:p>
        </w:tc>
        <w:tc>
          <w:tcPr>
            <w:tcW w:w="7337" w:type="dxa"/>
            <w:shd w:val="clear" w:color="auto" w:fill="auto"/>
            <w:hideMark/>
          </w:tcPr>
          <w:p w14:paraId="1C5DB76E"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Прокопия Галушина, д. 12; </w:t>
            </w:r>
          </w:p>
          <w:p w14:paraId="5252C363"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Прокопия Галушина, д. 14; </w:t>
            </w:r>
          </w:p>
          <w:p w14:paraId="4C1E914B"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Полины Осипенко, д. 9</w:t>
            </w:r>
          </w:p>
        </w:tc>
        <w:tc>
          <w:tcPr>
            <w:tcW w:w="1560" w:type="dxa"/>
            <w:shd w:val="clear" w:color="auto" w:fill="auto"/>
            <w:hideMark/>
          </w:tcPr>
          <w:p w14:paraId="4BB8CC67"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2019</w:t>
            </w:r>
          </w:p>
        </w:tc>
      </w:tr>
      <w:tr w:rsidR="00810C17" w:rsidRPr="0082578E" w14:paraId="589E49E5" w14:textId="77777777" w:rsidTr="00810C17">
        <w:trPr>
          <w:trHeight w:val="583"/>
        </w:trPr>
        <w:tc>
          <w:tcPr>
            <w:tcW w:w="601" w:type="dxa"/>
            <w:shd w:val="clear" w:color="auto" w:fill="auto"/>
            <w:hideMark/>
          </w:tcPr>
          <w:p w14:paraId="3D9CAA03"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47</w:t>
            </w:r>
          </w:p>
        </w:tc>
        <w:tc>
          <w:tcPr>
            <w:tcW w:w="7337" w:type="dxa"/>
            <w:shd w:val="clear" w:color="auto" w:fill="auto"/>
            <w:hideMark/>
          </w:tcPr>
          <w:p w14:paraId="3E33068A"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Прокопия Галушина, д. 19; </w:t>
            </w:r>
          </w:p>
          <w:p w14:paraId="468EA09E"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Прокопия Галушина, д. 19/1; </w:t>
            </w:r>
          </w:p>
          <w:p w14:paraId="68B4A7FC"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Прокопия Галушина, д. 21; </w:t>
            </w:r>
          </w:p>
          <w:p w14:paraId="759D5F89"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Прокопия Галушина, д. 21/1</w:t>
            </w:r>
          </w:p>
        </w:tc>
        <w:tc>
          <w:tcPr>
            <w:tcW w:w="1560" w:type="dxa"/>
            <w:shd w:val="clear" w:color="auto" w:fill="auto"/>
            <w:hideMark/>
          </w:tcPr>
          <w:p w14:paraId="316707AD"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77FFA6BE" w14:textId="77777777" w:rsidTr="00810C17">
        <w:trPr>
          <w:trHeight w:val="300"/>
        </w:trPr>
        <w:tc>
          <w:tcPr>
            <w:tcW w:w="601" w:type="dxa"/>
            <w:shd w:val="clear" w:color="auto" w:fill="auto"/>
            <w:hideMark/>
          </w:tcPr>
          <w:p w14:paraId="4B85AC0F"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48</w:t>
            </w:r>
          </w:p>
        </w:tc>
        <w:tc>
          <w:tcPr>
            <w:tcW w:w="7337" w:type="dxa"/>
            <w:shd w:val="clear" w:color="auto" w:fill="auto"/>
            <w:hideMark/>
          </w:tcPr>
          <w:p w14:paraId="62269B6E"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Прокопия Галушина, д. 19/2; </w:t>
            </w:r>
          </w:p>
          <w:p w14:paraId="7E25BEF2"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Прокопия Галушина, д. 23/1</w:t>
            </w:r>
          </w:p>
        </w:tc>
        <w:tc>
          <w:tcPr>
            <w:tcW w:w="1560" w:type="dxa"/>
            <w:shd w:val="clear" w:color="auto" w:fill="auto"/>
            <w:hideMark/>
          </w:tcPr>
          <w:p w14:paraId="091B5103"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3C5F5179" w14:textId="77777777" w:rsidTr="00810C17">
        <w:trPr>
          <w:trHeight w:val="300"/>
        </w:trPr>
        <w:tc>
          <w:tcPr>
            <w:tcW w:w="601" w:type="dxa"/>
            <w:shd w:val="clear" w:color="auto" w:fill="auto"/>
            <w:hideMark/>
          </w:tcPr>
          <w:p w14:paraId="25ACD23E"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49</w:t>
            </w:r>
          </w:p>
        </w:tc>
        <w:tc>
          <w:tcPr>
            <w:tcW w:w="7337" w:type="dxa"/>
            <w:shd w:val="clear" w:color="auto" w:fill="auto"/>
            <w:hideMark/>
          </w:tcPr>
          <w:p w14:paraId="720A5AE1"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Прокопия Галушина, д. 24</w:t>
            </w:r>
          </w:p>
        </w:tc>
        <w:tc>
          <w:tcPr>
            <w:tcW w:w="1560" w:type="dxa"/>
            <w:shd w:val="clear" w:color="auto" w:fill="auto"/>
            <w:hideMark/>
          </w:tcPr>
          <w:p w14:paraId="124D5916"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4702E5E8" w14:textId="77777777" w:rsidTr="00810C17">
        <w:trPr>
          <w:trHeight w:val="300"/>
        </w:trPr>
        <w:tc>
          <w:tcPr>
            <w:tcW w:w="601" w:type="dxa"/>
            <w:shd w:val="clear" w:color="auto" w:fill="auto"/>
            <w:hideMark/>
          </w:tcPr>
          <w:p w14:paraId="2FC55671"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50</w:t>
            </w:r>
          </w:p>
        </w:tc>
        <w:tc>
          <w:tcPr>
            <w:tcW w:w="7337" w:type="dxa"/>
            <w:shd w:val="clear" w:color="auto" w:fill="auto"/>
            <w:hideMark/>
          </w:tcPr>
          <w:p w14:paraId="4091EB77"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Прокопия Галушина, д. 25</w:t>
            </w:r>
          </w:p>
        </w:tc>
        <w:tc>
          <w:tcPr>
            <w:tcW w:w="1560" w:type="dxa"/>
            <w:shd w:val="clear" w:color="auto" w:fill="auto"/>
            <w:hideMark/>
          </w:tcPr>
          <w:p w14:paraId="390319D5"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6C27CFC1" w14:textId="77777777" w:rsidTr="00810C17">
        <w:trPr>
          <w:trHeight w:val="480"/>
        </w:trPr>
        <w:tc>
          <w:tcPr>
            <w:tcW w:w="601" w:type="dxa"/>
            <w:shd w:val="clear" w:color="auto" w:fill="auto"/>
            <w:hideMark/>
          </w:tcPr>
          <w:p w14:paraId="553AD3D7"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51</w:t>
            </w:r>
          </w:p>
        </w:tc>
        <w:tc>
          <w:tcPr>
            <w:tcW w:w="7337" w:type="dxa"/>
            <w:shd w:val="clear" w:color="auto" w:fill="auto"/>
            <w:hideMark/>
          </w:tcPr>
          <w:p w14:paraId="4CDDC1C9"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Прокопия Галушина, д. 24/1; </w:t>
            </w:r>
          </w:p>
          <w:p w14:paraId="72601E53"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Прокопия Галушина, д. 26/1; </w:t>
            </w:r>
          </w:p>
          <w:p w14:paraId="6C783BFA"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Московский, д. 55</w:t>
            </w:r>
          </w:p>
        </w:tc>
        <w:tc>
          <w:tcPr>
            <w:tcW w:w="1560" w:type="dxa"/>
            <w:shd w:val="clear" w:color="auto" w:fill="auto"/>
            <w:hideMark/>
          </w:tcPr>
          <w:p w14:paraId="5BA1E054"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6972B249" w14:textId="77777777" w:rsidTr="00810C17">
        <w:trPr>
          <w:trHeight w:val="480"/>
        </w:trPr>
        <w:tc>
          <w:tcPr>
            <w:tcW w:w="601" w:type="dxa"/>
            <w:shd w:val="clear" w:color="auto" w:fill="auto"/>
            <w:hideMark/>
          </w:tcPr>
          <w:p w14:paraId="4E5A05C4"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52</w:t>
            </w:r>
          </w:p>
        </w:tc>
        <w:tc>
          <w:tcPr>
            <w:tcW w:w="7337" w:type="dxa"/>
            <w:shd w:val="clear" w:color="auto" w:fill="auto"/>
            <w:hideMark/>
          </w:tcPr>
          <w:p w14:paraId="6E9C0458"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Прокопия Галушина, д. 28/2; </w:t>
            </w:r>
          </w:p>
          <w:p w14:paraId="725FA37E"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Прокопия Галушина, д. 28/3; </w:t>
            </w:r>
          </w:p>
          <w:p w14:paraId="5A101EF8"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Прокопия Галушина, д. 28/4</w:t>
            </w:r>
          </w:p>
        </w:tc>
        <w:tc>
          <w:tcPr>
            <w:tcW w:w="1560" w:type="dxa"/>
            <w:shd w:val="clear" w:color="auto" w:fill="auto"/>
            <w:hideMark/>
          </w:tcPr>
          <w:p w14:paraId="3780F639"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7C74E7EB" w14:textId="77777777" w:rsidTr="00810C17">
        <w:trPr>
          <w:trHeight w:val="300"/>
        </w:trPr>
        <w:tc>
          <w:tcPr>
            <w:tcW w:w="601" w:type="dxa"/>
            <w:shd w:val="clear" w:color="auto" w:fill="auto"/>
            <w:hideMark/>
          </w:tcPr>
          <w:p w14:paraId="702E8298"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53</w:t>
            </w:r>
          </w:p>
        </w:tc>
        <w:tc>
          <w:tcPr>
            <w:tcW w:w="7337" w:type="dxa"/>
            <w:shd w:val="clear" w:color="auto" w:fill="auto"/>
            <w:hideMark/>
          </w:tcPr>
          <w:p w14:paraId="4354E686"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Прокопия Галушина, д. 30</w:t>
            </w:r>
          </w:p>
        </w:tc>
        <w:tc>
          <w:tcPr>
            <w:tcW w:w="1560" w:type="dxa"/>
            <w:shd w:val="clear" w:color="auto" w:fill="auto"/>
            <w:hideMark/>
          </w:tcPr>
          <w:p w14:paraId="2B1C6C56"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5DAA7026" w14:textId="77777777" w:rsidTr="00810C17">
        <w:trPr>
          <w:trHeight w:val="345"/>
        </w:trPr>
        <w:tc>
          <w:tcPr>
            <w:tcW w:w="601" w:type="dxa"/>
            <w:shd w:val="clear" w:color="auto" w:fill="auto"/>
            <w:hideMark/>
          </w:tcPr>
          <w:p w14:paraId="2BF229EB"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54</w:t>
            </w:r>
          </w:p>
        </w:tc>
        <w:tc>
          <w:tcPr>
            <w:tcW w:w="7337" w:type="dxa"/>
            <w:shd w:val="clear" w:color="auto" w:fill="auto"/>
            <w:hideMark/>
          </w:tcPr>
          <w:p w14:paraId="043EE67B"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Прокопия Галушина, д. 30/1; </w:t>
            </w:r>
          </w:p>
          <w:p w14:paraId="7C1CA272"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Прокопия Галушина, д. 30/2</w:t>
            </w:r>
          </w:p>
        </w:tc>
        <w:tc>
          <w:tcPr>
            <w:tcW w:w="1560" w:type="dxa"/>
            <w:shd w:val="clear" w:color="auto" w:fill="auto"/>
            <w:hideMark/>
          </w:tcPr>
          <w:p w14:paraId="7190DE3B"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0B8698E7" w14:textId="77777777" w:rsidTr="00810C17">
        <w:trPr>
          <w:trHeight w:val="265"/>
        </w:trPr>
        <w:tc>
          <w:tcPr>
            <w:tcW w:w="601" w:type="dxa"/>
            <w:shd w:val="clear" w:color="auto" w:fill="auto"/>
            <w:hideMark/>
          </w:tcPr>
          <w:p w14:paraId="6E9D3F3D"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55</w:t>
            </w:r>
          </w:p>
        </w:tc>
        <w:tc>
          <w:tcPr>
            <w:tcW w:w="7337" w:type="dxa"/>
            <w:shd w:val="clear" w:color="auto" w:fill="auto"/>
            <w:hideMark/>
          </w:tcPr>
          <w:p w14:paraId="218FF468"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Прокопия Галушина, д. 32; </w:t>
            </w:r>
          </w:p>
          <w:p w14:paraId="2AA00D54"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Прокопия Галушина, д. 32/1</w:t>
            </w:r>
          </w:p>
        </w:tc>
        <w:tc>
          <w:tcPr>
            <w:tcW w:w="1560" w:type="dxa"/>
            <w:shd w:val="clear" w:color="auto" w:fill="auto"/>
            <w:hideMark/>
          </w:tcPr>
          <w:p w14:paraId="592C174C"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6210DC67" w14:textId="77777777" w:rsidTr="00810C17">
        <w:trPr>
          <w:trHeight w:val="480"/>
        </w:trPr>
        <w:tc>
          <w:tcPr>
            <w:tcW w:w="601" w:type="dxa"/>
            <w:shd w:val="clear" w:color="auto" w:fill="auto"/>
            <w:hideMark/>
          </w:tcPr>
          <w:p w14:paraId="45A484AC"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56</w:t>
            </w:r>
          </w:p>
        </w:tc>
        <w:tc>
          <w:tcPr>
            <w:tcW w:w="7337" w:type="dxa"/>
            <w:shd w:val="clear" w:color="auto" w:fill="auto"/>
            <w:hideMark/>
          </w:tcPr>
          <w:p w14:paraId="5382A183"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Полины Осипенко, д. 3; </w:t>
            </w:r>
          </w:p>
          <w:p w14:paraId="557AEF10"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Полины Осипенко, д. 5/1; </w:t>
            </w:r>
          </w:p>
          <w:p w14:paraId="683215CC"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Полины Осипенко, д. 5/2</w:t>
            </w:r>
          </w:p>
        </w:tc>
        <w:tc>
          <w:tcPr>
            <w:tcW w:w="1560" w:type="dxa"/>
            <w:shd w:val="clear" w:color="auto" w:fill="auto"/>
            <w:hideMark/>
          </w:tcPr>
          <w:p w14:paraId="647B1CE8"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69921B1C" w14:textId="77777777" w:rsidTr="00810C17">
        <w:trPr>
          <w:trHeight w:val="480"/>
        </w:trPr>
        <w:tc>
          <w:tcPr>
            <w:tcW w:w="601" w:type="dxa"/>
            <w:shd w:val="clear" w:color="auto" w:fill="auto"/>
            <w:hideMark/>
          </w:tcPr>
          <w:p w14:paraId="3BE43961"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57</w:t>
            </w:r>
          </w:p>
        </w:tc>
        <w:tc>
          <w:tcPr>
            <w:tcW w:w="7337" w:type="dxa"/>
            <w:shd w:val="clear" w:color="auto" w:fill="auto"/>
            <w:hideMark/>
          </w:tcPr>
          <w:p w14:paraId="3D7A0F89"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Полины Осипенко, д. 5; </w:t>
            </w:r>
          </w:p>
          <w:p w14:paraId="0EB2D7AF"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Полины Осипенко, д. 7; </w:t>
            </w:r>
          </w:p>
          <w:p w14:paraId="7E09110A"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Полины Осипенко, д. 7/1</w:t>
            </w:r>
          </w:p>
        </w:tc>
        <w:tc>
          <w:tcPr>
            <w:tcW w:w="1560" w:type="dxa"/>
            <w:shd w:val="clear" w:color="auto" w:fill="auto"/>
            <w:hideMark/>
          </w:tcPr>
          <w:p w14:paraId="3CDF9CE0"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11BE04A7" w14:textId="77777777" w:rsidTr="00810C17">
        <w:trPr>
          <w:trHeight w:val="277"/>
        </w:trPr>
        <w:tc>
          <w:tcPr>
            <w:tcW w:w="601" w:type="dxa"/>
            <w:shd w:val="clear" w:color="auto" w:fill="auto"/>
            <w:hideMark/>
          </w:tcPr>
          <w:p w14:paraId="2526E3EE"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58</w:t>
            </w:r>
          </w:p>
        </w:tc>
        <w:tc>
          <w:tcPr>
            <w:tcW w:w="7337" w:type="dxa"/>
            <w:shd w:val="clear" w:color="auto" w:fill="auto"/>
            <w:hideMark/>
          </w:tcPr>
          <w:p w14:paraId="6002E45F"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Полины Осипенко, д. 20; </w:t>
            </w:r>
          </w:p>
          <w:p w14:paraId="69FFF237"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Полины Осипенко, д. 26; </w:t>
            </w:r>
          </w:p>
          <w:p w14:paraId="1AFC22CA"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lastRenderedPageBreak/>
              <w:t>г. Архангельск, ул. Полины Осипенко, д. 28</w:t>
            </w:r>
          </w:p>
        </w:tc>
        <w:tc>
          <w:tcPr>
            <w:tcW w:w="1560" w:type="dxa"/>
            <w:shd w:val="clear" w:color="auto" w:fill="auto"/>
            <w:hideMark/>
          </w:tcPr>
          <w:p w14:paraId="55CF6E0E"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lastRenderedPageBreak/>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66C8100A" w14:textId="77777777" w:rsidTr="00810C17">
        <w:trPr>
          <w:trHeight w:val="659"/>
        </w:trPr>
        <w:tc>
          <w:tcPr>
            <w:tcW w:w="601" w:type="dxa"/>
            <w:shd w:val="clear" w:color="auto" w:fill="auto"/>
            <w:hideMark/>
          </w:tcPr>
          <w:p w14:paraId="41C52DEB"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lastRenderedPageBreak/>
              <w:t>59</w:t>
            </w:r>
          </w:p>
        </w:tc>
        <w:tc>
          <w:tcPr>
            <w:tcW w:w="7337" w:type="dxa"/>
            <w:shd w:val="clear" w:color="auto" w:fill="auto"/>
            <w:hideMark/>
          </w:tcPr>
          <w:p w14:paraId="447F7380"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Почтовая, д. 4; </w:t>
            </w:r>
          </w:p>
          <w:p w14:paraId="687EDB40"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Почтовая, д. 6; </w:t>
            </w:r>
          </w:p>
          <w:p w14:paraId="65AE19B6"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Почтовая, д. 8; </w:t>
            </w:r>
          </w:p>
          <w:p w14:paraId="631D57CC"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Ленина, д. 16; </w:t>
            </w:r>
          </w:p>
          <w:p w14:paraId="77BE1089"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Ленина, д. 18; </w:t>
            </w:r>
            <w:r w:rsidRPr="00E203AA">
              <w:rPr>
                <w:rFonts w:ascii="Times New Roman" w:hAnsi="Times New Roman" w:cs="Times New Roman"/>
                <w:sz w:val="24"/>
                <w:szCs w:val="24"/>
              </w:rPr>
              <w:br/>
              <w:t xml:space="preserve">г. Архангельск, ул. Республиканская, д. 4; </w:t>
            </w:r>
          </w:p>
          <w:p w14:paraId="518D5965"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Республиканская, д. 5</w:t>
            </w:r>
          </w:p>
        </w:tc>
        <w:tc>
          <w:tcPr>
            <w:tcW w:w="1560" w:type="dxa"/>
            <w:shd w:val="clear" w:color="auto" w:fill="auto"/>
            <w:hideMark/>
          </w:tcPr>
          <w:p w14:paraId="36AB5AD3"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0E84718E" w14:textId="77777777" w:rsidTr="00810C17">
        <w:trPr>
          <w:trHeight w:val="300"/>
        </w:trPr>
        <w:tc>
          <w:tcPr>
            <w:tcW w:w="601" w:type="dxa"/>
            <w:shd w:val="clear" w:color="auto" w:fill="auto"/>
            <w:hideMark/>
          </w:tcPr>
          <w:p w14:paraId="241C4319"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60</w:t>
            </w:r>
          </w:p>
        </w:tc>
        <w:tc>
          <w:tcPr>
            <w:tcW w:w="7337" w:type="dxa"/>
            <w:shd w:val="clear" w:color="auto" w:fill="auto"/>
            <w:hideMark/>
          </w:tcPr>
          <w:p w14:paraId="6B46EC66"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Почтовая, д. 21; </w:t>
            </w:r>
          </w:p>
          <w:p w14:paraId="1AE7E87D"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Почтовая, д. 21/1</w:t>
            </w:r>
          </w:p>
        </w:tc>
        <w:tc>
          <w:tcPr>
            <w:tcW w:w="1560" w:type="dxa"/>
            <w:shd w:val="clear" w:color="auto" w:fill="auto"/>
            <w:hideMark/>
          </w:tcPr>
          <w:p w14:paraId="4DCEB862"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38D7D557" w14:textId="77777777" w:rsidTr="00810C17">
        <w:trPr>
          <w:trHeight w:val="673"/>
        </w:trPr>
        <w:tc>
          <w:tcPr>
            <w:tcW w:w="601" w:type="dxa"/>
            <w:shd w:val="clear" w:color="auto" w:fill="auto"/>
            <w:hideMark/>
          </w:tcPr>
          <w:p w14:paraId="0A0501EC"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61</w:t>
            </w:r>
          </w:p>
        </w:tc>
        <w:tc>
          <w:tcPr>
            <w:tcW w:w="7337" w:type="dxa"/>
            <w:shd w:val="clear" w:color="auto" w:fill="auto"/>
            <w:hideMark/>
          </w:tcPr>
          <w:p w14:paraId="7D276A16"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Республиканская, д. 13; </w:t>
            </w:r>
          </w:p>
          <w:p w14:paraId="6C1DC666"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Республиканская, д. 16; </w:t>
            </w:r>
            <w:r w:rsidRPr="00E203AA">
              <w:rPr>
                <w:rFonts w:ascii="Times New Roman" w:hAnsi="Times New Roman" w:cs="Times New Roman"/>
                <w:sz w:val="24"/>
                <w:szCs w:val="24"/>
              </w:rPr>
              <w:br/>
              <w:t xml:space="preserve">г. Архангельск, ул. Республиканская, д. 16/1; </w:t>
            </w:r>
          </w:p>
          <w:p w14:paraId="4D51335C"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Калинина, д. 15; </w:t>
            </w:r>
          </w:p>
          <w:p w14:paraId="3F2C3773"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Чкалова, д. 10; </w:t>
            </w:r>
          </w:p>
          <w:p w14:paraId="1E580741"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Чкалова, д. 12; </w:t>
            </w:r>
          </w:p>
          <w:p w14:paraId="321AFF3D"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Чкалова, д. 14</w:t>
            </w:r>
          </w:p>
        </w:tc>
        <w:tc>
          <w:tcPr>
            <w:tcW w:w="1560" w:type="dxa"/>
            <w:shd w:val="clear" w:color="auto" w:fill="auto"/>
            <w:hideMark/>
          </w:tcPr>
          <w:p w14:paraId="50BE8A98"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55045310" w14:textId="77777777" w:rsidTr="00810C17">
        <w:trPr>
          <w:trHeight w:val="300"/>
        </w:trPr>
        <w:tc>
          <w:tcPr>
            <w:tcW w:w="601" w:type="dxa"/>
            <w:shd w:val="clear" w:color="auto" w:fill="auto"/>
            <w:hideMark/>
          </w:tcPr>
          <w:p w14:paraId="4B204891"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62</w:t>
            </w:r>
          </w:p>
        </w:tc>
        <w:tc>
          <w:tcPr>
            <w:tcW w:w="7337" w:type="dxa"/>
            <w:shd w:val="clear" w:color="auto" w:fill="auto"/>
            <w:hideMark/>
          </w:tcPr>
          <w:p w14:paraId="308CB3F9"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Сплавная, д. 3; </w:t>
            </w:r>
          </w:p>
          <w:p w14:paraId="20E1345F"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Сплавная, д. 4</w:t>
            </w:r>
          </w:p>
        </w:tc>
        <w:tc>
          <w:tcPr>
            <w:tcW w:w="1560" w:type="dxa"/>
            <w:shd w:val="clear" w:color="auto" w:fill="auto"/>
            <w:hideMark/>
          </w:tcPr>
          <w:p w14:paraId="7AA2DCFA"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6F640D39" w14:textId="77777777" w:rsidTr="00810C17">
        <w:trPr>
          <w:trHeight w:val="480"/>
        </w:trPr>
        <w:tc>
          <w:tcPr>
            <w:tcW w:w="601" w:type="dxa"/>
            <w:shd w:val="clear" w:color="auto" w:fill="auto"/>
            <w:hideMark/>
          </w:tcPr>
          <w:p w14:paraId="21F36A8D"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63</w:t>
            </w:r>
          </w:p>
        </w:tc>
        <w:tc>
          <w:tcPr>
            <w:tcW w:w="7337" w:type="dxa"/>
            <w:shd w:val="clear" w:color="auto" w:fill="auto"/>
            <w:hideMark/>
          </w:tcPr>
          <w:p w14:paraId="124B5F9E"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Стрелковая, д. 24; </w:t>
            </w:r>
            <w:r w:rsidRPr="00E203AA">
              <w:rPr>
                <w:rFonts w:ascii="Times New Roman" w:hAnsi="Times New Roman" w:cs="Times New Roman"/>
                <w:sz w:val="24"/>
                <w:szCs w:val="24"/>
              </w:rPr>
              <w:br/>
              <w:t xml:space="preserve">г. Архангельск, ул. Стрелковая, д. 24/1; </w:t>
            </w:r>
          </w:p>
          <w:p w14:paraId="709FF34F"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Стрелковая, д. 25</w:t>
            </w:r>
          </w:p>
        </w:tc>
        <w:tc>
          <w:tcPr>
            <w:tcW w:w="1560" w:type="dxa"/>
            <w:shd w:val="clear" w:color="auto" w:fill="auto"/>
            <w:hideMark/>
          </w:tcPr>
          <w:p w14:paraId="4345FF68"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2069802B" w14:textId="77777777" w:rsidTr="00810C17">
        <w:trPr>
          <w:trHeight w:val="467"/>
        </w:trPr>
        <w:tc>
          <w:tcPr>
            <w:tcW w:w="601" w:type="dxa"/>
            <w:shd w:val="clear" w:color="auto" w:fill="auto"/>
            <w:hideMark/>
          </w:tcPr>
          <w:p w14:paraId="6C5C38BE"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64</w:t>
            </w:r>
          </w:p>
        </w:tc>
        <w:tc>
          <w:tcPr>
            <w:tcW w:w="7337" w:type="dxa"/>
            <w:shd w:val="clear" w:color="auto" w:fill="auto"/>
            <w:hideMark/>
          </w:tcPr>
          <w:p w14:paraId="28F9C6BD"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Стрелковая, д. 26; </w:t>
            </w:r>
          </w:p>
          <w:p w14:paraId="114A01ED"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Стрелковая, д. 26/1; </w:t>
            </w:r>
          </w:p>
          <w:p w14:paraId="5F389C97"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Стрелковая, д. 26/2; </w:t>
            </w:r>
          </w:p>
          <w:p w14:paraId="19DC2F3D"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Стрелковая, д. 26/3</w:t>
            </w:r>
          </w:p>
        </w:tc>
        <w:tc>
          <w:tcPr>
            <w:tcW w:w="1560" w:type="dxa"/>
            <w:shd w:val="clear" w:color="auto" w:fill="auto"/>
            <w:hideMark/>
          </w:tcPr>
          <w:p w14:paraId="2F0CFD98"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4E9DF7C9" w14:textId="77777777" w:rsidTr="00810C17">
        <w:trPr>
          <w:trHeight w:val="403"/>
        </w:trPr>
        <w:tc>
          <w:tcPr>
            <w:tcW w:w="601" w:type="dxa"/>
            <w:shd w:val="clear" w:color="auto" w:fill="auto"/>
            <w:hideMark/>
          </w:tcPr>
          <w:p w14:paraId="0A66C432"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65</w:t>
            </w:r>
          </w:p>
        </w:tc>
        <w:tc>
          <w:tcPr>
            <w:tcW w:w="7337" w:type="dxa"/>
            <w:shd w:val="clear" w:color="auto" w:fill="auto"/>
            <w:hideMark/>
          </w:tcPr>
          <w:p w14:paraId="23816C16"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Трудовая, д. 3; </w:t>
            </w:r>
          </w:p>
          <w:p w14:paraId="371C4B21"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Трудовая, д. 4; </w:t>
            </w:r>
            <w:r w:rsidRPr="00E203AA">
              <w:rPr>
                <w:rFonts w:ascii="Times New Roman" w:hAnsi="Times New Roman" w:cs="Times New Roman"/>
                <w:sz w:val="24"/>
                <w:szCs w:val="24"/>
              </w:rPr>
              <w:br/>
              <w:t xml:space="preserve">г. Архангельск, ул. Трудовая, д. 5; </w:t>
            </w:r>
          </w:p>
          <w:p w14:paraId="537B013C"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Трудовая, д. 7; </w:t>
            </w:r>
          </w:p>
          <w:p w14:paraId="30EB493E"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Лермонтова, д. 31</w:t>
            </w:r>
          </w:p>
        </w:tc>
        <w:tc>
          <w:tcPr>
            <w:tcW w:w="1560" w:type="dxa"/>
            <w:shd w:val="clear" w:color="auto" w:fill="auto"/>
            <w:hideMark/>
          </w:tcPr>
          <w:p w14:paraId="4D659F52"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00D36D81" w14:textId="77777777" w:rsidTr="00810C17">
        <w:trPr>
          <w:trHeight w:val="300"/>
        </w:trPr>
        <w:tc>
          <w:tcPr>
            <w:tcW w:w="601" w:type="dxa"/>
            <w:shd w:val="clear" w:color="auto" w:fill="auto"/>
            <w:hideMark/>
          </w:tcPr>
          <w:p w14:paraId="1D37C28C"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66</w:t>
            </w:r>
          </w:p>
        </w:tc>
        <w:tc>
          <w:tcPr>
            <w:tcW w:w="7337" w:type="dxa"/>
            <w:shd w:val="clear" w:color="auto" w:fill="auto"/>
            <w:hideMark/>
          </w:tcPr>
          <w:p w14:paraId="7F2F373E"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Федора Абрамова, д. 5; </w:t>
            </w:r>
          </w:p>
          <w:p w14:paraId="5167432D"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Федора Абрамова, д. 5/1</w:t>
            </w:r>
          </w:p>
        </w:tc>
        <w:tc>
          <w:tcPr>
            <w:tcW w:w="1560" w:type="dxa"/>
            <w:shd w:val="clear" w:color="auto" w:fill="auto"/>
            <w:hideMark/>
          </w:tcPr>
          <w:p w14:paraId="018906B8"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5BC8D330" w14:textId="77777777" w:rsidTr="00810C17">
        <w:trPr>
          <w:trHeight w:val="480"/>
        </w:trPr>
        <w:tc>
          <w:tcPr>
            <w:tcW w:w="601" w:type="dxa"/>
            <w:shd w:val="clear" w:color="auto" w:fill="auto"/>
            <w:hideMark/>
          </w:tcPr>
          <w:p w14:paraId="4A1CAB3B"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67</w:t>
            </w:r>
          </w:p>
        </w:tc>
        <w:tc>
          <w:tcPr>
            <w:tcW w:w="7337" w:type="dxa"/>
            <w:shd w:val="clear" w:color="auto" w:fill="auto"/>
            <w:hideMark/>
          </w:tcPr>
          <w:p w14:paraId="48E1D2B5"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Федора Абрамова, д. 7/1; </w:t>
            </w:r>
          </w:p>
          <w:p w14:paraId="1A5D33EF"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Федора Абрамова, д. 9; </w:t>
            </w:r>
          </w:p>
          <w:p w14:paraId="049E2AEC"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Федора Абрамова, д. 9/1</w:t>
            </w:r>
          </w:p>
        </w:tc>
        <w:tc>
          <w:tcPr>
            <w:tcW w:w="1560" w:type="dxa"/>
            <w:shd w:val="clear" w:color="auto" w:fill="auto"/>
            <w:hideMark/>
          </w:tcPr>
          <w:p w14:paraId="42E16412"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258CBD03" w14:textId="77777777" w:rsidTr="00810C17">
        <w:trPr>
          <w:trHeight w:val="720"/>
        </w:trPr>
        <w:tc>
          <w:tcPr>
            <w:tcW w:w="601" w:type="dxa"/>
            <w:shd w:val="clear" w:color="auto" w:fill="auto"/>
            <w:hideMark/>
          </w:tcPr>
          <w:p w14:paraId="425AD1AC"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68</w:t>
            </w:r>
          </w:p>
        </w:tc>
        <w:tc>
          <w:tcPr>
            <w:tcW w:w="7337" w:type="dxa"/>
            <w:shd w:val="clear" w:color="auto" w:fill="auto"/>
            <w:hideMark/>
          </w:tcPr>
          <w:p w14:paraId="312A8947"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Федора Абрамова, д. 16; </w:t>
            </w:r>
          </w:p>
          <w:p w14:paraId="47E141CF"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Федора Абрамова, д. 16/1; </w:t>
            </w:r>
          </w:p>
          <w:p w14:paraId="27A673F3"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Федора Абрамова, д. 16/2; </w:t>
            </w:r>
          </w:p>
          <w:p w14:paraId="37BAEB46"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Федора Абрамова, д. 18; </w:t>
            </w:r>
          </w:p>
          <w:p w14:paraId="18E0A689"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Федора Абрамова, д. 18/1</w:t>
            </w:r>
          </w:p>
        </w:tc>
        <w:tc>
          <w:tcPr>
            <w:tcW w:w="1560" w:type="dxa"/>
            <w:shd w:val="clear" w:color="auto" w:fill="auto"/>
            <w:hideMark/>
          </w:tcPr>
          <w:p w14:paraId="7D61A1E5"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 xml:space="preserve">2018; </w:t>
            </w:r>
            <w:r w:rsidRPr="00E203AA">
              <w:rPr>
                <w:rFonts w:ascii="Times New Roman" w:hAnsi="Times New Roman" w:cs="Times New Roman"/>
                <w:sz w:val="24"/>
                <w:szCs w:val="24"/>
              </w:rPr>
              <w:br/>
              <w:t xml:space="preserve">2018; </w:t>
            </w:r>
            <w:r w:rsidRPr="00E203AA">
              <w:rPr>
                <w:rFonts w:ascii="Times New Roman" w:hAnsi="Times New Roman" w:cs="Times New Roman"/>
                <w:sz w:val="24"/>
                <w:szCs w:val="24"/>
              </w:rPr>
              <w:br/>
              <w:t>2021</w:t>
            </w:r>
            <w:r>
              <w:rPr>
                <w:rFonts w:ascii="Times New Roman" w:hAnsi="Times New Roman" w:cs="Times New Roman"/>
                <w:sz w:val="24"/>
                <w:szCs w:val="24"/>
              </w:rPr>
              <w:t xml:space="preserve"> - </w:t>
            </w:r>
            <w:r w:rsidRPr="00E203AA">
              <w:rPr>
                <w:rFonts w:ascii="Times New Roman" w:hAnsi="Times New Roman" w:cs="Times New Roman"/>
                <w:sz w:val="24"/>
                <w:szCs w:val="24"/>
              </w:rPr>
              <w:t xml:space="preserve">2025; 2018; </w:t>
            </w:r>
            <w:r w:rsidRPr="00E203AA">
              <w:rPr>
                <w:rFonts w:ascii="Times New Roman" w:hAnsi="Times New Roman" w:cs="Times New Roman"/>
                <w:sz w:val="24"/>
                <w:szCs w:val="24"/>
              </w:rPr>
              <w:b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5FE36995" w14:textId="77777777" w:rsidTr="00810C17">
        <w:trPr>
          <w:trHeight w:val="289"/>
        </w:trPr>
        <w:tc>
          <w:tcPr>
            <w:tcW w:w="601" w:type="dxa"/>
            <w:shd w:val="clear" w:color="auto" w:fill="auto"/>
            <w:hideMark/>
          </w:tcPr>
          <w:p w14:paraId="233BE872"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69</w:t>
            </w:r>
          </w:p>
        </w:tc>
        <w:tc>
          <w:tcPr>
            <w:tcW w:w="7337" w:type="dxa"/>
            <w:shd w:val="clear" w:color="auto" w:fill="auto"/>
            <w:hideMark/>
          </w:tcPr>
          <w:p w14:paraId="4C511469"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Холмогорская, д. 16; </w:t>
            </w:r>
          </w:p>
          <w:p w14:paraId="5D88E66C"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Холмогорская, д. 16/1</w:t>
            </w:r>
          </w:p>
        </w:tc>
        <w:tc>
          <w:tcPr>
            <w:tcW w:w="1560" w:type="dxa"/>
            <w:shd w:val="clear" w:color="auto" w:fill="auto"/>
            <w:hideMark/>
          </w:tcPr>
          <w:p w14:paraId="67FC94C0"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4FB48370" w14:textId="77777777" w:rsidTr="00810C17">
        <w:trPr>
          <w:trHeight w:val="704"/>
        </w:trPr>
        <w:tc>
          <w:tcPr>
            <w:tcW w:w="601" w:type="dxa"/>
            <w:shd w:val="clear" w:color="auto" w:fill="auto"/>
            <w:hideMark/>
          </w:tcPr>
          <w:p w14:paraId="32565F2F"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70</w:t>
            </w:r>
          </w:p>
        </w:tc>
        <w:tc>
          <w:tcPr>
            <w:tcW w:w="7337" w:type="dxa"/>
            <w:shd w:val="clear" w:color="auto" w:fill="auto"/>
            <w:hideMark/>
          </w:tcPr>
          <w:p w14:paraId="368E50B0"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Чкалова, д. 4; </w:t>
            </w:r>
          </w:p>
          <w:p w14:paraId="0CBA35C6"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Чкалова, д. 6; </w:t>
            </w:r>
          </w:p>
          <w:p w14:paraId="5EADAB7E"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Чкалова, д. 8; </w:t>
            </w:r>
          </w:p>
          <w:p w14:paraId="4798F450"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Калинина, д. 10; </w:t>
            </w:r>
          </w:p>
          <w:p w14:paraId="51E17E59"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167/1; </w:t>
            </w:r>
          </w:p>
          <w:p w14:paraId="52B8FBA4"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Ленинградский, д. 167/2</w:t>
            </w:r>
          </w:p>
        </w:tc>
        <w:tc>
          <w:tcPr>
            <w:tcW w:w="1560" w:type="dxa"/>
            <w:shd w:val="clear" w:color="auto" w:fill="auto"/>
            <w:hideMark/>
          </w:tcPr>
          <w:p w14:paraId="1D9A9E38"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253AD34A" w14:textId="77777777" w:rsidTr="00810C17">
        <w:trPr>
          <w:trHeight w:val="842"/>
        </w:trPr>
        <w:tc>
          <w:tcPr>
            <w:tcW w:w="601" w:type="dxa"/>
            <w:shd w:val="clear" w:color="auto" w:fill="auto"/>
            <w:hideMark/>
          </w:tcPr>
          <w:p w14:paraId="5B234943"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71</w:t>
            </w:r>
          </w:p>
        </w:tc>
        <w:tc>
          <w:tcPr>
            <w:tcW w:w="7337" w:type="dxa"/>
            <w:shd w:val="clear" w:color="auto" w:fill="auto"/>
            <w:hideMark/>
          </w:tcPr>
          <w:p w14:paraId="73BE668E"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Чкалова, д. 16; </w:t>
            </w:r>
          </w:p>
          <w:p w14:paraId="6A713FE8"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Чкалова, д. 16/1; </w:t>
            </w:r>
          </w:p>
          <w:p w14:paraId="15AD9DE5"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Чкалова, д. 18; </w:t>
            </w:r>
          </w:p>
          <w:p w14:paraId="408F2246"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Чкалова, д. 18/1; </w:t>
            </w:r>
          </w:p>
          <w:p w14:paraId="4E22A73A"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lastRenderedPageBreak/>
              <w:t xml:space="preserve">г. Архангельск, ул. Чкалова, д. 18/2; </w:t>
            </w:r>
            <w:r w:rsidRPr="00E203AA">
              <w:rPr>
                <w:rFonts w:ascii="Times New Roman" w:hAnsi="Times New Roman" w:cs="Times New Roman"/>
                <w:sz w:val="24"/>
                <w:szCs w:val="24"/>
              </w:rPr>
              <w:br/>
              <w:t xml:space="preserve">г. Архангельск, ул. Чкалова, д. 20; </w:t>
            </w:r>
          </w:p>
          <w:p w14:paraId="22764712"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Почтовая, д. 11; </w:t>
            </w:r>
          </w:p>
          <w:p w14:paraId="2E913FB4"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Почтовая, д. 15; </w:t>
            </w:r>
          </w:p>
          <w:p w14:paraId="15459EC8"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Почтовая, д. 19; </w:t>
            </w:r>
          </w:p>
          <w:p w14:paraId="2AE90F96"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Почтовая, д. 19/1</w:t>
            </w:r>
          </w:p>
        </w:tc>
        <w:tc>
          <w:tcPr>
            <w:tcW w:w="1560" w:type="dxa"/>
            <w:shd w:val="clear" w:color="auto" w:fill="auto"/>
            <w:hideMark/>
          </w:tcPr>
          <w:p w14:paraId="4A07B86C"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lastRenderedPageBreak/>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6639E850" w14:textId="77777777" w:rsidTr="00810C17">
        <w:trPr>
          <w:trHeight w:val="58"/>
        </w:trPr>
        <w:tc>
          <w:tcPr>
            <w:tcW w:w="601" w:type="dxa"/>
            <w:shd w:val="clear" w:color="auto" w:fill="auto"/>
            <w:hideMark/>
          </w:tcPr>
          <w:p w14:paraId="5CC87F5E"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lastRenderedPageBreak/>
              <w:t>72</w:t>
            </w:r>
          </w:p>
        </w:tc>
        <w:tc>
          <w:tcPr>
            <w:tcW w:w="7337" w:type="dxa"/>
            <w:shd w:val="clear" w:color="auto" w:fill="auto"/>
            <w:hideMark/>
          </w:tcPr>
          <w:p w14:paraId="12CB2FEA"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Полины Осипенко, д. 4</w:t>
            </w:r>
          </w:p>
        </w:tc>
        <w:tc>
          <w:tcPr>
            <w:tcW w:w="1560" w:type="dxa"/>
            <w:shd w:val="clear" w:color="auto" w:fill="auto"/>
            <w:hideMark/>
          </w:tcPr>
          <w:p w14:paraId="17F9D3AA"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726EAA90" w14:textId="77777777" w:rsidTr="00810C17">
        <w:trPr>
          <w:trHeight w:val="1099"/>
        </w:trPr>
        <w:tc>
          <w:tcPr>
            <w:tcW w:w="601" w:type="dxa"/>
            <w:shd w:val="clear" w:color="auto" w:fill="auto"/>
            <w:hideMark/>
          </w:tcPr>
          <w:p w14:paraId="569230CF"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73</w:t>
            </w:r>
          </w:p>
        </w:tc>
        <w:tc>
          <w:tcPr>
            <w:tcW w:w="7337" w:type="dxa"/>
            <w:shd w:val="clear" w:color="auto" w:fill="auto"/>
            <w:hideMark/>
          </w:tcPr>
          <w:p w14:paraId="416756AE"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Энтузиастов, д. 24/1; </w:t>
            </w:r>
          </w:p>
          <w:p w14:paraId="3475371D"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Энтузиастов, д. 24/2; </w:t>
            </w:r>
          </w:p>
          <w:p w14:paraId="0FD02E94"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Энтузиастов, д. 28; </w:t>
            </w:r>
          </w:p>
          <w:p w14:paraId="40978B7A"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Энтузиастов, д. 38; </w:t>
            </w:r>
          </w:p>
          <w:p w14:paraId="10CEAB81"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Энтузиастов, д. 38/1; </w:t>
            </w:r>
          </w:p>
          <w:p w14:paraId="639621B8"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Энтузиастов, д. 42; </w:t>
            </w:r>
          </w:p>
          <w:p w14:paraId="11986FFB"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Энтузиастов, д. 44; </w:t>
            </w:r>
          </w:p>
          <w:p w14:paraId="200CA563"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Энтузиастов, д. 44/1; </w:t>
            </w:r>
          </w:p>
          <w:p w14:paraId="20317918"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Энтузиастов, д. 46</w:t>
            </w:r>
          </w:p>
        </w:tc>
        <w:tc>
          <w:tcPr>
            <w:tcW w:w="1560" w:type="dxa"/>
            <w:shd w:val="clear" w:color="auto" w:fill="auto"/>
            <w:hideMark/>
          </w:tcPr>
          <w:p w14:paraId="24FF550D"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53B8570B" w14:textId="77777777" w:rsidTr="00810C17">
        <w:trPr>
          <w:trHeight w:val="585"/>
        </w:trPr>
        <w:tc>
          <w:tcPr>
            <w:tcW w:w="9498" w:type="dxa"/>
            <w:gridSpan w:val="3"/>
            <w:shd w:val="clear" w:color="auto" w:fill="auto"/>
            <w:hideMark/>
          </w:tcPr>
          <w:p w14:paraId="1A924429"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Администрация Северного территориального округа</w:t>
            </w:r>
          </w:p>
          <w:p w14:paraId="784D9775"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Администрации городского округа "Город Архангельск"</w:t>
            </w:r>
          </w:p>
        </w:tc>
      </w:tr>
      <w:tr w:rsidR="00810C17" w:rsidRPr="0082578E" w14:paraId="440EB31F" w14:textId="77777777" w:rsidTr="00810C17">
        <w:trPr>
          <w:trHeight w:val="245"/>
        </w:trPr>
        <w:tc>
          <w:tcPr>
            <w:tcW w:w="601" w:type="dxa"/>
            <w:shd w:val="clear" w:color="auto" w:fill="auto"/>
          </w:tcPr>
          <w:p w14:paraId="61F01E6E"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w:t>
            </w:r>
          </w:p>
        </w:tc>
        <w:tc>
          <w:tcPr>
            <w:tcW w:w="7337" w:type="dxa"/>
            <w:shd w:val="clear" w:color="auto" w:fill="auto"/>
            <w:hideMark/>
          </w:tcPr>
          <w:p w14:paraId="53CC4F35"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Партизанская, д. 54; </w:t>
            </w:r>
          </w:p>
          <w:p w14:paraId="600777A6"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Малиновского, д. 12</w:t>
            </w:r>
          </w:p>
        </w:tc>
        <w:tc>
          <w:tcPr>
            <w:tcW w:w="1560" w:type="dxa"/>
            <w:shd w:val="clear" w:color="auto" w:fill="auto"/>
            <w:hideMark/>
          </w:tcPr>
          <w:p w14:paraId="1985FB84"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2019</w:t>
            </w:r>
          </w:p>
        </w:tc>
      </w:tr>
      <w:tr w:rsidR="00810C17" w:rsidRPr="0082578E" w14:paraId="3AA54E49" w14:textId="77777777" w:rsidTr="00810C17">
        <w:trPr>
          <w:trHeight w:val="300"/>
        </w:trPr>
        <w:tc>
          <w:tcPr>
            <w:tcW w:w="601" w:type="dxa"/>
            <w:shd w:val="clear" w:color="auto" w:fill="auto"/>
          </w:tcPr>
          <w:p w14:paraId="02FA80A3"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w:t>
            </w:r>
          </w:p>
        </w:tc>
        <w:tc>
          <w:tcPr>
            <w:tcW w:w="7337" w:type="dxa"/>
            <w:shd w:val="clear" w:color="auto" w:fill="auto"/>
            <w:hideMark/>
          </w:tcPr>
          <w:p w14:paraId="5F258E8E"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Партизанская, д. 12/1;</w:t>
            </w:r>
          </w:p>
          <w:p w14:paraId="3EDAD746"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Партизанская, д. 12/2</w:t>
            </w:r>
          </w:p>
        </w:tc>
        <w:tc>
          <w:tcPr>
            <w:tcW w:w="1560" w:type="dxa"/>
            <w:shd w:val="clear" w:color="auto" w:fill="auto"/>
            <w:hideMark/>
          </w:tcPr>
          <w:p w14:paraId="6C81624E"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573A1003" w14:textId="77777777" w:rsidTr="00810C17">
        <w:trPr>
          <w:trHeight w:val="300"/>
        </w:trPr>
        <w:tc>
          <w:tcPr>
            <w:tcW w:w="601" w:type="dxa"/>
            <w:shd w:val="clear" w:color="auto" w:fill="auto"/>
          </w:tcPr>
          <w:p w14:paraId="72B91B69"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3</w:t>
            </w:r>
          </w:p>
        </w:tc>
        <w:tc>
          <w:tcPr>
            <w:tcW w:w="7337" w:type="dxa"/>
            <w:shd w:val="clear" w:color="auto" w:fill="auto"/>
            <w:hideMark/>
          </w:tcPr>
          <w:p w14:paraId="425D83A1"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Партизанская, д. 15</w:t>
            </w:r>
          </w:p>
        </w:tc>
        <w:tc>
          <w:tcPr>
            <w:tcW w:w="1560" w:type="dxa"/>
            <w:shd w:val="clear" w:color="auto" w:fill="auto"/>
            <w:hideMark/>
          </w:tcPr>
          <w:p w14:paraId="188F9454"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7411A406" w14:textId="77777777" w:rsidTr="00810C17">
        <w:trPr>
          <w:trHeight w:val="300"/>
        </w:trPr>
        <w:tc>
          <w:tcPr>
            <w:tcW w:w="601" w:type="dxa"/>
            <w:shd w:val="clear" w:color="auto" w:fill="auto"/>
          </w:tcPr>
          <w:p w14:paraId="69853774"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4</w:t>
            </w:r>
          </w:p>
        </w:tc>
        <w:tc>
          <w:tcPr>
            <w:tcW w:w="7337" w:type="dxa"/>
            <w:shd w:val="clear" w:color="auto" w:fill="auto"/>
            <w:hideMark/>
          </w:tcPr>
          <w:p w14:paraId="36AD3A5A"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Партизанская, д. 18</w:t>
            </w:r>
          </w:p>
        </w:tc>
        <w:tc>
          <w:tcPr>
            <w:tcW w:w="1560" w:type="dxa"/>
            <w:shd w:val="clear" w:color="auto" w:fill="auto"/>
            <w:hideMark/>
          </w:tcPr>
          <w:p w14:paraId="2EA4670A"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64BC8799" w14:textId="77777777" w:rsidTr="00810C17">
        <w:trPr>
          <w:trHeight w:val="300"/>
        </w:trPr>
        <w:tc>
          <w:tcPr>
            <w:tcW w:w="601" w:type="dxa"/>
            <w:shd w:val="clear" w:color="auto" w:fill="auto"/>
          </w:tcPr>
          <w:p w14:paraId="63CE7FA0"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5</w:t>
            </w:r>
          </w:p>
        </w:tc>
        <w:tc>
          <w:tcPr>
            <w:tcW w:w="7337" w:type="dxa"/>
            <w:shd w:val="clear" w:color="auto" w:fill="auto"/>
            <w:hideMark/>
          </w:tcPr>
          <w:p w14:paraId="04030A4D"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Партизанская, д. 37</w:t>
            </w:r>
          </w:p>
        </w:tc>
        <w:tc>
          <w:tcPr>
            <w:tcW w:w="1560" w:type="dxa"/>
            <w:shd w:val="clear" w:color="auto" w:fill="auto"/>
            <w:hideMark/>
          </w:tcPr>
          <w:p w14:paraId="03AED20A"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26027E38" w14:textId="77777777" w:rsidTr="00810C17">
        <w:trPr>
          <w:trHeight w:val="300"/>
        </w:trPr>
        <w:tc>
          <w:tcPr>
            <w:tcW w:w="601" w:type="dxa"/>
            <w:shd w:val="clear" w:color="auto" w:fill="auto"/>
          </w:tcPr>
          <w:p w14:paraId="2FAADABD"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6</w:t>
            </w:r>
          </w:p>
        </w:tc>
        <w:tc>
          <w:tcPr>
            <w:tcW w:w="7337" w:type="dxa"/>
            <w:shd w:val="clear" w:color="auto" w:fill="auto"/>
            <w:hideMark/>
          </w:tcPr>
          <w:p w14:paraId="48965C8D"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Партизанская, д. 40</w:t>
            </w:r>
          </w:p>
        </w:tc>
        <w:tc>
          <w:tcPr>
            <w:tcW w:w="1560" w:type="dxa"/>
            <w:shd w:val="clear" w:color="auto" w:fill="auto"/>
            <w:hideMark/>
          </w:tcPr>
          <w:p w14:paraId="4B696989"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55D7DDE7" w14:textId="77777777" w:rsidTr="00810C17">
        <w:trPr>
          <w:trHeight w:val="277"/>
        </w:trPr>
        <w:tc>
          <w:tcPr>
            <w:tcW w:w="601" w:type="dxa"/>
            <w:shd w:val="clear" w:color="auto" w:fill="auto"/>
          </w:tcPr>
          <w:p w14:paraId="48B0EED4"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7</w:t>
            </w:r>
          </w:p>
        </w:tc>
        <w:tc>
          <w:tcPr>
            <w:tcW w:w="7337" w:type="dxa"/>
            <w:shd w:val="clear" w:color="auto" w:fill="auto"/>
            <w:hideMark/>
          </w:tcPr>
          <w:p w14:paraId="46C7159B"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Партизанская, д. 43; </w:t>
            </w:r>
          </w:p>
          <w:p w14:paraId="5E94A5F0"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Партизанская, д. 43/1</w:t>
            </w:r>
          </w:p>
        </w:tc>
        <w:tc>
          <w:tcPr>
            <w:tcW w:w="1560" w:type="dxa"/>
            <w:shd w:val="clear" w:color="auto" w:fill="auto"/>
            <w:hideMark/>
          </w:tcPr>
          <w:p w14:paraId="07AEBEBC"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06D1399B" w14:textId="77777777" w:rsidTr="00810C17">
        <w:trPr>
          <w:trHeight w:val="300"/>
        </w:trPr>
        <w:tc>
          <w:tcPr>
            <w:tcW w:w="601" w:type="dxa"/>
            <w:shd w:val="clear" w:color="auto" w:fill="auto"/>
          </w:tcPr>
          <w:p w14:paraId="5568DC2E"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8</w:t>
            </w:r>
          </w:p>
        </w:tc>
        <w:tc>
          <w:tcPr>
            <w:tcW w:w="7337" w:type="dxa"/>
            <w:shd w:val="clear" w:color="auto" w:fill="auto"/>
            <w:hideMark/>
          </w:tcPr>
          <w:p w14:paraId="32D3B4D1"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Партизанская, д. 47</w:t>
            </w:r>
          </w:p>
        </w:tc>
        <w:tc>
          <w:tcPr>
            <w:tcW w:w="1560" w:type="dxa"/>
            <w:shd w:val="clear" w:color="auto" w:fill="auto"/>
            <w:hideMark/>
          </w:tcPr>
          <w:p w14:paraId="7ECC832C"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7905B594" w14:textId="77777777" w:rsidTr="00810C17">
        <w:trPr>
          <w:trHeight w:val="300"/>
        </w:trPr>
        <w:tc>
          <w:tcPr>
            <w:tcW w:w="601" w:type="dxa"/>
            <w:shd w:val="clear" w:color="auto" w:fill="auto"/>
          </w:tcPr>
          <w:p w14:paraId="239BA449"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9</w:t>
            </w:r>
          </w:p>
        </w:tc>
        <w:tc>
          <w:tcPr>
            <w:tcW w:w="7337" w:type="dxa"/>
            <w:shd w:val="clear" w:color="auto" w:fill="auto"/>
            <w:hideMark/>
          </w:tcPr>
          <w:p w14:paraId="24FA481B"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Партизанская, д. 47/1</w:t>
            </w:r>
          </w:p>
        </w:tc>
        <w:tc>
          <w:tcPr>
            <w:tcW w:w="1560" w:type="dxa"/>
            <w:shd w:val="clear" w:color="auto" w:fill="auto"/>
            <w:hideMark/>
          </w:tcPr>
          <w:p w14:paraId="30AD0781"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2DF35B32" w14:textId="77777777" w:rsidTr="00810C17">
        <w:trPr>
          <w:trHeight w:val="300"/>
        </w:trPr>
        <w:tc>
          <w:tcPr>
            <w:tcW w:w="601" w:type="dxa"/>
            <w:shd w:val="clear" w:color="auto" w:fill="auto"/>
          </w:tcPr>
          <w:p w14:paraId="6B13E72C"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10</w:t>
            </w:r>
          </w:p>
        </w:tc>
        <w:tc>
          <w:tcPr>
            <w:tcW w:w="7337" w:type="dxa"/>
            <w:shd w:val="clear" w:color="auto" w:fill="auto"/>
            <w:hideMark/>
          </w:tcPr>
          <w:p w14:paraId="75987F4A"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Партизанская, д. 49</w:t>
            </w:r>
          </w:p>
        </w:tc>
        <w:tc>
          <w:tcPr>
            <w:tcW w:w="1560" w:type="dxa"/>
            <w:shd w:val="clear" w:color="auto" w:fill="auto"/>
            <w:hideMark/>
          </w:tcPr>
          <w:p w14:paraId="765820E8"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3F684E8E" w14:textId="77777777" w:rsidTr="00810C17">
        <w:trPr>
          <w:trHeight w:val="302"/>
        </w:trPr>
        <w:tc>
          <w:tcPr>
            <w:tcW w:w="601" w:type="dxa"/>
            <w:shd w:val="clear" w:color="auto" w:fill="auto"/>
          </w:tcPr>
          <w:p w14:paraId="6BFE4AD4"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11</w:t>
            </w:r>
          </w:p>
        </w:tc>
        <w:tc>
          <w:tcPr>
            <w:tcW w:w="7337" w:type="dxa"/>
            <w:shd w:val="clear" w:color="auto" w:fill="auto"/>
            <w:hideMark/>
          </w:tcPr>
          <w:p w14:paraId="158993AA"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Партизанская, д. 50; </w:t>
            </w:r>
          </w:p>
          <w:p w14:paraId="59F2A2EB"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Партизанская, д. 52</w:t>
            </w:r>
          </w:p>
        </w:tc>
        <w:tc>
          <w:tcPr>
            <w:tcW w:w="1560" w:type="dxa"/>
            <w:shd w:val="clear" w:color="auto" w:fill="auto"/>
            <w:hideMark/>
          </w:tcPr>
          <w:p w14:paraId="4C60FA1F"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1C036062" w14:textId="77777777" w:rsidTr="00810C17">
        <w:trPr>
          <w:trHeight w:val="300"/>
        </w:trPr>
        <w:tc>
          <w:tcPr>
            <w:tcW w:w="601" w:type="dxa"/>
            <w:shd w:val="clear" w:color="auto" w:fill="auto"/>
          </w:tcPr>
          <w:p w14:paraId="1F9A6884"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12</w:t>
            </w:r>
          </w:p>
        </w:tc>
        <w:tc>
          <w:tcPr>
            <w:tcW w:w="7337" w:type="dxa"/>
            <w:shd w:val="clear" w:color="auto" w:fill="auto"/>
            <w:hideMark/>
          </w:tcPr>
          <w:p w14:paraId="01A85C02"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Партизанская, д. 51</w:t>
            </w:r>
          </w:p>
        </w:tc>
        <w:tc>
          <w:tcPr>
            <w:tcW w:w="1560" w:type="dxa"/>
            <w:shd w:val="clear" w:color="auto" w:fill="auto"/>
            <w:hideMark/>
          </w:tcPr>
          <w:p w14:paraId="32DE7A37"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290AB7B6" w14:textId="77777777" w:rsidTr="00810C17">
        <w:trPr>
          <w:trHeight w:val="300"/>
        </w:trPr>
        <w:tc>
          <w:tcPr>
            <w:tcW w:w="601" w:type="dxa"/>
            <w:shd w:val="clear" w:color="auto" w:fill="auto"/>
          </w:tcPr>
          <w:p w14:paraId="48954AC2"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13</w:t>
            </w:r>
          </w:p>
        </w:tc>
        <w:tc>
          <w:tcPr>
            <w:tcW w:w="7337" w:type="dxa"/>
            <w:shd w:val="clear" w:color="auto" w:fill="auto"/>
            <w:hideMark/>
          </w:tcPr>
          <w:p w14:paraId="2261CAAF"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Партизанская, д. 51/1</w:t>
            </w:r>
          </w:p>
        </w:tc>
        <w:tc>
          <w:tcPr>
            <w:tcW w:w="1560" w:type="dxa"/>
            <w:shd w:val="clear" w:color="auto" w:fill="auto"/>
            <w:hideMark/>
          </w:tcPr>
          <w:p w14:paraId="1CA96169"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0DDBB81F" w14:textId="77777777" w:rsidTr="00810C17">
        <w:trPr>
          <w:trHeight w:val="300"/>
        </w:trPr>
        <w:tc>
          <w:tcPr>
            <w:tcW w:w="601" w:type="dxa"/>
            <w:shd w:val="clear" w:color="auto" w:fill="auto"/>
          </w:tcPr>
          <w:p w14:paraId="1B368E4C"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14</w:t>
            </w:r>
          </w:p>
        </w:tc>
        <w:tc>
          <w:tcPr>
            <w:tcW w:w="7337" w:type="dxa"/>
            <w:shd w:val="clear" w:color="auto" w:fill="auto"/>
            <w:hideMark/>
          </w:tcPr>
          <w:p w14:paraId="16FDB089"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Партизанская, д. 56</w:t>
            </w:r>
          </w:p>
        </w:tc>
        <w:tc>
          <w:tcPr>
            <w:tcW w:w="1560" w:type="dxa"/>
            <w:shd w:val="clear" w:color="auto" w:fill="auto"/>
            <w:hideMark/>
          </w:tcPr>
          <w:p w14:paraId="1D6A30B8"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19635680" w14:textId="77777777" w:rsidTr="00810C17">
        <w:trPr>
          <w:trHeight w:val="300"/>
        </w:trPr>
        <w:tc>
          <w:tcPr>
            <w:tcW w:w="601" w:type="dxa"/>
            <w:shd w:val="clear" w:color="auto" w:fill="auto"/>
          </w:tcPr>
          <w:p w14:paraId="4133365B"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15</w:t>
            </w:r>
          </w:p>
        </w:tc>
        <w:tc>
          <w:tcPr>
            <w:tcW w:w="7337" w:type="dxa"/>
            <w:shd w:val="clear" w:color="auto" w:fill="auto"/>
            <w:hideMark/>
          </w:tcPr>
          <w:p w14:paraId="64B92AA1"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Партизанская, д. 58</w:t>
            </w:r>
          </w:p>
        </w:tc>
        <w:tc>
          <w:tcPr>
            <w:tcW w:w="1560" w:type="dxa"/>
            <w:shd w:val="clear" w:color="auto" w:fill="auto"/>
            <w:hideMark/>
          </w:tcPr>
          <w:p w14:paraId="2EA56012"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20452925" w14:textId="77777777" w:rsidTr="00810C17">
        <w:trPr>
          <w:trHeight w:val="300"/>
        </w:trPr>
        <w:tc>
          <w:tcPr>
            <w:tcW w:w="601" w:type="dxa"/>
            <w:shd w:val="clear" w:color="auto" w:fill="auto"/>
          </w:tcPr>
          <w:p w14:paraId="12FA3CAD"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16</w:t>
            </w:r>
          </w:p>
        </w:tc>
        <w:tc>
          <w:tcPr>
            <w:tcW w:w="7337" w:type="dxa"/>
            <w:shd w:val="clear" w:color="auto" w:fill="auto"/>
            <w:hideMark/>
          </w:tcPr>
          <w:p w14:paraId="24F679F6"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Партизанская, д. 60</w:t>
            </w:r>
          </w:p>
        </w:tc>
        <w:tc>
          <w:tcPr>
            <w:tcW w:w="1560" w:type="dxa"/>
            <w:shd w:val="clear" w:color="auto" w:fill="auto"/>
            <w:hideMark/>
          </w:tcPr>
          <w:p w14:paraId="1EB1A64A"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6BC6A876" w14:textId="77777777" w:rsidTr="00810C17">
        <w:trPr>
          <w:trHeight w:val="273"/>
        </w:trPr>
        <w:tc>
          <w:tcPr>
            <w:tcW w:w="601" w:type="dxa"/>
            <w:shd w:val="clear" w:color="auto" w:fill="auto"/>
          </w:tcPr>
          <w:p w14:paraId="18483621"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17</w:t>
            </w:r>
          </w:p>
        </w:tc>
        <w:tc>
          <w:tcPr>
            <w:tcW w:w="7337" w:type="dxa"/>
            <w:shd w:val="clear" w:color="auto" w:fill="auto"/>
            <w:hideMark/>
          </w:tcPr>
          <w:p w14:paraId="2551409E"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Партизанская, д. 60/1; </w:t>
            </w:r>
            <w:r w:rsidRPr="00E203AA">
              <w:rPr>
                <w:rFonts w:ascii="Times New Roman" w:hAnsi="Times New Roman" w:cs="Times New Roman"/>
                <w:sz w:val="24"/>
                <w:szCs w:val="24"/>
              </w:rPr>
              <w:br/>
              <w:t>г. Архангельск, ул. Партизанская д 62</w:t>
            </w:r>
          </w:p>
        </w:tc>
        <w:tc>
          <w:tcPr>
            <w:tcW w:w="1560" w:type="dxa"/>
            <w:shd w:val="clear" w:color="auto" w:fill="auto"/>
            <w:hideMark/>
          </w:tcPr>
          <w:p w14:paraId="3928C2D1"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4FDE9CC7" w14:textId="77777777" w:rsidTr="00810C17">
        <w:trPr>
          <w:trHeight w:val="277"/>
        </w:trPr>
        <w:tc>
          <w:tcPr>
            <w:tcW w:w="601" w:type="dxa"/>
            <w:shd w:val="clear" w:color="auto" w:fill="auto"/>
          </w:tcPr>
          <w:p w14:paraId="3F399D38"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18</w:t>
            </w:r>
          </w:p>
        </w:tc>
        <w:tc>
          <w:tcPr>
            <w:tcW w:w="7337" w:type="dxa"/>
            <w:shd w:val="clear" w:color="auto" w:fill="auto"/>
            <w:hideMark/>
          </w:tcPr>
          <w:p w14:paraId="20514BFB"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Партизанская, д. 62/1; </w:t>
            </w:r>
            <w:r w:rsidRPr="00E203AA">
              <w:rPr>
                <w:rFonts w:ascii="Times New Roman" w:hAnsi="Times New Roman" w:cs="Times New Roman"/>
                <w:sz w:val="24"/>
                <w:szCs w:val="24"/>
              </w:rPr>
              <w:br/>
              <w:t>г. Архангельск, ул. Партизанская д 64</w:t>
            </w:r>
          </w:p>
        </w:tc>
        <w:tc>
          <w:tcPr>
            <w:tcW w:w="1560" w:type="dxa"/>
            <w:shd w:val="clear" w:color="auto" w:fill="auto"/>
            <w:hideMark/>
          </w:tcPr>
          <w:p w14:paraId="69DC9F78"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123435B9" w14:textId="77777777" w:rsidTr="00810C17">
        <w:trPr>
          <w:trHeight w:val="286"/>
        </w:trPr>
        <w:tc>
          <w:tcPr>
            <w:tcW w:w="601" w:type="dxa"/>
            <w:shd w:val="clear" w:color="auto" w:fill="auto"/>
          </w:tcPr>
          <w:p w14:paraId="2A31647F"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19</w:t>
            </w:r>
          </w:p>
        </w:tc>
        <w:tc>
          <w:tcPr>
            <w:tcW w:w="7337" w:type="dxa"/>
            <w:shd w:val="clear" w:color="auto" w:fill="auto"/>
            <w:hideMark/>
          </w:tcPr>
          <w:p w14:paraId="43E92CAF"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Партизанская, д. 64/1; </w:t>
            </w:r>
            <w:r w:rsidRPr="00E203AA">
              <w:rPr>
                <w:rFonts w:ascii="Times New Roman" w:hAnsi="Times New Roman" w:cs="Times New Roman"/>
                <w:sz w:val="24"/>
                <w:szCs w:val="24"/>
              </w:rPr>
              <w:br/>
              <w:t>г. Архангельск, ул. Партизанская, д. 64/2</w:t>
            </w:r>
          </w:p>
        </w:tc>
        <w:tc>
          <w:tcPr>
            <w:tcW w:w="1560" w:type="dxa"/>
            <w:shd w:val="clear" w:color="auto" w:fill="auto"/>
            <w:hideMark/>
          </w:tcPr>
          <w:p w14:paraId="63641987"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6E4C3A60" w14:textId="77777777" w:rsidTr="00810C17">
        <w:trPr>
          <w:trHeight w:val="300"/>
        </w:trPr>
        <w:tc>
          <w:tcPr>
            <w:tcW w:w="601" w:type="dxa"/>
            <w:shd w:val="clear" w:color="auto" w:fill="auto"/>
          </w:tcPr>
          <w:p w14:paraId="77FDC056"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20</w:t>
            </w:r>
          </w:p>
        </w:tc>
        <w:tc>
          <w:tcPr>
            <w:tcW w:w="7337" w:type="dxa"/>
            <w:shd w:val="clear" w:color="auto" w:fill="auto"/>
            <w:hideMark/>
          </w:tcPr>
          <w:p w14:paraId="5CC8A40B"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Партизанска</w:t>
            </w:r>
            <w:r>
              <w:rPr>
                <w:rFonts w:ascii="Times New Roman" w:hAnsi="Times New Roman" w:cs="Times New Roman"/>
                <w:sz w:val="24"/>
                <w:szCs w:val="24"/>
              </w:rPr>
              <w:t>я (ул. 40-летия  Великой Победы,</w:t>
            </w:r>
            <w:r>
              <w:rPr>
                <w:rFonts w:ascii="Times New Roman" w:hAnsi="Times New Roman" w:cs="Times New Roman"/>
                <w:sz w:val="24"/>
                <w:szCs w:val="24"/>
              </w:rPr>
              <w:br/>
            </w:r>
            <w:r w:rsidRPr="00E203AA">
              <w:rPr>
                <w:rFonts w:ascii="Times New Roman" w:hAnsi="Times New Roman" w:cs="Times New Roman"/>
                <w:sz w:val="24"/>
                <w:szCs w:val="24"/>
              </w:rPr>
              <w:t>д. 8), д. 66</w:t>
            </w:r>
          </w:p>
        </w:tc>
        <w:tc>
          <w:tcPr>
            <w:tcW w:w="1560" w:type="dxa"/>
            <w:shd w:val="clear" w:color="auto" w:fill="auto"/>
            <w:hideMark/>
          </w:tcPr>
          <w:p w14:paraId="184A1D21"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11C72C49" w14:textId="77777777" w:rsidTr="00810C17">
        <w:trPr>
          <w:trHeight w:val="300"/>
        </w:trPr>
        <w:tc>
          <w:tcPr>
            <w:tcW w:w="601" w:type="dxa"/>
            <w:shd w:val="clear" w:color="auto" w:fill="auto"/>
          </w:tcPr>
          <w:p w14:paraId="7D686856"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21</w:t>
            </w:r>
          </w:p>
        </w:tc>
        <w:tc>
          <w:tcPr>
            <w:tcW w:w="7337" w:type="dxa"/>
            <w:shd w:val="clear" w:color="auto" w:fill="auto"/>
            <w:hideMark/>
          </w:tcPr>
          <w:p w14:paraId="2977A800"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Партизанская, д. 68</w:t>
            </w:r>
          </w:p>
        </w:tc>
        <w:tc>
          <w:tcPr>
            <w:tcW w:w="1560" w:type="dxa"/>
            <w:shd w:val="clear" w:color="auto" w:fill="auto"/>
            <w:hideMark/>
          </w:tcPr>
          <w:p w14:paraId="6E74CC1B"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08B5222F" w14:textId="77777777" w:rsidTr="00810C17">
        <w:trPr>
          <w:trHeight w:val="300"/>
        </w:trPr>
        <w:tc>
          <w:tcPr>
            <w:tcW w:w="601" w:type="dxa"/>
            <w:shd w:val="clear" w:color="auto" w:fill="auto"/>
          </w:tcPr>
          <w:p w14:paraId="20FAA564"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22</w:t>
            </w:r>
          </w:p>
        </w:tc>
        <w:tc>
          <w:tcPr>
            <w:tcW w:w="7337" w:type="dxa"/>
            <w:shd w:val="clear" w:color="auto" w:fill="auto"/>
            <w:hideMark/>
          </w:tcPr>
          <w:p w14:paraId="4AA7C1FF"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Химиков, д. 3</w:t>
            </w:r>
          </w:p>
        </w:tc>
        <w:tc>
          <w:tcPr>
            <w:tcW w:w="1560" w:type="dxa"/>
            <w:shd w:val="clear" w:color="auto" w:fill="auto"/>
            <w:hideMark/>
          </w:tcPr>
          <w:p w14:paraId="20CA3738"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58C7A0C9" w14:textId="77777777" w:rsidTr="00810C17">
        <w:trPr>
          <w:trHeight w:val="300"/>
        </w:trPr>
        <w:tc>
          <w:tcPr>
            <w:tcW w:w="601" w:type="dxa"/>
            <w:shd w:val="clear" w:color="auto" w:fill="auto"/>
          </w:tcPr>
          <w:p w14:paraId="27ED1973"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23</w:t>
            </w:r>
          </w:p>
        </w:tc>
        <w:tc>
          <w:tcPr>
            <w:tcW w:w="7337" w:type="dxa"/>
            <w:shd w:val="clear" w:color="auto" w:fill="auto"/>
            <w:hideMark/>
          </w:tcPr>
          <w:p w14:paraId="4DF62958"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Химиков, д. 5</w:t>
            </w:r>
          </w:p>
        </w:tc>
        <w:tc>
          <w:tcPr>
            <w:tcW w:w="1560" w:type="dxa"/>
            <w:shd w:val="clear" w:color="auto" w:fill="auto"/>
            <w:hideMark/>
          </w:tcPr>
          <w:p w14:paraId="779CE344"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2B388ECB" w14:textId="77777777" w:rsidTr="00810C17">
        <w:trPr>
          <w:trHeight w:val="300"/>
        </w:trPr>
        <w:tc>
          <w:tcPr>
            <w:tcW w:w="601" w:type="dxa"/>
            <w:shd w:val="clear" w:color="auto" w:fill="auto"/>
          </w:tcPr>
          <w:p w14:paraId="7D702D3C"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24</w:t>
            </w:r>
          </w:p>
        </w:tc>
        <w:tc>
          <w:tcPr>
            <w:tcW w:w="7337" w:type="dxa"/>
            <w:shd w:val="clear" w:color="auto" w:fill="auto"/>
            <w:hideMark/>
          </w:tcPr>
          <w:p w14:paraId="53845E6B"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Химиков, д. 11</w:t>
            </w:r>
          </w:p>
        </w:tc>
        <w:tc>
          <w:tcPr>
            <w:tcW w:w="1560" w:type="dxa"/>
            <w:shd w:val="clear" w:color="auto" w:fill="auto"/>
            <w:hideMark/>
          </w:tcPr>
          <w:p w14:paraId="18270005"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37425C5A" w14:textId="77777777" w:rsidTr="00810C17">
        <w:trPr>
          <w:trHeight w:val="300"/>
        </w:trPr>
        <w:tc>
          <w:tcPr>
            <w:tcW w:w="601" w:type="dxa"/>
            <w:shd w:val="clear" w:color="auto" w:fill="auto"/>
          </w:tcPr>
          <w:p w14:paraId="33CAC675"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25</w:t>
            </w:r>
          </w:p>
        </w:tc>
        <w:tc>
          <w:tcPr>
            <w:tcW w:w="7337" w:type="dxa"/>
            <w:shd w:val="clear" w:color="auto" w:fill="auto"/>
            <w:hideMark/>
          </w:tcPr>
          <w:p w14:paraId="052C3FA3"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Химиков, д. 11/1</w:t>
            </w:r>
          </w:p>
        </w:tc>
        <w:tc>
          <w:tcPr>
            <w:tcW w:w="1560" w:type="dxa"/>
            <w:shd w:val="clear" w:color="auto" w:fill="auto"/>
            <w:hideMark/>
          </w:tcPr>
          <w:p w14:paraId="0D920E7C"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5512FE65" w14:textId="77777777" w:rsidTr="00810C17">
        <w:trPr>
          <w:trHeight w:val="300"/>
        </w:trPr>
        <w:tc>
          <w:tcPr>
            <w:tcW w:w="601" w:type="dxa"/>
            <w:shd w:val="clear" w:color="auto" w:fill="auto"/>
          </w:tcPr>
          <w:p w14:paraId="07DDB01B"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lastRenderedPageBreak/>
              <w:t>26</w:t>
            </w:r>
          </w:p>
        </w:tc>
        <w:tc>
          <w:tcPr>
            <w:tcW w:w="7337" w:type="dxa"/>
            <w:shd w:val="clear" w:color="auto" w:fill="auto"/>
            <w:hideMark/>
          </w:tcPr>
          <w:p w14:paraId="5EB9B341"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Химиков, д. 13</w:t>
            </w:r>
          </w:p>
        </w:tc>
        <w:tc>
          <w:tcPr>
            <w:tcW w:w="1560" w:type="dxa"/>
            <w:shd w:val="clear" w:color="auto" w:fill="auto"/>
            <w:hideMark/>
          </w:tcPr>
          <w:p w14:paraId="151EAE57"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02993EA4" w14:textId="77777777" w:rsidTr="00810C17">
        <w:trPr>
          <w:trHeight w:val="359"/>
        </w:trPr>
        <w:tc>
          <w:tcPr>
            <w:tcW w:w="601" w:type="dxa"/>
            <w:shd w:val="clear" w:color="auto" w:fill="auto"/>
          </w:tcPr>
          <w:p w14:paraId="54B64AC6"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27</w:t>
            </w:r>
          </w:p>
        </w:tc>
        <w:tc>
          <w:tcPr>
            <w:tcW w:w="7337" w:type="dxa"/>
            <w:shd w:val="clear" w:color="auto" w:fill="auto"/>
            <w:hideMark/>
          </w:tcPr>
          <w:p w14:paraId="705F5EDA"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Химиков, д. 15; </w:t>
            </w:r>
            <w:r w:rsidRPr="00E203AA">
              <w:rPr>
                <w:rFonts w:ascii="Times New Roman" w:hAnsi="Times New Roman" w:cs="Times New Roman"/>
                <w:sz w:val="24"/>
                <w:szCs w:val="24"/>
              </w:rPr>
              <w:br/>
              <w:t xml:space="preserve">г. Архангельск, ул. Химиков, д. 17; </w:t>
            </w:r>
            <w:r w:rsidRPr="00E203AA">
              <w:rPr>
                <w:rFonts w:ascii="Times New Roman" w:hAnsi="Times New Roman" w:cs="Times New Roman"/>
                <w:sz w:val="24"/>
                <w:szCs w:val="24"/>
              </w:rPr>
              <w:br/>
              <w:t>г. Архангельск, ул. Химиков, д. 19</w:t>
            </w:r>
          </w:p>
        </w:tc>
        <w:tc>
          <w:tcPr>
            <w:tcW w:w="1560" w:type="dxa"/>
            <w:shd w:val="clear" w:color="auto" w:fill="auto"/>
            <w:hideMark/>
          </w:tcPr>
          <w:p w14:paraId="15C6B1A2"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623B37D8" w14:textId="77777777" w:rsidTr="00810C17">
        <w:trPr>
          <w:trHeight w:val="300"/>
        </w:trPr>
        <w:tc>
          <w:tcPr>
            <w:tcW w:w="601" w:type="dxa"/>
            <w:shd w:val="clear" w:color="auto" w:fill="auto"/>
          </w:tcPr>
          <w:p w14:paraId="4C04C230"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28</w:t>
            </w:r>
          </w:p>
        </w:tc>
        <w:tc>
          <w:tcPr>
            <w:tcW w:w="7337" w:type="dxa"/>
            <w:shd w:val="clear" w:color="auto" w:fill="auto"/>
            <w:hideMark/>
          </w:tcPr>
          <w:p w14:paraId="6D9A9683"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Химиков, д. 21</w:t>
            </w:r>
          </w:p>
        </w:tc>
        <w:tc>
          <w:tcPr>
            <w:tcW w:w="1560" w:type="dxa"/>
            <w:shd w:val="clear" w:color="auto" w:fill="auto"/>
            <w:hideMark/>
          </w:tcPr>
          <w:p w14:paraId="5E8CFFB9"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2BFE735A" w14:textId="77777777" w:rsidTr="00810C17">
        <w:trPr>
          <w:trHeight w:val="300"/>
        </w:trPr>
        <w:tc>
          <w:tcPr>
            <w:tcW w:w="601" w:type="dxa"/>
            <w:shd w:val="clear" w:color="auto" w:fill="auto"/>
          </w:tcPr>
          <w:p w14:paraId="14DA38EE"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29</w:t>
            </w:r>
          </w:p>
        </w:tc>
        <w:tc>
          <w:tcPr>
            <w:tcW w:w="7337" w:type="dxa"/>
            <w:shd w:val="clear" w:color="auto" w:fill="auto"/>
            <w:hideMark/>
          </w:tcPr>
          <w:p w14:paraId="12C6C5AD"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Химиков, д. 21/11</w:t>
            </w:r>
          </w:p>
        </w:tc>
        <w:tc>
          <w:tcPr>
            <w:tcW w:w="1560" w:type="dxa"/>
            <w:shd w:val="clear" w:color="auto" w:fill="auto"/>
            <w:hideMark/>
          </w:tcPr>
          <w:p w14:paraId="6E9A2EB3"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350FBD53" w14:textId="77777777" w:rsidTr="00810C17">
        <w:trPr>
          <w:trHeight w:val="300"/>
        </w:trPr>
        <w:tc>
          <w:tcPr>
            <w:tcW w:w="601" w:type="dxa"/>
            <w:shd w:val="clear" w:color="auto" w:fill="auto"/>
          </w:tcPr>
          <w:p w14:paraId="5B9C13F1"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30</w:t>
            </w:r>
          </w:p>
        </w:tc>
        <w:tc>
          <w:tcPr>
            <w:tcW w:w="7337" w:type="dxa"/>
            <w:shd w:val="clear" w:color="auto" w:fill="auto"/>
            <w:hideMark/>
          </w:tcPr>
          <w:p w14:paraId="0DB5F300"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Химиков, д. 23</w:t>
            </w:r>
          </w:p>
        </w:tc>
        <w:tc>
          <w:tcPr>
            <w:tcW w:w="1560" w:type="dxa"/>
            <w:shd w:val="clear" w:color="auto" w:fill="auto"/>
            <w:hideMark/>
          </w:tcPr>
          <w:p w14:paraId="1837F070"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38856A90" w14:textId="77777777" w:rsidTr="00810C17">
        <w:trPr>
          <w:trHeight w:val="300"/>
        </w:trPr>
        <w:tc>
          <w:tcPr>
            <w:tcW w:w="601" w:type="dxa"/>
            <w:shd w:val="clear" w:color="auto" w:fill="auto"/>
          </w:tcPr>
          <w:p w14:paraId="37DEDB51"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31</w:t>
            </w:r>
          </w:p>
        </w:tc>
        <w:tc>
          <w:tcPr>
            <w:tcW w:w="7337" w:type="dxa"/>
            <w:shd w:val="clear" w:color="auto" w:fill="auto"/>
            <w:hideMark/>
          </w:tcPr>
          <w:p w14:paraId="7B9074CF"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Красных маршалов (ул. Химиков, д. 9), д. 24</w:t>
            </w:r>
          </w:p>
        </w:tc>
        <w:tc>
          <w:tcPr>
            <w:tcW w:w="1560" w:type="dxa"/>
            <w:shd w:val="clear" w:color="auto" w:fill="auto"/>
            <w:hideMark/>
          </w:tcPr>
          <w:p w14:paraId="6FDE26DA"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4BCA321D" w14:textId="77777777" w:rsidTr="00810C17">
        <w:trPr>
          <w:trHeight w:val="300"/>
        </w:trPr>
        <w:tc>
          <w:tcPr>
            <w:tcW w:w="601" w:type="dxa"/>
            <w:shd w:val="clear" w:color="auto" w:fill="auto"/>
          </w:tcPr>
          <w:p w14:paraId="7155E968"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32</w:t>
            </w:r>
          </w:p>
        </w:tc>
        <w:tc>
          <w:tcPr>
            <w:tcW w:w="7337" w:type="dxa"/>
            <w:shd w:val="clear" w:color="auto" w:fill="auto"/>
            <w:hideMark/>
          </w:tcPr>
          <w:p w14:paraId="07E8257C"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Красных маршалов (ул. Химиков, д.</w:t>
            </w:r>
            <w:r>
              <w:rPr>
                <w:rFonts w:ascii="Times New Roman" w:hAnsi="Times New Roman" w:cs="Times New Roman"/>
                <w:sz w:val="24"/>
                <w:szCs w:val="24"/>
              </w:rPr>
              <w:t xml:space="preserve"> </w:t>
            </w:r>
            <w:r w:rsidRPr="00E203AA">
              <w:rPr>
                <w:rFonts w:ascii="Times New Roman" w:hAnsi="Times New Roman" w:cs="Times New Roman"/>
                <w:sz w:val="24"/>
                <w:szCs w:val="24"/>
              </w:rPr>
              <w:t>7), д. 25</w:t>
            </w:r>
          </w:p>
        </w:tc>
        <w:tc>
          <w:tcPr>
            <w:tcW w:w="1560" w:type="dxa"/>
            <w:shd w:val="clear" w:color="auto" w:fill="auto"/>
            <w:hideMark/>
          </w:tcPr>
          <w:p w14:paraId="6FF2AC55"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6ADF99E2" w14:textId="77777777" w:rsidTr="00810C17">
        <w:trPr>
          <w:trHeight w:val="335"/>
        </w:trPr>
        <w:tc>
          <w:tcPr>
            <w:tcW w:w="601" w:type="dxa"/>
            <w:shd w:val="clear" w:color="auto" w:fill="auto"/>
          </w:tcPr>
          <w:p w14:paraId="26F1587B"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33</w:t>
            </w:r>
          </w:p>
        </w:tc>
        <w:tc>
          <w:tcPr>
            <w:tcW w:w="7337" w:type="dxa"/>
            <w:shd w:val="clear" w:color="auto" w:fill="auto"/>
            <w:hideMark/>
          </w:tcPr>
          <w:p w14:paraId="13DC2746"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Целлюлозная, д. 20; </w:t>
            </w:r>
            <w:r w:rsidRPr="00E203AA">
              <w:rPr>
                <w:rFonts w:ascii="Times New Roman" w:hAnsi="Times New Roman" w:cs="Times New Roman"/>
                <w:sz w:val="24"/>
                <w:szCs w:val="24"/>
              </w:rPr>
              <w:br/>
              <w:t>г. Архангельск, ул. Целлюлозная, д. 22</w:t>
            </w:r>
          </w:p>
        </w:tc>
        <w:tc>
          <w:tcPr>
            <w:tcW w:w="1560" w:type="dxa"/>
            <w:shd w:val="clear" w:color="auto" w:fill="auto"/>
            <w:hideMark/>
          </w:tcPr>
          <w:p w14:paraId="7FDB71EE"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2020</w:t>
            </w:r>
          </w:p>
          <w:p w14:paraId="20AEBEEF"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38D50318" w14:textId="77777777" w:rsidTr="00810C17">
        <w:trPr>
          <w:trHeight w:val="300"/>
        </w:trPr>
        <w:tc>
          <w:tcPr>
            <w:tcW w:w="601" w:type="dxa"/>
            <w:shd w:val="clear" w:color="auto" w:fill="auto"/>
          </w:tcPr>
          <w:p w14:paraId="1F1F62BF"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34</w:t>
            </w:r>
          </w:p>
        </w:tc>
        <w:tc>
          <w:tcPr>
            <w:tcW w:w="7337" w:type="dxa"/>
            <w:shd w:val="clear" w:color="auto" w:fill="auto"/>
            <w:hideMark/>
          </w:tcPr>
          <w:p w14:paraId="121C05BE"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Ильича, д. 2</w:t>
            </w:r>
          </w:p>
        </w:tc>
        <w:tc>
          <w:tcPr>
            <w:tcW w:w="1560" w:type="dxa"/>
            <w:shd w:val="clear" w:color="auto" w:fill="auto"/>
            <w:hideMark/>
          </w:tcPr>
          <w:p w14:paraId="58150105"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6ABAED1B" w14:textId="77777777" w:rsidTr="00810C17">
        <w:trPr>
          <w:trHeight w:val="300"/>
        </w:trPr>
        <w:tc>
          <w:tcPr>
            <w:tcW w:w="601" w:type="dxa"/>
            <w:shd w:val="clear" w:color="auto" w:fill="auto"/>
          </w:tcPr>
          <w:p w14:paraId="5EE4873C"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35</w:t>
            </w:r>
          </w:p>
        </w:tc>
        <w:tc>
          <w:tcPr>
            <w:tcW w:w="7337" w:type="dxa"/>
            <w:shd w:val="clear" w:color="auto" w:fill="auto"/>
            <w:hideMark/>
          </w:tcPr>
          <w:p w14:paraId="0024E8A2"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Ильича, д. 2/1</w:t>
            </w:r>
          </w:p>
        </w:tc>
        <w:tc>
          <w:tcPr>
            <w:tcW w:w="1560" w:type="dxa"/>
            <w:shd w:val="clear" w:color="auto" w:fill="auto"/>
            <w:hideMark/>
          </w:tcPr>
          <w:p w14:paraId="22FD4E8B"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39F8CD74" w14:textId="77777777" w:rsidTr="00810C17">
        <w:trPr>
          <w:trHeight w:val="300"/>
        </w:trPr>
        <w:tc>
          <w:tcPr>
            <w:tcW w:w="601" w:type="dxa"/>
            <w:shd w:val="clear" w:color="auto" w:fill="auto"/>
          </w:tcPr>
          <w:p w14:paraId="20271F65"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36</w:t>
            </w:r>
          </w:p>
        </w:tc>
        <w:tc>
          <w:tcPr>
            <w:tcW w:w="7337" w:type="dxa"/>
            <w:shd w:val="clear" w:color="auto" w:fill="auto"/>
            <w:hideMark/>
          </w:tcPr>
          <w:p w14:paraId="17EC1F77"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Ильича, д. 4</w:t>
            </w:r>
          </w:p>
        </w:tc>
        <w:tc>
          <w:tcPr>
            <w:tcW w:w="1560" w:type="dxa"/>
            <w:shd w:val="clear" w:color="auto" w:fill="auto"/>
            <w:hideMark/>
          </w:tcPr>
          <w:p w14:paraId="587FCD6E"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107A7A6C" w14:textId="77777777" w:rsidTr="00810C17">
        <w:trPr>
          <w:trHeight w:val="300"/>
        </w:trPr>
        <w:tc>
          <w:tcPr>
            <w:tcW w:w="601" w:type="dxa"/>
            <w:shd w:val="clear" w:color="auto" w:fill="auto"/>
          </w:tcPr>
          <w:p w14:paraId="18EEA27A"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37</w:t>
            </w:r>
          </w:p>
        </w:tc>
        <w:tc>
          <w:tcPr>
            <w:tcW w:w="7337" w:type="dxa"/>
            <w:shd w:val="clear" w:color="auto" w:fill="auto"/>
            <w:hideMark/>
          </w:tcPr>
          <w:p w14:paraId="15DBD2CD"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Ильича, д. 11</w:t>
            </w:r>
          </w:p>
        </w:tc>
        <w:tc>
          <w:tcPr>
            <w:tcW w:w="1560" w:type="dxa"/>
            <w:shd w:val="clear" w:color="auto" w:fill="auto"/>
            <w:hideMark/>
          </w:tcPr>
          <w:p w14:paraId="2D32C9F5"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53BEA2FD" w14:textId="77777777" w:rsidTr="00810C17">
        <w:trPr>
          <w:trHeight w:val="300"/>
        </w:trPr>
        <w:tc>
          <w:tcPr>
            <w:tcW w:w="601" w:type="dxa"/>
            <w:shd w:val="clear" w:color="auto" w:fill="auto"/>
          </w:tcPr>
          <w:p w14:paraId="45B74079"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38</w:t>
            </w:r>
          </w:p>
        </w:tc>
        <w:tc>
          <w:tcPr>
            <w:tcW w:w="7337" w:type="dxa"/>
            <w:shd w:val="clear" w:color="auto" w:fill="auto"/>
            <w:hideMark/>
          </w:tcPr>
          <w:p w14:paraId="2231477D"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Ильича, д. 26</w:t>
            </w:r>
          </w:p>
        </w:tc>
        <w:tc>
          <w:tcPr>
            <w:tcW w:w="1560" w:type="dxa"/>
            <w:shd w:val="clear" w:color="auto" w:fill="auto"/>
            <w:hideMark/>
          </w:tcPr>
          <w:p w14:paraId="57903E9B"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24D8B744" w14:textId="77777777" w:rsidTr="00810C17">
        <w:trPr>
          <w:trHeight w:val="300"/>
        </w:trPr>
        <w:tc>
          <w:tcPr>
            <w:tcW w:w="601" w:type="dxa"/>
            <w:shd w:val="clear" w:color="auto" w:fill="auto"/>
          </w:tcPr>
          <w:p w14:paraId="537FA637"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39</w:t>
            </w:r>
          </w:p>
        </w:tc>
        <w:tc>
          <w:tcPr>
            <w:tcW w:w="7337" w:type="dxa"/>
            <w:shd w:val="clear" w:color="auto" w:fill="auto"/>
            <w:hideMark/>
          </w:tcPr>
          <w:p w14:paraId="631871CE"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Ильича, д. 27</w:t>
            </w:r>
          </w:p>
        </w:tc>
        <w:tc>
          <w:tcPr>
            <w:tcW w:w="1560" w:type="dxa"/>
            <w:shd w:val="clear" w:color="auto" w:fill="auto"/>
            <w:hideMark/>
          </w:tcPr>
          <w:p w14:paraId="3BD2E645"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5701B277" w14:textId="77777777" w:rsidTr="00810C17">
        <w:trPr>
          <w:trHeight w:val="300"/>
        </w:trPr>
        <w:tc>
          <w:tcPr>
            <w:tcW w:w="601" w:type="dxa"/>
            <w:shd w:val="clear" w:color="auto" w:fill="auto"/>
          </w:tcPr>
          <w:p w14:paraId="28FB6925"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40</w:t>
            </w:r>
          </w:p>
        </w:tc>
        <w:tc>
          <w:tcPr>
            <w:tcW w:w="7337" w:type="dxa"/>
            <w:shd w:val="clear" w:color="auto" w:fill="auto"/>
            <w:hideMark/>
          </w:tcPr>
          <w:p w14:paraId="4FFD882F"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Ильича, д. 31</w:t>
            </w:r>
          </w:p>
        </w:tc>
        <w:tc>
          <w:tcPr>
            <w:tcW w:w="1560" w:type="dxa"/>
            <w:shd w:val="clear" w:color="auto" w:fill="auto"/>
            <w:hideMark/>
          </w:tcPr>
          <w:p w14:paraId="4C5E4173"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3D15E4D3" w14:textId="77777777" w:rsidTr="00810C17">
        <w:trPr>
          <w:trHeight w:val="300"/>
        </w:trPr>
        <w:tc>
          <w:tcPr>
            <w:tcW w:w="601" w:type="dxa"/>
            <w:shd w:val="clear" w:color="auto" w:fill="auto"/>
          </w:tcPr>
          <w:p w14:paraId="77286953"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41</w:t>
            </w:r>
          </w:p>
        </w:tc>
        <w:tc>
          <w:tcPr>
            <w:tcW w:w="7337" w:type="dxa"/>
            <w:shd w:val="clear" w:color="auto" w:fill="auto"/>
            <w:hideMark/>
          </w:tcPr>
          <w:p w14:paraId="645D9D25"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Ильича, д. 33</w:t>
            </w:r>
          </w:p>
        </w:tc>
        <w:tc>
          <w:tcPr>
            <w:tcW w:w="1560" w:type="dxa"/>
            <w:shd w:val="clear" w:color="auto" w:fill="auto"/>
            <w:hideMark/>
          </w:tcPr>
          <w:p w14:paraId="7662885A"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6E048181" w14:textId="77777777" w:rsidTr="00810C17">
        <w:trPr>
          <w:trHeight w:val="300"/>
        </w:trPr>
        <w:tc>
          <w:tcPr>
            <w:tcW w:w="601" w:type="dxa"/>
            <w:shd w:val="clear" w:color="auto" w:fill="auto"/>
          </w:tcPr>
          <w:p w14:paraId="0BF83D82"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42</w:t>
            </w:r>
          </w:p>
        </w:tc>
        <w:tc>
          <w:tcPr>
            <w:tcW w:w="7337" w:type="dxa"/>
            <w:shd w:val="clear" w:color="auto" w:fill="auto"/>
            <w:hideMark/>
          </w:tcPr>
          <w:p w14:paraId="4D5C694F"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Ильича, д. 33/1</w:t>
            </w:r>
          </w:p>
        </w:tc>
        <w:tc>
          <w:tcPr>
            <w:tcW w:w="1560" w:type="dxa"/>
            <w:shd w:val="clear" w:color="auto" w:fill="auto"/>
            <w:hideMark/>
          </w:tcPr>
          <w:p w14:paraId="6D40E7AB"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4A43F84E" w14:textId="77777777" w:rsidTr="00810C17">
        <w:trPr>
          <w:trHeight w:val="300"/>
        </w:trPr>
        <w:tc>
          <w:tcPr>
            <w:tcW w:w="601" w:type="dxa"/>
            <w:shd w:val="clear" w:color="auto" w:fill="auto"/>
          </w:tcPr>
          <w:p w14:paraId="3DE931C4"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43</w:t>
            </w:r>
          </w:p>
        </w:tc>
        <w:tc>
          <w:tcPr>
            <w:tcW w:w="7337" w:type="dxa"/>
            <w:shd w:val="clear" w:color="auto" w:fill="auto"/>
            <w:hideMark/>
          </w:tcPr>
          <w:p w14:paraId="36270871"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Ильича, д. 33/2;</w:t>
            </w:r>
          </w:p>
          <w:p w14:paraId="127BA188"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Ильича, д. 33/3</w:t>
            </w:r>
          </w:p>
        </w:tc>
        <w:tc>
          <w:tcPr>
            <w:tcW w:w="1560" w:type="dxa"/>
            <w:shd w:val="clear" w:color="auto" w:fill="auto"/>
            <w:hideMark/>
          </w:tcPr>
          <w:p w14:paraId="2BF0A703"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0076AEDA" w14:textId="77777777" w:rsidTr="00810C17">
        <w:trPr>
          <w:trHeight w:val="300"/>
        </w:trPr>
        <w:tc>
          <w:tcPr>
            <w:tcW w:w="601" w:type="dxa"/>
            <w:shd w:val="clear" w:color="auto" w:fill="auto"/>
          </w:tcPr>
          <w:p w14:paraId="2C99967D"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44</w:t>
            </w:r>
          </w:p>
        </w:tc>
        <w:tc>
          <w:tcPr>
            <w:tcW w:w="7337" w:type="dxa"/>
            <w:shd w:val="clear" w:color="auto" w:fill="auto"/>
            <w:hideMark/>
          </w:tcPr>
          <w:p w14:paraId="1B2EFE32"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Ильича, д. 35</w:t>
            </w:r>
          </w:p>
        </w:tc>
        <w:tc>
          <w:tcPr>
            <w:tcW w:w="1560" w:type="dxa"/>
            <w:shd w:val="clear" w:color="auto" w:fill="auto"/>
            <w:hideMark/>
          </w:tcPr>
          <w:p w14:paraId="74DA9442"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7B40CA4E" w14:textId="77777777" w:rsidTr="00810C17">
        <w:trPr>
          <w:trHeight w:val="300"/>
        </w:trPr>
        <w:tc>
          <w:tcPr>
            <w:tcW w:w="601" w:type="dxa"/>
            <w:shd w:val="clear" w:color="auto" w:fill="auto"/>
          </w:tcPr>
          <w:p w14:paraId="641E92DF"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45</w:t>
            </w:r>
          </w:p>
        </w:tc>
        <w:tc>
          <w:tcPr>
            <w:tcW w:w="7337" w:type="dxa"/>
            <w:shd w:val="clear" w:color="auto" w:fill="auto"/>
            <w:hideMark/>
          </w:tcPr>
          <w:p w14:paraId="03F55F44"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Ильича, д. 37</w:t>
            </w:r>
          </w:p>
        </w:tc>
        <w:tc>
          <w:tcPr>
            <w:tcW w:w="1560" w:type="dxa"/>
            <w:shd w:val="clear" w:color="auto" w:fill="auto"/>
            <w:hideMark/>
          </w:tcPr>
          <w:p w14:paraId="77546201"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0F8ED417" w14:textId="77777777" w:rsidTr="00810C17">
        <w:trPr>
          <w:trHeight w:val="300"/>
        </w:trPr>
        <w:tc>
          <w:tcPr>
            <w:tcW w:w="601" w:type="dxa"/>
            <w:shd w:val="clear" w:color="auto" w:fill="auto"/>
          </w:tcPr>
          <w:p w14:paraId="7F9DFB9B"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46</w:t>
            </w:r>
          </w:p>
        </w:tc>
        <w:tc>
          <w:tcPr>
            <w:tcW w:w="7337" w:type="dxa"/>
            <w:shd w:val="clear" w:color="auto" w:fill="auto"/>
            <w:hideMark/>
          </w:tcPr>
          <w:p w14:paraId="6ACA7173"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Ильича, д. 37/2</w:t>
            </w:r>
          </w:p>
        </w:tc>
        <w:tc>
          <w:tcPr>
            <w:tcW w:w="1560" w:type="dxa"/>
            <w:shd w:val="clear" w:color="auto" w:fill="auto"/>
            <w:hideMark/>
          </w:tcPr>
          <w:p w14:paraId="736F4AA0"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0D4BC0E5" w14:textId="77777777" w:rsidTr="00810C17">
        <w:trPr>
          <w:trHeight w:val="300"/>
        </w:trPr>
        <w:tc>
          <w:tcPr>
            <w:tcW w:w="601" w:type="dxa"/>
            <w:shd w:val="clear" w:color="auto" w:fill="auto"/>
          </w:tcPr>
          <w:p w14:paraId="756B227C"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47</w:t>
            </w:r>
          </w:p>
        </w:tc>
        <w:tc>
          <w:tcPr>
            <w:tcW w:w="7337" w:type="dxa"/>
            <w:shd w:val="clear" w:color="auto" w:fill="auto"/>
            <w:hideMark/>
          </w:tcPr>
          <w:p w14:paraId="2A16EEBA"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Ильича, д. 39/1; </w:t>
            </w:r>
            <w:r w:rsidRPr="00E203AA">
              <w:rPr>
                <w:rFonts w:ascii="Times New Roman" w:hAnsi="Times New Roman" w:cs="Times New Roman"/>
                <w:sz w:val="24"/>
                <w:szCs w:val="24"/>
              </w:rPr>
              <w:br/>
              <w:t>г. Архангельск, ул. Ильича, д. 39/2</w:t>
            </w:r>
          </w:p>
        </w:tc>
        <w:tc>
          <w:tcPr>
            <w:tcW w:w="1560" w:type="dxa"/>
            <w:shd w:val="clear" w:color="auto" w:fill="auto"/>
            <w:hideMark/>
          </w:tcPr>
          <w:p w14:paraId="4CD11CD4"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5923246A" w14:textId="77777777" w:rsidTr="00810C17">
        <w:trPr>
          <w:trHeight w:val="300"/>
        </w:trPr>
        <w:tc>
          <w:tcPr>
            <w:tcW w:w="601" w:type="dxa"/>
            <w:shd w:val="clear" w:color="auto" w:fill="auto"/>
          </w:tcPr>
          <w:p w14:paraId="2E33B66F"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48</w:t>
            </w:r>
          </w:p>
        </w:tc>
        <w:tc>
          <w:tcPr>
            <w:tcW w:w="7337" w:type="dxa"/>
            <w:shd w:val="clear" w:color="auto" w:fill="auto"/>
            <w:hideMark/>
          </w:tcPr>
          <w:p w14:paraId="10EA7E5E"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Ильича, д. 46</w:t>
            </w:r>
          </w:p>
        </w:tc>
        <w:tc>
          <w:tcPr>
            <w:tcW w:w="1560" w:type="dxa"/>
            <w:shd w:val="clear" w:color="auto" w:fill="auto"/>
            <w:hideMark/>
          </w:tcPr>
          <w:p w14:paraId="0EFE9EEA"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20BDBD0C" w14:textId="77777777" w:rsidTr="00810C17">
        <w:trPr>
          <w:trHeight w:val="300"/>
        </w:trPr>
        <w:tc>
          <w:tcPr>
            <w:tcW w:w="601" w:type="dxa"/>
            <w:shd w:val="clear" w:color="auto" w:fill="auto"/>
          </w:tcPr>
          <w:p w14:paraId="3438D332"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49</w:t>
            </w:r>
          </w:p>
        </w:tc>
        <w:tc>
          <w:tcPr>
            <w:tcW w:w="7337" w:type="dxa"/>
            <w:shd w:val="clear" w:color="auto" w:fill="auto"/>
            <w:hideMark/>
          </w:tcPr>
          <w:p w14:paraId="030AF318"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Ильича, д. 50</w:t>
            </w:r>
          </w:p>
        </w:tc>
        <w:tc>
          <w:tcPr>
            <w:tcW w:w="1560" w:type="dxa"/>
            <w:shd w:val="clear" w:color="auto" w:fill="auto"/>
            <w:hideMark/>
          </w:tcPr>
          <w:p w14:paraId="561C8F99"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313C9509" w14:textId="77777777" w:rsidTr="00810C17">
        <w:trPr>
          <w:trHeight w:val="300"/>
        </w:trPr>
        <w:tc>
          <w:tcPr>
            <w:tcW w:w="601" w:type="dxa"/>
            <w:shd w:val="clear" w:color="auto" w:fill="auto"/>
          </w:tcPr>
          <w:p w14:paraId="2A0A4562"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50</w:t>
            </w:r>
          </w:p>
        </w:tc>
        <w:tc>
          <w:tcPr>
            <w:tcW w:w="7337" w:type="dxa"/>
            <w:shd w:val="clear" w:color="auto" w:fill="auto"/>
            <w:hideMark/>
          </w:tcPr>
          <w:p w14:paraId="67149A24"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Ильича, д. 54</w:t>
            </w:r>
          </w:p>
        </w:tc>
        <w:tc>
          <w:tcPr>
            <w:tcW w:w="1560" w:type="dxa"/>
            <w:shd w:val="clear" w:color="auto" w:fill="auto"/>
            <w:hideMark/>
          </w:tcPr>
          <w:p w14:paraId="1C6A333E"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56B6CC88" w14:textId="77777777" w:rsidTr="00810C17">
        <w:trPr>
          <w:trHeight w:val="300"/>
        </w:trPr>
        <w:tc>
          <w:tcPr>
            <w:tcW w:w="601" w:type="dxa"/>
            <w:shd w:val="clear" w:color="auto" w:fill="auto"/>
          </w:tcPr>
          <w:p w14:paraId="7C2E46FE"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51</w:t>
            </w:r>
          </w:p>
        </w:tc>
        <w:tc>
          <w:tcPr>
            <w:tcW w:w="7337" w:type="dxa"/>
            <w:shd w:val="clear" w:color="auto" w:fill="auto"/>
            <w:hideMark/>
          </w:tcPr>
          <w:p w14:paraId="16667E7B"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Ильича, д. 54/1</w:t>
            </w:r>
          </w:p>
        </w:tc>
        <w:tc>
          <w:tcPr>
            <w:tcW w:w="1560" w:type="dxa"/>
            <w:shd w:val="clear" w:color="auto" w:fill="auto"/>
            <w:hideMark/>
          </w:tcPr>
          <w:p w14:paraId="750EE010"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5EF96578" w14:textId="77777777" w:rsidTr="00810C17">
        <w:trPr>
          <w:trHeight w:val="300"/>
        </w:trPr>
        <w:tc>
          <w:tcPr>
            <w:tcW w:w="601" w:type="dxa"/>
            <w:shd w:val="clear" w:color="auto" w:fill="auto"/>
          </w:tcPr>
          <w:p w14:paraId="3DD16E06"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52</w:t>
            </w:r>
          </w:p>
        </w:tc>
        <w:tc>
          <w:tcPr>
            <w:tcW w:w="7337" w:type="dxa"/>
            <w:shd w:val="clear" w:color="auto" w:fill="auto"/>
            <w:hideMark/>
          </w:tcPr>
          <w:p w14:paraId="2676B63F"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Мусинского, д. 9</w:t>
            </w:r>
          </w:p>
        </w:tc>
        <w:tc>
          <w:tcPr>
            <w:tcW w:w="1560" w:type="dxa"/>
            <w:shd w:val="clear" w:color="auto" w:fill="auto"/>
            <w:hideMark/>
          </w:tcPr>
          <w:p w14:paraId="333A4F1A"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5F261F32" w14:textId="77777777" w:rsidTr="00810C17">
        <w:trPr>
          <w:trHeight w:val="300"/>
        </w:trPr>
        <w:tc>
          <w:tcPr>
            <w:tcW w:w="601" w:type="dxa"/>
            <w:shd w:val="clear" w:color="auto" w:fill="auto"/>
          </w:tcPr>
          <w:p w14:paraId="20B6A24F"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53</w:t>
            </w:r>
          </w:p>
        </w:tc>
        <w:tc>
          <w:tcPr>
            <w:tcW w:w="7337" w:type="dxa"/>
            <w:shd w:val="clear" w:color="auto" w:fill="auto"/>
            <w:hideMark/>
          </w:tcPr>
          <w:p w14:paraId="197D71E4"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Мусинского, д. 11</w:t>
            </w:r>
          </w:p>
        </w:tc>
        <w:tc>
          <w:tcPr>
            <w:tcW w:w="1560" w:type="dxa"/>
            <w:shd w:val="clear" w:color="auto" w:fill="auto"/>
            <w:hideMark/>
          </w:tcPr>
          <w:p w14:paraId="7C86EC59"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6DACBCFA" w14:textId="77777777" w:rsidTr="00810C17">
        <w:trPr>
          <w:trHeight w:val="300"/>
        </w:trPr>
        <w:tc>
          <w:tcPr>
            <w:tcW w:w="601" w:type="dxa"/>
            <w:shd w:val="clear" w:color="auto" w:fill="auto"/>
          </w:tcPr>
          <w:p w14:paraId="5487AD96"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54</w:t>
            </w:r>
          </w:p>
        </w:tc>
        <w:tc>
          <w:tcPr>
            <w:tcW w:w="7337" w:type="dxa"/>
            <w:shd w:val="clear" w:color="auto" w:fill="auto"/>
            <w:hideMark/>
          </w:tcPr>
          <w:p w14:paraId="741B26F6"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Мусинского, д. 13</w:t>
            </w:r>
          </w:p>
        </w:tc>
        <w:tc>
          <w:tcPr>
            <w:tcW w:w="1560" w:type="dxa"/>
            <w:shd w:val="clear" w:color="auto" w:fill="auto"/>
            <w:hideMark/>
          </w:tcPr>
          <w:p w14:paraId="50B2928B"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09358FCA" w14:textId="77777777" w:rsidTr="00810C17">
        <w:trPr>
          <w:trHeight w:val="300"/>
        </w:trPr>
        <w:tc>
          <w:tcPr>
            <w:tcW w:w="601" w:type="dxa"/>
            <w:shd w:val="clear" w:color="auto" w:fill="auto"/>
          </w:tcPr>
          <w:p w14:paraId="16DAC4E6"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55</w:t>
            </w:r>
          </w:p>
        </w:tc>
        <w:tc>
          <w:tcPr>
            <w:tcW w:w="7337" w:type="dxa"/>
            <w:shd w:val="clear" w:color="auto" w:fill="auto"/>
            <w:hideMark/>
          </w:tcPr>
          <w:p w14:paraId="61C06B9E"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Мусинского, д. 15</w:t>
            </w:r>
          </w:p>
        </w:tc>
        <w:tc>
          <w:tcPr>
            <w:tcW w:w="1560" w:type="dxa"/>
            <w:shd w:val="clear" w:color="auto" w:fill="auto"/>
            <w:hideMark/>
          </w:tcPr>
          <w:p w14:paraId="2DED71DA"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0998E9FB" w14:textId="77777777" w:rsidTr="00810C17">
        <w:trPr>
          <w:trHeight w:val="300"/>
        </w:trPr>
        <w:tc>
          <w:tcPr>
            <w:tcW w:w="601" w:type="dxa"/>
            <w:shd w:val="clear" w:color="auto" w:fill="auto"/>
          </w:tcPr>
          <w:p w14:paraId="66D9F8D2"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56</w:t>
            </w:r>
          </w:p>
        </w:tc>
        <w:tc>
          <w:tcPr>
            <w:tcW w:w="7337" w:type="dxa"/>
            <w:shd w:val="clear" w:color="auto" w:fill="auto"/>
            <w:hideMark/>
          </w:tcPr>
          <w:p w14:paraId="532B7238"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Мусинского, д. 19</w:t>
            </w:r>
          </w:p>
        </w:tc>
        <w:tc>
          <w:tcPr>
            <w:tcW w:w="1560" w:type="dxa"/>
            <w:shd w:val="clear" w:color="auto" w:fill="auto"/>
            <w:hideMark/>
          </w:tcPr>
          <w:p w14:paraId="44C9B7B1"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6D314626" w14:textId="77777777" w:rsidTr="00810C17">
        <w:trPr>
          <w:trHeight w:val="300"/>
        </w:trPr>
        <w:tc>
          <w:tcPr>
            <w:tcW w:w="601" w:type="dxa"/>
            <w:shd w:val="clear" w:color="auto" w:fill="auto"/>
          </w:tcPr>
          <w:p w14:paraId="4A54EC25"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57</w:t>
            </w:r>
          </w:p>
        </w:tc>
        <w:tc>
          <w:tcPr>
            <w:tcW w:w="7337" w:type="dxa"/>
            <w:shd w:val="clear" w:color="auto" w:fill="auto"/>
            <w:hideMark/>
          </w:tcPr>
          <w:p w14:paraId="36F4167E"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Мусинского, д. 21</w:t>
            </w:r>
          </w:p>
        </w:tc>
        <w:tc>
          <w:tcPr>
            <w:tcW w:w="1560" w:type="dxa"/>
            <w:shd w:val="clear" w:color="auto" w:fill="auto"/>
            <w:hideMark/>
          </w:tcPr>
          <w:p w14:paraId="4D0FAB73"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5370B209" w14:textId="77777777" w:rsidTr="00810C17">
        <w:trPr>
          <w:trHeight w:val="300"/>
        </w:trPr>
        <w:tc>
          <w:tcPr>
            <w:tcW w:w="601" w:type="dxa"/>
            <w:shd w:val="clear" w:color="auto" w:fill="auto"/>
          </w:tcPr>
          <w:p w14:paraId="165D04D0"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58</w:t>
            </w:r>
          </w:p>
        </w:tc>
        <w:tc>
          <w:tcPr>
            <w:tcW w:w="7337" w:type="dxa"/>
            <w:shd w:val="clear" w:color="auto" w:fill="auto"/>
            <w:hideMark/>
          </w:tcPr>
          <w:p w14:paraId="098E4D59"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Добролюбова, д. 15</w:t>
            </w:r>
          </w:p>
        </w:tc>
        <w:tc>
          <w:tcPr>
            <w:tcW w:w="1560" w:type="dxa"/>
            <w:shd w:val="clear" w:color="auto" w:fill="auto"/>
            <w:hideMark/>
          </w:tcPr>
          <w:p w14:paraId="333A0222"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503A387C" w14:textId="77777777" w:rsidTr="00810C17">
        <w:trPr>
          <w:trHeight w:val="300"/>
        </w:trPr>
        <w:tc>
          <w:tcPr>
            <w:tcW w:w="601" w:type="dxa"/>
            <w:shd w:val="clear" w:color="auto" w:fill="auto"/>
          </w:tcPr>
          <w:p w14:paraId="256ADB63"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59</w:t>
            </w:r>
          </w:p>
        </w:tc>
        <w:tc>
          <w:tcPr>
            <w:tcW w:w="7337" w:type="dxa"/>
            <w:shd w:val="clear" w:color="auto" w:fill="auto"/>
            <w:hideMark/>
          </w:tcPr>
          <w:p w14:paraId="0F6F2FD2"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Добролюбова, д. 17</w:t>
            </w:r>
          </w:p>
        </w:tc>
        <w:tc>
          <w:tcPr>
            <w:tcW w:w="1560" w:type="dxa"/>
            <w:shd w:val="clear" w:color="auto" w:fill="auto"/>
            <w:hideMark/>
          </w:tcPr>
          <w:p w14:paraId="378A5060"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31876B79" w14:textId="77777777" w:rsidTr="00810C17">
        <w:trPr>
          <w:trHeight w:val="275"/>
        </w:trPr>
        <w:tc>
          <w:tcPr>
            <w:tcW w:w="601" w:type="dxa"/>
            <w:shd w:val="clear" w:color="auto" w:fill="auto"/>
          </w:tcPr>
          <w:p w14:paraId="6495BD12"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60</w:t>
            </w:r>
          </w:p>
        </w:tc>
        <w:tc>
          <w:tcPr>
            <w:tcW w:w="7337" w:type="dxa"/>
            <w:shd w:val="clear" w:color="auto" w:fill="auto"/>
            <w:hideMark/>
          </w:tcPr>
          <w:p w14:paraId="5F833514"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Добролюбова, д. 18/1; </w:t>
            </w:r>
            <w:r w:rsidRPr="00E203AA">
              <w:rPr>
                <w:rFonts w:ascii="Times New Roman" w:hAnsi="Times New Roman" w:cs="Times New Roman"/>
                <w:sz w:val="24"/>
                <w:szCs w:val="24"/>
              </w:rPr>
              <w:br/>
              <w:t>г. Архангельск, ул. Добролюбова, д. 20</w:t>
            </w:r>
          </w:p>
        </w:tc>
        <w:tc>
          <w:tcPr>
            <w:tcW w:w="1560" w:type="dxa"/>
            <w:shd w:val="clear" w:color="auto" w:fill="auto"/>
            <w:hideMark/>
          </w:tcPr>
          <w:p w14:paraId="47981C6D"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36140E1A" w14:textId="77777777" w:rsidTr="00810C17">
        <w:trPr>
          <w:trHeight w:val="300"/>
        </w:trPr>
        <w:tc>
          <w:tcPr>
            <w:tcW w:w="601" w:type="dxa"/>
            <w:shd w:val="clear" w:color="auto" w:fill="auto"/>
          </w:tcPr>
          <w:p w14:paraId="3332CDAF"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61</w:t>
            </w:r>
          </w:p>
        </w:tc>
        <w:tc>
          <w:tcPr>
            <w:tcW w:w="7337" w:type="dxa"/>
            <w:shd w:val="clear" w:color="auto" w:fill="auto"/>
            <w:hideMark/>
          </w:tcPr>
          <w:p w14:paraId="3F098C6A"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Добролюбова, д. 24</w:t>
            </w:r>
          </w:p>
        </w:tc>
        <w:tc>
          <w:tcPr>
            <w:tcW w:w="1560" w:type="dxa"/>
            <w:shd w:val="clear" w:color="auto" w:fill="auto"/>
            <w:hideMark/>
          </w:tcPr>
          <w:p w14:paraId="6C5C902D"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04362ECE" w14:textId="77777777" w:rsidTr="00810C17">
        <w:trPr>
          <w:trHeight w:val="300"/>
        </w:trPr>
        <w:tc>
          <w:tcPr>
            <w:tcW w:w="601" w:type="dxa"/>
            <w:shd w:val="clear" w:color="auto" w:fill="auto"/>
          </w:tcPr>
          <w:p w14:paraId="3A6DC9BF"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62</w:t>
            </w:r>
          </w:p>
        </w:tc>
        <w:tc>
          <w:tcPr>
            <w:tcW w:w="7337" w:type="dxa"/>
            <w:shd w:val="clear" w:color="auto" w:fill="auto"/>
            <w:hideMark/>
          </w:tcPr>
          <w:p w14:paraId="20E1771C"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Добролюбова, д. 26</w:t>
            </w:r>
          </w:p>
        </w:tc>
        <w:tc>
          <w:tcPr>
            <w:tcW w:w="1560" w:type="dxa"/>
            <w:shd w:val="clear" w:color="auto" w:fill="auto"/>
            <w:hideMark/>
          </w:tcPr>
          <w:p w14:paraId="04A33508"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37D62D3D" w14:textId="77777777" w:rsidTr="00810C17">
        <w:trPr>
          <w:trHeight w:val="300"/>
        </w:trPr>
        <w:tc>
          <w:tcPr>
            <w:tcW w:w="601" w:type="dxa"/>
            <w:shd w:val="clear" w:color="auto" w:fill="auto"/>
          </w:tcPr>
          <w:p w14:paraId="2DAE3F79"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63</w:t>
            </w:r>
          </w:p>
        </w:tc>
        <w:tc>
          <w:tcPr>
            <w:tcW w:w="7337" w:type="dxa"/>
            <w:shd w:val="clear" w:color="auto" w:fill="auto"/>
            <w:hideMark/>
          </w:tcPr>
          <w:p w14:paraId="10C5C5FF"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Добролюбова, д. 28</w:t>
            </w:r>
          </w:p>
        </w:tc>
        <w:tc>
          <w:tcPr>
            <w:tcW w:w="1560" w:type="dxa"/>
            <w:shd w:val="clear" w:color="auto" w:fill="auto"/>
            <w:hideMark/>
          </w:tcPr>
          <w:p w14:paraId="0E499497"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4053170B" w14:textId="77777777" w:rsidTr="00810C17">
        <w:trPr>
          <w:trHeight w:val="300"/>
        </w:trPr>
        <w:tc>
          <w:tcPr>
            <w:tcW w:w="601" w:type="dxa"/>
            <w:shd w:val="clear" w:color="auto" w:fill="auto"/>
          </w:tcPr>
          <w:p w14:paraId="2E924278"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64</w:t>
            </w:r>
          </w:p>
        </w:tc>
        <w:tc>
          <w:tcPr>
            <w:tcW w:w="7337" w:type="dxa"/>
            <w:shd w:val="clear" w:color="auto" w:fill="auto"/>
            <w:hideMark/>
          </w:tcPr>
          <w:p w14:paraId="3C0CD01C"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Добролюбова, д. 30</w:t>
            </w:r>
          </w:p>
        </w:tc>
        <w:tc>
          <w:tcPr>
            <w:tcW w:w="1560" w:type="dxa"/>
            <w:shd w:val="clear" w:color="auto" w:fill="auto"/>
            <w:hideMark/>
          </w:tcPr>
          <w:p w14:paraId="529885D5"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7E033B79" w14:textId="77777777" w:rsidTr="00810C17">
        <w:trPr>
          <w:trHeight w:val="300"/>
        </w:trPr>
        <w:tc>
          <w:tcPr>
            <w:tcW w:w="601" w:type="dxa"/>
            <w:shd w:val="clear" w:color="auto" w:fill="auto"/>
          </w:tcPr>
          <w:p w14:paraId="4EA7D298"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65</w:t>
            </w:r>
          </w:p>
        </w:tc>
        <w:tc>
          <w:tcPr>
            <w:tcW w:w="7337" w:type="dxa"/>
            <w:shd w:val="clear" w:color="auto" w:fill="auto"/>
            <w:hideMark/>
          </w:tcPr>
          <w:p w14:paraId="1746E3A5"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Индустриальная, д. 14</w:t>
            </w:r>
          </w:p>
        </w:tc>
        <w:tc>
          <w:tcPr>
            <w:tcW w:w="1560" w:type="dxa"/>
            <w:shd w:val="clear" w:color="auto" w:fill="auto"/>
            <w:hideMark/>
          </w:tcPr>
          <w:p w14:paraId="1597DCED"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78C7474F" w14:textId="77777777" w:rsidTr="00810C17">
        <w:trPr>
          <w:trHeight w:val="300"/>
        </w:trPr>
        <w:tc>
          <w:tcPr>
            <w:tcW w:w="601" w:type="dxa"/>
            <w:shd w:val="clear" w:color="auto" w:fill="auto"/>
          </w:tcPr>
          <w:p w14:paraId="5D0D86D1"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66</w:t>
            </w:r>
          </w:p>
        </w:tc>
        <w:tc>
          <w:tcPr>
            <w:tcW w:w="7337" w:type="dxa"/>
            <w:shd w:val="clear" w:color="auto" w:fill="auto"/>
            <w:hideMark/>
          </w:tcPr>
          <w:p w14:paraId="6AF9F57C"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Титова, д. 4</w:t>
            </w:r>
          </w:p>
        </w:tc>
        <w:tc>
          <w:tcPr>
            <w:tcW w:w="1560" w:type="dxa"/>
            <w:shd w:val="clear" w:color="auto" w:fill="auto"/>
            <w:hideMark/>
          </w:tcPr>
          <w:p w14:paraId="124B9607"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32871951" w14:textId="77777777" w:rsidTr="00810C17">
        <w:trPr>
          <w:trHeight w:val="300"/>
        </w:trPr>
        <w:tc>
          <w:tcPr>
            <w:tcW w:w="601" w:type="dxa"/>
            <w:shd w:val="clear" w:color="auto" w:fill="auto"/>
          </w:tcPr>
          <w:p w14:paraId="10078775"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67</w:t>
            </w:r>
          </w:p>
        </w:tc>
        <w:tc>
          <w:tcPr>
            <w:tcW w:w="7337" w:type="dxa"/>
            <w:shd w:val="clear" w:color="auto" w:fill="auto"/>
            <w:hideMark/>
          </w:tcPr>
          <w:p w14:paraId="0BE43A65"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Титова, д. 9</w:t>
            </w:r>
          </w:p>
        </w:tc>
        <w:tc>
          <w:tcPr>
            <w:tcW w:w="1560" w:type="dxa"/>
            <w:shd w:val="clear" w:color="auto" w:fill="auto"/>
            <w:hideMark/>
          </w:tcPr>
          <w:p w14:paraId="4DA0F295"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6D92CCCE" w14:textId="77777777" w:rsidTr="00810C17">
        <w:trPr>
          <w:trHeight w:val="300"/>
        </w:trPr>
        <w:tc>
          <w:tcPr>
            <w:tcW w:w="601" w:type="dxa"/>
            <w:shd w:val="clear" w:color="auto" w:fill="auto"/>
          </w:tcPr>
          <w:p w14:paraId="03E31471"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68</w:t>
            </w:r>
          </w:p>
        </w:tc>
        <w:tc>
          <w:tcPr>
            <w:tcW w:w="7337" w:type="dxa"/>
            <w:shd w:val="clear" w:color="auto" w:fill="auto"/>
            <w:hideMark/>
          </w:tcPr>
          <w:p w14:paraId="3993E8A0"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Титова, д. 13</w:t>
            </w:r>
          </w:p>
        </w:tc>
        <w:tc>
          <w:tcPr>
            <w:tcW w:w="1560" w:type="dxa"/>
            <w:shd w:val="clear" w:color="auto" w:fill="auto"/>
            <w:hideMark/>
          </w:tcPr>
          <w:p w14:paraId="7A501717"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368CF9D9" w14:textId="77777777" w:rsidTr="00810C17">
        <w:trPr>
          <w:trHeight w:val="300"/>
        </w:trPr>
        <w:tc>
          <w:tcPr>
            <w:tcW w:w="601" w:type="dxa"/>
            <w:shd w:val="clear" w:color="auto" w:fill="auto"/>
          </w:tcPr>
          <w:p w14:paraId="33C7F9FE"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lastRenderedPageBreak/>
              <w:t>69</w:t>
            </w:r>
          </w:p>
        </w:tc>
        <w:tc>
          <w:tcPr>
            <w:tcW w:w="7337" w:type="dxa"/>
            <w:shd w:val="clear" w:color="auto" w:fill="auto"/>
            <w:hideMark/>
          </w:tcPr>
          <w:p w14:paraId="19CE4231"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Титова, д. 15; </w:t>
            </w:r>
            <w:r w:rsidRPr="00E203AA">
              <w:rPr>
                <w:rFonts w:ascii="Times New Roman" w:hAnsi="Times New Roman" w:cs="Times New Roman"/>
                <w:sz w:val="24"/>
                <w:szCs w:val="24"/>
              </w:rPr>
              <w:br/>
              <w:t>г. Архангельск, ул. Титова, д. 15/1</w:t>
            </w:r>
          </w:p>
        </w:tc>
        <w:tc>
          <w:tcPr>
            <w:tcW w:w="1560" w:type="dxa"/>
            <w:shd w:val="clear" w:color="auto" w:fill="auto"/>
            <w:hideMark/>
          </w:tcPr>
          <w:p w14:paraId="18CE1F21"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4F092675" w14:textId="77777777" w:rsidTr="00810C17">
        <w:trPr>
          <w:trHeight w:val="300"/>
        </w:trPr>
        <w:tc>
          <w:tcPr>
            <w:tcW w:w="601" w:type="dxa"/>
            <w:shd w:val="clear" w:color="auto" w:fill="auto"/>
          </w:tcPr>
          <w:p w14:paraId="5959D0E6"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70</w:t>
            </w:r>
          </w:p>
        </w:tc>
        <w:tc>
          <w:tcPr>
            <w:tcW w:w="7337" w:type="dxa"/>
            <w:shd w:val="clear" w:color="auto" w:fill="auto"/>
            <w:hideMark/>
          </w:tcPr>
          <w:p w14:paraId="65AFE3F0"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Титова, д. 20</w:t>
            </w:r>
          </w:p>
        </w:tc>
        <w:tc>
          <w:tcPr>
            <w:tcW w:w="1560" w:type="dxa"/>
            <w:shd w:val="clear" w:color="auto" w:fill="auto"/>
            <w:hideMark/>
          </w:tcPr>
          <w:p w14:paraId="27C86CF8"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6F5CA05C" w14:textId="77777777" w:rsidTr="00810C17">
        <w:trPr>
          <w:trHeight w:val="300"/>
        </w:trPr>
        <w:tc>
          <w:tcPr>
            <w:tcW w:w="601" w:type="dxa"/>
            <w:shd w:val="clear" w:color="auto" w:fill="auto"/>
          </w:tcPr>
          <w:p w14:paraId="2D153178"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71</w:t>
            </w:r>
          </w:p>
        </w:tc>
        <w:tc>
          <w:tcPr>
            <w:tcW w:w="7337" w:type="dxa"/>
            <w:shd w:val="clear" w:color="auto" w:fill="auto"/>
            <w:hideMark/>
          </w:tcPr>
          <w:p w14:paraId="21178FB4"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Титова, д. 20/1</w:t>
            </w:r>
          </w:p>
        </w:tc>
        <w:tc>
          <w:tcPr>
            <w:tcW w:w="1560" w:type="dxa"/>
            <w:shd w:val="clear" w:color="auto" w:fill="auto"/>
            <w:hideMark/>
          </w:tcPr>
          <w:p w14:paraId="1FF0AE54"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1D104241" w14:textId="77777777" w:rsidTr="00810C17">
        <w:trPr>
          <w:trHeight w:val="300"/>
        </w:trPr>
        <w:tc>
          <w:tcPr>
            <w:tcW w:w="601" w:type="dxa"/>
            <w:shd w:val="clear" w:color="auto" w:fill="auto"/>
          </w:tcPr>
          <w:p w14:paraId="4F80CD13"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72</w:t>
            </w:r>
          </w:p>
        </w:tc>
        <w:tc>
          <w:tcPr>
            <w:tcW w:w="7337" w:type="dxa"/>
            <w:shd w:val="clear" w:color="auto" w:fill="auto"/>
            <w:hideMark/>
          </w:tcPr>
          <w:p w14:paraId="1B484239"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Кутузова М.И., д. 3</w:t>
            </w:r>
          </w:p>
        </w:tc>
        <w:tc>
          <w:tcPr>
            <w:tcW w:w="1560" w:type="dxa"/>
            <w:shd w:val="clear" w:color="auto" w:fill="auto"/>
            <w:hideMark/>
          </w:tcPr>
          <w:p w14:paraId="3E2142E6"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5770DC23" w14:textId="77777777" w:rsidTr="00810C17">
        <w:trPr>
          <w:trHeight w:val="300"/>
        </w:trPr>
        <w:tc>
          <w:tcPr>
            <w:tcW w:w="601" w:type="dxa"/>
            <w:shd w:val="clear" w:color="auto" w:fill="auto"/>
          </w:tcPr>
          <w:p w14:paraId="13CA8325"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73</w:t>
            </w:r>
          </w:p>
        </w:tc>
        <w:tc>
          <w:tcPr>
            <w:tcW w:w="7337" w:type="dxa"/>
            <w:shd w:val="clear" w:color="auto" w:fill="auto"/>
            <w:hideMark/>
          </w:tcPr>
          <w:p w14:paraId="5B15D983"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Кутузова М.И., д. 9</w:t>
            </w:r>
          </w:p>
        </w:tc>
        <w:tc>
          <w:tcPr>
            <w:tcW w:w="1560" w:type="dxa"/>
            <w:shd w:val="clear" w:color="auto" w:fill="auto"/>
            <w:hideMark/>
          </w:tcPr>
          <w:p w14:paraId="704663D5"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4D0B33D0" w14:textId="77777777" w:rsidTr="00810C17">
        <w:trPr>
          <w:trHeight w:val="300"/>
        </w:trPr>
        <w:tc>
          <w:tcPr>
            <w:tcW w:w="601" w:type="dxa"/>
            <w:shd w:val="clear" w:color="auto" w:fill="auto"/>
          </w:tcPr>
          <w:p w14:paraId="1FBA0B00"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74</w:t>
            </w:r>
          </w:p>
        </w:tc>
        <w:tc>
          <w:tcPr>
            <w:tcW w:w="7337" w:type="dxa"/>
            <w:shd w:val="clear" w:color="auto" w:fill="auto"/>
            <w:hideMark/>
          </w:tcPr>
          <w:p w14:paraId="3F44C223"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Кутузова М.И., д. 11</w:t>
            </w:r>
          </w:p>
        </w:tc>
        <w:tc>
          <w:tcPr>
            <w:tcW w:w="1560" w:type="dxa"/>
            <w:shd w:val="clear" w:color="auto" w:fill="auto"/>
            <w:hideMark/>
          </w:tcPr>
          <w:p w14:paraId="4BD888F6"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17DE7672" w14:textId="77777777" w:rsidTr="00810C17">
        <w:trPr>
          <w:trHeight w:val="300"/>
        </w:trPr>
        <w:tc>
          <w:tcPr>
            <w:tcW w:w="601" w:type="dxa"/>
            <w:shd w:val="clear" w:color="auto" w:fill="auto"/>
          </w:tcPr>
          <w:p w14:paraId="41CF825D"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75</w:t>
            </w:r>
          </w:p>
        </w:tc>
        <w:tc>
          <w:tcPr>
            <w:tcW w:w="7337" w:type="dxa"/>
            <w:shd w:val="clear" w:color="auto" w:fill="auto"/>
            <w:hideMark/>
          </w:tcPr>
          <w:p w14:paraId="50C8EE6B"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Кировская, д. 1</w:t>
            </w:r>
          </w:p>
        </w:tc>
        <w:tc>
          <w:tcPr>
            <w:tcW w:w="1560" w:type="dxa"/>
            <w:shd w:val="clear" w:color="auto" w:fill="auto"/>
            <w:hideMark/>
          </w:tcPr>
          <w:p w14:paraId="476F6765"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3495F729" w14:textId="77777777" w:rsidTr="00810C17">
        <w:trPr>
          <w:trHeight w:val="300"/>
        </w:trPr>
        <w:tc>
          <w:tcPr>
            <w:tcW w:w="601" w:type="dxa"/>
            <w:shd w:val="clear" w:color="auto" w:fill="auto"/>
          </w:tcPr>
          <w:p w14:paraId="4C72A458"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76</w:t>
            </w:r>
          </w:p>
        </w:tc>
        <w:tc>
          <w:tcPr>
            <w:tcW w:w="7337" w:type="dxa"/>
            <w:shd w:val="clear" w:color="auto" w:fill="auto"/>
            <w:hideMark/>
          </w:tcPr>
          <w:p w14:paraId="65178EE5"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Кировская, д. 5/2</w:t>
            </w:r>
          </w:p>
        </w:tc>
        <w:tc>
          <w:tcPr>
            <w:tcW w:w="1560" w:type="dxa"/>
            <w:shd w:val="clear" w:color="auto" w:fill="auto"/>
            <w:hideMark/>
          </w:tcPr>
          <w:p w14:paraId="53D1D99B"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7EC342B8" w14:textId="77777777" w:rsidTr="00810C17">
        <w:trPr>
          <w:trHeight w:val="300"/>
        </w:trPr>
        <w:tc>
          <w:tcPr>
            <w:tcW w:w="601" w:type="dxa"/>
            <w:shd w:val="clear" w:color="auto" w:fill="auto"/>
          </w:tcPr>
          <w:p w14:paraId="7837B04A"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77</w:t>
            </w:r>
          </w:p>
        </w:tc>
        <w:tc>
          <w:tcPr>
            <w:tcW w:w="7337" w:type="dxa"/>
            <w:shd w:val="clear" w:color="auto" w:fill="auto"/>
            <w:hideMark/>
          </w:tcPr>
          <w:p w14:paraId="0B730344"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Кировская, д. 6</w:t>
            </w:r>
          </w:p>
        </w:tc>
        <w:tc>
          <w:tcPr>
            <w:tcW w:w="1560" w:type="dxa"/>
            <w:shd w:val="clear" w:color="auto" w:fill="auto"/>
            <w:hideMark/>
          </w:tcPr>
          <w:p w14:paraId="56510F42"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5F62BB68" w14:textId="77777777" w:rsidTr="00810C17">
        <w:trPr>
          <w:trHeight w:val="300"/>
        </w:trPr>
        <w:tc>
          <w:tcPr>
            <w:tcW w:w="601" w:type="dxa"/>
            <w:shd w:val="clear" w:color="auto" w:fill="auto"/>
          </w:tcPr>
          <w:p w14:paraId="23E394B1"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78</w:t>
            </w:r>
          </w:p>
        </w:tc>
        <w:tc>
          <w:tcPr>
            <w:tcW w:w="7337" w:type="dxa"/>
            <w:shd w:val="clear" w:color="auto" w:fill="auto"/>
            <w:hideMark/>
          </w:tcPr>
          <w:p w14:paraId="6CCC09EA"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Кировская, д. 10</w:t>
            </w:r>
          </w:p>
        </w:tc>
        <w:tc>
          <w:tcPr>
            <w:tcW w:w="1560" w:type="dxa"/>
            <w:shd w:val="clear" w:color="auto" w:fill="auto"/>
            <w:hideMark/>
          </w:tcPr>
          <w:p w14:paraId="6AA53803"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597519B3" w14:textId="77777777" w:rsidTr="00810C17">
        <w:trPr>
          <w:trHeight w:val="300"/>
        </w:trPr>
        <w:tc>
          <w:tcPr>
            <w:tcW w:w="601" w:type="dxa"/>
            <w:shd w:val="clear" w:color="auto" w:fill="auto"/>
          </w:tcPr>
          <w:p w14:paraId="69BC6955"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79</w:t>
            </w:r>
          </w:p>
        </w:tc>
        <w:tc>
          <w:tcPr>
            <w:tcW w:w="7337" w:type="dxa"/>
            <w:shd w:val="clear" w:color="auto" w:fill="auto"/>
            <w:hideMark/>
          </w:tcPr>
          <w:p w14:paraId="7C21D8F0"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Кировская, д. 13</w:t>
            </w:r>
          </w:p>
        </w:tc>
        <w:tc>
          <w:tcPr>
            <w:tcW w:w="1560" w:type="dxa"/>
            <w:shd w:val="clear" w:color="auto" w:fill="auto"/>
            <w:hideMark/>
          </w:tcPr>
          <w:p w14:paraId="398C6114"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5BDB7952" w14:textId="77777777" w:rsidTr="00810C17">
        <w:trPr>
          <w:trHeight w:val="300"/>
        </w:trPr>
        <w:tc>
          <w:tcPr>
            <w:tcW w:w="601" w:type="dxa"/>
            <w:shd w:val="clear" w:color="auto" w:fill="auto"/>
          </w:tcPr>
          <w:p w14:paraId="7C67D545"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80</w:t>
            </w:r>
          </w:p>
        </w:tc>
        <w:tc>
          <w:tcPr>
            <w:tcW w:w="7337" w:type="dxa"/>
            <w:shd w:val="clear" w:color="auto" w:fill="auto"/>
            <w:hideMark/>
          </w:tcPr>
          <w:p w14:paraId="366DB1D3"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Кировская, д. 23/1</w:t>
            </w:r>
          </w:p>
        </w:tc>
        <w:tc>
          <w:tcPr>
            <w:tcW w:w="1560" w:type="dxa"/>
            <w:shd w:val="clear" w:color="auto" w:fill="auto"/>
            <w:hideMark/>
          </w:tcPr>
          <w:p w14:paraId="294BCBF0"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4988CC9B" w14:textId="77777777" w:rsidTr="00810C17">
        <w:trPr>
          <w:trHeight w:val="300"/>
        </w:trPr>
        <w:tc>
          <w:tcPr>
            <w:tcW w:w="601" w:type="dxa"/>
            <w:shd w:val="clear" w:color="auto" w:fill="auto"/>
          </w:tcPr>
          <w:p w14:paraId="0DCA3567"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81</w:t>
            </w:r>
          </w:p>
        </w:tc>
        <w:tc>
          <w:tcPr>
            <w:tcW w:w="7337" w:type="dxa"/>
            <w:shd w:val="clear" w:color="auto" w:fill="auto"/>
            <w:hideMark/>
          </w:tcPr>
          <w:p w14:paraId="216F7880"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Ударников, д. 2; </w:t>
            </w:r>
            <w:r w:rsidRPr="00E203AA">
              <w:rPr>
                <w:rFonts w:ascii="Times New Roman" w:hAnsi="Times New Roman" w:cs="Times New Roman"/>
                <w:sz w:val="24"/>
                <w:szCs w:val="24"/>
              </w:rPr>
              <w:br/>
              <w:t>г. Архангельск, ул. Ударников, д. 2/1</w:t>
            </w:r>
          </w:p>
        </w:tc>
        <w:tc>
          <w:tcPr>
            <w:tcW w:w="1560" w:type="dxa"/>
            <w:shd w:val="clear" w:color="auto" w:fill="auto"/>
            <w:hideMark/>
          </w:tcPr>
          <w:p w14:paraId="4C6E964C"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0A214417" w14:textId="77777777" w:rsidTr="00810C17">
        <w:trPr>
          <w:trHeight w:val="300"/>
        </w:trPr>
        <w:tc>
          <w:tcPr>
            <w:tcW w:w="601" w:type="dxa"/>
            <w:shd w:val="clear" w:color="auto" w:fill="auto"/>
          </w:tcPr>
          <w:p w14:paraId="201E3ED6"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82</w:t>
            </w:r>
          </w:p>
        </w:tc>
        <w:tc>
          <w:tcPr>
            <w:tcW w:w="7337" w:type="dxa"/>
            <w:shd w:val="clear" w:color="auto" w:fill="auto"/>
            <w:hideMark/>
          </w:tcPr>
          <w:p w14:paraId="435D5A21"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Ударников, д. 10</w:t>
            </w:r>
          </w:p>
        </w:tc>
        <w:tc>
          <w:tcPr>
            <w:tcW w:w="1560" w:type="dxa"/>
            <w:shd w:val="clear" w:color="auto" w:fill="auto"/>
            <w:hideMark/>
          </w:tcPr>
          <w:p w14:paraId="6F577B47"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6E463F73" w14:textId="77777777" w:rsidTr="00810C17">
        <w:trPr>
          <w:trHeight w:val="300"/>
        </w:trPr>
        <w:tc>
          <w:tcPr>
            <w:tcW w:w="601" w:type="dxa"/>
            <w:shd w:val="clear" w:color="auto" w:fill="auto"/>
          </w:tcPr>
          <w:p w14:paraId="393DCC0C"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83</w:t>
            </w:r>
          </w:p>
        </w:tc>
        <w:tc>
          <w:tcPr>
            <w:tcW w:w="7337" w:type="dxa"/>
            <w:shd w:val="clear" w:color="auto" w:fill="auto"/>
            <w:hideMark/>
          </w:tcPr>
          <w:p w14:paraId="12C9A9DA"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Ударников, д. 12</w:t>
            </w:r>
          </w:p>
        </w:tc>
        <w:tc>
          <w:tcPr>
            <w:tcW w:w="1560" w:type="dxa"/>
            <w:shd w:val="clear" w:color="auto" w:fill="auto"/>
            <w:hideMark/>
          </w:tcPr>
          <w:p w14:paraId="5D85BA3B"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24BDE6EC" w14:textId="77777777" w:rsidTr="00810C17">
        <w:trPr>
          <w:trHeight w:val="300"/>
        </w:trPr>
        <w:tc>
          <w:tcPr>
            <w:tcW w:w="601" w:type="dxa"/>
            <w:shd w:val="clear" w:color="auto" w:fill="auto"/>
          </w:tcPr>
          <w:p w14:paraId="17FD0CB3"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84</w:t>
            </w:r>
          </w:p>
        </w:tc>
        <w:tc>
          <w:tcPr>
            <w:tcW w:w="7337" w:type="dxa"/>
            <w:shd w:val="clear" w:color="auto" w:fill="auto"/>
            <w:hideMark/>
          </w:tcPr>
          <w:p w14:paraId="61DCF47C"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Ударников, д. 15/1</w:t>
            </w:r>
          </w:p>
        </w:tc>
        <w:tc>
          <w:tcPr>
            <w:tcW w:w="1560" w:type="dxa"/>
            <w:shd w:val="clear" w:color="auto" w:fill="auto"/>
            <w:hideMark/>
          </w:tcPr>
          <w:p w14:paraId="749C217E"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12336C1E" w14:textId="77777777" w:rsidTr="00810C17">
        <w:trPr>
          <w:trHeight w:val="300"/>
        </w:trPr>
        <w:tc>
          <w:tcPr>
            <w:tcW w:w="601" w:type="dxa"/>
            <w:shd w:val="clear" w:color="auto" w:fill="auto"/>
          </w:tcPr>
          <w:p w14:paraId="2450A0DC"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85</w:t>
            </w:r>
          </w:p>
        </w:tc>
        <w:tc>
          <w:tcPr>
            <w:tcW w:w="7337" w:type="dxa"/>
            <w:shd w:val="clear" w:color="auto" w:fill="auto"/>
            <w:hideMark/>
          </w:tcPr>
          <w:p w14:paraId="4437E972"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Ударников, д. 26</w:t>
            </w:r>
          </w:p>
        </w:tc>
        <w:tc>
          <w:tcPr>
            <w:tcW w:w="1560" w:type="dxa"/>
            <w:shd w:val="clear" w:color="auto" w:fill="auto"/>
            <w:hideMark/>
          </w:tcPr>
          <w:p w14:paraId="300385DE"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6A07C324" w14:textId="77777777" w:rsidTr="00810C17">
        <w:trPr>
          <w:trHeight w:val="300"/>
        </w:trPr>
        <w:tc>
          <w:tcPr>
            <w:tcW w:w="601" w:type="dxa"/>
            <w:shd w:val="clear" w:color="auto" w:fill="auto"/>
          </w:tcPr>
          <w:p w14:paraId="59C785E7"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86</w:t>
            </w:r>
          </w:p>
        </w:tc>
        <w:tc>
          <w:tcPr>
            <w:tcW w:w="7337" w:type="dxa"/>
            <w:shd w:val="clear" w:color="auto" w:fill="auto"/>
            <w:hideMark/>
          </w:tcPr>
          <w:p w14:paraId="5668C1F0"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Горького, д. 5</w:t>
            </w:r>
          </w:p>
        </w:tc>
        <w:tc>
          <w:tcPr>
            <w:tcW w:w="1560" w:type="dxa"/>
            <w:shd w:val="clear" w:color="auto" w:fill="auto"/>
            <w:hideMark/>
          </w:tcPr>
          <w:p w14:paraId="0BE4F7EC"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6395F522" w14:textId="77777777" w:rsidTr="00810C17">
        <w:trPr>
          <w:trHeight w:val="300"/>
        </w:trPr>
        <w:tc>
          <w:tcPr>
            <w:tcW w:w="601" w:type="dxa"/>
            <w:shd w:val="clear" w:color="auto" w:fill="auto"/>
          </w:tcPr>
          <w:p w14:paraId="46D634F0"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87</w:t>
            </w:r>
          </w:p>
        </w:tc>
        <w:tc>
          <w:tcPr>
            <w:tcW w:w="7337" w:type="dxa"/>
            <w:shd w:val="clear" w:color="auto" w:fill="auto"/>
            <w:hideMark/>
          </w:tcPr>
          <w:p w14:paraId="22B9B481"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Горького, д. 10</w:t>
            </w:r>
          </w:p>
        </w:tc>
        <w:tc>
          <w:tcPr>
            <w:tcW w:w="1560" w:type="dxa"/>
            <w:shd w:val="clear" w:color="auto" w:fill="auto"/>
            <w:hideMark/>
          </w:tcPr>
          <w:p w14:paraId="494E801F"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361D24D9" w14:textId="77777777" w:rsidTr="00810C17">
        <w:trPr>
          <w:trHeight w:val="300"/>
        </w:trPr>
        <w:tc>
          <w:tcPr>
            <w:tcW w:w="601" w:type="dxa"/>
            <w:shd w:val="clear" w:color="auto" w:fill="auto"/>
          </w:tcPr>
          <w:p w14:paraId="0AEA0B52"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88</w:t>
            </w:r>
          </w:p>
        </w:tc>
        <w:tc>
          <w:tcPr>
            <w:tcW w:w="7337" w:type="dxa"/>
            <w:shd w:val="clear" w:color="auto" w:fill="auto"/>
            <w:hideMark/>
          </w:tcPr>
          <w:p w14:paraId="4FC106D4"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Красных маршалов, д. 3</w:t>
            </w:r>
          </w:p>
        </w:tc>
        <w:tc>
          <w:tcPr>
            <w:tcW w:w="1560" w:type="dxa"/>
            <w:shd w:val="clear" w:color="auto" w:fill="auto"/>
            <w:hideMark/>
          </w:tcPr>
          <w:p w14:paraId="3B2FDC24"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4C64C0AA" w14:textId="77777777" w:rsidTr="00810C17">
        <w:trPr>
          <w:trHeight w:val="300"/>
        </w:trPr>
        <w:tc>
          <w:tcPr>
            <w:tcW w:w="601" w:type="dxa"/>
            <w:shd w:val="clear" w:color="auto" w:fill="auto"/>
          </w:tcPr>
          <w:p w14:paraId="171B7585"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89</w:t>
            </w:r>
          </w:p>
        </w:tc>
        <w:tc>
          <w:tcPr>
            <w:tcW w:w="7337" w:type="dxa"/>
            <w:shd w:val="clear" w:color="auto" w:fill="auto"/>
            <w:hideMark/>
          </w:tcPr>
          <w:p w14:paraId="13783D3F"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Красных маршалов, д. 4</w:t>
            </w:r>
          </w:p>
        </w:tc>
        <w:tc>
          <w:tcPr>
            <w:tcW w:w="1560" w:type="dxa"/>
            <w:shd w:val="clear" w:color="auto" w:fill="auto"/>
            <w:hideMark/>
          </w:tcPr>
          <w:p w14:paraId="06D249C5"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3DE75498" w14:textId="77777777" w:rsidTr="00810C17">
        <w:trPr>
          <w:trHeight w:val="300"/>
        </w:trPr>
        <w:tc>
          <w:tcPr>
            <w:tcW w:w="601" w:type="dxa"/>
            <w:shd w:val="clear" w:color="auto" w:fill="auto"/>
          </w:tcPr>
          <w:p w14:paraId="50401924"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90</w:t>
            </w:r>
          </w:p>
        </w:tc>
        <w:tc>
          <w:tcPr>
            <w:tcW w:w="7337" w:type="dxa"/>
            <w:shd w:val="clear" w:color="auto" w:fill="auto"/>
            <w:hideMark/>
          </w:tcPr>
          <w:p w14:paraId="46115CAF"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Красных маршалов, д. 4/1</w:t>
            </w:r>
          </w:p>
        </w:tc>
        <w:tc>
          <w:tcPr>
            <w:tcW w:w="1560" w:type="dxa"/>
            <w:shd w:val="clear" w:color="auto" w:fill="auto"/>
            <w:hideMark/>
          </w:tcPr>
          <w:p w14:paraId="231D80EA"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3545FC44" w14:textId="77777777" w:rsidTr="00810C17">
        <w:trPr>
          <w:trHeight w:val="300"/>
        </w:trPr>
        <w:tc>
          <w:tcPr>
            <w:tcW w:w="601" w:type="dxa"/>
            <w:shd w:val="clear" w:color="auto" w:fill="auto"/>
          </w:tcPr>
          <w:p w14:paraId="6EA51EE9"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91</w:t>
            </w:r>
          </w:p>
        </w:tc>
        <w:tc>
          <w:tcPr>
            <w:tcW w:w="7337" w:type="dxa"/>
            <w:shd w:val="clear" w:color="auto" w:fill="auto"/>
            <w:hideMark/>
          </w:tcPr>
          <w:p w14:paraId="4F9FCCBA"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Красных маршалов, д. 8/1</w:t>
            </w:r>
          </w:p>
        </w:tc>
        <w:tc>
          <w:tcPr>
            <w:tcW w:w="1560" w:type="dxa"/>
            <w:shd w:val="clear" w:color="auto" w:fill="auto"/>
            <w:hideMark/>
          </w:tcPr>
          <w:p w14:paraId="407DCD9E"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476674F1" w14:textId="77777777" w:rsidTr="00810C17">
        <w:trPr>
          <w:trHeight w:val="300"/>
        </w:trPr>
        <w:tc>
          <w:tcPr>
            <w:tcW w:w="601" w:type="dxa"/>
            <w:shd w:val="clear" w:color="auto" w:fill="auto"/>
          </w:tcPr>
          <w:p w14:paraId="58EB9CAF"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92</w:t>
            </w:r>
          </w:p>
        </w:tc>
        <w:tc>
          <w:tcPr>
            <w:tcW w:w="7337" w:type="dxa"/>
            <w:shd w:val="clear" w:color="auto" w:fill="auto"/>
            <w:hideMark/>
          </w:tcPr>
          <w:p w14:paraId="61E6D990"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Красных маршалов, д. 10</w:t>
            </w:r>
          </w:p>
        </w:tc>
        <w:tc>
          <w:tcPr>
            <w:tcW w:w="1560" w:type="dxa"/>
            <w:shd w:val="clear" w:color="auto" w:fill="auto"/>
            <w:hideMark/>
          </w:tcPr>
          <w:p w14:paraId="70354A0B"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72D66FE8" w14:textId="77777777" w:rsidTr="00810C17">
        <w:trPr>
          <w:trHeight w:val="300"/>
        </w:trPr>
        <w:tc>
          <w:tcPr>
            <w:tcW w:w="601" w:type="dxa"/>
            <w:shd w:val="clear" w:color="auto" w:fill="auto"/>
          </w:tcPr>
          <w:p w14:paraId="40A11F96"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93</w:t>
            </w:r>
          </w:p>
        </w:tc>
        <w:tc>
          <w:tcPr>
            <w:tcW w:w="7337" w:type="dxa"/>
            <w:shd w:val="clear" w:color="auto" w:fill="auto"/>
            <w:hideMark/>
          </w:tcPr>
          <w:p w14:paraId="004595C3"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Красных маршалов, д. 11</w:t>
            </w:r>
          </w:p>
        </w:tc>
        <w:tc>
          <w:tcPr>
            <w:tcW w:w="1560" w:type="dxa"/>
            <w:shd w:val="clear" w:color="auto" w:fill="auto"/>
            <w:hideMark/>
          </w:tcPr>
          <w:p w14:paraId="088F0C45"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6DC7BB63" w14:textId="77777777" w:rsidTr="00810C17">
        <w:trPr>
          <w:trHeight w:val="300"/>
        </w:trPr>
        <w:tc>
          <w:tcPr>
            <w:tcW w:w="601" w:type="dxa"/>
            <w:shd w:val="clear" w:color="auto" w:fill="auto"/>
          </w:tcPr>
          <w:p w14:paraId="27901262"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94</w:t>
            </w:r>
          </w:p>
        </w:tc>
        <w:tc>
          <w:tcPr>
            <w:tcW w:w="7337" w:type="dxa"/>
            <w:shd w:val="clear" w:color="auto" w:fill="auto"/>
            <w:hideMark/>
          </w:tcPr>
          <w:p w14:paraId="5D1DEE93"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Красных маршалов, д. 19</w:t>
            </w:r>
          </w:p>
        </w:tc>
        <w:tc>
          <w:tcPr>
            <w:tcW w:w="1560" w:type="dxa"/>
            <w:shd w:val="clear" w:color="auto" w:fill="auto"/>
            <w:hideMark/>
          </w:tcPr>
          <w:p w14:paraId="60566759"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4D62724A" w14:textId="77777777" w:rsidTr="00810C17">
        <w:trPr>
          <w:trHeight w:val="300"/>
        </w:trPr>
        <w:tc>
          <w:tcPr>
            <w:tcW w:w="601" w:type="dxa"/>
            <w:shd w:val="clear" w:color="auto" w:fill="auto"/>
          </w:tcPr>
          <w:p w14:paraId="226CC10C"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95</w:t>
            </w:r>
          </w:p>
        </w:tc>
        <w:tc>
          <w:tcPr>
            <w:tcW w:w="7337" w:type="dxa"/>
            <w:shd w:val="clear" w:color="auto" w:fill="auto"/>
            <w:hideMark/>
          </w:tcPr>
          <w:p w14:paraId="4136BB68"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Красных маршалов, д. 19/1</w:t>
            </w:r>
          </w:p>
        </w:tc>
        <w:tc>
          <w:tcPr>
            <w:tcW w:w="1560" w:type="dxa"/>
            <w:shd w:val="clear" w:color="auto" w:fill="auto"/>
            <w:hideMark/>
          </w:tcPr>
          <w:p w14:paraId="6BC05AA6"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1922C871" w14:textId="77777777" w:rsidTr="00810C17">
        <w:trPr>
          <w:trHeight w:val="300"/>
        </w:trPr>
        <w:tc>
          <w:tcPr>
            <w:tcW w:w="601" w:type="dxa"/>
            <w:shd w:val="clear" w:color="auto" w:fill="auto"/>
          </w:tcPr>
          <w:p w14:paraId="54C74E95"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96</w:t>
            </w:r>
          </w:p>
        </w:tc>
        <w:tc>
          <w:tcPr>
            <w:tcW w:w="7337" w:type="dxa"/>
            <w:shd w:val="clear" w:color="auto" w:fill="auto"/>
            <w:hideMark/>
          </w:tcPr>
          <w:p w14:paraId="7D1E91D4"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Красных маршалов, д. 20</w:t>
            </w:r>
          </w:p>
        </w:tc>
        <w:tc>
          <w:tcPr>
            <w:tcW w:w="1560" w:type="dxa"/>
            <w:shd w:val="clear" w:color="auto" w:fill="auto"/>
            <w:hideMark/>
          </w:tcPr>
          <w:p w14:paraId="18CD5AD8"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577F1F68" w14:textId="77777777" w:rsidTr="00810C17">
        <w:trPr>
          <w:trHeight w:val="300"/>
        </w:trPr>
        <w:tc>
          <w:tcPr>
            <w:tcW w:w="601" w:type="dxa"/>
            <w:shd w:val="clear" w:color="auto" w:fill="auto"/>
          </w:tcPr>
          <w:p w14:paraId="667064D3"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97</w:t>
            </w:r>
          </w:p>
        </w:tc>
        <w:tc>
          <w:tcPr>
            <w:tcW w:w="7337" w:type="dxa"/>
            <w:shd w:val="clear" w:color="auto" w:fill="auto"/>
            <w:hideMark/>
          </w:tcPr>
          <w:p w14:paraId="00D8E153"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Орджоникидзе, д. 3/1</w:t>
            </w:r>
          </w:p>
        </w:tc>
        <w:tc>
          <w:tcPr>
            <w:tcW w:w="1560" w:type="dxa"/>
            <w:shd w:val="clear" w:color="auto" w:fill="auto"/>
            <w:hideMark/>
          </w:tcPr>
          <w:p w14:paraId="1B48EB7F"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3842EDAB" w14:textId="77777777" w:rsidTr="00810C17">
        <w:trPr>
          <w:trHeight w:val="300"/>
        </w:trPr>
        <w:tc>
          <w:tcPr>
            <w:tcW w:w="601" w:type="dxa"/>
            <w:shd w:val="clear" w:color="auto" w:fill="auto"/>
          </w:tcPr>
          <w:p w14:paraId="42E4CDEF"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98</w:t>
            </w:r>
          </w:p>
        </w:tc>
        <w:tc>
          <w:tcPr>
            <w:tcW w:w="7337" w:type="dxa"/>
            <w:shd w:val="clear" w:color="auto" w:fill="auto"/>
            <w:hideMark/>
          </w:tcPr>
          <w:p w14:paraId="5EBD1041"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Орджоникидзе, д. 5/1</w:t>
            </w:r>
          </w:p>
        </w:tc>
        <w:tc>
          <w:tcPr>
            <w:tcW w:w="1560" w:type="dxa"/>
            <w:shd w:val="clear" w:color="auto" w:fill="auto"/>
            <w:hideMark/>
          </w:tcPr>
          <w:p w14:paraId="162583EE"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12993BD9" w14:textId="77777777" w:rsidTr="00810C17">
        <w:trPr>
          <w:trHeight w:val="300"/>
        </w:trPr>
        <w:tc>
          <w:tcPr>
            <w:tcW w:w="601" w:type="dxa"/>
            <w:shd w:val="clear" w:color="auto" w:fill="auto"/>
          </w:tcPr>
          <w:p w14:paraId="7AA49967"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99</w:t>
            </w:r>
          </w:p>
        </w:tc>
        <w:tc>
          <w:tcPr>
            <w:tcW w:w="7337" w:type="dxa"/>
            <w:shd w:val="clear" w:color="auto" w:fill="auto"/>
            <w:hideMark/>
          </w:tcPr>
          <w:p w14:paraId="179DEDEB"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Орджоникидзе, д. 13</w:t>
            </w:r>
          </w:p>
        </w:tc>
        <w:tc>
          <w:tcPr>
            <w:tcW w:w="1560" w:type="dxa"/>
            <w:shd w:val="clear" w:color="auto" w:fill="auto"/>
            <w:hideMark/>
          </w:tcPr>
          <w:p w14:paraId="20BD209F"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4B0E3D0C" w14:textId="77777777" w:rsidTr="00810C17">
        <w:trPr>
          <w:trHeight w:val="300"/>
        </w:trPr>
        <w:tc>
          <w:tcPr>
            <w:tcW w:w="601" w:type="dxa"/>
            <w:shd w:val="clear" w:color="auto" w:fill="auto"/>
          </w:tcPr>
          <w:p w14:paraId="1B999D45"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100</w:t>
            </w:r>
          </w:p>
        </w:tc>
        <w:tc>
          <w:tcPr>
            <w:tcW w:w="7337" w:type="dxa"/>
            <w:shd w:val="clear" w:color="auto" w:fill="auto"/>
            <w:hideMark/>
          </w:tcPr>
          <w:p w14:paraId="6F3324B3"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Орджоникидзе, д. 13/1</w:t>
            </w:r>
          </w:p>
        </w:tc>
        <w:tc>
          <w:tcPr>
            <w:tcW w:w="1560" w:type="dxa"/>
            <w:shd w:val="clear" w:color="auto" w:fill="auto"/>
            <w:hideMark/>
          </w:tcPr>
          <w:p w14:paraId="1813CF8E"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131B7B6F" w14:textId="77777777" w:rsidTr="00810C17">
        <w:trPr>
          <w:trHeight w:val="300"/>
        </w:trPr>
        <w:tc>
          <w:tcPr>
            <w:tcW w:w="601" w:type="dxa"/>
            <w:shd w:val="clear" w:color="auto" w:fill="auto"/>
          </w:tcPr>
          <w:p w14:paraId="7C48D39E"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101</w:t>
            </w:r>
          </w:p>
        </w:tc>
        <w:tc>
          <w:tcPr>
            <w:tcW w:w="7337" w:type="dxa"/>
            <w:shd w:val="clear" w:color="auto" w:fill="auto"/>
            <w:hideMark/>
          </w:tcPr>
          <w:p w14:paraId="10EB4192"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Орджоникидзе, д. 21</w:t>
            </w:r>
          </w:p>
        </w:tc>
        <w:tc>
          <w:tcPr>
            <w:tcW w:w="1560" w:type="dxa"/>
            <w:shd w:val="clear" w:color="auto" w:fill="auto"/>
            <w:hideMark/>
          </w:tcPr>
          <w:p w14:paraId="2C3F4A8B"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5D5D06F5" w14:textId="77777777" w:rsidTr="00810C17">
        <w:trPr>
          <w:trHeight w:val="291"/>
        </w:trPr>
        <w:tc>
          <w:tcPr>
            <w:tcW w:w="601" w:type="dxa"/>
            <w:shd w:val="clear" w:color="auto" w:fill="auto"/>
          </w:tcPr>
          <w:p w14:paraId="205B0900"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102</w:t>
            </w:r>
          </w:p>
        </w:tc>
        <w:tc>
          <w:tcPr>
            <w:tcW w:w="7337" w:type="dxa"/>
            <w:shd w:val="clear" w:color="auto" w:fill="auto"/>
            <w:hideMark/>
          </w:tcPr>
          <w:p w14:paraId="5F74F6E7"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Орджоникидзе, д. 22; </w:t>
            </w:r>
            <w:r w:rsidRPr="00E203AA">
              <w:rPr>
                <w:rFonts w:ascii="Times New Roman" w:hAnsi="Times New Roman" w:cs="Times New Roman"/>
                <w:sz w:val="24"/>
                <w:szCs w:val="24"/>
              </w:rPr>
              <w:br/>
              <w:t>г. Архангельск, ул. Орджоникидзе, д. 22/1</w:t>
            </w:r>
          </w:p>
        </w:tc>
        <w:tc>
          <w:tcPr>
            <w:tcW w:w="1560" w:type="dxa"/>
            <w:shd w:val="clear" w:color="auto" w:fill="auto"/>
            <w:hideMark/>
          </w:tcPr>
          <w:p w14:paraId="2530D4B6"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3ED0A8EB" w14:textId="77777777" w:rsidTr="00810C17">
        <w:trPr>
          <w:trHeight w:val="300"/>
        </w:trPr>
        <w:tc>
          <w:tcPr>
            <w:tcW w:w="601" w:type="dxa"/>
            <w:shd w:val="clear" w:color="auto" w:fill="auto"/>
          </w:tcPr>
          <w:p w14:paraId="54E0D1B9"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103</w:t>
            </w:r>
          </w:p>
        </w:tc>
        <w:tc>
          <w:tcPr>
            <w:tcW w:w="7337" w:type="dxa"/>
            <w:shd w:val="clear" w:color="auto" w:fill="auto"/>
            <w:hideMark/>
          </w:tcPr>
          <w:p w14:paraId="4FDA958D"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Пушкинская, д. 4</w:t>
            </w:r>
          </w:p>
        </w:tc>
        <w:tc>
          <w:tcPr>
            <w:tcW w:w="1560" w:type="dxa"/>
            <w:shd w:val="clear" w:color="auto" w:fill="auto"/>
            <w:hideMark/>
          </w:tcPr>
          <w:p w14:paraId="0FA818EB"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12B2B5C0" w14:textId="77777777" w:rsidTr="00810C17">
        <w:trPr>
          <w:trHeight w:val="300"/>
        </w:trPr>
        <w:tc>
          <w:tcPr>
            <w:tcW w:w="601" w:type="dxa"/>
            <w:shd w:val="clear" w:color="auto" w:fill="auto"/>
          </w:tcPr>
          <w:p w14:paraId="65ED0607"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104</w:t>
            </w:r>
          </w:p>
        </w:tc>
        <w:tc>
          <w:tcPr>
            <w:tcW w:w="7337" w:type="dxa"/>
            <w:shd w:val="clear" w:color="auto" w:fill="auto"/>
            <w:hideMark/>
          </w:tcPr>
          <w:p w14:paraId="510D1F65"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Пушкинская, д. 12</w:t>
            </w:r>
          </w:p>
        </w:tc>
        <w:tc>
          <w:tcPr>
            <w:tcW w:w="1560" w:type="dxa"/>
            <w:shd w:val="clear" w:color="auto" w:fill="auto"/>
            <w:hideMark/>
          </w:tcPr>
          <w:p w14:paraId="7F7A5242"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1283BC44" w14:textId="77777777" w:rsidTr="00810C17">
        <w:trPr>
          <w:trHeight w:val="300"/>
        </w:trPr>
        <w:tc>
          <w:tcPr>
            <w:tcW w:w="601" w:type="dxa"/>
            <w:shd w:val="clear" w:color="auto" w:fill="auto"/>
          </w:tcPr>
          <w:p w14:paraId="6CF33F52"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105</w:t>
            </w:r>
          </w:p>
        </w:tc>
        <w:tc>
          <w:tcPr>
            <w:tcW w:w="7337" w:type="dxa"/>
            <w:shd w:val="clear" w:color="auto" w:fill="auto"/>
            <w:hideMark/>
          </w:tcPr>
          <w:p w14:paraId="4AD10BF3"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Тельмана, д. 2/1</w:t>
            </w:r>
          </w:p>
        </w:tc>
        <w:tc>
          <w:tcPr>
            <w:tcW w:w="1560" w:type="dxa"/>
            <w:shd w:val="clear" w:color="auto" w:fill="auto"/>
            <w:hideMark/>
          </w:tcPr>
          <w:p w14:paraId="50C43721"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40D24EBF" w14:textId="77777777" w:rsidTr="00810C17">
        <w:trPr>
          <w:trHeight w:val="300"/>
        </w:trPr>
        <w:tc>
          <w:tcPr>
            <w:tcW w:w="601" w:type="dxa"/>
            <w:shd w:val="clear" w:color="auto" w:fill="auto"/>
          </w:tcPr>
          <w:p w14:paraId="62DA36EC"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106</w:t>
            </w:r>
          </w:p>
        </w:tc>
        <w:tc>
          <w:tcPr>
            <w:tcW w:w="7337" w:type="dxa"/>
            <w:shd w:val="clear" w:color="auto" w:fill="auto"/>
            <w:hideMark/>
          </w:tcPr>
          <w:p w14:paraId="6879DABE"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Репина, д. 11</w:t>
            </w:r>
          </w:p>
        </w:tc>
        <w:tc>
          <w:tcPr>
            <w:tcW w:w="1560" w:type="dxa"/>
            <w:shd w:val="clear" w:color="auto" w:fill="auto"/>
            <w:hideMark/>
          </w:tcPr>
          <w:p w14:paraId="25C99127"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23371E56" w14:textId="77777777" w:rsidTr="00810C17">
        <w:trPr>
          <w:trHeight w:val="300"/>
        </w:trPr>
        <w:tc>
          <w:tcPr>
            <w:tcW w:w="601" w:type="dxa"/>
            <w:shd w:val="clear" w:color="auto" w:fill="auto"/>
          </w:tcPr>
          <w:p w14:paraId="5F23DD76"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107</w:t>
            </w:r>
          </w:p>
        </w:tc>
        <w:tc>
          <w:tcPr>
            <w:tcW w:w="7337" w:type="dxa"/>
            <w:shd w:val="clear" w:color="auto" w:fill="auto"/>
            <w:hideMark/>
          </w:tcPr>
          <w:p w14:paraId="7DF3DD2B"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Репина, д. 11/1</w:t>
            </w:r>
          </w:p>
        </w:tc>
        <w:tc>
          <w:tcPr>
            <w:tcW w:w="1560" w:type="dxa"/>
            <w:shd w:val="clear" w:color="auto" w:fill="auto"/>
            <w:hideMark/>
          </w:tcPr>
          <w:p w14:paraId="0F78AAA4"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581641EC" w14:textId="77777777" w:rsidTr="00810C17">
        <w:trPr>
          <w:trHeight w:val="300"/>
        </w:trPr>
        <w:tc>
          <w:tcPr>
            <w:tcW w:w="601" w:type="dxa"/>
            <w:shd w:val="clear" w:color="auto" w:fill="auto"/>
          </w:tcPr>
          <w:p w14:paraId="14938B08"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108</w:t>
            </w:r>
          </w:p>
        </w:tc>
        <w:tc>
          <w:tcPr>
            <w:tcW w:w="7337" w:type="dxa"/>
            <w:shd w:val="clear" w:color="auto" w:fill="auto"/>
            <w:hideMark/>
          </w:tcPr>
          <w:p w14:paraId="7B4977D0"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Репина, д. 15/1</w:t>
            </w:r>
          </w:p>
        </w:tc>
        <w:tc>
          <w:tcPr>
            <w:tcW w:w="1560" w:type="dxa"/>
            <w:shd w:val="clear" w:color="auto" w:fill="auto"/>
            <w:hideMark/>
          </w:tcPr>
          <w:p w14:paraId="4C865275"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623834D0" w14:textId="77777777" w:rsidTr="00810C17">
        <w:trPr>
          <w:trHeight w:val="300"/>
        </w:trPr>
        <w:tc>
          <w:tcPr>
            <w:tcW w:w="601" w:type="dxa"/>
            <w:shd w:val="clear" w:color="auto" w:fill="auto"/>
          </w:tcPr>
          <w:p w14:paraId="68EBD864"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109</w:t>
            </w:r>
          </w:p>
        </w:tc>
        <w:tc>
          <w:tcPr>
            <w:tcW w:w="7337" w:type="dxa"/>
            <w:shd w:val="clear" w:color="auto" w:fill="auto"/>
            <w:hideMark/>
          </w:tcPr>
          <w:p w14:paraId="3AD9767B"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Репина, д. 16/1</w:t>
            </w:r>
          </w:p>
        </w:tc>
        <w:tc>
          <w:tcPr>
            <w:tcW w:w="1560" w:type="dxa"/>
            <w:shd w:val="clear" w:color="auto" w:fill="auto"/>
            <w:hideMark/>
          </w:tcPr>
          <w:p w14:paraId="43A313B7"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04816D8C" w14:textId="77777777" w:rsidTr="00810C17">
        <w:trPr>
          <w:trHeight w:val="300"/>
        </w:trPr>
        <w:tc>
          <w:tcPr>
            <w:tcW w:w="601" w:type="dxa"/>
            <w:shd w:val="clear" w:color="auto" w:fill="auto"/>
          </w:tcPr>
          <w:p w14:paraId="214EE788"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110</w:t>
            </w:r>
          </w:p>
        </w:tc>
        <w:tc>
          <w:tcPr>
            <w:tcW w:w="7337" w:type="dxa"/>
            <w:shd w:val="clear" w:color="auto" w:fill="auto"/>
            <w:hideMark/>
          </w:tcPr>
          <w:p w14:paraId="6B150952"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Репина, д. 21</w:t>
            </w:r>
          </w:p>
        </w:tc>
        <w:tc>
          <w:tcPr>
            <w:tcW w:w="1560" w:type="dxa"/>
            <w:shd w:val="clear" w:color="auto" w:fill="auto"/>
            <w:hideMark/>
          </w:tcPr>
          <w:p w14:paraId="2113827B"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4D6B18A6" w14:textId="77777777" w:rsidTr="00810C17">
        <w:trPr>
          <w:trHeight w:val="480"/>
        </w:trPr>
        <w:tc>
          <w:tcPr>
            <w:tcW w:w="601" w:type="dxa"/>
            <w:shd w:val="clear" w:color="auto" w:fill="auto"/>
          </w:tcPr>
          <w:p w14:paraId="7454448F"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111</w:t>
            </w:r>
          </w:p>
        </w:tc>
        <w:tc>
          <w:tcPr>
            <w:tcW w:w="7337" w:type="dxa"/>
            <w:shd w:val="clear" w:color="auto" w:fill="auto"/>
            <w:hideMark/>
          </w:tcPr>
          <w:p w14:paraId="5FD724B3"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Партизанская, д. 39; </w:t>
            </w:r>
            <w:r w:rsidRPr="00E203AA">
              <w:rPr>
                <w:rFonts w:ascii="Times New Roman" w:hAnsi="Times New Roman" w:cs="Times New Roman"/>
                <w:sz w:val="24"/>
                <w:szCs w:val="24"/>
              </w:rPr>
              <w:br/>
              <w:t xml:space="preserve">г. Архангельск, ул. Целлюлозная, д. 14; </w:t>
            </w:r>
            <w:r w:rsidRPr="00E203AA">
              <w:rPr>
                <w:rFonts w:ascii="Times New Roman" w:hAnsi="Times New Roman" w:cs="Times New Roman"/>
                <w:sz w:val="24"/>
                <w:szCs w:val="24"/>
              </w:rPr>
              <w:br/>
              <w:t>г. Архангельск, ул. Целлюлозная, д. 14/1</w:t>
            </w:r>
          </w:p>
        </w:tc>
        <w:tc>
          <w:tcPr>
            <w:tcW w:w="1560" w:type="dxa"/>
            <w:shd w:val="clear" w:color="auto" w:fill="auto"/>
            <w:hideMark/>
          </w:tcPr>
          <w:p w14:paraId="5BA7BF84"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46FFD636" w14:textId="77777777" w:rsidTr="00810C17">
        <w:trPr>
          <w:trHeight w:val="323"/>
        </w:trPr>
        <w:tc>
          <w:tcPr>
            <w:tcW w:w="601" w:type="dxa"/>
            <w:shd w:val="clear" w:color="auto" w:fill="auto"/>
          </w:tcPr>
          <w:p w14:paraId="209D6F26"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112</w:t>
            </w:r>
          </w:p>
        </w:tc>
        <w:tc>
          <w:tcPr>
            <w:tcW w:w="7337" w:type="dxa"/>
            <w:shd w:val="clear" w:color="auto" w:fill="auto"/>
            <w:hideMark/>
          </w:tcPr>
          <w:p w14:paraId="52BDCC49"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Целлюлозная, д. 10; </w:t>
            </w:r>
            <w:r w:rsidRPr="00E203AA">
              <w:rPr>
                <w:rFonts w:ascii="Times New Roman" w:hAnsi="Times New Roman" w:cs="Times New Roman"/>
                <w:sz w:val="24"/>
                <w:szCs w:val="24"/>
              </w:rPr>
              <w:br/>
            </w:r>
            <w:r w:rsidRPr="00E203AA">
              <w:rPr>
                <w:rFonts w:ascii="Times New Roman" w:hAnsi="Times New Roman" w:cs="Times New Roman"/>
                <w:sz w:val="24"/>
                <w:szCs w:val="24"/>
              </w:rPr>
              <w:lastRenderedPageBreak/>
              <w:t>г. Архангельск, ул. Целлюлозная, д. 10/1</w:t>
            </w:r>
          </w:p>
        </w:tc>
        <w:tc>
          <w:tcPr>
            <w:tcW w:w="1560" w:type="dxa"/>
            <w:shd w:val="clear" w:color="auto" w:fill="auto"/>
            <w:hideMark/>
          </w:tcPr>
          <w:p w14:paraId="5652F14C"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lastRenderedPageBreak/>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6220F084" w14:textId="77777777" w:rsidTr="00810C17">
        <w:trPr>
          <w:trHeight w:val="300"/>
        </w:trPr>
        <w:tc>
          <w:tcPr>
            <w:tcW w:w="601" w:type="dxa"/>
            <w:shd w:val="clear" w:color="auto" w:fill="auto"/>
          </w:tcPr>
          <w:p w14:paraId="5FC9BB25"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lastRenderedPageBreak/>
              <w:t>113</w:t>
            </w:r>
          </w:p>
        </w:tc>
        <w:tc>
          <w:tcPr>
            <w:tcW w:w="7337" w:type="dxa"/>
            <w:shd w:val="clear" w:color="auto" w:fill="auto"/>
            <w:hideMark/>
          </w:tcPr>
          <w:p w14:paraId="591D5900"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Целлюлозная, д. 23/1</w:t>
            </w:r>
          </w:p>
        </w:tc>
        <w:tc>
          <w:tcPr>
            <w:tcW w:w="1560" w:type="dxa"/>
            <w:shd w:val="clear" w:color="auto" w:fill="auto"/>
            <w:hideMark/>
          </w:tcPr>
          <w:p w14:paraId="55EC37AE"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27AE0D02" w14:textId="77777777" w:rsidTr="00810C17">
        <w:trPr>
          <w:trHeight w:val="317"/>
        </w:trPr>
        <w:tc>
          <w:tcPr>
            <w:tcW w:w="601" w:type="dxa"/>
            <w:shd w:val="clear" w:color="auto" w:fill="auto"/>
          </w:tcPr>
          <w:p w14:paraId="24B7DDC8"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114</w:t>
            </w:r>
          </w:p>
        </w:tc>
        <w:tc>
          <w:tcPr>
            <w:tcW w:w="7337" w:type="dxa"/>
            <w:shd w:val="clear" w:color="auto" w:fill="auto"/>
            <w:hideMark/>
          </w:tcPr>
          <w:p w14:paraId="3CC415BA"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Целлюлозная, д. 25; </w:t>
            </w:r>
            <w:r w:rsidRPr="00E203AA">
              <w:rPr>
                <w:rFonts w:ascii="Times New Roman" w:hAnsi="Times New Roman" w:cs="Times New Roman"/>
                <w:sz w:val="24"/>
                <w:szCs w:val="24"/>
              </w:rPr>
              <w:br/>
              <w:t>г. Архангельск, ул. Целлюлозная, д. 27</w:t>
            </w:r>
          </w:p>
        </w:tc>
        <w:tc>
          <w:tcPr>
            <w:tcW w:w="1560" w:type="dxa"/>
            <w:shd w:val="clear" w:color="auto" w:fill="auto"/>
            <w:hideMark/>
          </w:tcPr>
          <w:p w14:paraId="498252C4"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690E1BC1" w14:textId="77777777" w:rsidTr="00810C17">
        <w:trPr>
          <w:trHeight w:val="720"/>
        </w:trPr>
        <w:tc>
          <w:tcPr>
            <w:tcW w:w="601" w:type="dxa"/>
            <w:shd w:val="clear" w:color="auto" w:fill="auto"/>
          </w:tcPr>
          <w:p w14:paraId="5B35DD77"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115</w:t>
            </w:r>
          </w:p>
        </w:tc>
        <w:tc>
          <w:tcPr>
            <w:tcW w:w="7337" w:type="dxa"/>
            <w:shd w:val="clear" w:color="auto" w:fill="auto"/>
            <w:hideMark/>
          </w:tcPr>
          <w:p w14:paraId="3C7E12F8"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Ильича, д. 33/4; </w:t>
            </w:r>
            <w:r w:rsidRPr="00E203AA">
              <w:rPr>
                <w:rFonts w:ascii="Times New Roman" w:hAnsi="Times New Roman" w:cs="Times New Roman"/>
                <w:sz w:val="24"/>
                <w:szCs w:val="24"/>
              </w:rPr>
              <w:br/>
              <w:t xml:space="preserve">г. Архангельск, ул. Ильича, д. 35/5; </w:t>
            </w:r>
            <w:r w:rsidRPr="00E203AA">
              <w:rPr>
                <w:rFonts w:ascii="Times New Roman" w:hAnsi="Times New Roman" w:cs="Times New Roman"/>
                <w:sz w:val="24"/>
                <w:szCs w:val="24"/>
              </w:rPr>
              <w:br/>
              <w:t xml:space="preserve">г. Архангельск, ул. Ильича, д. 43/1; </w:t>
            </w:r>
            <w:r w:rsidRPr="00E203AA">
              <w:rPr>
                <w:rFonts w:ascii="Times New Roman" w:hAnsi="Times New Roman" w:cs="Times New Roman"/>
                <w:sz w:val="24"/>
                <w:szCs w:val="24"/>
              </w:rPr>
              <w:br/>
              <w:t xml:space="preserve">г. Архангельск, ул. Ильича, д. 43/2; </w:t>
            </w:r>
            <w:r w:rsidRPr="00E203AA">
              <w:rPr>
                <w:rFonts w:ascii="Times New Roman" w:hAnsi="Times New Roman" w:cs="Times New Roman"/>
                <w:sz w:val="24"/>
                <w:szCs w:val="24"/>
              </w:rPr>
              <w:br/>
              <w:t xml:space="preserve">г. Архангельск, ул. Ильича, д. 43/3; </w:t>
            </w:r>
            <w:r w:rsidRPr="00E203AA">
              <w:rPr>
                <w:rFonts w:ascii="Times New Roman" w:hAnsi="Times New Roman" w:cs="Times New Roman"/>
                <w:sz w:val="24"/>
                <w:szCs w:val="24"/>
              </w:rPr>
              <w:br/>
              <w:t>г. Архангельск, ул. Ильича, д. 43/4</w:t>
            </w:r>
          </w:p>
        </w:tc>
        <w:tc>
          <w:tcPr>
            <w:tcW w:w="1560" w:type="dxa"/>
            <w:shd w:val="clear" w:color="auto" w:fill="auto"/>
            <w:hideMark/>
          </w:tcPr>
          <w:p w14:paraId="4BAA8DC8"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41225974" w14:textId="77777777" w:rsidTr="00810C17">
        <w:trPr>
          <w:trHeight w:val="300"/>
        </w:trPr>
        <w:tc>
          <w:tcPr>
            <w:tcW w:w="601" w:type="dxa"/>
            <w:shd w:val="clear" w:color="auto" w:fill="auto"/>
          </w:tcPr>
          <w:p w14:paraId="5D4B9CBE"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116</w:t>
            </w:r>
          </w:p>
        </w:tc>
        <w:tc>
          <w:tcPr>
            <w:tcW w:w="7337" w:type="dxa"/>
            <w:shd w:val="clear" w:color="auto" w:fill="auto"/>
            <w:hideMark/>
          </w:tcPr>
          <w:p w14:paraId="38C918DD"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Мусинского, д. 23; </w:t>
            </w:r>
            <w:r w:rsidRPr="00E203AA">
              <w:rPr>
                <w:rFonts w:ascii="Times New Roman" w:hAnsi="Times New Roman" w:cs="Times New Roman"/>
                <w:sz w:val="24"/>
                <w:szCs w:val="24"/>
              </w:rPr>
              <w:br/>
              <w:t>г. Архангельск, ул. Мусинского, д. 25</w:t>
            </w:r>
          </w:p>
        </w:tc>
        <w:tc>
          <w:tcPr>
            <w:tcW w:w="1560" w:type="dxa"/>
            <w:shd w:val="clear" w:color="auto" w:fill="auto"/>
            <w:hideMark/>
          </w:tcPr>
          <w:p w14:paraId="15CBA915"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6078F16C" w14:textId="77777777" w:rsidTr="00810C17">
        <w:trPr>
          <w:trHeight w:val="300"/>
        </w:trPr>
        <w:tc>
          <w:tcPr>
            <w:tcW w:w="601" w:type="dxa"/>
            <w:shd w:val="clear" w:color="auto" w:fill="auto"/>
          </w:tcPr>
          <w:p w14:paraId="5DCE9446"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117</w:t>
            </w:r>
          </w:p>
        </w:tc>
        <w:tc>
          <w:tcPr>
            <w:tcW w:w="7337" w:type="dxa"/>
            <w:shd w:val="clear" w:color="auto" w:fill="auto"/>
            <w:hideMark/>
          </w:tcPr>
          <w:p w14:paraId="591B392A"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Мусинского, д. 27</w:t>
            </w:r>
          </w:p>
        </w:tc>
        <w:tc>
          <w:tcPr>
            <w:tcW w:w="1560" w:type="dxa"/>
            <w:shd w:val="clear" w:color="auto" w:fill="auto"/>
            <w:hideMark/>
          </w:tcPr>
          <w:p w14:paraId="046CE424"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61D13F9C" w14:textId="77777777" w:rsidTr="00810C17">
        <w:trPr>
          <w:trHeight w:val="300"/>
        </w:trPr>
        <w:tc>
          <w:tcPr>
            <w:tcW w:w="601" w:type="dxa"/>
            <w:shd w:val="clear" w:color="auto" w:fill="auto"/>
          </w:tcPr>
          <w:p w14:paraId="1AD2ACDB"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118</w:t>
            </w:r>
          </w:p>
        </w:tc>
        <w:tc>
          <w:tcPr>
            <w:tcW w:w="7337" w:type="dxa"/>
            <w:shd w:val="clear" w:color="auto" w:fill="auto"/>
            <w:hideMark/>
          </w:tcPr>
          <w:p w14:paraId="1F3E0143"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Индустриальная, д. 9</w:t>
            </w:r>
          </w:p>
        </w:tc>
        <w:tc>
          <w:tcPr>
            <w:tcW w:w="1560" w:type="dxa"/>
            <w:shd w:val="clear" w:color="auto" w:fill="auto"/>
            <w:hideMark/>
          </w:tcPr>
          <w:p w14:paraId="28C3278E"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40A3B297" w14:textId="77777777" w:rsidTr="00810C17">
        <w:trPr>
          <w:trHeight w:val="300"/>
        </w:trPr>
        <w:tc>
          <w:tcPr>
            <w:tcW w:w="601" w:type="dxa"/>
            <w:shd w:val="clear" w:color="auto" w:fill="auto"/>
          </w:tcPr>
          <w:p w14:paraId="33823963"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119</w:t>
            </w:r>
          </w:p>
        </w:tc>
        <w:tc>
          <w:tcPr>
            <w:tcW w:w="7337" w:type="dxa"/>
            <w:shd w:val="clear" w:color="auto" w:fill="auto"/>
            <w:hideMark/>
          </w:tcPr>
          <w:p w14:paraId="25E04C28"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Кировская, д. 23</w:t>
            </w:r>
          </w:p>
        </w:tc>
        <w:tc>
          <w:tcPr>
            <w:tcW w:w="1560" w:type="dxa"/>
            <w:shd w:val="clear" w:color="auto" w:fill="auto"/>
            <w:hideMark/>
          </w:tcPr>
          <w:p w14:paraId="28D64F0F"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09FF4D8D" w14:textId="77777777" w:rsidTr="00810C17">
        <w:trPr>
          <w:trHeight w:val="300"/>
        </w:trPr>
        <w:tc>
          <w:tcPr>
            <w:tcW w:w="601" w:type="dxa"/>
            <w:shd w:val="clear" w:color="auto" w:fill="auto"/>
          </w:tcPr>
          <w:p w14:paraId="630710E9"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120</w:t>
            </w:r>
          </w:p>
        </w:tc>
        <w:tc>
          <w:tcPr>
            <w:tcW w:w="7337" w:type="dxa"/>
            <w:shd w:val="clear" w:color="auto" w:fill="auto"/>
            <w:hideMark/>
          </w:tcPr>
          <w:p w14:paraId="2120B47B"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Кольская, д. 10</w:t>
            </w:r>
          </w:p>
        </w:tc>
        <w:tc>
          <w:tcPr>
            <w:tcW w:w="1560" w:type="dxa"/>
            <w:shd w:val="clear" w:color="auto" w:fill="auto"/>
            <w:hideMark/>
          </w:tcPr>
          <w:p w14:paraId="7EB8937E"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20AECA4F" w14:textId="77777777" w:rsidTr="00810C17">
        <w:trPr>
          <w:trHeight w:val="300"/>
        </w:trPr>
        <w:tc>
          <w:tcPr>
            <w:tcW w:w="601" w:type="dxa"/>
            <w:shd w:val="clear" w:color="auto" w:fill="auto"/>
          </w:tcPr>
          <w:p w14:paraId="224EC89B"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121</w:t>
            </w:r>
          </w:p>
        </w:tc>
        <w:tc>
          <w:tcPr>
            <w:tcW w:w="7337" w:type="dxa"/>
            <w:shd w:val="clear" w:color="auto" w:fill="auto"/>
            <w:hideMark/>
          </w:tcPr>
          <w:p w14:paraId="4372A67E"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Кольская, д. 12</w:t>
            </w:r>
          </w:p>
        </w:tc>
        <w:tc>
          <w:tcPr>
            <w:tcW w:w="1560" w:type="dxa"/>
            <w:shd w:val="clear" w:color="auto" w:fill="auto"/>
            <w:hideMark/>
          </w:tcPr>
          <w:p w14:paraId="206A14DB"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103D1B10" w14:textId="77777777" w:rsidTr="00810C17">
        <w:trPr>
          <w:trHeight w:val="300"/>
        </w:trPr>
        <w:tc>
          <w:tcPr>
            <w:tcW w:w="601" w:type="dxa"/>
            <w:shd w:val="clear" w:color="auto" w:fill="auto"/>
          </w:tcPr>
          <w:p w14:paraId="6C940DBE"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122</w:t>
            </w:r>
          </w:p>
        </w:tc>
        <w:tc>
          <w:tcPr>
            <w:tcW w:w="7337" w:type="dxa"/>
            <w:shd w:val="clear" w:color="auto" w:fill="auto"/>
            <w:hideMark/>
          </w:tcPr>
          <w:p w14:paraId="06E01216"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Кольская, д. 14</w:t>
            </w:r>
          </w:p>
        </w:tc>
        <w:tc>
          <w:tcPr>
            <w:tcW w:w="1560" w:type="dxa"/>
            <w:shd w:val="clear" w:color="auto" w:fill="auto"/>
            <w:hideMark/>
          </w:tcPr>
          <w:p w14:paraId="5D22845F"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1FAF9376" w14:textId="77777777" w:rsidTr="00810C17">
        <w:trPr>
          <w:trHeight w:val="300"/>
        </w:trPr>
        <w:tc>
          <w:tcPr>
            <w:tcW w:w="601" w:type="dxa"/>
            <w:shd w:val="clear" w:color="auto" w:fill="auto"/>
          </w:tcPr>
          <w:p w14:paraId="1343F388"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123</w:t>
            </w:r>
          </w:p>
        </w:tc>
        <w:tc>
          <w:tcPr>
            <w:tcW w:w="7337" w:type="dxa"/>
            <w:shd w:val="clear" w:color="auto" w:fill="auto"/>
            <w:hideMark/>
          </w:tcPr>
          <w:p w14:paraId="30E25D28"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Кольская, д. 21</w:t>
            </w:r>
          </w:p>
        </w:tc>
        <w:tc>
          <w:tcPr>
            <w:tcW w:w="1560" w:type="dxa"/>
            <w:shd w:val="clear" w:color="auto" w:fill="auto"/>
            <w:hideMark/>
          </w:tcPr>
          <w:p w14:paraId="771C9C92"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63F90458" w14:textId="77777777" w:rsidTr="00810C17">
        <w:trPr>
          <w:trHeight w:val="300"/>
        </w:trPr>
        <w:tc>
          <w:tcPr>
            <w:tcW w:w="601" w:type="dxa"/>
            <w:shd w:val="clear" w:color="auto" w:fill="auto"/>
          </w:tcPr>
          <w:p w14:paraId="2DB8EA9D"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124</w:t>
            </w:r>
          </w:p>
        </w:tc>
        <w:tc>
          <w:tcPr>
            <w:tcW w:w="7337" w:type="dxa"/>
            <w:shd w:val="clear" w:color="auto" w:fill="auto"/>
            <w:hideMark/>
          </w:tcPr>
          <w:p w14:paraId="2A0D4D39"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Кольская, д. 22</w:t>
            </w:r>
          </w:p>
        </w:tc>
        <w:tc>
          <w:tcPr>
            <w:tcW w:w="1560" w:type="dxa"/>
            <w:shd w:val="clear" w:color="auto" w:fill="auto"/>
            <w:hideMark/>
          </w:tcPr>
          <w:p w14:paraId="5B58426C"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136AC37C" w14:textId="77777777" w:rsidTr="00810C17">
        <w:trPr>
          <w:trHeight w:val="300"/>
        </w:trPr>
        <w:tc>
          <w:tcPr>
            <w:tcW w:w="601" w:type="dxa"/>
            <w:shd w:val="clear" w:color="auto" w:fill="auto"/>
          </w:tcPr>
          <w:p w14:paraId="63289F60"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125</w:t>
            </w:r>
          </w:p>
        </w:tc>
        <w:tc>
          <w:tcPr>
            <w:tcW w:w="7337" w:type="dxa"/>
            <w:shd w:val="clear" w:color="auto" w:fill="auto"/>
            <w:hideMark/>
          </w:tcPr>
          <w:p w14:paraId="287705EF"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Мичурина, д. 10</w:t>
            </w:r>
          </w:p>
        </w:tc>
        <w:tc>
          <w:tcPr>
            <w:tcW w:w="1560" w:type="dxa"/>
            <w:shd w:val="clear" w:color="auto" w:fill="auto"/>
            <w:hideMark/>
          </w:tcPr>
          <w:p w14:paraId="792B766A"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650414F0" w14:textId="77777777" w:rsidTr="00810C17">
        <w:trPr>
          <w:trHeight w:val="300"/>
        </w:trPr>
        <w:tc>
          <w:tcPr>
            <w:tcW w:w="601" w:type="dxa"/>
            <w:shd w:val="clear" w:color="auto" w:fill="auto"/>
          </w:tcPr>
          <w:p w14:paraId="01DA3302"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126</w:t>
            </w:r>
          </w:p>
        </w:tc>
        <w:tc>
          <w:tcPr>
            <w:tcW w:w="7337" w:type="dxa"/>
            <w:shd w:val="clear" w:color="auto" w:fill="auto"/>
            <w:hideMark/>
          </w:tcPr>
          <w:p w14:paraId="2AE387BA"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Орджоникидзе, д. 22/2</w:t>
            </w:r>
          </w:p>
        </w:tc>
        <w:tc>
          <w:tcPr>
            <w:tcW w:w="1560" w:type="dxa"/>
            <w:shd w:val="clear" w:color="auto" w:fill="auto"/>
            <w:hideMark/>
          </w:tcPr>
          <w:p w14:paraId="75DAC6A8"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3BA953F7" w14:textId="77777777" w:rsidTr="00810C17">
        <w:trPr>
          <w:trHeight w:val="373"/>
        </w:trPr>
        <w:tc>
          <w:tcPr>
            <w:tcW w:w="601" w:type="dxa"/>
            <w:shd w:val="clear" w:color="auto" w:fill="auto"/>
          </w:tcPr>
          <w:p w14:paraId="68A42968"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127</w:t>
            </w:r>
          </w:p>
        </w:tc>
        <w:tc>
          <w:tcPr>
            <w:tcW w:w="7337" w:type="dxa"/>
            <w:shd w:val="clear" w:color="auto" w:fill="auto"/>
            <w:hideMark/>
          </w:tcPr>
          <w:p w14:paraId="7CD55C09"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Орджоникидзе, д. 23; </w:t>
            </w:r>
            <w:r w:rsidRPr="00E203AA">
              <w:rPr>
                <w:rFonts w:ascii="Times New Roman" w:hAnsi="Times New Roman" w:cs="Times New Roman"/>
                <w:sz w:val="24"/>
                <w:szCs w:val="24"/>
              </w:rPr>
              <w:br/>
              <w:t>г. Архангельск, ул. Орджоникидзе, д. 23/1</w:t>
            </w:r>
          </w:p>
        </w:tc>
        <w:tc>
          <w:tcPr>
            <w:tcW w:w="1560" w:type="dxa"/>
            <w:shd w:val="clear" w:color="auto" w:fill="auto"/>
            <w:hideMark/>
          </w:tcPr>
          <w:p w14:paraId="2038BCA2"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7BABA26E" w14:textId="77777777" w:rsidTr="00810C17">
        <w:trPr>
          <w:trHeight w:val="300"/>
        </w:trPr>
        <w:tc>
          <w:tcPr>
            <w:tcW w:w="601" w:type="dxa"/>
            <w:shd w:val="clear" w:color="auto" w:fill="auto"/>
          </w:tcPr>
          <w:p w14:paraId="6A06FEA6"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128</w:t>
            </w:r>
          </w:p>
        </w:tc>
        <w:tc>
          <w:tcPr>
            <w:tcW w:w="7337" w:type="dxa"/>
            <w:shd w:val="clear" w:color="auto" w:fill="auto"/>
            <w:hideMark/>
          </w:tcPr>
          <w:p w14:paraId="296410EE"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Орджоникидзе, д. 8/1</w:t>
            </w:r>
          </w:p>
        </w:tc>
        <w:tc>
          <w:tcPr>
            <w:tcW w:w="1560" w:type="dxa"/>
            <w:shd w:val="clear" w:color="auto" w:fill="auto"/>
            <w:hideMark/>
          </w:tcPr>
          <w:p w14:paraId="7EEA4024"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2018</w:t>
            </w:r>
          </w:p>
        </w:tc>
      </w:tr>
      <w:tr w:rsidR="00810C17" w:rsidRPr="0082578E" w14:paraId="29A90F8D" w14:textId="77777777" w:rsidTr="00810C17">
        <w:trPr>
          <w:trHeight w:val="300"/>
        </w:trPr>
        <w:tc>
          <w:tcPr>
            <w:tcW w:w="601" w:type="dxa"/>
            <w:shd w:val="clear" w:color="auto" w:fill="auto"/>
          </w:tcPr>
          <w:p w14:paraId="028351D2"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129</w:t>
            </w:r>
          </w:p>
        </w:tc>
        <w:tc>
          <w:tcPr>
            <w:tcW w:w="7337" w:type="dxa"/>
            <w:shd w:val="clear" w:color="auto" w:fill="auto"/>
            <w:hideMark/>
          </w:tcPr>
          <w:p w14:paraId="02E6A282"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Пушкинская, д. 4/2</w:t>
            </w:r>
          </w:p>
        </w:tc>
        <w:tc>
          <w:tcPr>
            <w:tcW w:w="1560" w:type="dxa"/>
            <w:shd w:val="clear" w:color="auto" w:fill="auto"/>
            <w:hideMark/>
          </w:tcPr>
          <w:p w14:paraId="64F51810"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68AEB13F" w14:textId="77777777" w:rsidTr="00810C17">
        <w:trPr>
          <w:trHeight w:val="300"/>
        </w:trPr>
        <w:tc>
          <w:tcPr>
            <w:tcW w:w="601" w:type="dxa"/>
            <w:shd w:val="clear" w:color="auto" w:fill="auto"/>
          </w:tcPr>
          <w:p w14:paraId="55C65C14"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130</w:t>
            </w:r>
          </w:p>
        </w:tc>
        <w:tc>
          <w:tcPr>
            <w:tcW w:w="7337" w:type="dxa"/>
            <w:shd w:val="clear" w:color="auto" w:fill="auto"/>
            <w:hideMark/>
          </w:tcPr>
          <w:p w14:paraId="35C74C86"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Тельмана, д. 2</w:t>
            </w:r>
          </w:p>
        </w:tc>
        <w:tc>
          <w:tcPr>
            <w:tcW w:w="1560" w:type="dxa"/>
            <w:shd w:val="clear" w:color="auto" w:fill="auto"/>
            <w:hideMark/>
          </w:tcPr>
          <w:p w14:paraId="39CF81AE"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587C073F" w14:textId="77777777" w:rsidTr="00810C17">
        <w:trPr>
          <w:trHeight w:val="300"/>
        </w:trPr>
        <w:tc>
          <w:tcPr>
            <w:tcW w:w="601" w:type="dxa"/>
            <w:shd w:val="clear" w:color="auto" w:fill="auto"/>
          </w:tcPr>
          <w:p w14:paraId="10D2B134"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131</w:t>
            </w:r>
          </w:p>
        </w:tc>
        <w:tc>
          <w:tcPr>
            <w:tcW w:w="7337" w:type="dxa"/>
            <w:shd w:val="clear" w:color="auto" w:fill="auto"/>
            <w:hideMark/>
          </w:tcPr>
          <w:p w14:paraId="7DE4E045"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Каботажная, д. 9</w:t>
            </w:r>
          </w:p>
        </w:tc>
        <w:tc>
          <w:tcPr>
            <w:tcW w:w="1560" w:type="dxa"/>
            <w:shd w:val="clear" w:color="auto" w:fill="auto"/>
            <w:hideMark/>
          </w:tcPr>
          <w:p w14:paraId="507CA2BD"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72287E20" w14:textId="77777777" w:rsidTr="00810C17">
        <w:trPr>
          <w:trHeight w:val="505"/>
        </w:trPr>
        <w:tc>
          <w:tcPr>
            <w:tcW w:w="9498" w:type="dxa"/>
            <w:gridSpan w:val="3"/>
            <w:shd w:val="clear" w:color="auto" w:fill="auto"/>
            <w:hideMark/>
          </w:tcPr>
          <w:p w14:paraId="292EECE1"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 xml:space="preserve">Администрация территориального округа </w:t>
            </w:r>
            <w:r>
              <w:rPr>
                <w:rFonts w:ascii="Times New Roman" w:hAnsi="Times New Roman" w:cs="Times New Roman"/>
                <w:sz w:val="24"/>
                <w:szCs w:val="24"/>
              </w:rPr>
              <w:t>Варавино-Фактория</w:t>
            </w:r>
          </w:p>
          <w:p w14:paraId="08424A49"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Администрации городского округа "Город Архангельск"</w:t>
            </w:r>
          </w:p>
        </w:tc>
      </w:tr>
      <w:tr w:rsidR="00810C17" w:rsidRPr="0082578E" w14:paraId="7F016106" w14:textId="77777777" w:rsidTr="00810C17">
        <w:trPr>
          <w:trHeight w:val="300"/>
        </w:trPr>
        <w:tc>
          <w:tcPr>
            <w:tcW w:w="601" w:type="dxa"/>
            <w:shd w:val="clear" w:color="auto" w:fill="auto"/>
            <w:hideMark/>
          </w:tcPr>
          <w:p w14:paraId="167B86E4"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w:t>
            </w:r>
          </w:p>
        </w:tc>
        <w:tc>
          <w:tcPr>
            <w:tcW w:w="7337" w:type="dxa"/>
            <w:shd w:val="clear" w:color="auto" w:fill="auto"/>
            <w:hideMark/>
          </w:tcPr>
          <w:p w14:paraId="1BF296A6"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Воронина В.И., д. 32, корп. 3</w:t>
            </w:r>
          </w:p>
        </w:tc>
        <w:tc>
          <w:tcPr>
            <w:tcW w:w="1560" w:type="dxa"/>
            <w:shd w:val="clear" w:color="auto" w:fill="auto"/>
            <w:hideMark/>
          </w:tcPr>
          <w:p w14:paraId="448A0C29"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3AC764D5" w14:textId="77777777" w:rsidTr="00810C17">
        <w:trPr>
          <w:trHeight w:val="247"/>
        </w:trPr>
        <w:tc>
          <w:tcPr>
            <w:tcW w:w="601" w:type="dxa"/>
            <w:shd w:val="clear" w:color="auto" w:fill="auto"/>
            <w:hideMark/>
          </w:tcPr>
          <w:p w14:paraId="72F4251A"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w:t>
            </w:r>
          </w:p>
        </w:tc>
        <w:tc>
          <w:tcPr>
            <w:tcW w:w="7337" w:type="dxa"/>
            <w:shd w:val="clear" w:color="auto" w:fill="auto"/>
            <w:hideMark/>
          </w:tcPr>
          <w:p w14:paraId="1B405574"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Воронина В.И., д. 32, корп. 4; </w:t>
            </w:r>
            <w:r w:rsidRPr="00E203AA">
              <w:rPr>
                <w:rFonts w:ascii="Times New Roman" w:hAnsi="Times New Roman" w:cs="Times New Roman"/>
                <w:sz w:val="24"/>
                <w:szCs w:val="24"/>
              </w:rPr>
              <w:br/>
              <w:t>г. Архангельск, ул. Воронина В.И., д. 32, корп. 2</w:t>
            </w:r>
          </w:p>
        </w:tc>
        <w:tc>
          <w:tcPr>
            <w:tcW w:w="1560" w:type="dxa"/>
            <w:shd w:val="clear" w:color="auto" w:fill="auto"/>
            <w:hideMark/>
          </w:tcPr>
          <w:p w14:paraId="0E1AF220"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7EDA9EE3" w14:textId="77777777" w:rsidTr="00810C17">
        <w:trPr>
          <w:trHeight w:val="300"/>
        </w:trPr>
        <w:tc>
          <w:tcPr>
            <w:tcW w:w="601" w:type="dxa"/>
            <w:shd w:val="clear" w:color="auto" w:fill="auto"/>
            <w:hideMark/>
          </w:tcPr>
          <w:p w14:paraId="0E74037E"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3</w:t>
            </w:r>
          </w:p>
        </w:tc>
        <w:tc>
          <w:tcPr>
            <w:tcW w:w="7337" w:type="dxa"/>
            <w:shd w:val="clear" w:color="auto" w:fill="auto"/>
            <w:hideMark/>
          </w:tcPr>
          <w:p w14:paraId="13B6B086"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Воронина В.И., д. 32, корп. 1</w:t>
            </w:r>
          </w:p>
        </w:tc>
        <w:tc>
          <w:tcPr>
            <w:tcW w:w="1560" w:type="dxa"/>
            <w:shd w:val="clear" w:color="auto" w:fill="auto"/>
            <w:hideMark/>
          </w:tcPr>
          <w:p w14:paraId="629EBD8C"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0AD31A86" w14:textId="77777777" w:rsidTr="00810C17">
        <w:trPr>
          <w:trHeight w:val="480"/>
        </w:trPr>
        <w:tc>
          <w:tcPr>
            <w:tcW w:w="601" w:type="dxa"/>
            <w:shd w:val="clear" w:color="auto" w:fill="auto"/>
            <w:hideMark/>
          </w:tcPr>
          <w:p w14:paraId="240E7469"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4</w:t>
            </w:r>
          </w:p>
        </w:tc>
        <w:tc>
          <w:tcPr>
            <w:tcW w:w="7337" w:type="dxa"/>
            <w:shd w:val="clear" w:color="auto" w:fill="auto"/>
            <w:hideMark/>
          </w:tcPr>
          <w:p w14:paraId="5994A30E"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Воронина В.И., д. 35, корп. 1; </w:t>
            </w:r>
            <w:r w:rsidRPr="00E203AA">
              <w:rPr>
                <w:rFonts w:ascii="Times New Roman" w:hAnsi="Times New Roman" w:cs="Times New Roman"/>
                <w:sz w:val="24"/>
                <w:szCs w:val="24"/>
              </w:rPr>
              <w:br/>
              <w:t xml:space="preserve">г. Архангельск, ул. Воронина В.И., д. 33, корп. 2; </w:t>
            </w:r>
            <w:r w:rsidRPr="00E203AA">
              <w:rPr>
                <w:rFonts w:ascii="Times New Roman" w:hAnsi="Times New Roman" w:cs="Times New Roman"/>
                <w:sz w:val="24"/>
                <w:szCs w:val="24"/>
              </w:rPr>
              <w:br/>
              <w:t>г. Архангельск, ул. Воронина В.И., д. 31, корп. 3</w:t>
            </w:r>
          </w:p>
        </w:tc>
        <w:tc>
          <w:tcPr>
            <w:tcW w:w="1560" w:type="dxa"/>
            <w:shd w:val="clear" w:color="auto" w:fill="auto"/>
            <w:hideMark/>
          </w:tcPr>
          <w:p w14:paraId="364031CB"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p w14:paraId="57C30D30"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p w14:paraId="70DDDF79"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2019</w:t>
            </w:r>
            <w:r>
              <w:rPr>
                <w:rFonts w:ascii="Times New Roman" w:hAnsi="Times New Roman" w:cs="Times New Roman"/>
                <w:sz w:val="24"/>
                <w:szCs w:val="24"/>
              </w:rPr>
              <w:t xml:space="preserve"> - </w:t>
            </w:r>
            <w:r w:rsidRPr="00E203AA">
              <w:rPr>
                <w:rFonts w:ascii="Times New Roman" w:hAnsi="Times New Roman" w:cs="Times New Roman"/>
                <w:sz w:val="24"/>
                <w:szCs w:val="24"/>
              </w:rPr>
              <w:t>2020</w:t>
            </w:r>
          </w:p>
        </w:tc>
      </w:tr>
      <w:tr w:rsidR="00810C17" w:rsidRPr="0082578E" w14:paraId="525DFDFA" w14:textId="77777777" w:rsidTr="00810C17">
        <w:trPr>
          <w:trHeight w:val="300"/>
        </w:trPr>
        <w:tc>
          <w:tcPr>
            <w:tcW w:w="601" w:type="dxa"/>
            <w:shd w:val="clear" w:color="auto" w:fill="auto"/>
            <w:hideMark/>
          </w:tcPr>
          <w:p w14:paraId="5FAD3A01"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5</w:t>
            </w:r>
          </w:p>
        </w:tc>
        <w:tc>
          <w:tcPr>
            <w:tcW w:w="7337" w:type="dxa"/>
            <w:shd w:val="clear" w:color="auto" w:fill="auto"/>
            <w:hideMark/>
          </w:tcPr>
          <w:p w14:paraId="13972277"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Никитова, д. 18; </w:t>
            </w:r>
            <w:r w:rsidRPr="00E203AA">
              <w:rPr>
                <w:rFonts w:ascii="Times New Roman" w:hAnsi="Times New Roman" w:cs="Times New Roman"/>
                <w:sz w:val="24"/>
                <w:szCs w:val="24"/>
              </w:rPr>
              <w:br/>
              <w:t>г. Архангельск, ул. Воронина В.И., д. 39</w:t>
            </w:r>
          </w:p>
        </w:tc>
        <w:tc>
          <w:tcPr>
            <w:tcW w:w="1560" w:type="dxa"/>
            <w:shd w:val="clear" w:color="auto" w:fill="auto"/>
            <w:hideMark/>
          </w:tcPr>
          <w:p w14:paraId="2811EA80"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7E3BE141" w14:textId="77777777" w:rsidTr="00810C17">
        <w:trPr>
          <w:trHeight w:val="480"/>
        </w:trPr>
        <w:tc>
          <w:tcPr>
            <w:tcW w:w="601" w:type="dxa"/>
            <w:shd w:val="clear" w:color="auto" w:fill="auto"/>
            <w:hideMark/>
          </w:tcPr>
          <w:p w14:paraId="7AE5329D"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6</w:t>
            </w:r>
          </w:p>
        </w:tc>
        <w:tc>
          <w:tcPr>
            <w:tcW w:w="7337" w:type="dxa"/>
            <w:shd w:val="clear" w:color="auto" w:fill="auto"/>
            <w:hideMark/>
          </w:tcPr>
          <w:p w14:paraId="45D3A639"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Воронина В.И., д. 41; </w:t>
            </w:r>
            <w:r w:rsidRPr="00E203AA">
              <w:rPr>
                <w:rFonts w:ascii="Times New Roman" w:hAnsi="Times New Roman" w:cs="Times New Roman"/>
                <w:sz w:val="24"/>
                <w:szCs w:val="24"/>
              </w:rPr>
              <w:br/>
              <w:t xml:space="preserve">г. Архангельск, ул. Воронина В.И., д. 43; </w:t>
            </w:r>
            <w:r w:rsidRPr="00E203AA">
              <w:rPr>
                <w:rFonts w:ascii="Times New Roman" w:hAnsi="Times New Roman" w:cs="Times New Roman"/>
                <w:sz w:val="24"/>
                <w:szCs w:val="24"/>
              </w:rPr>
              <w:br/>
              <w:t>г. Архангельск, ул. Воронина В.И., д. 43, корп.1</w:t>
            </w:r>
          </w:p>
        </w:tc>
        <w:tc>
          <w:tcPr>
            <w:tcW w:w="1560" w:type="dxa"/>
            <w:shd w:val="clear" w:color="auto" w:fill="auto"/>
            <w:hideMark/>
          </w:tcPr>
          <w:p w14:paraId="639CB5D7"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p w14:paraId="0DF8F0D8"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p w14:paraId="223C4BFD"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2017</w:t>
            </w:r>
          </w:p>
        </w:tc>
      </w:tr>
      <w:tr w:rsidR="00810C17" w:rsidRPr="0082578E" w14:paraId="67DC2965" w14:textId="77777777" w:rsidTr="00810C17">
        <w:trPr>
          <w:trHeight w:val="480"/>
        </w:trPr>
        <w:tc>
          <w:tcPr>
            <w:tcW w:w="601" w:type="dxa"/>
            <w:shd w:val="clear" w:color="auto" w:fill="auto"/>
            <w:hideMark/>
          </w:tcPr>
          <w:p w14:paraId="5A3D6B3B"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7</w:t>
            </w:r>
          </w:p>
        </w:tc>
        <w:tc>
          <w:tcPr>
            <w:tcW w:w="7337" w:type="dxa"/>
            <w:shd w:val="clear" w:color="auto" w:fill="auto"/>
            <w:hideMark/>
          </w:tcPr>
          <w:p w14:paraId="01479094"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Воронина В.И., д. 37; </w:t>
            </w:r>
            <w:r w:rsidRPr="00E203AA">
              <w:rPr>
                <w:rFonts w:ascii="Times New Roman" w:hAnsi="Times New Roman" w:cs="Times New Roman"/>
                <w:sz w:val="24"/>
                <w:szCs w:val="24"/>
              </w:rPr>
              <w:br/>
              <w:t xml:space="preserve">г. Архангельск, ул. Воронина В.И., д. 37, корп. 1; </w:t>
            </w:r>
            <w:r w:rsidRPr="00E203AA">
              <w:rPr>
                <w:rFonts w:ascii="Times New Roman" w:hAnsi="Times New Roman" w:cs="Times New Roman"/>
                <w:sz w:val="24"/>
                <w:szCs w:val="24"/>
              </w:rPr>
              <w:br/>
              <w:t xml:space="preserve">г. Архангельск, ул. Воронина В.И., д. 37, корп. 2; </w:t>
            </w:r>
            <w:r w:rsidRPr="00E203AA">
              <w:rPr>
                <w:rFonts w:ascii="Times New Roman" w:hAnsi="Times New Roman" w:cs="Times New Roman"/>
                <w:sz w:val="24"/>
                <w:szCs w:val="24"/>
              </w:rPr>
              <w:br/>
              <w:t>г. Архангельск, ул. Воронина В.И., д. 35</w:t>
            </w:r>
          </w:p>
        </w:tc>
        <w:tc>
          <w:tcPr>
            <w:tcW w:w="1560" w:type="dxa"/>
            <w:shd w:val="clear" w:color="auto" w:fill="auto"/>
            <w:hideMark/>
          </w:tcPr>
          <w:p w14:paraId="31821E96"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1CD8E1E2" w14:textId="77777777" w:rsidTr="00810C17">
        <w:trPr>
          <w:trHeight w:val="720"/>
        </w:trPr>
        <w:tc>
          <w:tcPr>
            <w:tcW w:w="601" w:type="dxa"/>
            <w:shd w:val="clear" w:color="auto" w:fill="auto"/>
            <w:hideMark/>
          </w:tcPr>
          <w:p w14:paraId="042D0949"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8</w:t>
            </w:r>
          </w:p>
        </w:tc>
        <w:tc>
          <w:tcPr>
            <w:tcW w:w="7337" w:type="dxa"/>
            <w:shd w:val="clear" w:color="auto" w:fill="auto"/>
            <w:hideMark/>
          </w:tcPr>
          <w:p w14:paraId="4EC9DB6F"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Воронина В.И., д. 23; </w:t>
            </w:r>
            <w:r w:rsidRPr="00E203AA">
              <w:rPr>
                <w:rFonts w:ascii="Times New Roman" w:hAnsi="Times New Roman" w:cs="Times New Roman"/>
                <w:sz w:val="24"/>
                <w:szCs w:val="24"/>
              </w:rPr>
              <w:br/>
              <w:t xml:space="preserve">г. Архангельск, ул. Воронина В.И., д. 25; </w:t>
            </w:r>
            <w:r w:rsidRPr="00E203AA">
              <w:rPr>
                <w:rFonts w:ascii="Times New Roman" w:hAnsi="Times New Roman" w:cs="Times New Roman"/>
                <w:sz w:val="24"/>
                <w:szCs w:val="24"/>
              </w:rPr>
              <w:br/>
              <w:t xml:space="preserve">г. Архангельск, ул. Воронина В.И., д. 25, корп. 1; </w:t>
            </w:r>
            <w:r w:rsidRPr="00E203AA">
              <w:rPr>
                <w:rFonts w:ascii="Times New Roman" w:hAnsi="Times New Roman" w:cs="Times New Roman"/>
                <w:sz w:val="24"/>
                <w:szCs w:val="24"/>
              </w:rPr>
              <w:br/>
              <w:t xml:space="preserve">г. Архангельск, ул. Воронина В.И., д. 25, корп. 2; </w:t>
            </w:r>
            <w:r w:rsidRPr="00E203AA">
              <w:rPr>
                <w:rFonts w:ascii="Times New Roman" w:hAnsi="Times New Roman" w:cs="Times New Roman"/>
                <w:sz w:val="24"/>
                <w:szCs w:val="24"/>
              </w:rPr>
              <w:br/>
              <w:t>г. Архангельск, ул. Воронина В.И., д. 25, корп. 3</w:t>
            </w:r>
          </w:p>
        </w:tc>
        <w:tc>
          <w:tcPr>
            <w:tcW w:w="1560" w:type="dxa"/>
            <w:shd w:val="clear" w:color="auto" w:fill="auto"/>
            <w:hideMark/>
          </w:tcPr>
          <w:p w14:paraId="30F407B8"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25A91D31" w14:textId="77777777" w:rsidTr="00810C17">
        <w:trPr>
          <w:trHeight w:val="58"/>
        </w:trPr>
        <w:tc>
          <w:tcPr>
            <w:tcW w:w="601" w:type="dxa"/>
            <w:shd w:val="clear" w:color="auto" w:fill="auto"/>
            <w:hideMark/>
          </w:tcPr>
          <w:p w14:paraId="475E4BE1"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lastRenderedPageBreak/>
              <w:t>9</w:t>
            </w:r>
          </w:p>
        </w:tc>
        <w:tc>
          <w:tcPr>
            <w:tcW w:w="7337" w:type="dxa"/>
            <w:shd w:val="clear" w:color="auto" w:fill="auto"/>
            <w:hideMark/>
          </w:tcPr>
          <w:p w14:paraId="0791DA19"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Воронина В.И., д. 29; </w:t>
            </w:r>
            <w:r w:rsidRPr="00E203AA">
              <w:rPr>
                <w:rFonts w:ascii="Times New Roman" w:hAnsi="Times New Roman" w:cs="Times New Roman"/>
                <w:sz w:val="24"/>
                <w:szCs w:val="24"/>
              </w:rPr>
              <w:br/>
              <w:t xml:space="preserve">г. Архангельск, ул. Воронина В.И., д. 29, корп. 1; </w:t>
            </w:r>
            <w:r w:rsidRPr="00E203AA">
              <w:rPr>
                <w:rFonts w:ascii="Times New Roman" w:hAnsi="Times New Roman" w:cs="Times New Roman"/>
                <w:sz w:val="24"/>
                <w:szCs w:val="24"/>
              </w:rPr>
              <w:br/>
              <w:t xml:space="preserve">г. Архангельск, ул. Воронина В.И., д. 31; </w:t>
            </w:r>
            <w:r w:rsidRPr="00E203AA">
              <w:rPr>
                <w:rFonts w:ascii="Times New Roman" w:hAnsi="Times New Roman" w:cs="Times New Roman"/>
                <w:sz w:val="24"/>
                <w:szCs w:val="24"/>
              </w:rPr>
              <w:br/>
              <w:t xml:space="preserve">г. Архангельск, ул. Воронина В.И., д. 31, корп. 1; </w:t>
            </w:r>
            <w:r w:rsidRPr="00E203AA">
              <w:rPr>
                <w:rFonts w:ascii="Times New Roman" w:hAnsi="Times New Roman" w:cs="Times New Roman"/>
                <w:sz w:val="24"/>
                <w:szCs w:val="24"/>
              </w:rPr>
              <w:br/>
              <w:t xml:space="preserve">г. Архангельск, ул. Воронина В.И., д. 31, корп. 2; </w:t>
            </w:r>
            <w:r w:rsidRPr="00E203AA">
              <w:rPr>
                <w:rFonts w:ascii="Times New Roman" w:hAnsi="Times New Roman" w:cs="Times New Roman"/>
                <w:sz w:val="24"/>
                <w:szCs w:val="24"/>
              </w:rPr>
              <w:br/>
              <w:t>г. Архангельск, ул. Воронина В.И., д. 33</w:t>
            </w:r>
          </w:p>
        </w:tc>
        <w:tc>
          <w:tcPr>
            <w:tcW w:w="1560" w:type="dxa"/>
            <w:shd w:val="clear" w:color="auto" w:fill="auto"/>
            <w:hideMark/>
          </w:tcPr>
          <w:p w14:paraId="01689F04"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5DEF0898" w14:textId="77777777" w:rsidTr="00810C17">
        <w:trPr>
          <w:trHeight w:val="480"/>
        </w:trPr>
        <w:tc>
          <w:tcPr>
            <w:tcW w:w="601" w:type="dxa"/>
            <w:shd w:val="clear" w:color="auto" w:fill="auto"/>
            <w:hideMark/>
          </w:tcPr>
          <w:p w14:paraId="63D1B83E"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10</w:t>
            </w:r>
          </w:p>
        </w:tc>
        <w:tc>
          <w:tcPr>
            <w:tcW w:w="7337" w:type="dxa"/>
            <w:shd w:val="clear" w:color="auto" w:fill="auto"/>
            <w:hideMark/>
          </w:tcPr>
          <w:p w14:paraId="7F9606E3"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Воронина В.И., д. 45; </w:t>
            </w:r>
            <w:r w:rsidRPr="00E203AA">
              <w:rPr>
                <w:rFonts w:ascii="Times New Roman" w:hAnsi="Times New Roman" w:cs="Times New Roman"/>
                <w:sz w:val="24"/>
                <w:szCs w:val="24"/>
              </w:rPr>
              <w:br/>
              <w:t xml:space="preserve">г. Архангельск, ул. Воронина В.И., д. 45, корп. 1; </w:t>
            </w:r>
            <w:r w:rsidRPr="00E203AA">
              <w:rPr>
                <w:rFonts w:ascii="Times New Roman" w:hAnsi="Times New Roman" w:cs="Times New Roman"/>
                <w:sz w:val="24"/>
                <w:szCs w:val="24"/>
              </w:rPr>
              <w:br/>
              <w:t>г. Архангельск, ул. Воронина В.И., д. 45, корп. 3</w:t>
            </w:r>
          </w:p>
        </w:tc>
        <w:tc>
          <w:tcPr>
            <w:tcW w:w="1560" w:type="dxa"/>
            <w:shd w:val="clear" w:color="auto" w:fill="auto"/>
            <w:hideMark/>
          </w:tcPr>
          <w:p w14:paraId="39932B40"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1F859194" w14:textId="77777777" w:rsidTr="00810C17">
        <w:trPr>
          <w:trHeight w:val="300"/>
        </w:trPr>
        <w:tc>
          <w:tcPr>
            <w:tcW w:w="601" w:type="dxa"/>
            <w:shd w:val="clear" w:color="auto" w:fill="auto"/>
            <w:hideMark/>
          </w:tcPr>
          <w:p w14:paraId="3629A0F6"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11</w:t>
            </w:r>
          </w:p>
        </w:tc>
        <w:tc>
          <w:tcPr>
            <w:tcW w:w="7337" w:type="dxa"/>
            <w:shd w:val="clear" w:color="auto" w:fill="auto"/>
            <w:hideMark/>
          </w:tcPr>
          <w:p w14:paraId="7610CCDD"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Никитова, д. 9, корп. 2</w:t>
            </w:r>
          </w:p>
        </w:tc>
        <w:tc>
          <w:tcPr>
            <w:tcW w:w="1560" w:type="dxa"/>
            <w:shd w:val="clear" w:color="auto" w:fill="auto"/>
            <w:hideMark/>
          </w:tcPr>
          <w:p w14:paraId="7D902FC5"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16F8D750" w14:textId="77777777" w:rsidTr="00810C17">
        <w:trPr>
          <w:trHeight w:val="1382"/>
        </w:trPr>
        <w:tc>
          <w:tcPr>
            <w:tcW w:w="601" w:type="dxa"/>
            <w:shd w:val="clear" w:color="auto" w:fill="auto"/>
            <w:hideMark/>
          </w:tcPr>
          <w:p w14:paraId="622E9BBA"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12</w:t>
            </w:r>
          </w:p>
        </w:tc>
        <w:tc>
          <w:tcPr>
            <w:tcW w:w="7337" w:type="dxa"/>
            <w:shd w:val="clear" w:color="auto" w:fill="auto"/>
            <w:hideMark/>
          </w:tcPr>
          <w:p w14:paraId="31191AEB"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Русанова, д. 18; </w:t>
            </w:r>
            <w:r w:rsidRPr="00E203AA">
              <w:rPr>
                <w:rFonts w:ascii="Times New Roman" w:hAnsi="Times New Roman" w:cs="Times New Roman"/>
                <w:sz w:val="24"/>
                <w:szCs w:val="24"/>
              </w:rPr>
              <w:br/>
              <w:t xml:space="preserve">г. Архангельск, ул. Русанова, д. 20; </w:t>
            </w:r>
            <w:r w:rsidRPr="00E203AA">
              <w:rPr>
                <w:rFonts w:ascii="Times New Roman" w:hAnsi="Times New Roman" w:cs="Times New Roman"/>
                <w:sz w:val="24"/>
                <w:szCs w:val="24"/>
              </w:rPr>
              <w:br/>
              <w:t xml:space="preserve">г. Архангельск, ул. Русанова, д. 22; </w:t>
            </w:r>
            <w:r w:rsidRPr="00E203AA">
              <w:rPr>
                <w:rFonts w:ascii="Times New Roman" w:hAnsi="Times New Roman" w:cs="Times New Roman"/>
                <w:sz w:val="24"/>
                <w:szCs w:val="24"/>
              </w:rPr>
              <w:br/>
              <w:t xml:space="preserve">г. Архангельск, ул. Русанова, д. 24; </w:t>
            </w:r>
            <w:r w:rsidRPr="00E203AA">
              <w:rPr>
                <w:rFonts w:ascii="Times New Roman" w:hAnsi="Times New Roman" w:cs="Times New Roman"/>
                <w:sz w:val="24"/>
                <w:szCs w:val="24"/>
              </w:rPr>
              <w:br/>
              <w:t xml:space="preserve">г. Архангельск, ул. Русанова, д. 22, корп. 1; </w:t>
            </w:r>
            <w:r w:rsidRPr="00E203AA">
              <w:rPr>
                <w:rFonts w:ascii="Times New Roman" w:hAnsi="Times New Roman" w:cs="Times New Roman"/>
                <w:sz w:val="24"/>
                <w:szCs w:val="24"/>
              </w:rPr>
              <w:br/>
              <w:t xml:space="preserve">г. Архангельск, ул. Жосу, д. 18; </w:t>
            </w:r>
            <w:r w:rsidRPr="00E203AA">
              <w:rPr>
                <w:rFonts w:ascii="Times New Roman" w:hAnsi="Times New Roman" w:cs="Times New Roman"/>
                <w:sz w:val="24"/>
                <w:szCs w:val="24"/>
              </w:rPr>
              <w:br/>
              <w:t xml:space="preserve">г. Архангельск, ул. Жосу, д. 18, корп. 1; </w:t>
            </w:r>
            <w:r w:rsidRPr="00E203AA">
              <w:rPr>
                <w:rFonts w:ascii="Times New Roman" w:hAnsi="Times New Roman" w:cs="Times New Roman"/>
                <w:sz w:val="24"/>
                <w:szCs w:val="24"/>
              </w:rPr>
              <w:br/>
              <w:t xml:space="preserve">г. Архангельск, ул. Жосу, д. 16; </w:t>
            </w:r>
            <w:r w:rsidRPr="00E203AA">
              <w:rPr>
                <w:rFonts w:ascii="Times New Roman" w:hAnsi="Times New Roman" w:cs="Times New Roman"/>
                <w:sz w:val="24"/>
                <w:szCs w:val="24"/>
              </w:rPr>
              <w:br/>
              <w:t xml:space="preserve">г. Архангельск, ул. Жосу, д. 16, корп. 1; </w:t>
            </w:r>
            <w:r w:rsidRPr="00E203AA">
              <w:rPr>
                <w:rFonts w:ascii="Times New Roman" w:hAnsi="Times New Roman" w:cs="Times New Roman"/>
                <w:sz w:val="24"/>
                <w:szCs w:val="24"/>
              </w:rPr>
              <w:br/>
              <w:t xml:space="preserve">г. Архангельск, ул. Жосу, д. 16, корп. 2; </w:t>
            </w:r>
            <w:r w:rsidRPr="00E203AA">
              <w:rPr>
                <w:rFonts w:ascii="Times New Roman" w:hAnsi="Times New Roman" w:cs="Times New Roman"/>
                <w:sz w:val="24"/>
                <w:szCs w:val="24"/>
              </w:rPr>
              <w:br/>
              <w:t xml:space="preserve">г. Архангельск, ул. Жосу, д. 14; </w:t>
            </w:r>
            <w:r w:rsidRPr="00E203AA">
              <w:rPr>
                <w:rFonts w:ascii="Times New Roman" w:hAnsi="Times New Roman" w:cs="Times New Roman"/>
                <w:sz w:val="24"/>
                <w:szCs w:val="24"/>
              </w:rPr>
              <w:br/>
              <w:t xml:space="preserve">г. Архангельск, ул. Жосу, д. 14, корп. 1; </w:t>
            </w:r>
            <w:r w:rsidRPr="00E203AA">
              <w:rPr>
                <w:rFonts w:ascii="Times New Roman" w:hAnsi="Times New Roman" w:cs="Times New Roman"/>
                <w:sz w:val="24"/>
                <w:szCs w:val="24"/>
              </w:rPr>
              <w:br/>
              <w:t xml:space="preserve">г. Архангельск, ул. Жосу, д. 14, корп. 2; </w:t>
            </w:r>
            <w:r w:rsidRPr="00E203AA">
              <w:rPr>
                <w:rFonts w:ascii="Times New Roman" w:hAnsi="Times New Roman" w:cs="Times New Roman"/>
                <w:sz w:val="24"/>
                <w:szCs w:val="24"/>
              </w:rPr>
              <w:br/>
              <w:t xml:space="preserve">г. Архангельск, ул. Жосу, д. 12; </w:t>
            </w:r>
            <w:r w:rsidRPr="00E203AA">
              <w:rPr>
                <w:rFonts w:ascii="Times New Roman" w:hAnsi="Times New Roman" w:cs="Times New Roman"/>
                <w:sz w:val="24"/>
                <w:szCs w:val="24"/>
              </w:rPr>
              <w:br/>
              <w:t xml:space="preserve">г. Архангельск, ул. Жосу, д. 12, корп. 1; </w:t>
            </w:r>
            <w:r w:rsidRPr="00E203AA">
              <w:rPr>
                <w:rFonts w:ascii="Times New Roman" w:hAnsi="Times New Roman" w:cs="Times New Roman"/>
                <w:sz w:val="24"/>
                <w:szCs w:val="24"/>
              </w:rPr>
              <w:br/>
              <w:t>г. Архангельск, ул. Жосу, д. 12, корп. 2</w:t>
            </w:r>
          </w:p>
        </w:tc>
        <w:tc>
          <w:tcPr>
            <w:tcW w:w="1560" w:type="dxa"/>
            <w:shd w:val="clear" w:color="auto" w:fill="auto"/>
            <w:hideMark/>
          </w:tcPr>
          <w:p w14:paraId="2B2A75E0"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19AC90A7" w14:textId="77777777" w:rsidTr="00810C17">
        <w:trPr>
          <w:trHeight w:val="1128"/>
        </w:trPr>
        <w:tc>
          <w:tcPr>
            <w:tcW w:w="601" w:type="dxa"/>
            <w:shd w:val="clear" w:color="auto" w:fill="auto"/>
            <w:hideMark/>
          </w:tcPr>
          <w:p w14:paraId="6368CFBB"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13</w:t>
            </w:r>
          </w:p>
        </w:tc>
        <w:tc>
          <w:tcPr>
            <w:tcW w:w="7337" w:type="dxa"/>
            <w:shd w:val="clear" w:color="auto" w:fill="auto"/>
            <w:hideMark/>
          </w:tcPr>
          <w:p w14:paraId="46F63790"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Жосу, д. 2; </w:t>
            </w:r>
            <w:r w:rsidRPr="00E203AA">
              <w:rPr>
                <w:rFonts w:ascii="Times New Roman" w:hAnsi="Times New Roman" w:cs="Times New Roman"/>
                <w:sz w:val="24"/>
                <w:szCs w:val="24"/>
              </w:rPr>
              <w:br/>
              <w:t xml:space="preserve">г. Архангельск, ул. Жосу, д. 4; </w:t>
            </w:r>
            <w:r w:rsidRPr="00E203AA">
              <w:rPr>
                <w:rFonts w:ascii="Times New Roman" w:hAnsi="Times New Roman" w:cs="Times New Roman"/>
                <w:sz w:val="24"/>
                <w:szCs w:val="24"/>
              </w:rPr>
              <w:br/>
              <w:t xml:space="preserve">г. Архангельск, ул. Жосу, д. 6; </w:t>
            </w:r>
            <w:r w:rsidRPr="00E203AA">
              <w:rPr>
                <w:rFonts w:ascii="Times New Roman" w:hAnsi="Times New Roman" w:cs="Times New Roman"/>
                <w:sz w:val="24"/>
                <w:szCs w:val="24"/>
              </w:rPr>
              <w:br/>
              <w:t xml:space="preserve">г. Архангельск, ул. Жосу, д. 4, корп. 1; </w:t>
            </w:r>
            <w:r w:rsidRPr="00E203AA">
              <w:rPr>
                <w:rFonts w:ascii="Times New Roman" w:hAnsi="Times New Roman" w:cs="Times New Roman"/>
                <w:sz w:val="24"/>
                <w:szCs w:val="24"/>
              </w:rPr>
              <w:br/>
              <w:t xml:space="preserve">г. Архангельск, ул. Жосу, д. 4, корп. 2; </w:t>
            </w:r>
            <w:r w:rsidRPr="00E203AA">
              <w:rPr>
                <w:rFonts w:ascii="Times New Roman" w:hAnsi="Times New Roman" w:cs="Times New Roman"/>
                <w:sz w:val="24"/>
                <w:szCs w:val="24"/>
              </w:rPr>
              <w:br/>
              <w:t xml:space="preserve">г. Архангельск, ул. Жосу, д. 8; </w:t>
            </w:r>
            <w:r w:rsidRPr="00E203AA">
              <w:rPr>
                <w:rFonts w:ascii="Times New Roman" w:hAnsi="Times New Roman" w:cs="Times New Roman"/>
                <w:sz w:val="24"/>
                <w:szCs w:val="24"/>
              </w:rPr>
              <w:br/>
              <w:t xml:space="preserve">г. Архангельск, ул. Жосу, д. 8, корп. 1; </w:t>
            </w:r>
            <w:r w:rsidRPr="00E203AA">
              <w:rPr>
                <w:rFonts w:ascii="Times New Roman" w:hAnsi="Times New Roman" w:cs="Times New Roman"/>
                <w:sz w:val="24"/>
                <w:szCs w:val="24"/>
              </w:rPr>
              <w:br/>
              <w:t xml:space="preserve">г. Архангельск, ул. Жосу, д. 10; </w:t>
            </w:r>
            <w:r w:rsidRPr="00E203AA">
              <w:rPr>
                <w:rFonts w:ascii="Times New Roman" w:hAnsi="Times New Roman" w:cs="Times New Roman"/>
                <w:sz w:val="24"/>
                <w:szCs w:val="24"/>
              </w:rPr>
              <w:br/>
              <w:t xml:space="preserve">г. Архангельск, ул. Жосу, д. 10, корп. 1; </w:t>
            </w:r>
            <w:r w:rsidRPr="00E203AA">
              <w:rPr>
                <w:rFonts w:ascii="Times New Roman" w:hAnsi="Times New Roman" w:cs="Times New Roman"/>
                <w:sz w:val="24"/>
                <w:szCs w:val="24"/>
              </w:rPr>
              <w:br/>
              <w:t xml:space="preserve">г. Архангельск, ул. Жосу, д. 10, корп. 2; </w:t>
            </w:r>
            <w:r w:rsidRPr="00E203AA">
              <w:rPr>
                <w:rFonts w:ascii="Times New Roman" w:hAnsi="Times New Roman" w:cs="Times New Roman"/>
                <w:sz w:val="24"/>
                <w:szCs w:val="24"/>
              </w:rPr>
              <w:br/>
              <w:t xml:space="preserve">г. Архангельск, ул. Кононова И.Г., д. 11; </w:t>
            </w:r>
            <w:r w:rsidRPr="00E203AA">
              <w:rPr>
                <w:rFonts w:ascii="Times New Roman" w:hAnsi="Times New Roman" w:cs="Times New Roman"/>
                <w:sz w:val="24"/>
                <w:szCs w:val="24"/>
              </w:rPr>
              <w:br/>
              <w:t>г. Архангельск, ул. Кононова И.Г., д. 13</w:t>
            </w:r>
          </w:p>
        </w:tc>
        <w:tc>
          <w:tcPr>
            <w:tcW w:w="1560" w:type="dxa"/>
            <w:shd w:val="clear" w:color="auto" w:fill="auto"/>
            <w:hideMark/>
          </w:tcPr>
          <w:p w14:paraId="6EBE681A"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22C6496C" w14:textId="77777777" w:rsidTr="00810C17">
        <w:trPr>
          <w:trHeight w:val="107"/>
        </w:trPr>
        <w:tc>
          <w:tcPr>
            <w:tcW w:w="601" w:type="dxa"/>
            <w:shd w:val="clear" w:color="auto" w:fill="auto"/>
            <w:hideMark/>
          </w:tcPr>
          <w:p w14:paraId="0C361D07"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14</w:t>
            </w:r>
          </w:p>
        </w:tc>
        <w:tc>
          <w:tcPr>
            <w:tcW w:w="7337" w:type="dxa"/>
            <w:shd w:val="clear" w:color="auto" w:fill="auto"/>
            <w:hideMark/>
          </w:tcPr>
          <w:p w14:paraId="13045E87"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Воронина В.И., д. 2; </w:t>
            </w:r>
            <w:r w:rsidRPr="00E203AA">
              <w:rPr>
                <w:rFonts w:ascii="Times New Roman" w:hAnsi="Times New Roman" w:cs="Times New Roman"/>
                <w:sz w:val="24"/>
                <w:szCs w:val="24"/>
              </w:rPr>
              <w:br/>
              <w:t xml:space="preserve">г. Архангельск, ул. Воронина В.И., д. 2, корп. 1; </w:t>
            </w:r>
            <w:r w:rsidRPr="00E203AA">
              <w:rPr>
                <w:rFonts w:ascii="Times New Roman" w:hAnsi="Times New Roman" w:cs="Times New Roman"/>
                <w:sz w:val="24"/>
                <w:szCs w:val="24"/>
              </w:rPr>
              <w:br/>
              <w:t xml:space="preserve">г. Архангельск, ул. Воронина В.И., д. 4; </w:t>
            </w:r>
            <w:r w:rsidRPr="00E203AA">
              <w:rPr>
                <w:rFonts w:ascii="Times New Roman" w:hAnsi="Times New Roman" w:cs="Times New Roman"/>
                <w:sz w:val="24"/>
                <w:szCs w:val="24"/>
              </w:rPr>
              <w:br/>
              <w:t xml:space="preserve">г. Архангельск, ул. Воронина В.И., д. 6, корп. 1; </w:t>
            </w:r>
            <w:r w:rsidRPr="00E203AA">
              <w:rPr>
                <w:rFonts w:ascii="Times New Roman" w:hAnsi="Times New Roman" w:cs="Times New Roman"/>
                <w:sz w:val="24"/>
                <w:szCs w:val="24"/>
              </w:rPr>
              <w:br/>
              <w:t xml:space="preserve">г. Архангельск, ул. Воронина В.И., 8; </w:t>
            </w:r>
            <w:r w:rsidRPr="00E203AA">
              <w:rPr>
                <w:rFonts w:ascii="Times New Roman" w:hAnsi="Times New Roman" w:cs="Times New Roman"/>
                <w:sz w:val="24"/>
                <w:szCs w:val="24"/>
              </w:rPr>
              <w:br/>
              <w:t xml:space="preserve">г. Архангельск, ул. Воронина В.И., д. 8, корп. 1; </w:t>
            </w:r>
            <w:r w:rsidRPr="00E203AA">
              <w:rPr>
                <w:rFonts w:ascii="Times New Roman" w:hAnsi="Times New Roman" w:cs="Times New Roman"/>
                <w:sz w:val="24"/>
                <w:szCs w:val="24"/>
              </w:rPr>
              <w:br/>
              <w:t xml:space="preserve">г. Архангельск, ул. Кононова И.Г., д. 1; </w:t>
            </w:r>
            <w:r w:rsidRPr="00E203AA">
              <w:rPr>
                <w:rFonts w:ascii="Times New Roman" w:hAnsi="Times New Roman" w:cs="Times New Roman"/>
                <w:sz w:val="24"/>
                <w:szCs w:val="24"/>
              </w:rPr>
              <w:br/>
              <w:t xml:space="preserve">г. Архангельск, ул. Кононова И.Г., д. 3; </w:t>
            </w:r>
            <w:r w:rsidRPr="00E203AA">
              <w:rPr>
                <w:rFonts w:ascii="Times New Roman" w:hAnsi="Times New Roman" w:cs="Times New Roman"/>
                <w:sz w:val="24"/>
                <w:szCs w:val="24"/>
              </w:rPr>
              <w:br/>
              <w:t xml:space="preserve">г. Архангельск, ул. Кононова И.Г., д. 3, корп. 1; </w:t>
            </w:r>
            <w:r w:rsidRPr="00E203AA">
              <w:rPr>
                <w:rFonts w:ascii="Times New Roman" w:hAnsi="Times New Roman" w:cs="Times New Roman"/>
                <w:sz w:val="24"/>
                <w:szCs w:val="24"/>
              </w:rPr>
              <w:br/>
              <w:t xml:space="preserve">г. Архангельск, ул. Кононова И.Г., д. 5; </w:t>
            </w:r>
            <w:r w:rsidRPr="00E203AA">
              <w:rPr>
                <w:rFonts w:ascii="Times New Roman" w:hAnsi="Times New Roman" w:cs="Times New Roman"/>
                <w:sz w:val="24"/>
                <w:szCs w:val="24"/>
              </w:rPr>
              <w:br/>
              <w:t xml:space="preserve">г. Архангельск, ул. Квартальная, д. 3; </w:t>
            </w:r>
            <w:r w:rsidRPr="00E203AA">
              <w:rPr>
                <w:rFonts w:ascii="Times New Roman" w:hAnsi="Times New Roman" w:cs="Times New Roman"/>
                <w:sz w:val="24"/>
                <w:szCs w:val="24"/>
              </w:rPr>
              <w:br/>
              <w:t xml:space="preserve">г. Архангельск, ул. Квартальная, д. 3, корп. 1; </w:t>
            </w:r>
            <w:r w:rsidRPr="00E203AA">
              <w:rPr>
                <w:rFonts w:ascii="Times New Roman" w:hAnsi="Times New Roman" w:cs="Times New Roman"/>
                <w:sz w:val="24"/>
                <w:szCs w:val="24"/>
              </w:rPr>
              <w:br/>
              <w:t xml:space="preserve">г. Архангельск, ул. Квартальная, д. 5; </w:t>
            </w:r>
            <w:r w:rsidRPr="00E203AA">
              <w:rPr>
                <w:rFonts w:ascii="Times New Roman" w:hAnsi="Times New Roman" w:cs="Times New Roman"/>
                <w:sz w:val="24"/>
                <w:szCs w:val="24"/>
              </w:rPr>
              <w:br/>
              <w:t xml:space="preserve">г. Архангельск, ул. Квартальная, д. 5, корп. 1; </w:t>
            </w:r>
            <w:r w:rsidRPr="00E203AA">
              <w:rPr>
                <w:rFonts w:ascii="Times New Roman" w:hAnsi="Times New Roman" w:cs="Times New Roman"/>
                <w:sz w:val="24"/>
                <w:szCs w:val="24"/>
              </w:rPr>
              <w:br/>
              <w:t xml:space="preserve">г. Архангельск, ул. Квартальная, д. 5, корп. 2; </w:t>
            </w:r>
            <w:r w:rsidRPr="00E203AA">
              <w:rPr>
                <w:rFonts w:ascii="Times New Roman" w:hAnsi="Times New Roman" w:cs="Times New Roman"/>
                <w:sz w:val="24"/>
                <w:szCs w:val="24"/>
              </w:rPr>
              <w:br/>
              <w:t xml:space="preserve">г. Архангельск, ул. Квартальная, д. 7; </w:t>
            </w:r>
            <w:r w:rsidRPr="00E203AA">
              <w:rPr>
                <w:rFonts w:ascii="Times New Roman" w:hAnsi="Times New Roman" w:cs="Times New Roman"/>
                <w:sz w:val="24"/>
                <w:szCs w:val="24"/>
              </w:rPr>
              <w:br/>
            </w:r>
            <w:r w:rsidRPr="00E203AA">
              <w:rPr>
                <w:rFonts w:ascii="Times New Roman" w:hAnsi="Times New Roman" w:cs="Times New Roman"/>
                <w:sz w:val="24"/>
                <w:szCs w:val="24"/>
              </w:rPr>
              <w:lastRenderedPageBreak/>
              <w:t xml:space="preserve">г. Архангельск, ул. Квартальная, д. 7 корп. 1; </w:t>
            </w:r>
            <w:r w:rsidRPr="00E203AA">
              <w:rPr>
                <w:rFonts w:ascii="Times New Roman" w:hAnsi="Times New Roman" w:cs="Times New Roman"/>
                <w:sz w:val="24"/>
                <w:szCs w:val="24"/>
              </w:rPr>
              <w:br/>
              <w:t xml:space="preserve">г. Архангельск, ул. Квартальная, д. 9; </w:t>
            </w:r>
            <w:r w:rsidRPr="00E203AA">
              <w:rPr>
                <w:rFonts w:ascii="Times New Roman" w:hAnsi="Times New Roman" w:cs="Times New Roman"/>
                <w:sz w:val="24"/>
                <w:szCs w:val="24"/>
              </w:rPr>
              <w:br/>
              <w:t>г. Архангельск, ул. Квартальная, д. 9, корп. 1</w:t>
            </w:r>
          </w:p>
        </w:tc>
        <w:tc>
          <w:tcPr>
            <w:tcW w:w="1560" w:type="dxa"/>
            <w:shd w:val="clear" w:color="auto" w:fill="auto"/>
            <w:hideMark/>
          </w:tcPr>
          <w:p w14:paraId="29AB1160"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lastRenderedPageBreak/>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6A6EA610" w14:textId="77777777" w:rsidTr="00810C17">
        <w:trPr>
          <w:trHeight w:val="249"/>
        </w:trPr>
        <w:tc>
          <w:tcPr>
            <w:tcW w:w="601" w:type="dxa"/>
            <w:shd w:val="clear" w:color="auto" w:fill="auto"/>
            <w:hideMark/>
          </w:tcPr>
          <w:p w14:paraId="2BFB7AE5"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lastRenderedPageBreak/>
              <w:t>15</w:t>
            </w:r>
          </w:p>
        </w:tc>
        <w:tc>
          <w:tcPr>
            <w:tcW w:w="7337" w:type="dxa"/>
            <w:shd w:val="clear" w:color="auto" w:fill="auto"/>
            <w:hideMark/>
          </w:tcPr>
          <w:p w14:paraId="69A661AE"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Жосу, д. 5; </w:t>
            </w:r>
            <w:r w:rsidRPr="00E203AA">
              <w:rPr>
                <w:rFonts w:ascii="Times New Roman" w:hAnsi="Times New Roman" w:cs="Times New Roman"/>
                <w:sz w:val="24"/>
                <w:szCs w:val="24"/>
              </w:rPr>
              <w:br/>
              <w:t xml:space="preserve">г. Архангельск, ул. Русанова, д. 14; </w:t>
            </w:r>
            <w:r w:rsidRPr="00E203AA">
              <w:rPr>
                <w:rFonts w:ascii="Times New Roman" w:hAnsi="Times New Roman" w:cs="Times New Roman"/>
                <w:sz w:val="24"/>
                <w:szCs w:val="24"/>
              </w:rPr>
              <w:br/>
              <w:t>г. Архангельск, ул. Русанова, д. 16</w:t>
            </w:r>
          </w:p>
        </w:tc>
        <w:tc>
          <w:tcPr>
            <w:tcW w:w="1560" w:type="dxa"/>
            <w:shd w:val="clear" w:color="auto" w:fill="auto"/>
            <w:hideMark/>
          </w:tcPr>
          <w:p w14:paraId="2EFE3CC9"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1B3DC5A7" w14:textId="77777777" w:rsidTr="00810C17">
        <w:trPr>
          <w:trHeight w:val="300"/>
        </w:trPr>
        <w:tc>
          <w:tcPr>
            <w:tcW w:w="601" w:type="dxa"/>
            <w:shd w:val="clear" w:color="auto" w:fill="auto"/>
            <w:hideMark/>
          </w:tcPr>
          <w:p w14:paraId="31E592BF"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16</w:t>
            </w:r>
          </w:p>
        </w:tc>
        <w:tc>
          <w:tcPr>
            <w:tcW w:w="7337" w:type="dxa"/>
            <w:shd w:val="clear" w:color="auto" w:fill="auto"/>
            <w:hideMark/>
          </w:tcPr>
          <w:p w14:paraId="4F3B888C"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Воронина В.И., д. 15</w:t>
            </w:r>
          </w:p>
        </w:tc>
        <w:tc>
          <w:tcPr>
            <w:tcW w:w="1560" w:type="dxa"/>
            <w:shd w:val="clear" w:color="auto" w:fill="auto"/>
            <w:hideMark/>
          </w:tcPr>
          <w:p w14:paraId="39F23090"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4B2543E0" w14:textId="77777777" w:rsidTr="00810C17">
        <w:trPr>
          <w:trHeight w:val="300"/>
        </w:trPr>
        <w:tc>
          <w:tcPr>
            <w:tcW w:w="601" w:type="dxa"/>
            <w:shd w:val="clear" w:color="auto" w:fill="auto"/>
            <w:hideMark/>
          </w:tcPr>
          <w:p w14:paraId="2BD45A22"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17</w:t>
            </w:r>
          </w:p>
        </w:tc>
        <w:tc>
          <w:tcPr>
            <w:tcW w:w="7337" w:type="dxa"/>
            <w:shd w:val="clear" w:color="auto" w:fill="auto"/>
            <w:hideMark/>
          </w:tcPr>
          <w:p w14:paraId="0C928240"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Квартальная, д. 6; </w:t>
            </w:r>
            <w:r w:rsidRPr="00E203AA">
              <w:rPr>
                <w:rFonts w:ascii="Times New Roman" w:hAnsi="Times New Roman" w:cs="Times New Roman"/>
                <w:sz w:val="24"/>
                <w:szCs w:val="24"/>
              </w:rPr>
              <w:br/>
              <w:t>г. Архангельск, ул. Жосу, д. 1</w:t>
            </w:r>
          </w:p>
        </w:tc>
        <w:tc>
          <w:tcPr>
            <w:tcW w:w="1560" w:type="dxa"/>
            <w:shd w:val="clear" w:color="auto" w:fill="auto"/>
            <w:hideMark/>
          </w:tcPr>
          <w:p w14:paraId="6B9B980E"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194F9ACE" w14:textId="77777777" w:rsidTr="00810C17">
        <w:trPr>
          <w:trHeight w:val="480"/>
        </w:trPr>
        <w:tc>
          <w:tcPr>
            <w:tcW w:w="601" w:type="dxa"/>
            <w:shd w:val="clear" w:color="auto" w:fill="auto"/>
            <w:hideMark/>
          </w:tcPr>
          <w:p w14:paraId="6FA9CCB4"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18</w:t>
            </w:r>
          </w:p>
        </w:tc>
        <w:tc>
          <w:tcPr>
            <w:tcW w:w="7337" w:type="dxa"/>
            <w:shd w:val="clear" w:color="auto" w:fill="auto"/>
            <w:hideMark/>
          </w:tcPr>
          <w:p w14:paraId="601EF78C"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Воронина В.И., д. 30, корп. 2; </w:t>
            </w:r>
            <w:r w:rsidRPr="00E203AA">
              <w:rPr>
                <w:rFonts w:ascii="Times New Roman" w:hAnsi="Times New Roman" w:cs="Times New Roman"/>
                <w:sz w:val="24"/>
                <w:szCs w:val="24"/>
              </w:rPr>
              <w:br/>
              <w:t xml:space="preserve">г. Архангельск, ул. Воронина В.И., д. 30, корп. 3; </w:t>
            </w:r>
            <w:r w:rsidRPr="00E203AA">
              <w:rPr>
                <w:rFonts w:ascii="Times New Roman" w:hAnsi="Times New Roman" w:cs="Times New Roman"/>
                <w:sz w:val="24"/>
                <w:szCs w:val="24"/>
              </w:rPr>
              <w:br/>
              <w:t>г. Архангельск, ул. Воронина В.И., д. 30, корп. 4</w:t>
            </w:r>
          </w:p>
        </w:tc>
        <w:tc>
          <w:tcPr>
            <w:tcW w:w="1560" w:type="dxa"/>
            <w:shd w:val="clear" w:color="auto" w:fill="auto"/>
            <w:hideMark/>
          </w:tcPr>
          <w:p w14:paraId="1F0B8DE7"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6DAB2C0A" w14:textId="77777777" w:rsidTr="00810C17">
        <w:trPr>
          <w:trHeight w:val="480"/>
        </w:trPr>
        <w:tc>
          <w:tcPr>
            <w:tcW w:w="601" w:type="dxa"/>
            <w:shd w:val="clear" w:color="auto" w:fill="auto"/>
            <w:hideMark/>
          </w:tcPr>
          <w:p w14:paraId="1DF29A0B"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19</w:t>
            </w:r>
          </w:p>
        </w:tc>
        <w:tc>
          <w:tcPr>
            <w:tcW w:w="7337" w:type="dxa"/>
            <w:shd w:val="clear" w:color="auto" w:fill="auto"/>
            <w:hideMark/>
          </w:tcPr>
          <w:p w14:paraId="7F0C5D3A"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Русанова, д. 8; </w:t>
            </w:r>
            <w:r w:rsidRPr="00E203AA">
              <w:rPr>
                <w:rFonts w:ascii="Times New Roman" w:hAnsi="Times New Roman" w:cs="Times New Roman"/>
                <w:sz w:val="24"/>
                <w:szCs w:val="24"/>
              </w:rPr>
              <w:br/>
              <w:t xml:space="preserve">г. Архангельск, ул. Воронина В.И., д. 17; </w:t>
            </w:r>
            <w:r w:rsidRPr="00E203AA">
              <w:rPr>
                <w:rFonts w:ascii="Times New Roman" w:hAnsi="Times New Roman" w:cs="Times New Roman"/>
                <w:sz w:val="24"/>
                <w:szCs w:val="24"/>
              </w:rPr>
              <w:br/>
              <w:t>г. Архангельск, ул. Воронина В.И., д. 19</w:t>
            </w:r>
          </w:p>
        </w:tc>
        <w:tc>
          <w:tcPr>
            <w:tcW w:w="1560" w:type="dxa"/>
            <w:shd w:val="clear" w:color="auto" w:fill="auto"/>
            <w:hideMark/>
          </w:tcPr>
          <w:p w14:paraId="186173FB"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089946D3" w14:textId="77777777" w:rsidTr="00810C17">
        <w:trPr>
          <w:trHeight w:val="560"/>
        </w:trPr>
        <w:tc>
          <w:tcPr>
            <w:tcW w:w="601" w:type="dxa"/>
            <w:shd w:val="clear" w:color="auto" w:fill="auto"/>
            <w:hideMark/>
          </w:tcPr>
          <w:p w14:paraId="5AC55CE3"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20</w:t>
            </w:r>
          </w:p>
        </w:tc>
        <w:tc>
          <w:tcPr>
            <w:tcW w:w="7337" w:type="dxa"/>
            <w:shd w:val="clear" w:color="auto" w:fill="auto"/>
            <w:hideMark/>
          </w:tcPr>
          <w:p w14:paraId="608967F9"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Воронина В.И., д. 14; </w:t>
            </w:r>
            <w:r w:rsidRPr="00E203AA">
              <w:rPr>
                <w:rFonts w:ascii="Times New Roman" w:hAnsi="Times New Roman" w:cs="Times New Roman"/>
                <w:sz w:val="24"/>
                <w:szCs w:val="24"/>
              </w:rPr>
              <w:br/>
              <w:t xml:space="preserve">г. Архангельск, ул. Воронина В.И., д. 14, корп. 1; </w:t>
            </w:r>
            <w:r w:rsidRPr="00E203AA">
              <w:rPr>
                <w:rFonts w:ascii="Times New Roman" w:hAnsi="Times New Roman" w:cs="Times New Roman"/>
                <w:sz w:val="24"/>
                <w:szCs w:val="24"/>
              </w:rPr>
              <w:br/>
              <w:t xml:space="preserve">г. Архангельск, ул. Воронина В.И., д. 12; </w:t>
            </w:r>
            <w:r w:rsidRPr="00E203AA">
              <w:rPr>
                <w:rFonts w:ascii="Times New Roman" w:hAnsi="Times New Roman" w:cs="Times New Roman"/>
                <w:sz w:val="24"/>
                <w:szCs w:val="24"/>
              </w:rPr>
              <w:br/>
              <w:t xml:space="preserve">г. Архангельск, ул. Воронина В.И., д. 12, корп.1; </w:t>
            </w:r>
            <w:r w:rsidRPr="00E203AA">
              <w:rPr>
                <w:rFonts w:ascii="Times New Roman" w:hAnsi="Times New Roman" w:cs="Times New Roman"/>
                <w:sz w:val="24"/>
                <w:szCs w:val="24"/>
              </w:rPr>
              <w:br/>
              <w:t xml:space="preserve">г. Архангельск, ул. Воронина В.И., д. 10; </w:t>
            </w:r>
            <w:r w:rsidRPr="00E203AA">
              <w:rPr>
                <w:rFonts w:ascii="Times New Roman" w:hAnsi="Times New Roman" w:cs="Times New Roman"/>
                <w:sz w:val="24"/>
                <w:szCs w:val="24"/>
              </w:rPr>
              <w:br/>
              <w:t xml:space="preserve">г. Архангельск, ул. Воронина В.И., д. 10, корп. 1; </w:t>
            </w:r>
            <w:r w:rsidRPr="00E203AA">
              <w:rPr>
                <w:rFonts w:ascii="Times New Roman" w:hAnsi="Times New Roman" w:cs="Times New Roman"/>
                <w:sz w:val="24"/>
                <w:szCs w:val="24"/>
              </w:rPr>
              <w:br/>
              <w:t xml:space="preserve">г. Архангельск, ул. Квартальная, д. 11; </w:t>
            </w:r>
            <w:r w:rsidRPr="00E203AA">
              <w:rPr>
                <w:rFonts w:ascii="Times New Roman" w:hAnsi="Times New Roman" w:cs="Times New Roman"/>
                <w:sz w:val="24"/>
                <w:szCs w:val="24"/>
              </w:rPr>
              <w:br/>
              <w:t xml:space="preserve">г. Архангельск, ул. Квартальная, д. 13; </w:t>
            </w:r>
            <w:r w:rsidRPr="00E203AA">
              <w:rPr>
                <w:rFonts w:ascii="Times New Roman" w:hAnsi="Times New Roman" w:cs="Times New Roman"/>
                <w:sz w:val="24"/>
                <w:szCs w:val="24"/>
              </w:rPr>
              <w:br/>
              <w:t xml:space="preserve">г. Архангельск, ул. Квартальная, д. 11, корп.1; </w:t>
            </w:r>
            <w:r w:rsidRPr="00E203AA">
              <w:rPr>
                <w:rFonts w:ascii="Times New Roman" w:hAnsi="Times New Roman" w:cs="Times New Roman"/>
                <w:sz w:val="24"/>
                <w:szCs w:val="24"/>
              </w:rPr>
              <w:br/>
              <w:t xml:space="preserve">г. Архангельск, ул. Квартальная, д. 17; </w:t>
            </w:r>
            <w:r w:rsidRPr="00E203AA">
              <w:rPr>
                <w:rFonts w:ascii="Times New Roman" w:hAnsi="Times New Roman" w:cs="Times New Roman"/>
                <w:sz w:val="24"/>
                <w:szCs w:val="24"/>
              </w:rPr>
              <w:br/>
              <w:t xml:space="preserve">г. Архангельск, ул. Русанова, д. 10; </w:t>
            </w:r>
            <w:r w:rsidRPr="00E203AA">
              <w:rPr>
                <w:rFonts w:ascii="Times New Roman" w:hAnsi="Times New Roman" w:cs="Times New Roman"/>
                <w:sz w:val="24"/>
                <w:szCs w:val="24"/>
              </w:rPr>
              <w:br/>
              <w:t>г. Архангельск, ул. Русанова, д. 12</w:t>
            </w:r>
          </w:p>
        </w:tc>
        <w:tc>
          <w:tcPr>
            <w:tcW w:w="1560" w:type="dxa"/>
            <w:shd w:val="clear" w:color="auto" w:fill="auto"/>
            <w:hideMark/>
          </w:tcPr>
          <w:p w14:paraId="1266B0CC"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4DDFB596" w14:textId="77777777" w:rsidTr="00810C17">
        <w:trPr>
          <w:trHeight w:val="684"/>
        </w:trPr>
        <w:tc>
          <w:tcPr>
            <w:tcW w:w="601" w:type="dxa"/>
            <w:shd w:val="clear" w:color="auto" w:fill="auto"/>
            <w:hideMark/>
          </w:tcPr>
          <w:p w14:paraId="7B3EAF6A"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21</w:t>
            </w:r>
          </w:p>
        </w:tc>
        <w:tc>
          <w:tcPr>
            <w:tcW w:w="7337" w:type="dxa"/>
            <w:shd w:val="clear" w:color="auto" w:fill="auto"/>
            <w:hideMark/>
          </w:tcPr>
          <w:p w14:paraId="2EDC8080"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Кононова И.Г., д. 6; </w:t>
            </w:r>
          </w:p>
          <w:p w14:paraId="5C3A863D"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Кононова И.Г., д. 8; </w:t>
            </w:r>
          </w:p>
          <w:p w14:paraId="4C3CC6E6"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Кононова И.Г., д. 10; </w:t>
            </w:r>
          </w:p>
          <w:p w14:paraId="52A73F3E"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Кононова И.Г., д. 10, корп. 1; </w:t>
            </w:r>
          </w:p>
          <w:p w14:paraId="7532179E"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Кононова И.Г., д. 12; </w:t>
            </w:r>
          </w:p>
          <w:p w14:paraId="1DC11065"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Кононова И.Г., д. 12, корп. 1; </w:t>
            </w:r>
          </w:p>
          <w:p w14:paraId="129EC03F"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Кононова И.Г., д. 12, корп. 2</w:t>
            </w:r>
          </w:p>
        </w:tc>
        <w:tc>
          <w:tcPr>
            <w:tcW w:w="1560" w:type="dxa"/>
            <w:shd w:val="clear" w:color="auto" w:fill="auto"/>
            <w:hideMark/>
          </w:tcPr>
          <w:p w14:paraId="6F41E449"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5EAAFC8A" w14:textId="77777777" w:rsidTr="00810C17">
        <w:trPr>
          <w:trHeight w:val="300"/>
        </w:trPr>
        <w:tc>
          <w:tcPr>
            <w:tcW w:w="601" w:type="dxa"/>
            <w:shd w:val="clear" w:color="auto" w:fill="auto"/>
            <w:hideMark/>
          </w:tcPr>
          <w:p w14:paraId="1A461915"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22</w:t>
            </w:r>
          </w:p>
        </w:tc>
        <w:tc>
          <w:tcPr>
            <w:tcW w:w="7337" w:type="dxa"/>
            <w:shd w:val="clear" w:color="auto" w:fill="auto"/>
            <w:hideMark/>
          </w:tcPr>
          <w:p w14:paraId="0E3CE916"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Конон</w:t>
            </w:r>
            <w:r>
              <w:rPr>
                <w:rFonts w:ascii="Times New Roman" w:hAnsi="Times New Roman" w:cs="Times New Roman"/>
                <w:sz w:val="24"/>
                <w:szCs w:val="24"/>
              </w:rPr>
              <w:t>о</w:t>
            </w:r>
            <w:r w:rsidRPr="00E203AA">
              <w:rPr>
                <w:rFonts w:ascii="Times New Roman" w:hAnsi="Times New Roman" w:cs="Times New Roman"/>
                <w:sz w:val="24"/>
                <w:szCs w:val="24"/>
              </w:rPr>
              <w:t xml:space="preserve">ва, д. 2; </w:t>
            </w:r>
          </w:p>
          <w:p w14:paraId="51C6BC25"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Кононова И.Г., д. 4</w:t>
            </w:r>
          </w:p>
        </w:tc>
        <w:tc>
          <w:tcPr>
            <w:tcW w:w="1560" w:type="dxa"/>
            <w:shd w:val="clear" w:color="auto" w:fill="auto"/>
            <w:hideMark/>
          </w:tcPr>
          <w:p w14:paraId="502CB866"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775626F2" w14:textId="77777777" w:rsidTr="00810C17">
        <w:trPr>
          <w:trHeight w:val="480"/>
        </w:trPr>
        <w:tc>
          <w:tcPr>
            <w:tcW w:w="601" w:type="dxa"/>
            <w:shd w:val="clear" w:color="auto" w:fill="auto"/>
            <w:hideMark/>
          </w:tcPr>
          <w:p w14:paraId="60A73204"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23</w:t>
            </w:r>
          </w:p>
        </w:tc>
        <w:tc>
          <w:tcPr>
            <w:tcW w:w="7337" w:type="dxa"/>
            <w:shd w:val="clear" w:color="auto" w:fill="auto"/>
            <w:hideMark/>
          </w:tcPr>
          <w:p w14:paraId="0936B546"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265; </w:t>
            </w:r>
          </w:p>
          <w:p w14:paraId="12D4EE89"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267; </w:t>
            </w:r>
            <w:r w:rsidRPr="00E203AA">
              <w:rPr>
                <w:rFonts w:ascii="Times New Roman" w:hAnsi="Times New Roman" w:cs="Times New Roman"/>
                <w:sz w:val="24"/>
                <w:szCs w:val="24"/>
              </w:rPr>
              <w:br/>
              <w:t>г. Архангельск, ул. Никитова, д. 2</w:t>
            </w:r>
          </w:p>
        </w:tc>
        <w:tc>
          <w:tcPr>
            <w:tcW w:w="1560" w:type="dxa"/>
            <w:shd w:val="clear" w:color="auto" w:fill="auto"/>
            <w:hideMark/>
          </w:tcPr>
          <w:p w14:paraId="0DCFC8C7"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4C0E24E0" w14:textId="77777777" w:rsidTr="00810C17">
        <w:trPr>
          <w:trHeight w:val="465"/>
        </w:trPr>
        <w:tc>
          <w:tcPr>
            <w:tcW w:w="601" w:type="dxa"/>
            <w:shd w:val="clear" w:color="auto" w:fill="auto"/>
            <w:hideMark/>
          </w:tcPr>
          <w:p w14:paraId="3F211C02"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24</w:t>
            </w:r>
          </w:p>
        </w:tc>
        <w:tc>
          <w:tcPr>
            <w:tcW w:w="7337" w:type="dxa"/>
            <w:shd w:val="clear" w:color="auto" w:fill="auto"/>
            <w:hideMark/>
          </w:tcPr>
          <w:p w14:paraId="743C4992"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265, корп. 1; </w:t>
            </w:r>
          </w:p>
          <w:p w14:paraId="47DF65DE"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Ленинградский, д. 265, корп.</w:t>
            </w:r>
            <w:r>
              <w:rPr>
                <w:rFonts w:ascii="Times New Roman" w:hAnsi="Times New Roman" w:cs="Times New Roman"/>
                <w:sz w:val="24"/>
                <w:szCs w:val="24"/>
              </w:rPr>
              <w:t xml:space="preserve"> </w:t>
            </w:r>
            <w:r w:rsidRPr="00E203AA">
              <w:rPr>
                <w:rFonts w:ascii="Times New Roman" w:hAnsi="Times New Roman" w:cs="Times New Roman"/>
                <w:sz w:val="24"/>
                <w:szCs w:val="24"/>
              </w:rPr>
              <w:t xml:space="preserve">2; </w:t>
            </w:r>
          </w:p>
          <w:p w14:paraId="6053CAFD"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265, корп. 3; </w:t>
            </w:r>
          </w:p>
          <w:p w14:paraId="099F47D8"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w:t>
            </w:r>
            <w:r>
              <w:rPr>
                <w:rFonts w:ascii="Times New Roman" w:hAnsi="Times New Roman" w:cs="Times New Roman"/>
                <w:sz w:val="24"/>
                <w:szCs w:val="24"/>
              </w:rPr>
              <w:t>сп. Ленинградский, д. 265, корп</w:t>
            </w:r>
            <w:r w:rsidRPr="00E203AA">
              <w:rPr>
                <w:rFonts w:ascii="Times New Roman" w:hAnsi="Times New Roman" w:cs="Times New Roman"/>
                <w:sz w:val="24"/>
                <w:szCs w:val="24"/>
              </w:rPr>
              <w:t>.</w:t>
            </w:r>
            <w:r>
              <w:rPr>
                <w:rFonts w:ascii="Times New Roman" w:hAnsi="Times New Roman" w:cs="Times New Roman"/>
                <w:sz w:val="24"/>
                <w:szCs w:val="24"/>
              </w:rPr>
              <w:t xml:space="preserve"> </w:t>
            </w:r>
            <w:r w:rsidRPr="00E203AA">
              <w:rPr>
                <w:rFonts w:ascii="Times New Roman" w:hAnsi="Times New Roman" w:cs="Times New Roman"/>
                <w:sz w:val="24"/>
                <w:szCs w:val="24"/>
              </w:rPr>
              <w:t>4</w:t>
            </w:r>
          </w:p>
        </w:tc>
        <w:tc>
          <w:tcPr>
            <w:tcW w:w="1560" w:type="dxa"/>
            <w:shd w:val="clear" w:color="auto" w:fill="auto"/>
            <w:hideMark/>
          </w:tcPr>
          <w:p w14:paraId="3E93ED94"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6FD7F02F" w14:textId="77777777" w:rsidTr="00810C17">
        <w:trPr>
          <w:trHeight w:val="480"/>
        </w:trPr>
        <w:tc>
          <w:tcPr>
            <w:tcW w:w="601" w:type="dxa"/>
            <w:shd w:val="clear" w:color="auto" w:fill="auto"/>
            <w:hideMark/>
          </w:tcPr>
          <w:p w14:paraId="55A9849C"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25</w:t>
            </w:r>
          </w:p>
        </w:tc>
        <w:tc>
          <w:tcPr>
            <w:tcW w:w="7337" w:type="dxa"/>
            <w:shd w:val="clear" w:color="auto" w:fill="auto"/>
            <w:hideMark/>
          </w:tcPr>
          <w:p w14:paraId="63512957"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275, корп. 2; </w:t>
            </w:r>
          </w:p>
          <w:p w14:paraId="3BABD230"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277, корп. 1; </w:t>
            </w:r>
          </w:p>
          <w:p w14:paraId="49AB3E46"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Ленинградский, д. 277, корп. 2</w:t>
            </w:r>
          </w:p>
        </w:tc>
        <w:tc>
          <w:tcPr>
            <w:tcW w:w="1560" w:type="dxa"/>
            <w:shd w:val="clear" w:color="auto" w:fill="auto"/>
            <w:hideMark/>
          </w:tcPr>
          <w:p w14:paraId="4980DE2B"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 2018;</w:t>
            </w:r>
            <w:r w:rsidRPr="00E203AA">
              <w:rPr>
                <w:rFonts w:ascii="Times New Roman" w:hAnsi="Times New Roman" w:cs="Times New Roman"/>
                <w:sz w:val="24"/>
                <w:szCs w:val="24"/>
              </w:rPr>
              <w:b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1184AD3B" w14:textId="77777777" w:rsidTr="00810C17">
        <w:trPr>
          <w:trHeight w:val="480"/>
        </w:trPr>
        <w:tc>
          <w:tcPr>
            <w:tcW w:w="601" w:type="dxa"/>
            <w:shd w:val="clear" w:color="auto" w:fill="auto"/>
            <w:hideMark/>
          </w:tcPr>
          <w:p w14:paraId="4A262FBD"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26</w:t>
            </w:r>
          </w:p>
        </w:tc>
        <w:tc>
          <w:tcPr>
            <w:tcW w:w="7337" w:type="dxa"/>
            <w:shd w:val="clear" w:color="auto" w:fill="auto"/>
            <w:hideMark/>
          </w:tcPr>
          <w:p w14:paraId="36023875"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271, корп. 1; </w:t>
            </w:r>
          </w:p>
          <w:p w14:paraId="0E3CAF55"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273, корп. 1; </w:t>
            </w:r>
          </w:p>
          <w:p w14:paraId="491F06A7"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Ленинградский, д. 273, корп. 2</w:t>
            </w:r>
          </w:p>
        </w:tc>
        <w:tc>
          <w:tcPr>
            <w:tcW w:w="1560" w:type="dxa"/>
            <w:shd w:val="clear" w:color="auto" w:fill="auto"/>
            <w:hideMark/>
          </w:tcPr>
          <w:p w14:paraId="464F060A"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p w14:paraId="60A79183"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2017</w:t>
            </w:r>
          </w:p>
          <w:p w14:paraId="17862D4D"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62312507" w14:textId="77777777" w:rsidTr="00810C17">
        <w:trPr>
          <w:trHeight w:val="480"/>
        </w:trPr>
        <w:tc>
          <w:tcPr>
            <w:tcW w:w="601" w:type="dxa"/>
            <w:shd w:val="clear" w:color="auto" w:fill="auto"/>
            <w:hideMark/>
          </w:tcPr>
          <w:p w14:paraId="29F66423"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27</w:t>
            </w:r>
          </w:p>
        </w:tc>
        <w:tc>
          <w:tcPr>
            <w:tcW w:w="7337" w:type="dxa"/>
            <w:shd w:val="clear" w:color="auto" w:fill="auto"/>
            <w:hideMark/>
          </w:tcPr>
          <w:p w14:paraId="6C6C52ED"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269; </w:t>
            </w:r>
          </w:p>
          <w:p w14:paraId="12B6417E"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271; </w:t>
            </w:r>
            <w:r w:rsidRPr="00E203AA">
              <w:rPr>
                <w:rFonts w:ascii="Times New Roman" w:hAnsi="Times New Roman" w:cs="Times New Roman"/>
                <w:sz w:val="24"/>
                <w:szCs w:val="24"/>
              </w:rPr>
              <w:br/>
              <w:t>г. Архангельск, просп. Ленинградский, д. 273</w:t>
            </w:r>
          </w:p>
        </w:tc>
        <w:tc>
          <w:tcPr>
            <w:tcW w:w="1560" w:type="dxa"/>
            <w:shd w:val="clear" w:color="auto" w:fill="auto"/>
            <w:hideMark/>
          </w:tcPr>
          <w:p w14:paraId="74FB27C2"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0A5A697C" w14:textId="77777777" w:rsidTr="00810C17">
        <w:trPr>
          <w:trHeight w:val="480"/>
        </w:trPr>
        <w:tc>
          <w:tcPr>
            <w:tcW w:w="601" w:type="dxa"/>
            <w:shd w:val="clear" w:color="auto" w:fill="auto"/>
            <w:hideMark/>
          </w:tcPr>
          <w:p w14:paraId="12665895"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lastRenderedPageBreak/>
              <w:t>28</w:t>
            </w:r>
          </w:p>
        </w:tc>
        <w:tc>
          <w:tcPr>
            <w:tcW w:w="7337" w:type="dxa"/>
            <w:shd w:val="clear" w:color="auto" w:fill="auto"/>
            <w:hideMark/>
          </w:tcPr>
          <w:p w14:paraId="7B611A33"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313; </w:t>
            </w:r>
          </w:p>
          <w:p w14:paraId="57372112"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317; </w:t>
            </w:r>
            <w:r w:rsidRPr="00E203AA">
              <w:rPr>
                <w:rFonts w:ascii="Times New Roman" w:hAnsi="Times New Roman" w:cs="Times New Roman"/>
                <w:sz w:val="24"/>
                <w:szCs w:val="24"/>
              </w:rPr>
              <w:br/>
              <w:t>г. Архангельск, ул. Почтовый тракт, д. 8</w:t>
            </w:r>
          </w:p>
        </w:tc>
        <w:tc>
          <w:tcPr>
            <w:tcW w:w="1560" w:type="dxa"/>
            <w:shd w:val="clear" w:color="auto" w:fill="auto"/>
            <w:hideMark/>
          </w:tcPr>
          <w:p w14:paraId="78FC83D5"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0FA59564" w14:textId="77777777" w:rsidTr="00810C17">
        <w:trPr>
          <w:trHeight w:val="70"/>
        </w:trPr>
        <w:tc>
          <w:tcPr>
            <w:tcW w:w="601" w:type="dxa"/>
            <w:shd w:val="clear" w:color="auto" w:fill="auto"/>
            <w:hideMark/>
          </w:tcPr>
          <w:p w14:paraId="498D6B20"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29</w:t>
            </w:r>
          </w:p>
        </w:tc>
        <w:tc>
          <w:tcPr>
            <w:tcW w:w="7337" w:type="dxa"/>
            <w:shd w:val="clear" w:color="auto" w:fill="auto"/>
            <w:hideMark/>
          </w:tcPr>
          <w:p w14:paraId="5153837D"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331; </w:t>
            </w:r>
          </w:p>
          <w:p w14:paraId="0BE83C96"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333; </w:t>
            </w:r>
          </w:p>
          <w:p w14:paraId="676908BA"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337; </w:t>
            </w:r>
          </w:p>
          <w:p w14:paraId="4380B74A"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Ленинградский, д. 335</w:t>
            </w:r>
          </w:p>
        </w:tc>
        <w:tc>
          <w:tcPr>
            <w:tcW w:w="1560" w:type="dxa"/>
            <w:shd w:val="clear" w:color="auto" w:fill="auto"/>
            <w:hideMark/>
          </w:tcPr>
          <w:p w14:paraId="3C04650E"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38AE0F91" w14:textId="77777777" w:rsidTr="00810C17">
        <w:trPr>
          <w:trHeight w:val="480"/>
        </w:trPr>
        <w:tc>
          <w:tcPr>
            <w:tcW w:w="601" w:type="dxa"/>
            <w:shd w:val="clear" w:color="auto" w:fill="auto"/>
            <w:hideMark/>
          </w:tcPr>
          <w:p w14:paraId="5E60E5DB"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30</w:t>
            </w:r>
          </w:p>
        </w:tc>
        <w:tc>
          <w:tcPr>
            <w:tcW w:w="7337" w:type="dxa"/>
            <w:shd w:val="clear" w:color="auto" w:fill="auto"/>
            <w:hideMark/>
          </w:tcPr>
          <w:p w14:paraId="465EFC2B"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354; </w:t>
            </w:r>
          </w:p>
          <w:p w14:paraId="44FCCFE4"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Ленинградский, д. 354, корп. 1</w:t>
            </w:r>
          </w:p>
        </w:tc>
        <w:tc>
          <w:tcPr>
            <w:tcW w:w="1560" w:type="dxa"/>
            <w:shd w:val="clear" w:color="auto" w:fill="auto"/>
            <w:hideMark/>
          </w:tcPr>
          <w:p w14:paraId="31C0489A"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0CFC0ADB" w14:textId="77777777" w:rsidTr="00810C17">
        <w:trPr>
          <w:trHeight w:val="480"/>
        </w:trPr>
        <w:tc>
          <w:tcPr>
            <w:tcW w:w="601" w:type="dxa"/>
            <w:shd w:val="clear" w:color="auto" w:fill="auto"/>
            <w:hideMark/>
          </w:tcPr>
          <w:p w14:paraId="0897FC6E"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31</w:t>
            </w:r>
          </w:p>
        </w:tc>
        <w:tc>
          <w:tcPr>
            <w:tcW w:w="7337" w:type="dxa"/>
            <w:shd w:val="clear" w:color="auto" w:fill="auto"/>
            <w:hideMark/>
          </w:tcPr>
          <w:p w14:paraId="49BBB7C4"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352; </w:t>
            </w:r>
          </w:p>
          <w:p w14:paraId="4185AFB2"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Ленинградский, д. 352, корп. 1</w:t>
            </w:r>
          </w:p>
        </w:tc>
        <w:tc>
          <w:tcPr>
            <w:tcW w:w="1560" w:type="dxa"/>
            <w:shd w:val="clear" w:color="auto" w:fill="auto"/>
            <w:hideMark/>
          </w:tcPr>
          <w:p w14:paraId="40B2232B"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436A29D8" w14:textId="77777777" w:rsidTr="00810C17">
        <w:trPr>
          <w:trHeight w:val="480"/>
        </w:trPr>
        <w:tc>
          <w:tcPr>
            <w:tcW w:w="601" w:type="dxa"/>
            <w:shd w:val="clear" w:color="auto" w:fill="auto"/>
            <w:hideMark/>
          </w:tcPr>
          <w:p w14:paraId="3C392C0E"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32</w:t>
            </w:r>
          </w:p>
        </w:tc>
        <w:tc>
          <w:tcPr>
            <w:tcW w:w="7337" w:type="dxa"/>
            <w:shd w:val="clear" w:color="auto" w:fill="auto"/>
            <w:hideMark/>
          </w:tcPr>
          <w:p w14:paraId="785BED46"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358, корп. 3; </w:t>
            </w:r>
          </w:p>
          <w:p w14:paraId="79AA8E9D"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Ленинградский, д. 358, корп. 4</w:t>
            </w:r>
          </w:p>
        </w:tc>
        <w:tc>
          <w:tcPr>
            <w:tcW w:w="1560" w:type="dxa"/>
            <w:shd w:val="clear" w:color="auto" w:fill="auto"/>
            <w:hideMark/>
          </w:tcPr>
          <w:p w14:paraId="1F2E045D"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16FDE4E9" w14:textId="77777777" w:rsidTr="00810C17">
        <w:trPr>
          <w:trHeight w:val="300"/>
        </w:trPr>
        <w:tc>
          <w:tcPr>
            <w:tcW w:w="601" w:type="dxa"/>
            <w:shd w:val="clear" w:color="auto" w:fill="auto"/>
            <w:hideMark/>
          </w:tcPr>
          <w:p w14:paraId="5AD416F0"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33</w:t>
            </w:r>
          </w:p>
        </w:tc>
        <w:tc>
          <w:tcPr>
            <w:tcW w:w="7337" w:type="dxa"/>
            <w:shd w:val="clear" w:color="auto" w:fill="auto"/>
            <w:hideMark/>
          </w:tcPr>
          <w:p w14:paraId="1580DC5E"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Ленинградский, д. 358, корп. 2</w:t>
            </w:r>
          </w:p>
        </w:tc>
        <w:tc>
          <w:tcPr>
            <w:tcW w:w="1560" w:type="dxa"/>
            <w:shd w:val="clear" w:color="auto" w:fill="auto"/>
            <w:hideMark/>
          </w:tcPr>
          <w:p w14:paraId="0B92BA33"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30CA8E4B" w14:textId="77777777" w:rsidTr="00810C17">
        <w:trPr>
          <w:trHeight w:val="480"/>
        </w:trPr>
        <w:tc>
          <w:tcPr>
            <w:tcW w:w="601" w:type="dxa"/>
            <w:shd w:val="clear" w:color="auto" w:fill="auto"/>
            <w:hideMark/>
          </w:tcPr>
          <w:p w14:paraId="254382D5"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34</w:t>
            </w:r>
          </w:p>
        </w:tc>
        <w:tc>
          <w:tcPr>
            <w:tcW w:w="7337" w:type="dxa"/>
            <w:shd w:val="clear" w:color="auto" w:fill="auto"/>
            <w:hideMark/>
          </w:tcPr>
          <w:p w14:paraId="29FEE418"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360; </w:t>
            </w:r>
          </w:p>
          <w:p w14:paraId="328147D5"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Ленинградский, д. 360, корп. 1</w:t>
            </w:r>
          </w:p>
        </w:tc>
        <w:tc>
          <w:tcPr>
            <w:tcW w:w="1560" w:type="dxa"/>
            <w:shd w:val="clear" w:color="auto" w:fill="auto"/>
            <w:hideMark/>
          </w:tcPr>
          <w:p w14:paraId="24AD8B6D"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6C72DED5" w14:textId="77777777" w:rsidTr="00810C17">
        <w:trPr>
          <w:trHeight w:val="300"/>
        </w:trPr>
        <w:tc>
          <w:tcPr>
            <w:tcW w:w="601" w:type="dxa"/>
            <w:shd w:val="clear" w:color="auto" w:fill="auto"/>
            <w:hideMark/>
          </w:tcPr>
          <w:p w14:paraId="65C1A7D7"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35</w:t>
            </w:r>
          </w:p>
        </w:tc>
        <w:tc>
          <w:tcPr>
            <w:tcW w:w="7337" w:type="dxa"/>
            <w:shd w:val="clear" w:color="auto" w:fill="auto"/>
            <w:hideMark/>
          </w:tcPr>
          <w:p w14:paraId="5150BFB7"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Ленинградский, д. 387</w:t>
            </w:r>
          </w:p>
        </w:tc>
        <w:tc>
          <w:tcPr>
            <w:tcW w:w="1560" w:type="dxa"/>
            <w:shd w:val="clear" w:color="auto" w:fill="auto"/>
            <w:hideMark/>
          </w:tcPr>
          <w:p w14:paraId="21D7BCCE"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3B6DD6A9" w14:textId="77777777" w:rsidTr="00810C17">
        <w:trPr>
          <w:trHeight w:val="660"/>
        </w:trPr>
        <w:tc>
          <w:tcPr>
            <w:tcW w:w="601" w:type="dxa"/>
            <w:shd w:val="clear" w:color="auto" w:fill="auto"/>
            <w:hideMark/>
          </w:tcPr>
          <w:p w14:paraId="0DDB93D5"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36</w:t>
            </w:r>
          </w:p>
        </w:tc>
        <w:tc>
          <w:tcPr>
            <w:tcW w:w="7337" w:type="dxa"/>
            <w:shd w:val="clear" w:color="auto" w:fill="auto"/>
            <w:hideMark/>
          </w:tcPr>
          <w:p w14:paraId="3BC30EFF"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357; </w:t>
            </w:r>
          </w:p>
          <w:p w14:paraId="45232474"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359; </w:t>
            </w:r>
            <w:r w:rsidRPr="00E203AA">
              <w:rPr>
                <w:rFonts w:ascii="Times New Roman" w:hAnsi="Times New Roman" w:cs="Times New Roman"/>
                <w:sz w:val="24"/>
                <w:szCs w:val="24"/>
              </w:rPr>
              <w:br/>
              <w:t xml:space="preserve">г. Архангельск, просп. Ленинградский, 361; </w:t>
            </w:r>
          </w:p>
          <w:p w14:paraId="703A4B7B"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363; </w:t>
            </w:r>
            <w:r w:rsidRPr="00E203AA">
              <w:rPr>
                <w:rFonts w:ascii="Times New Roman" w:hAnsi="Times New Roman" w:cs="Times New Roman"/>
                <w:sz w:val="24"/>
                <w:szCs w:val="24"/>
              </w:rPr>
              <w:br/>
              <w:t>г. Архангельск, просп. Ленинградский, д. 365</w:t>
            </w:r>
          </w:p>
        </w:tc>
        <w:tc>
          <w:tcPr>
            <w:tcW w:w="1560" w:type="dxa"/>
            <w:shd w:val="clear" w:color="auto" w:fill="auto"/>
            <w:hideMark/>
          </w:tcPr>
          <w:p w14:paraId="076EA99E"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254D9A51" w14:textId="77777777" w:rsidTr="00810C17">
        <w:trPr>
          <w:trHeight w:val="480"/>
        </w:trPr>
        <w:tc>
          <w:tcPr>
            <w:tcW w:w="601" w:type="dxa"/>
            <w:shd w:val="clear" w:color="auto" w:fill="auto"/>
            <w:hideMark/>
          </w:tcPr>
          <w:p w14:paraId="7FD0D713"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37</w:t>
            </w:r>
          </w:p>
        </w:tc>
        <w:tc>
          <w:tcPr>
            <w:tcW w:w="7337" w:type="dxa"/>
            <w:shd w:val="clear" w:color="auto" w:fill="auto"/>
            <w:hideMark/>
          </w:tcPr>
          <w:p w14:paraId="09D7F143"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339; </w:t>
            </w:r>
          </w:p>
          <w:p w14:paraId="3C4F4678"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341; </w:t>
            </w:r>
            <w:r w:rsidRPr="00E203AA">
              <w:rPr>
                <w:rFonts w:ascii="Times New Roman" w:hAnsi="Times New Roman" w:cs="Times New Roman"/>
                <w:sz w:val="24"/>
                <w:szCs w:val="24"/>
              </w:rPr>
              <w:br/>
              <w:t>г. Архангельск, просп. Ленинградский, д. 341, корп. 1</w:t>
            </w:r>
          </w:p>
        </w:tc>
        <w:tc>
          <w:tcPr>
            <w:tcW w:w="1560" w:type="dxa"/>
            <w:shd w:val="clear" w:color="auto" w:fill="auto"/>
            <w:hideMark/>
          </w:tcPr>
          <w:p w14:paraId="484F4D19"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6C910186" w14:textId="77777777" w:rsidTr="00810C17">
        <w:trPr>
          <w:trHeight w:val="960"/>
        </w:trPr>
        <w:tc>
          <w:tcPr>
            <w:tcW w:w="601" w:type="dxa"/>
            <w:shd w:val="clear" w:color="auto" w:fill="auto"/>
            <w:hideMark/>
          </w:tcPr>
          <w:p w14:paraId="2D25CDEC"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38</w:t>
            </w:r>
          </w:p>
        </w:tc>
        <w:tc>
          <w:tcPr>
            <w:tcW w:w="7337" w:type="dxa"/>
            <w:shd w:val="clear" w:color="auto" w:fill="auto"/>
            <w:hideMark/>
          </w:tcPr>
          <w:p w14:paraId="1E59AEED"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344; </w:t>
            </w:r>
          </w:p>
          <w:p w14:paraId="71988BEB"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w:t>
            </w:r>
          </w:p>
          <w:p w14:paraId="043C9DB4"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346, корп. 1; </w:t>
            </w:r>
          </w:p>
          <w:p w14:paraId="247AA216"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348; </w:t>
            </w:r>
            <w:r w:rsidRPr="00E203AA">
              <w:rPr>
                <w:rFonts w:ascii="Times New Roman" w:hAnsi="Times New Roman" w:cs="Times New Roman"/>
                <w:sz w:val="24"/>
                <w:szCs w:val="24"/>
              </w:rPr>
              <w:br/>
              <w:t xml:space="preserve">г. Архангельск, просп. Ленинградский, д. 350; </w:t>
            </w:r>
          </w:p>
          <w:p w14:paraId="0FA8F977"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350, корп. 1; </w:t>
            </w:r>
          </w:p>
          <w:p w14:paraId="60770B0B"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Ленинградский, д. 350,</w:t>
            </w:r>
            <w:r>
              <w:rPr>
                <w:rFonts w:ascii="Times New Roman" w:hAnsi="Times New Roman" w:cs="Times New Roman"/>
                <w:sz w:val="24"/>
                <w:szCs w:val="24"/>
              </w:rPr>
              <w:t xml:space="preserve"> </w:t>
            </w:r>
            <w:r w:rsidRPr="00E203AA">
              <w:rPr>
                <w:rFonts w:ascii="Times New Roman" w:hAnsi="Times New Roman" w:cs="Times New Roman"/>
                <w:sz w:val="24"/>
                <w:szCs w:val="24"/>
              </w:rPr>
              <w:t>корп. 2</w:t>
            </w:r>
          </w:p>
        </w:tc>
        <w:tc>
          <w:tcPr>
            <w:tcW w:w="1560" w:type="dxa"/>
            <w:shd w:val="clear" w:color="auto" w:fill="auto"/>
            <w:hideMark/>
          </w:tcPr>
          <w:p w14:paraId="51EF8368"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1E998C7B" w14:textId="77777777" w:rsidTr="00810C17">
        <w:trPr>
          <w:trHeight w:val="662"/>
        </w:trPr>
        <w:tc>
          <w:tcPr>
            <w:tcW w:w="601" w:type="dxa"/>
            <w:shd w:val="clear" w:color="auto" w:fill="auto"/>
            <w:hideMark/>
          </w:tcPr>
          <w:p w14:paraId="11F45C3B"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39</w:t>
            </w:r>
          </w:p>
        </w:tc>
        <w:tc>
          <w:tcPr>
            <w:tcW w:w="7337" w:type="dxa"/>
            <w:shd w:val="clear" w:color="auto" w:fill="auto"/>
            <w:hideMark/>
          </w:tcPr>
          <w:p w14:paraId="6683024C"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381; </w:t>
            </w:r>
          </w:p>
          <w:p w14:paraId="4AFC06A9"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381, корп. 1; </w:t>
            </w:r>
          </w:p>
          <w:p w14:paraId="41984E32"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381, корп. 2; </w:t>
            </w:r>
          </w:p>
          <w:p w14:paraId="0AFCB4FA"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381, корп. 3; </w:t>
            </w:r>
          </w:p>
          <w:p w14:paraId="1BB78203"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Ленинградский, д. 381, корп. 4</w:t>
            </w:r>
          </w:p>
        </w:tc>
        <w:tc>
          <w:tcPr>
            <w:tcW w:w="1560" w:type="dxa"/>
            <w:shd w:val="clear" w:color="auto" w:fill="auto"/>
            <w:hideMark/>
          </w:tcPr>
          <w:p w14:paraId="6A03607D"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00E34612" w14:textId="77777777" w:rsidTr="00810C17">
        <w:trPr>
          <w:trHeight w:val="275"/>
        </w:trPr>
        <w:tc>
          <w:tcPr>
            <w:tcW w:w="601" w:type="dxa"/>
            <w:shd w:val="clear" w:color="auto" w:fill="auto"/>
            <w:hideMark/>
          </w:tcPr>
          <w:p w14:paraId="03AF01D6"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40</w:t>
            </w:r>
          </w:p>
        </w:tc>
        <w:tc>
          <w:tcPr>
            <w:tcW w:w="7337" w:type="dxa"/>
            <w:shd w:val="clear" w:color="auto" w:fill="auto"/>
            <w:hideMark/>
          </w:tcPr>
          <w:p w14:paraId="6BE6163A"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389; </w:t>
            </w:r>
          </w:p>
          <w:p w14:paraId="74EFA4B4"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Ленинградский, д. 391</w:t>
            </w:r>
          </w:p>
        </w:tc>
        <w:tc>
          <w:tcPr>
            <w:tcW w:w="1560" w:type="dxa"/>
            <w:shd w:val="clear" w:color="auto" w:fill="auto"/>
            <w:hideMark/>
          </w:tcPr>
          <w:p w14:paraId="288E947D"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47D79B5C" w14:textId="77777777" w:rsidTr="00810C17">
        <w:trPr>
          <w:trHeight w:val="480"/>
        </w:trPr>
        <w:tc>
          <w:tcPr>
            <w:tcW w:w="601" w:type="dxa"/>
            <w:shd w:val="clear" w:color="auto" w:fill="auto"/>
            <w:hideMark/>
          </w:tcPr>
          <w:p w14:paraId="2A03DF08"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41</w:t>
            </w:r>
          </w:p>
        </w:tc>
        <w:tc>
          <w:tcPr>
            <w:tcW w:w="7337" w:type="dxa"/>
            <w:shd w:val="clear" w:color="auto" w:fill="auto"/>
            <w:hideMark/>
          </w:tcPr>
          <w:p w14:paraId="718FFC1D"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275; </w:t>
            </w:r>
          </w:p>
          <w:p w14:paraId="3BC7D172"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277; </w:t>
            </w:r>
            <w:r w:rsidRPr="00E203AA">
              <w:rPr>
                <w:rFonts w:ascii="Times New Roman" w:hAnsi="Times New Roman" w:cs="Times New Roman"/>
                <w:sz w:val="24"/>
                <w:szCs w:val="24"/>
              </w:rPr>
              <w:br/>
              <w:t>г. Архангельск, просп. Ленинградский, д. 279</w:t>
            </w:r>
          </w:p>
        </w:tc>
        <w:tc>
          <w:tcPr>
            <w:tcW w:w="1560" w:type="dxa"/>
            <w:shd w:val="clear" w:color="auto" w:fill="auto"/>
            <w:hideMark/>
          </w:tcPr>
          <w:p w14:paraId="7BBAC9AB"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0D594EA0" w14:textId="77777777" w:rsidTr="00810C17">
        <w:trPr>
          <w:trHeight w:val="480"/>
        </w:trPr>
        <w:tc>
          <w:tcPr>
            <w:tcW w:w="601" w:type="dxa"/>
            <w:shd w:val="clear" w:color="auto" w:fill="auto"/>
            <w:hideMark/>
          </w:tcPr>
          <w:p w14:paraId="356FE42D"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42</w:t>
            </w:r>
          </w:p>
        </w:tc>
        <w:tc>
          <w:tcPr>
            <w:tcW w:w="7337" w:type="dxa"/>
            <w:shd w:val="clear" w:color="auto" w:fill="auto"/>
            <w:hideMark/>
          </w:tcPr>
          <w:p w14:paraId="20915E54"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356; </w:t>
            </w:r>
          </w:p>
          <w:p w14:paraId="03DC770A"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356, корп. 1; </w:t>
            </w:r>
          </w:p>
          <w:p w14:paraId="3BCF68CA"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Ленинградский, д. 356, корп. 3</w:t>
            </w:r>
          </w:p>
        </w:tc>
        <w:tc>
          <w:tcPr>
            <w:tcW w:w="1560" w:type="dxa"/>
            <w:shd w:val="clear" w:color="auto" w:fill="auto"/>
            <w:hideMark/>
          </w:tcPr>
          <w:p w14:paraId="1EF3E307"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7A64A833" w14:textId="77777777" w:rsidTr="00810C17">
        <w:trPr>
          <w:trHeight w:val="58"/>
        </w:trPr>
        <w:tc>
          <w:tcPr>
            <w:tcW w:w="601" w:type="dxa"/>
            <w:shd w:val="clear" w:color="auto" w:fill="auto"/>
            <w:hideMark/>
          </w:tcPr>
          <w:p w14:paraId="362A03C0"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43</w:t>
            </w:r>
          </w:p>
        </w:tc>
        <w:tc>
          <w:tcPr>
            <w:tcW w:w="7337" w:type="dxa"/>
            <w:shd w:val="clear" w:color="auto" w:fill="auto"/>
            <w:hideMark/>
          </w:tcPr>
          <w:p w14:paraId="04DEBC5D"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281, корп. 1; </w:t>
            </w:r>
          </w:p>
          <w:p w14:paraId="6FECE691"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283, корп. 1; </w:t>
            </w:r>
          </w:p>
          <w:p w14:paraId="6E563E03"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Ленинградский, д. 285, корп. 1</w:t>
            </w:r>
          </w:p>
        </w:tc>
        <w:tc>
          <w:tcPr>
            <w:tcW w:w="1560" w:type="dxa"/>
            <w:shd w:val="clear" w:color="auto" w:fill="auto"/>
            <w:hideMark/>
          </w:tcPr>
          <w:p w14:paraId="7D95E44F"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071379F5" w14:textId="77777777" w:rsidTr="00810C17">
        <w:trPr>
          <w:trHeight w:val="498"/>
        </w:trPr>
        <w:tc>
          <w:tcPr>
            <w:tcW w:w="601" w:type="dxa"/>
            <w:shd w:val="clear" w:color="auto" w:fill="auto"/>
            <w:hideMark/>
          </w:tcPr>
          <w:p w14:paraId="0295B653"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44</w:t>
            </w:r>
          </w:p>
        </w:tc>
        <w:tc>
          <w:tcPr>
            <w:tcW w:w="7337" w:type="dxa"/>
            <w:shd w:val="clear" w:color="auto" w:fill="auto"/>
            <w:hideMark/>
          </w:tcPr>
          <w:p w14:paraId="44804320"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371; </w:t>
            </w:r>
          </w:p>
          <w:p w14:paraId="079C0C94"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375; </w:t>
            </w:r>
            <w:r w:rsidRPr="00E203AA">
              <w:rPr>
                <w:rFonts w:ascii="Times New Roman" w:hAnsi="Times New Roman" w:cs="Times New Roman"/>
                <w:sz w:val="24"/>
                <w:szCs w:val="24"/>
              </w:rPr>
              <w:br/>
              <w:t>г. Архангельск, пер. 1</w:t>
            </w:r>
            <w:r>
              <w:rPr>
                <w:rFonts w:ascii="Times New Roman" w:hAnsi="Times New Roman" w:cs="Times New Roman"/>
                <w:sz w:val="24"/>
                <w:szCs w:val="24"/>
              </w:rPr>
              <w:t xml:space="preserve"> - </w:t>
            </w:r>
            <w:r w:rsidRPr="00E203AA">
              <w:rPr>
                <w:rFonts w:ascii="Times New Roman" w:hAnsi="Times New Roman" w:cs="Times New Roman"/>
                <w:sz w:val="24"/>
                <w:szCs w:val="24"/>
              </w:rPr>
              <w:t xml:space="preserve">й Ленинградский, д. 1; </w:t>
            </w:r>
          </w:p>
          <w:p w14:paraId="089B4E1B"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пер. 1</w:t>
            </w:r>
            <w:r>
              <w:rPr>
                <w:rFonts w:ascii="Times New Roman" w:hAnsi="Times New Roman" w:cs="Times New Roman"/>
                <w:sz w:val="24"/>
                <w:szCs w:val="24"/>
              </w:rPr>
              <w:t xml:space="preserve"> - </w:t>
            </w:r>
            <w:r w:rsidRPr="00E203AA">
              <w:rPr>
                <w:rFonts w:ascii="Times New Roman" w:hAnsi="Times New Roman" w:cs="Times New Roman"/>
                <w:sz w:val="24"/>
                <w:szCs w:val="24"/>
              </w:rPr>
              <w:t>й Ленинградский, д. 3</w:t>
            </w:r>
          </w:p>
        </w:tc>
        <w:tc>
          <w:tcPr>
            <w:tcW w:w="1560" w:type="dxa"/>
            <w:shd w:val="clear" w:color="auto" w:fill="auto"/>
            <w:hideMark/>
          </w:tcPr>
          <w:p w14:paraId="49100819"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70A0C2EA" w14:textId="77777777" w:rsidTr="00810C17">
        <w:trPr>
          <w:trHeight w:val="887"/>
        </w:trPr>
        <w:tc>
          <w:tcPr>
            <w:tcW w:w="601" w:type="dxa"/>
            <w:shd w:val="clear" w:color="auto" w:fill="auto"/>
            <w:hideMark/>
          </w:tcPr>
          <w:p w14:paraId="113A5B70"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lastRenderedPageBreak/>
              <w:t>45</w:t>
            </w:r>
          </w:p>
        </w:tc>
        <w:tc>
          <w:tcPr>
            <w:tcW w:w="7337" w:type="dxa"/>
            <w:shd w:val="clear" w:color="auto" w:fill="auto"/>
            <w:hideMark/>
          </w:tcPr>
          <w:p w14:paraId="06D28A58"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377; </w:t>
            </w:r>
          </w:p>
          <w:p w14:paraId="5611FD5A"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379; </w:t>
            </w:r>
            <w:r w:rsidRPr="00E203AA">
              <w:rPr>
                <w:rFonts w:ascii="Times New Roman" w:hAnsi="Times New Roman" w:cs="Times New Roman"/>
                <w:sz w:val="24"/>
                <w:szCs w:val="24"/>
              </w:rPr>
              <w:br/>
              <w:t>г. Архангельск, пер. 2</w:t>
            </w:r>
            <w:r>
              <w:rPr>
                <w:rFonts w:ascii="Times New Roman" w:hAnsi="Times New Roman" w:cs="Times New Roman"/>
                <w:sz w:val="24"/>
                <w:szCs w:val="24"/>
              </w:rPr>
              <w:t xml:space="preserve"> - </w:t>
            </w:r>
            <w:r w:rsidRPr="00E203AA">
              <w:rPr>
                <w:rFonts w:ascii="Times New Roman" w:hAnsi="Times New Roman" w:cs="Times New Roman"/>
                <w:sz w:val="24"/>
                <w:szCs w:val="24"/>
              </w:rPr>
              <w:t xml:space="preserve">й Ленинградский, д. 4; </w:t>
            </w:r>
          </w:p>
          <w:p w14:paraId="0B31460F"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пер. 2</w:t>
            </w:r>
            <w:r>
              <w:rPr>
                <w:rFonts w:ascii="Times New Roman" w:hAnsi="Times New Roman" w:cs="Times New Roman"/>
                <w:sz w:val="24"/>
                <w:szCs w:val="24"/>
              </w:rPr>
              <w:t xml:space="preserve"> - </w:t>
            </w:r>
            <w:r w:rsidRPr="00E203AA">
              <w:rPr>
                <w:rFonts w:ascii="Times New Roman" w:hAnsi="Times New Roman" w:cs="Times New Roman"/>
                <w:sz w:val="24"/>
                <w:szCs w:val="24"/>
              </w:rPr>
              <w:t xml:space="preserve">й Ленинградский, д. 5; </w:t>
            </w:r>
            <w:r w:rsidRPr="00E203AA">
              <w:rPr>
                <w:rFonts w:ascii="Times New Roman" w:hAnsi="Times New Roman" w:cs="Times New Roman"/>
                <w:sz w:val="24"/>
                <w:szCs w:val="24"/>
              </w:rPr>
              <w:br/>
              <w:t>г. Архангельск, пер. 1</w:t>
            </w:r>
            <w:r>
              <w:rPr>
                <w:rFonts w:ascii="Times New Roman" w:hAnsi="Times New Roman" w:cs="Times New Roman"/>
                <w:sz w:val="24"/>
                <w:szCs w:val="24"/>
              </w:rPr>
              <w:t xml:space="preserve"> - </w:t>
            </w:r>
            <w:r w:rsidRPr="00E203AA">
              <w:rPr>
                <w:rFonts w:ascii="Times New Roman" w:hAnsi="Times New Roman" w:cs="Times New Roman"/>
                <w:sz w:val="24"/>
                <w:szCs w:val="24"/>
              </w:rPr>
              <w:t xml:space="preserve">й Ленинградский, д. 9; </w:t>
            </w:r>
          </w:p>
          <w:p w14:paraId="7C595130"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пер. 2</w:t>
            </w:r>
            <w:r>
              <w:rPr>
                <w:rFonts w:ascii="Times New Roman" w:hAnsi="Times New Roman" w:cs="Times New Roman"/>
                <w:sz w:val="24"/>
                <w:szCs w:val="24"/>
              </w:rPr>
              <w:t xml:space="preserve"> - </w:t>
            </w:r>
            <w:r w:rsidRPr="00E203AA">
              <w:rPr>
                <w:rFonts w:ascii="Times New Roman" w:hAnsi="Times New Roman" w:cs="Times New Roman"/>
                <w:sz w:val="24"/>
                <w:szCs w:val="24"/>
              </w:rPr>
              <w:t xml:space="preserve">й Ленинградский, д. 7; </w:t>
            </w:r>
            <w:r w:rsidRPr="00E203AA">
              <w:rPr>
                <w:rFonts w:ascii="Times New Roman" w:hAnsi="Times New Roman" w:cs="Times New Roman"/>
                <w:sz w:val="24"/>
                <w:szCs w:val="24"/>
              </w:rPr>
              <w:br/>
              <w:t>г. Архангельск, пер. 2</w:t>
            </w:r>
            <w:r>
              <w:rPr>
                <w:rFonts w:ascii="Times New Roman" w:hAnsi="Times New Roman" w:cs="Times New Roman"/>
                <w:sz w:val="24"/>
                <w:szCs w:val="24"/>
              </w:rPr>
              <w:t xml:space="preserve"> - </w:t>
            </w:r>
            <w:r w:rsidRPr="00E203AA">
              <w:rPr>
                <w:rFonts w:ascii="Times New Roman" w:hAnsi="Times New Roman" w:cs="Times New Roman"/>
                <w:sz w:val="24"/>
                <w:szCs w:val="24"/>
              </w:rPr>
              <w:t>й Ленинградский, д. 8</w:t>
            </w:r>
          </w:p>
        </w:tc>
        <w:tc>
          <w:tcPr>
            <w:tcW w:w="1560" w:type="dxa"/>
            <w:shd w:val="clear" w:color="auto" w:fill="auto"/>
            <w:hideMark/>
          </w:tcPr>
          <w:p w14:paraId="098C90EE"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523513DA" w14:textId="77777777" w:rsidTr="00810C17">
        <w:trPr>
          <w:trHeight w:val="971"/>
        </w:trPr>
        <w:tc>
          <w:tcPr>
            <w:tcW w:w="601" w:type="dxa"/>
            <w:shd w:val="clear" w:color="auto" w:fill="auto"/>
            <w:hideMark/>
          </w:tcPr>
          <w:p w14:paraId="62627DA5"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46</w:t>
            </w:r>
          </w:p>
        </w:tc>
        <w:tc>
          <w:tcPr>
            <w:tcW w:w="7337" w:type="dxa"/>
            <w:shd w:val="clear" w:color="auto" w:fill="auto"/>
            <w:hideMark/>
          </w:tcPr>
          <w:p w14:paraId="777B1FD8"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332; </w:t>
            </w:r>
          </w:p>
          <w:p w14:paraId="498199CE"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334; </w:t>
            </w:r>
            <w:r w:rsidRPr="00E203AA">
              <w:rPr>
                <w:rFonts w:ascii="Times New Roman" w:hAnsi="Times New Roman" w:cs="Times New Roman"/>
                <w:sz w:val="24"/>
                <w:szCs w:val="24"/>
              </w:rPr>
              <w:br/>
              <w:t xml:space="preserve">г. Архангельск, просп. Ленинградский, д. 336; </w:t>
            </w:r>
          </w:p>
          <w:p w14:paraId="0BF642E4"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338; </w:t>
            </w:r>
            <w:r w:rsidRPr="00E203AA">
              <w:rPr>
                <w:rFonts w:ascii="Times New Roman" w:hAnsi="Times New Roman" w:cs="Times New Roman"/>
                <w:sz w:val="24"/>
                <w:szCs w:val="24"/>
              </w:rPr>
              <w:br/>
              <w:t xml:space="preserve">г. Архангельск, просп. Ленинградский, д. 340; </w:t>
            </w:r>
          </w:p>
          <w:p w14:paraId="0170CA26"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342; </w:t>
            </w:r>
            <w:r w:rsidRPr="00E203AA">
              <w:rPr>
                <w:rFonts w:ascii="Times New Roman" w:hAnsi="Times New Roman" w:cs="Times New Roman"/>
                <w:sz w:val="24"/>
                <w:szCs w:val="24"/>
              </w:rPr>
              <w:br/>
              <w:t xml:space="preserve">г. Архангельск, просп. Ленинградский, д. 342, корп. 1; </w:t>
            </w:r>
          </w:p>
          <w:p w14:paraId="5F07B273"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Траловая, д. 7; </w:t>
            </w:r>
            <w:r w:rsidRPr="00E203AA">
              <w:rPr>
                <w:rFonts w:ascii="Times New Roman" w:hAnsi="Times New Roman" w:cs="Times New Roman"/>
                <w:sz w:val="24"/>
                <w:szCs w:val="24"/>
              </w:rPr>
              <w:br/>
              <w:t xml:space="preserve">г. Архангельск, ул. Траловая, д. 9; </w:t>
            </w:r>
          </w:p>
          <w:p w14:paraId="4555CAC8"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Траловая, д. 14</w:t>
            </w:r>
          </w:p>
        </w:tc>
        <w:tc>
          <w:tcPr>
            <w:tcW w:w="1560" w:type="dxa"/>
            <w:shd w:val="clear" w:color="auto" w:fill="auto"/>
            <w:hideMark/>
          </w:tcPr>
          <w:p w14:paraId="07513A45"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5CA1249D" w14:textId="77777777" w:rsidTr="00810C17">
        <w:trPr>
          <w:trHeight w:val="243"/>
        </w:trPr>
        <w:tc>
          <w:tcPr>
            <w:tcW w:w="601" w:type="dxa"/>
            <w:shd w:val="clear" w:color="auto" w:fill="auto"/>
            <w:hideMark/>
          </w:tcPr>
          <w:p w14:paraId="5947612B"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47</w:t>
            </w:r>
          </w:p>
        </w:tc>
        <w:tc>
          <w:tcPr>
            <w:tcW w:w="7337" w:type="dxa"/>
            <w:shd w:val="clear" w:color="auto" w:fill="auto"/>
            <w:hideMark/>
          </w:tcPr>
          <w:p w14:paraId="226799B2"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383; </w:t>
            </w:r>
          </w:p>
          <w:p w14:paraId="7B800ACA"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Ленинградский, д. 385</w:t>
            </w:r>
          </w:p>
        </w:tc>
        <w:tc>
          <w:tcPr>
            <w:tcW w:w="1560" w:type="dxa"/>
            <w:shd w:val="clear" w:color="auto" w:fill="auto"/>
            <w:hideMark/>
          </w:tcPr>
          <w:p w14:paraId="7A2AF25F"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2144F9EE" w14:textId="77777777" w:rsidTr="00810C17">
        <w:trPr>
          <w:trHeight w:val="687"/>
        </w:trPr>
        <w:tc>
          <w:tcPr>
            <w:tcW w:w="601" w:type="dxa"/>
            <w:shd w:val="clear" w:color="auto" w:fill="auto"/>
            <w:hideMark/>
          </w:tcPr>
          <w:p w14:paraId="2D068FDA"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48</w:t>
            </w:r>
          </w:p>
        </w:tc>
        <w:tc>
          <w:tcPr>
            <w:tcW w:w="7337" w:type="dxa"/>
            <w:shd w:val="clear" w:color="auto" w:fill="auto"/>
            <w:hideMark/>
          </w:tcPr>
          <w:p w14:paraId="6FC9587D"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321; </w:t>
            </w:r>
          </w:p>
          <w:p w14:paraId="1A549964"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321, корп. 1; </w:t>
            </w:r>
          </w:p>
          <w:p w14:paraId="3A8D4D0C"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Почтовый тракт, д. 14; </w:t>
            </w:r>
          </w:p>
          <w:p w14:paraId="59D19648"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Почтовый тракт, д. 16;</w:t>
            </w:r>
            <w:r w:rsidRPr="00E203AA">
              <w:rPr>
                <w:rFonts w:ascii="Times New Roman" w:hAnsi="Times New Roman" w:cs="Times New Roman"/>
                <w:sz w:val="24"/>
                <w:szCs w:val="24"/>
              </w:rPr>
              <w:br/>
              <w:t>г. Архангельск, просп. Ленинградский, д. 319</w:t>
            </w:r>
          </w:p>
        </w:tc>
        <w:tc>
          <w:tcPr>
            <w:tcW w:w="1560" w:type="dxa"/>
            <w:shd w:val="clear" w:color="auto" w:fill="auto"/>
            <w:hideMark/>
          </w:tcPr>
          <w:p w14:paraId="587F2896"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6A086351" w14:textId="77777777" w:rsidTr="00810C17">
        <w:trPr>
          <w:trHeight w:val="427"/>
        </w:trPr>
        <w:tc>
          <w:tcPr>
            <w:tcW w:w="601" w:type="dxa"/>
            <w:shd w:val="clear" w:color="auto" w:fill="auto"/>
            <w:hideMark/>
          </w:tcPr>
          <w:p w14:paraId="6E34E777"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49</w:t>
            </w:r>
          </w:p>
        </w:tc>
        <w:tc>
          <w:tcPr>
            <w:tcW w:w="7337" w:type="dxa"/>
            <w:shd w:val="clear" w:color="auto" w:fill="auto"/>
            <w:hideMark/>
          </w:tcPr>
          <w:p w14:paraId="7EA0AF6C"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392; </w:t>
            </w:r>
          </w:p>
          <w:p w14:paraId="7576B15A"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394; </w:t>
            </w:r>
            <w:r w:rsidRPr="00E203AA">
              <w:rPr>
                <w:rFonts w:ascii="Times New Roman" w:hAnsi="Times New Roman" w:cs="Times New Roman"/>
                <w:sz w:val="24"/>
                <w:szCs w:val="24"/>
              </w:rPr>
              <w:br/>
              <w:t xml:space="preserve">г. Архангельск, просп. Ленинградский, д. 394, корп. 1; </w:t>
            </w:r>
          </w:p>
          <w:p w14:paraId="657EB1EB"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Ленинградский, д. 394, корп. 2</w:t>
            </w:r>
          </w:p>
        </w:tc>
        <w:tc>
          <w:tcPr>
            <w:tcW w:w="1560" w:type="dxa"/>
            <w:shd w:val="clear" w:color="auto" w:fill="auto"/>
            <w:hideMark/>
          </w:tcPr>
          <w:p w14:paraId="487C77AF"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4C26CE0D" w14:textId="77777777" w:rsidTr="00810C17">
        <w:trPr>
          <w:trHeight w:val="790"/>
        </w:trPr>
        <w:tc>
          <w:tcPr>
            <w:tcW w:w="601" w:type="dxa"/>
            <w:shd w:val="clear" w:color="auto" w:fill="auto"/>
            <w:hideMark/>
          </w:tcPr>
          <w:p w14:paraId="5ED70619"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50</w:t>
            </w:r>
          </w:p>
        </w:tc>
        <w:tc>
          <w:tcPr>
            <w:tcW w:w="7337" w:type="dxa"/>
            <w:shd w:val="clear" w:color="auto" w:fill="auto"/>
            <w:hideMark/>
          </w:tcPr>
          <w:p w14:paraId="7A11C798"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369, корп. 1; </w:t>
            </w:r>
          </w:p>
          <w:p w14:paraId="1722FC3F"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369, корп. 2; </w:t>
            </w:r>
          </w:p>
          <w:p w14:paraId="3433B143"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Капитальная, д. 20; </w:t>
            </w:r>
          </w:p>
          <w:p w14:paraId="3E242FE8"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Капитальная, д. 22; </w:t>
            </w:r>
            <w:r w:rsidRPr="00E203AA">
              <w:rPr>
                <w:rFonts w:ascii="Times New Roman" w:hAnsi="Times New Roman" w:cs="Times New Roman"/>
                <w:sz w:val="24"/>
                <w:szCs w:val="24"/>
              </w:rPr>
              <w:br/>
              <w:t xml:space="preserve">г. Архангельск, просп. Ленинградский, д. 369; </w:t>
            </w:r>
          </w:p>
          <w:p w14:paraId="0D4EA596"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Ленинградский, д. 369, корп. 3</w:t>
            </w:r>
          </w:p>
        </w:tc>
        <w:tc>
          <w:tcPr>
            <w:tcW w:w="1560" w:type="dxa"/>
            <w:shd w:val="clear" w:color="auto" w:fill="auto"/>
            <w:hideMark/>
          </w:tcPr>
          <w:p w14:paraId="1D3317DA"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191F3FCB" w14:textId="77777777" w:rsidTr="00810C17">
        <w:trPr>
          <w:trHeight w:val="480"/>
        </w:trPr>
        <w:tc>
          <w:tcPr>
            <w:tcW w:w="601" w:type="dxa"/>
            <w:shd w:val="clear" w:color="auto" w:fill="auto"/>
            <w:hideMark/>
          </w:tcPr>
          <w:p w14:paraId="07BBA9FC"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51</w:t>
            </w:r>
          </w:p>
        </w:tc>
        <w:tc>
          <w:tcPr>
            <w:tcW w:w="7337" w:type="dxa"/>
            <w:shd w:val="clear" w:color="auto" w:fill="auto"/>
            <w:hideMark/>
          </w:tcPr>
          <w:p w14:paraId="4574D32E"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345; </w:t>
            </w:r>
          </w:p>
          <w:p w14:paraId="2DD6731D"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Ленинградский, д. 345, корп. 1</w:t>
            </w:r>
          </w:p>
        </w:tc>
        <w:tc>
          <w:tcPr>
            <w:tcW w:w="1560" w:type="dxa"/>
            <w:shd w:val="clear" w:color="auto" w:fill="auto"/>
            <w:hideMark/>
          </w:tcPr>
          <w:p w14:paraId="170AEC7D"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7C325EF8" w14:textId="77777777" w:rsidTr="00810C17">
        <w:trPr>
          <w:trHeight w:val="300"/>
        </w:trPr>
        <w:tc>
          <w:tcPr>
            <w:tcW w:w="601" w:type="dxa"/>
            <w:shd w:val="clear" w:color="auto" w:fill="auto"/>
            <w:hideMark/>
          </w:tcPr>
          <w:p w14:paraId="5EDF140E"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52</w:t>
            </w:r>
          </w:p>
        </w:tc>
        <w:tc>
          <w:tcPr>
            <w:tcW w:w="7337" w:type="dxa"/>
            <w:shd w:val="clear" w:color="auto" w:fill="auto"/>
            <w:hideMark/>
          </w:tcPr>
          <w:p w14:paraId="2F11379A"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343 </w:t>
            </w:r>
          </w:p>
        </w:tc>
        <w:tc>
          <w:tcPr>
            <w:tcW w:w="1560" w:type="dxa"/>
            <w:shd w:val="clear" w:color="auto" w:fill="auto"/>
            <w:hideMark/>
          </w:tcPr>
          <w:p w14:paraId="428ED29B"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3B803306" w14:textId="77777777" w:rsidTr="00810C17">
        <w:trPr>
          <w:trHeight w:val="480"/>
        </w:trPr>
        <w:tc>
          <w:tcPr>
            <w:tcW w:w="601" w:type="dxa"/>
            <w:shd w:val="clear" w:color="auto" w:fill="auto"/>
            <w:hideMark/>
          </w:tcPr>
          <w:p w14:paraId="3372480E"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53</w:t>
            </w:r>
          </w:p>
        </w:tc>
        <w:tc>
          <w:tcPr>
            <w:tcW w:w="7337" w:type="dxa"/>
            <w:shd w:val="clear" w:color="auto" w:fill="auto"/>
            <w:hideMark/>
          </w:tcPr>
          <w:p w14:paraId="42431395"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333, корп. 1; </w:t>
            </w:r>
          </w:p>
          <w:p w14:paraId="22531472"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335, корп. 1; </w:t>
            </w:r>
          </w:p>
          <w:p w14:paraId="684420AB"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Почтовый тракт, д. 20</w:t>
            </w:r>
          </w:p>
        </w:tc>
        <w:tc>
          <w:tcPr>
            <w:tcW w:w="1560" w:type="dxa"/>
            <w:shd w:val="clear" w:color="auto" w:fill="auto"/>
            <w:hideMark/>
          </w:tcPr>
          <w:p w14:paraId="18A6365C"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74CBB349" w14:textId="77777777" w:rsidTr="00810C17">
        <w:trPr>
          <w:trHeight w:val="58"/>
        </w:trPr>
        <w:tc>
          <w:tcPr>
            <w:tcW w:w="601" w:type="dxa"/>
            <w:shd w:val="clear" w:color="auto" w:fill="auto"/>
            <w:hideMark/>
          </w:tcPr>
          <w:p w14:paraId="40325195"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54</w:t>
            </w:r>
          </w:p>
        </w:tc>
        <w:tc>
          <w:tcPr>
            <w:tcW w:w="7337" w:type="dxa"/>
            <w:shd w:val="clear" w:color="auto" w:fill="auto"/>
            <w:hideMark/>
          </w:tcPr>
          <w:p w14:paraId="6570AA40"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Почтовый тракт, д. 24</w:t>
            </w:r>
          </w:p>
        </w:tc>
        <w:tc>
          <w:tcPr>
            <w:tcW w:w="1560" w:type="dxa"/>
            <w:shd w:val="clear" w:color="auto" w:fill="auto"/>
            <w:hideMark/>
          </w:tcPr>
          <w:p w14:paraId="2E405362"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0EDF7906" w14:textId="77777777" w:rsidTr="00810C17">
        <w:trPr>
          <w:trHeight w:val="58"/>
        </w:trPr>
        <w:tc>
          <w:tcPr>
            <w:tcW w:w="601" w:type="dxa"/>
            <w:shd w:val="clear" w:color="auto" w:fill="auto"/>
            <w:hideMark/>
          </w:tcPr>
          <w:p w14:paraId="45A9EBCF"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55</w:t>
            </w:r>
          </w:p>
        </w:tc>
        <w:tc>
          <w:tcPr>
            <w:tcW w:w="7337" w:type="dxa"/>
            <w:shd w:val="clear" w:color="auto" w:fill="auto"/>
            <w:hideMark/>
          </w:tcPr>
          <w:p w14:paraId="22C83A72"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Почтовый тракт, д. 30; </w:t>
            </w:r>
          </w:p>
          <w:p w14:paraId="7676DD82"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Почтовый тракт, д. 30/1; </w:t>
            </w:r>
            <w:r w:rsidRPr="00E203AA">
              <w:rPr>
                <w:rFonts w:ascii="Times New Roman" w:hAnsi="Times New Roman" w:cs="Times New Roman"/>
                <w:sz w:val="24"/>
                <w:szCs w:val="24"/>
              </w:rPr>
              <w:br/>
              <w:t xml:space="preserve">г. Архангельск, ул. Почтовый тракт, д. 30/2; </w:t>
            </w:r>
          </w:p>
          <w:p w14:paraId="491CC9F9"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Почтовый тракт, д. 32</w:t>
            </w:r>
          </w:p>
        </w:tc>
        <w:tc>
          <w:tcPr>
            <w:tcW w:w="1560" w:type="dxa"/>
            <w:shd w:val="clear" w:color="auto" w:fill="auto"/>
            <w:hideMark/>
          </w:tcPr>
          <w:p w14:paraId="707D3823"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40C76553" w14:textId="77777777" w:rsidTr="00810C17">
        <w:trPr>
          <w:trHeight w:val="300"/>
        </w:trPr>
        <w:tc>
          <w:tcPr>
            <w:tcW w:w="601" w:type="dxa"/>
            <w:shd w:val="clear" w:color="auto" w:fill="auto"/>
            <w:hideMark/>
          </w:tcPr>
          <w:p w14:paraId="2E329AA5"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56</w:t>
            </w:r>
          </w:p>
        </w:tc>
        <w:tc>
          <w:tcPr>
            <w:tcW w:w="7337" w:type="dxa"/>
            <w:shd w:val="clear" w:color="auto" w:fill="auto"/>
            <w:hideMark/>
          </w:tcPr>
          <w:p w14:paraId="66638002"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Почтовый тракт, д. 22</w:t>
            </w:r>
          </w:p>
        </w:tc>
        <w:tc>
          <w:tcPr>
            <w:tcW w:w="1560" w:type="dxa"/>
            <w:shd w:val="clear" w:color="auto" w:fill="auto"/>
            <w:hideMark/>
          </w:tcPr>
          <w:p w14:paraId="1232C54A"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4EABDBBC" w14:textId="77777777" w:rsidTr="00810C17">
        <w:trPr>
          <w:trHeight w:val="247"/>
        </w:trPr>
        <w:tc>
          <w:tcPr>
            <w:tcW w:w="601" w:type="dxa"/>
            <w:shd w:val="clear" w:color="auto" w:fill="auto"/>
            <w:hideMark/>
          </w:tcPr>
          <w:p w14:paraId="3C86F8E5"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57</w:t>
            </w:r>
          </w:p>
        </w:tc>
        <w:tc>
          <w:tcPr>
            <w:tcW w:w="7337" w:type="dxa"/>
            <w:shd w:val="clear" w:color="auto" w:fill="auto"/>
            <w:hideMark/>
          </w:tcPr>
          <w:p w14:paraId="21073792"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Почтовый тракт, д. 26; </w:t>
            </w:r>
          </w:p>
          <w:p w14:paraId="2CEB8F5E"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Почтовый тракт, д. 28, корп. 1</w:t>
            </w:r>
          </w:p>
        </w:tc>
        <w:tc>
          <w:tcPr>
            <w:tcW w:w="1560" w:type="dxa"/>
            <w:shd w:val="clear" w:color="auto" w:fill="auto"/>
            <w:hideMark/>
          </w:tcPr>
          <w:p w14:paraId="63E7CCE2"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0A6D5577" w14:textId="77777777" w:rsidTr="00810C17">
        <w:trPr>
          <w:trHeight w:val="265"/>
        </w:trPr>
        <w:tc>
          <w:tcPr>
            <w:tcW w:w="601" w:type="dxa"/>
            <w:shd w:val="clear" w:color="auto" w:fill="auto"/>
            <w:hideMark/>
          </w:tcPr>
          <w:p w14:paraId="321988C6"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58</w:t>
            </w:r>
          </w:p>
        </w:tc>
        <w:tc>
          <w:tcPr>
            <w:tcW w:w="7337" w:type="dxa"/>
            <w:shd w:val="clear" w:color="auto" w:fill="auto"/>
            <w:hideMark/>
          </w:tcPr>
          <w:p w14:paraId="18A0E6BA"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Почтовый тракт, д. 17; </w:t>
            </w:r>
          </w:p>
          <w:p w14:paraId="6FC03C64"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Почтовый тракт, д. 19</w:t>
            </w:r>
          </w:p>
        </w:tc>
        <w:tc>
          <w:tcPr>
            <w:tcW w:w="1560" w:type="dxa"/>
            <w:shd w:val="clear" w:color="auto" w:fill="auto"/>
            <w:hideMark/>
          </w:tcPr>
          <w:p w14:paraId="3CD9CBD4"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7A76117B" w14:textId="77777777" w:rsidTr="00810C17">
        <w:trPr>
          <w:trHeight w:val="70"/>
        </w:trPr>
        <w:tc>
          <w:tcPr>
            <w:tcW w:w="601" w:type="dxa"/>
            <w:shd w:val="clear" w:color="auto" w:fill="auto"/>
            <w:hideMark/>
          </w:tcPr>
          <w:p w14:paraId="1F747AB8"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59</w:t>
            </w:r>
          </w:p>
        </w:tc>
        <w:tc>
          <w:tcPr>
            <w:tcW w:w="7337" w:type="dxa"/>
            <w:shd w:val="clear" w:color="auto" w:fill="auto"/>
            <w:hideMark/>
          </w:tcPr>
          <w:p w14:paraId="52949911"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пер. 2</w:t>
            </w:r>
            <w:r>
              <w:rPr>
                <w:rFonts w:ascii="Times New Roman" w:hAnsi="Times New Roman" w:cs="Times New Roman"/>
                <w:sz w:val="24"/>
                <w:szCs w:val="24"/>
              </w:rPr>
              <w:t xml:space="preserve"> - </w:t>
            </w:r>
            <w:r w:rsidRPr="00E203AA">
              <w:rPr>
                <w:rFonts w:ascii="Times New Roman" w:hAnsi="Times New Roman" w:cs="Times New Roman"/>
                <w:sz w:val="24"/>
                <w:szCs w:val="24"/>
              </w:rPr>
              <w:t xml:space="preserve">й Ленинградский, д. 12; </w:t>
            </w:r>
          </w:p>
          <w:p w14:paraId="29C1122B"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пер. 2</w:t>
            </w:r>
            <w:r>
              <w:rPr>
                <w:rFonts w:ascii="Times New Roman" w:hAnsi="Times New Roman" w:cs="Times New Roman"/>
                <w:sz w:val="24"/>
                <w:szCs w:val="24"/>
              </w:rPr>
              <w:t xml:space="preserve"> - </w:t>
            </w:r>
            <w:r w:rsidRPr="00E203AA">
              <w:rPr>
                <w:rFonts w:ascii="Times New Roman" w:hAnsi="Times New Roman" w:cs="Times New Roman"/>
                <w:sz w:val="24"/>
                <w:szCs w:val="24"/>
              </w:rPr>
              <w:t xml:space="preserve">й Ленинградский, д. 12, корп. 1; </w:t>
            </w:r>
          </w:p>
          <w:p w14:paraId="6EE2D229"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пер. 2</w:t>
            </w:r>
            <w:r>
              <w:rPr>
                <w:rFonts w:ascii="Times New Roman" w:hAnsi="Times New Roman" w:cs="Times New Roman"/>
                <w:sz w:val="24"/>
                <w:szCs w:val="24"/>
              </w:rPr>
              <w:t xml:space="preserve"> - </w:t>
            </w:r>
            <w:r w:rsidRPr="00E203AA">
              <w:rPr>
                <w:rFonts w:ascii="Times New Roman" w:hAnsi="Times New Roman" w:cs="Times New Roman"/>
                <w:sz w:val="24"/>
                <w:szCs w:val="24"/>
              </w:rPr>
              <w:t>й Ленинградский,</w:t>
            </w:r>
            <w:r>
              <w:rPr>
                <w:rFonts w:ascii="Times New Roman" w:hAnsi="Times New Roman" w:cs="Times New Roman"/>
                <w:sz w:val="24"/>
                <w:szCs w:val="24"/>
              </w:rPr>
              <w:t xml:space="preserve"> д. </w:t>
            </w:r>
            <w:r w:rsidRPr="00E203AA">
              <w:rPr>
                <w:rFonts w:ascii="Times New Roman" w:hAnsi="Times New Roman" w:cs="Times New Roman"/>
                <w:sz w:val="24"/>
                <w:szCs w:val="24"/>
              </w:rPr>
              <w:t>14</w:t>
            </w:r>
          </w:p>
        </w:tc>
        <w:tc>
          <w:tcPr>
            <w:tcW w:w="1560" w:type="dxa"/>
            <w:shd w:val="clear" w:color="auto" w:fill="auto"/>
            <w:hideMark/>
          </w:tcPr>
          <w:p w14:paraId="0EA5673C"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7DF53C7D" w14:textId="77777777" w:rsidTr="00810C17">
        <w:trPr>
          <w:trHeight w:val="300"/>
        </w:trPr>
        <w:tc>
          <w:tcPr>
            <w:tcW w:w="601" w:type="dxa"/>
            <w:shd w:val="clear" w:color="auto" w:fill="auto"/>
            <w:hideMark/>
          </w:tcPr>
          <w:p w14:paraId="1E898DBA"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lastRenderedPageBreak/>
              <w:t>60</w:t>
            </w:r>
          </w:p>
        </w:tc>
        <w:tc>
          <w:tcPr>
            <w:tcW w:w="7337" w:type="dxa"/>
            <w:shd w:val="clear" w:color="auto" w:fill="auto"/>
            <w:hideMark/>
          </w:tcPr>
          <w:p w14:paraId="1E0EDDBB"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Никитова, д. 5, корп. 1</w:t>
            </w:r>
          </w:p>
        </w:tc>
        <w:tc>
          <w:tcPr>
            <w:tcW w:w="1560" w:type="dxa"/>
            <w:shd w:val="clear" w:color="auto" w:fill="auto"/>
            <w:hideMark/>
          </w:tcPr>
          <w:p w14:paraId="3B5D1B83"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0692083F" w14:textId="77777777" w:rsidTr="00810C17">
        <w:trPr>
          <w:trHeight w:val="300"/>
        </w:trPr>
        <w:tc>
          <w:tcPr>
            <w:tcW w:w="601" w:type="dxa"/>
            <w:shd w:val="clear" w:color="auto" w:fill="auto"/>
            <w:hideMark/>
          </w:tcPr>
          <w:p w14:paraId="441E87B0"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61</w:t>
            </w:r>
          </w:p>
        </w:tc>
        <w:tc>
          <w:tcPr>
            <w:tcW w:w="7337" w:type="dxa"/>
            <w:shd w:val="clear" w:color="auto" w:fill="auto"/>
            <w:hideMark/>
          </w:tcPr>
          <w:p w14:paraId="62484393"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Никитова, д. 6; </w:t>
            </w:r>
          </w:p>
          <w:p w14:paraId="09555A0A"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Никитова, д. 8</w:t>
            </w:r>
          </w:p>
        </w:tc>
        <w:tc>
          <w:tcPr>
            <w:tcW w:w="1560" w:type="dxa"/>
            <w:shd w:val="clear" w:color="auto" w:fill="auto"/>
            <w:hideMark/>
          </w:tcPr>
          <w:p w14:paraId="2A6BD9DF"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2F4E4A3D" w14:textId="77777777" w:rsidTr="00810C17">
        <w:trPr>
          <w:trHeight w:val="480"/>
        </w:trPr>
        <w:tc>
          <w:tcPr>
            <w:tcW w:w="601" w:type="dxa"/>
            <w:shd w:val="clear" w:color="auto" w:fill="auto"/>
            <w:hideMark/>
          </w:tcPr>
          <w:p w14:paraId="2B531043"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62</w:t>
            </w:r>
          </w:p>
        </w:tc>
        <w:tc>
          <w:tcPr>
            <w:tcW w:w="7337" w:type="dxa"/>
            <w:shd w:val="clear" w:color="auto" w:fill="auto"/>
            <w:hideMark/>
          </w:tcPr>
          <w:p w14:paraId="2CA396BC"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Никитова, д. 12; </w:t>
            </w:r>
          </w:p>
          <w:p w14:paraId="1ADA6D36"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Никитова, д. 14; </w:t>
            </w:r>
          </w:p>
          <w:p w14:paraId="489C6BF6"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Никитова, д. 16</w:t>
            </w:r>
          </w:p>
        </w:tc>
        <w:tc>
          <w:tcPr>
            <w:tcW w:w="1560" w:type="dxa"/>
            <w:shd w:val="clear" w:color="auto" w:fill="auto"/>
            <w:hideMark/>
          </w:tcPr>
          <w:p w14:paraId="33E690D0"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3F4C385E" w14:textId="77777777" w:rsidTr="00810C17">
        <w:trPr>
          <w:trHeight w:val="480"/>
        </w:trPr>
        <w:tc>
          <w:tcPr>
            <w:tcW w:w="601" w:type="dxa"/>
            <w:shd w:val="clear" w:color="auto" w:fill="auto"/>
            <w:hideMark/>
          </w:tcPr>
          <w:p w14:paraId="6982D55B"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63</w:t>
            </w:r>
          </w:p>
        </w:tc>
        <w:tc>
          <w:tcPr>
            <w:tcW w:w="7337" w:type="dxa"/>
            <w:shd w:val="clear" w:color="auto" w:fill="auto"/>
            <w:hideMark/>
          </w:tcPr>
          <w:p w14:paraId="5B400409"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Силикатчиков, д. 7; </w:t>
            </w:r>
          </w:p>
          <w:p w14:paraId="41E7B066"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Силикатчиков, д. 8; </w:t>
            </w:r>
          </w:p>
          <w:p w14:paraId="70671ECE"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Силикатчиков, д. 9</w:t>
            </w:r>
          </w:p>
        </w:tc>
        <w:tc>
          <w:tcPr>
            <w:tcW w:w="1560" w:type="dxa"/>
            <w:shd w:val="clear" w:color="auto" w:fill="auto"/>
            <w:hideMark/>
          </w:tcPr>
          <w:p w14:paraId="3F15B84D"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00335875" w14:textId="77777777" w:rsidTr="00810C17">
        <w:trPr>
          <w:trHeight w:val="596"/>
        </w:trPr>
        <w:tc>
          <w:tcPr>
            <w:tcW w:w="601" w:type="dxa"/>
            <w:shd w:val="clear" w:color="auto" w:fill="auto"/>
            <w:hideMark/>
          </w:tcPr>
          <w:p w14:paraId="6A1B322E"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64</w:t>
            </w:r>
          </w:p>
        </w:tc>
        <w:tc>
          <w:tcPr>
            <w:tcW w:w="7337" w:type="dxa"/>
            <w:shd w:val="clear" w:color="auto" w:fill="auto"/>
            <w:hideMark/>
          </w:tcPr>
          <w:p w14:paraId="30610C38"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Силикатчиков, д. 1, корп. 1; </w:t>
            </w:r>
          </w:p>
          <w:p w14:paraId="161E7D57"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Силикатчиков, д. 1, корп. 2; </w:t>
            </w:r>
            <w:r w:rsidRPr="00E203AA">
              <w:rPr>
                <w:rFonts w:ascii="Times New Roman" w:hAnsi="Times New Roman" w:cs="Times New Roman"/>
                <w:sz w:val="24"/>
                <w:szCs w:val="24"/>
              </w:rPr>
              <w:br/>
              <w:t xml:space="preserve">г. Архангельск, ул. Силикатчиков, д. 1, корп. 3; </w:t>
            </w:r>
          </w:p>
          <w:p w14:paraId="2ABB208A"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Силикатчиков, д. 2, корп. 2; </w:t>
            </w:r>
            <w:r w:rsidRPr="00E203AA">
              <w:rPr>
                <w:rFonts w:ascii="Times New Roman" w:hAnsi="Times New Roman" w:cs="Times New Roman"/>
                <w:sz w:val="24"/>
                <w:szCs w:val="24"/>
              </w:rPr>
              <w:br/>
              <w:t>г. Архангельск, ул. Силикатчиков, д. 2, корп. 3</w:t>
            </w:r>
          </w:p>
        </w:tc>
        <w:tc>
          <w:tcPr>
            <w:tcW w:w="1560" w:type="dxa"/>
            <w:shd w:val="clear" w:color="auto" w:fill="auto"/>
            <w:hideMark/>
          </w:tcPr>
          <w:p w14:paraId="67DC0EDE"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5A1C2C09" w14:textId="77777777" w:rsidTr="00810C17">
        <w:trPr>
          <w:trHeight w:val="58"/>
        </w:trPr>
        <w:tc>
          <w:tcPr>
            <w:tcW w:w="601" w:type="dxa"/>
            <w:shd w:val="clear" w:color="auto" w:fill="auto"/>
            <w:hideMark/>
          </w:tcPr>
          <w:p w14:paraId="4CD53301"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65</w:t>
            </w:r>
          </w:p>
        </w:tc>
        <w:tc>
          <w:tcPr>
            <w:tcW w:w="7337" w:type="dxa"/>
            <w:shd w:val="clear" w:color="auto" w:fill="auto"/>
            <w:hideMark/>
          </w:tcPr>
          <w:p w14:paraId="2A12978A"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Силикатчиков, д. 6</w:t>
            </w:r>
          </w:p>
        </w:tc>
        <w:tc>
          <w:tcPr>
            <w:tcW w:w="1560" w:type="dxa"/>
            <w:shd w:val="clear" w:color="auto" w:fill="auto"/>
            <w:hideMark/>
          </w:tcPr>
          <w:p w14:paraId="264C59C2"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2E17AF91" w14:textId="77777777" w:rsidTr="00810C17">
        <w:trPr>
          <w:trHeight w:val="480"/>
        </w:trPr>
        <w:tc>
          <w:tcPr>
            <w:tcW w:w="601" w:type="dxa"/>
            <w:shd w:val="clear" w:color="auto" w:fill="auto"/>
            <w:hideMark/>
          </w:tcPr>
          <w:p w14:paraId="05D236D4"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66</w:t>
            </w:r>
          </w:p>
        </w:tc>
        <w:tc>
          <w:tcPr>
            <w:tcW w:w="7337" w:type="dxa"/>
            <w:shd w:val="clear" w:color="auto" w:fill="auto"/>
            <w:hideMark/>
          </w:tcPr>
          <w:p w14:paraId="6C8E2985"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Силикатчиков, д. 3; </w:t>
            </w:r>
          </w:p>
          <w:p w14:paraId="24DBD099"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Силикатчиков, д. 3, корп. 1; </w:t>
            </w:r>
            <w:r w:rsidRPr="00E203AA">
              <w:rPr>
                <w:rFonts w:ascii="Times New Roman" w:hAnsi="Times New Roman" w:cs="Times New Roman"/>
                <w:sz w:val="24"/>
                <w:szCs w:val="24"/>
              </w:rPr>
              <w:br/>
              <w:t>г. Архангельск, ул. Силикатчиков, д. 3, корп. 2</w:t>
            </w:r>
          </w:p>
        </w:tc>
        <w:tc>
          <w:tcPr>
            <w:tcW w:w="1560" w:type="dxa"/>
            <w:shd w:val="clear" w:color="auto" w:fill="auto"/>
            <w:hideMark/>
          </w:tcPr>
          <w:p w14:paraId="1FDE4C09"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01167A37" w14:textId="77777777" w:rsidTr="00810C17">
        <w:trPr>
          <w:trHeight w:val="58"/>
        </w:trPr>
        <w:tc>
          <w:tcPr>
            <w:tcW w:w="601" w:type="dxa"/>
            <w:shd w:val="clear" w:color="auto" w:fill="auto"/>
            <w:hideMark/>
          </w:tcPr>
          <w:p w14:paraId="5DB70D4A"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67</w:t>
            </w:r>
          </w:p>
        </w:tc>
        <w:tc>
          <w:tcPr>
            <w:tcW w:w="7337" w:type="dxa"/>
            <w:shd w:val="clear" w:color="auto" w:fill="auto"/>
            <w:hideMark/>
          </w:tcPr>
          <w:p w14:paraId="5285B1E3"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Папанина, д. 28, корп. 2</w:t>
            </w:r>
          </w:p>
        </w:tc>
        <w:tc>
          <w:tcPr>
            <w:tcW w:w="1560" w:type="dxa"/>
            <w:shd w:val="clear" w:color="auto" w:fill="auto"/>
            <w:hideMark/>
          </w:tcPr>
          <w:p w14:paraId="6E0641C8"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6C98C671" w14:textId="77777777" w:rsidTr="00810C17">
        <w:trPr>
          <w:trHeight w:val="480"/>
        </w:trPr>
        <w:tc>
          <w:tcPr>
            <w:tcW w:w="601" w:type="dxa"/>
            <w:shd w:val="clear" w:color="auto" w:fill="auto"/>
            <w:hideMark/>
          </w:tcPr>
          <w:p w14:paraId="565B3A77"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68</w:t>
            </w:r>
          </w:p>
        </w:tc>
        <w:tc>
          <w:tcPr>
            <w:tcW w:w="7337" w:type="dxa"/>
            <w:shd w:val="clear" w:color="auto" w:fill="auto"/>
            <w:hideMark/>
          </w:tcPr>
          <w:p w14:paraId="04DEC0B3"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Октябрьская, д. 18; </w:t>
            </w:r>
          </w:p>
          <w:p w14:paraId="70934D52"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Октябрьская, д. 20; </w:t>
            </w:r>
          </w:p>
          <w:p w14:paraId="5E0A28C4"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Николая Островского, д. 15, корп. 1</w:t>
            </w:r>
          </w:p>
        </w:tc>
        <w:tc>
          <w:tcPr>
            <w:tcW w:w="1560" w:type="dxa"/>
            <w:shd w:val="clear" w:color="auto" w:fill="auto"/>
            <w:hideMark/>
          </w:tcPr>
          <w:p w14:paraId="46CAC949"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364331A4" w14:textId="77777777" w:rsidTr="00810C17">
        <w:trPr>
          <w:trHeight w:val="642"/>
        </w:trPr>
        <w:tc>
          <w:tcPr>
            <w:tcW w:w="601" w:type="dxa"/>
            <w:shd w:val="clear" w:color="auto" w:fill="auto"/>
            <w:hideMark/>
          </w:tcPr>
          <w:p w14:paraId="3C01BD7C"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69</w:t>
            </w:r>
          </w:p>
        </w:tc>
        <w:tc>
          <w:tcPr>
            <w:tcW w:w="7337" w:type="dxa"/>
            <w:shd w:val="clear" w:color="auto" w:fill="auto"/>
            <w:hideMark/>
          </w:tcPr>
          <w:p w14:paraId="29CF0F32"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Николая Островского, д. 1; </w:t>
            </w:r>
          </w:p>
          <w:p w14:paraId="0786C024"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Николая Островского, д. 4; </w:t>
            </w:r>
          </w:p>
          <w:p w14:paraId="5785E9C9"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Николая Островского, д. 6; </w:t>
            </w:r>
          </w:p>
          <w:p w14:paraId="4766B383"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Николая Островского, д. 8; </w:t>
            </w:r>
          </w:p>
          <w:p w14:paraId="4A018D38"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Николая Островского, д. 9; </w:t>
            </w:r>
          </w:p>
          <w:p w14:paraId="38937503"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Циолковского, д. 10, корп. 1; </w:t>
            </w:r>
          </w:p>
          <w:p w14:paraId="0BFCBB80"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Циолковского, д. 10</w:t>
            </w:r>
          </w:p>
        </w:tc>
        <w:tc>
          <w:tcPr>
            <w:tcW w:w="1560" w:type="dxa"/>
            <w:shd w:val="clear" w:color="auto" w:fill="auto"/>
            <w:hideMark/>
          </w:tcPr>
          <w:p w14:paraId="79B1D4F2"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0EA887BF" w14:textId="77777777" w:rsidTr="00810C17">
        <w:trPr>
          <w:trHeight w:val="480"/>
        </w:trPr>
        <w:tc>
          <w:tcPr>
            <w:tcW w:w="601" w:type="dxa"/>
            <w:shd w:val="clear" w:color="auto" w:fill="auto"/>
            <w:hideMark/>
          </w:tcPr>
          <w:p w14:paraId="4AD41F71"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70</w:t>
            </w:r>
          </w:p>
        </w:tc>
        <w:tc>
          <w:tcPr>
            <w:tcW w:w="7337" w:type="dxa"/>
            <w:shd w:val="clear" w:color="auto" w:fill="auto"/>
            <w:hideMark/>
          </w:tcPr>
          <w:p w14:paraId="46C71B1A"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Николая Островского, д. 5; </w:t>
            </w:r>
          </w:p>
          <w:p w14:paraId="5F67813F"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Циолковского, д. 13; </w:t>
            </w:r>
          </w:p>
          <w:p w14:paraId="20D62EB2"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Циолковского, д. 15</w:t>
            </w:r>
          </w:p>
        </w:tc>
        <w:tc>
          <w:tcPr>
            <w:tcW w:w="1560" w:type="dxa"/>
            <w:shd w:val="clear" w:color="auto" w:fill="auto"/>
            <w:hideMark/>
          </w:tcPr>
          <w:p w14:paraId="53CA3037"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0D75A784" w14:textId="77777777" w:rsidTr="00810C17">
        <w:trPr>
          <w:trHeight w:val="480"/>
        </w:trPr>
        <w:tc>
          <w:tcPr>
            <w:tcW w:w="601" w:type="dxa"/>
            <w:shd w:val="clear" w:color="auto" w:fill="auto"/>
            <w:hideMark/>
          </w:tcPr>
          <w:p w14:paraId="726C7516"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71</w:t>
            </w:r>
          </w:p>
        </w:tc>
        <w:tc>
          <w:tcPr>
            <w:tcW w:w="7337" w:type="dxa"/>
            <w:shd w:val="clear" w:color="auto" w:fill="auto"/>
            <w:hideMark/>
          </w:tcPr>
          <w:p w14:paraId="45D4D0DE"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Октябрьская, д. 6; </w:t>
            </w:r>
          </w:p>
          <w:p w14:paraId="105DA281"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Октябрьская, д. 6, корп.1; </w:t>
            </w:r>
            <w:r w:rsidRPr="00E203AA">
              <w:rPr>
                <w:rFonts w:ascii="Times New Roman" w:hAnsi="Times New Roman" w:cs="Times New Roman"/>
                <w:sz w:val="24"/>
                <w:szCs w:val="24"/>
              </w:rPr>
              <w:br/>
              <w:t>г. Архангельск, ул. Октябрьская, д. 10</w:t>
            </w:r>
          </w:p>
        </w:tc>
        <w:tc>
          <w:tcPr>
            <w:tcW w:w="1560" w:type="dxa"/>
            <w:shd w:val="clear" w:color="auto" w:fill="auto"/>
            <w:hideMark/>
          </w:tcPr>
          <w:p w14:paraId="732FD7C5"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7ACCD454" w14:textId="77777777" w:rsidTr="00810C17">
        <w:trPr>
          <w:trHeight w:val="300"/>
        </w:trPr>
        <w:tc>
          <w:tcPr>
            <w:tcW w:w="601" w:type="dxa"/>
            <w:shd w:val="clear" w:color="auto" w:fill="auto"/>
            <w:hideMark/>
          </w:tcPr>
          <w:p w14:paraId="75A82BAC"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72</w:t>
            </w:r>
          </w:p>
        </w:tc>
        <w:tc>
          <w:tcPr>
            <w:tcW w:w="7337" w:type="dxa"/>
            <w:shd w:val="clear" w:color="auto" w:fill="auto"/>
            <w:hideMark/>
          </w:tcPr>
          <w:p w14:paraId="4FA05294"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Революции, д. 24; </w:t>
            </w:r>
          </w:p>
          <w:p w14:paraId="548CE396"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Революции, д. 26</w:t>
            </w:r>
          </w:p>
        </w:tc>
        <w:tc>
          <w:tcPr>
            <w:tcW w:w="1560" w:type="dxa"/>
            <w:shd w:val="clear" w:color="auto" w:fill="auto"/>
            <w:hideMark/>
          </w:tcPr>
          <w:p w14:paraId="3C03D9F1"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3D5E51AA" w14:textId="77777777" w:rsidTr="00810C17">
        <w:trPr>
          <w:trHeight w:val="300"/>
        </w:trPr>
        <w:tc>
          <w:tcPr>
            <w:tcW w:w="601" w:type="dxa"/>
            <w:shd w:val="clear" w:color="auto" w:fill="auto"/>
            <w:hideMark/>
          </w:tcPr>
          <w:p w14:paraId="1EFA9C4B"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73</w:t>
            </w:r>
          </w:p>
        </w:tc>
        <w:tc>
          <w:tcPr>
            <w:tcW w:w="7337" w:type="dxa"/>
            <w:shd w:val="clear" w:color="auto" w:fill="auto"/>
            <w:hideMark/>
          </w:tcPr>
          <w:p w14:paraId="0F4AB3CE"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Революции, д. 2, корп. 1; </w:t>
            </w:r>
          </w:p>
          <w:p w14:paraId="3FE08F0C"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Революции, д. 2</w:t>
            </w:r>
          </w:p>
        </w:tc>
        <w:tc>
          <w:tcPr>
            <w:tcW w:w="1560" w:type="dxa"/>
            <w:shd w:val="clear" w:color="auto" w:fill="auto"/>
            <w:hideMark/>
          </w:tcPr>
          <w:p w14:paraId="24DC9574"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6BA3237A" w14:textId="77777777" w:rsidTr="00810C17">
        <w:trPr>
          <w:trHeight w:val="480"/>
        </w:trPr>
        <w:tc>
          <w:tcPr>
            <w:tcW w:w="601" w:type="dxa"/>
            <w:shd w:val="clear" w:color="auto" w:fill="auto"/>
            <w:hideMark/>
          </w:tcPr>
          <w:p w14:paraId="666FCE62"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74</w:t>
            </w:r>
          </w:p>
        </w:tc>
        <w:tc>
          <w:tcPr>
            <w:tcW w:w="7337" w:type="dxa"/>
            <w:shd w:val="clear" w:color="auto" w:fill="auto"/>
            <w:hideMark/>
          </w:tcPr>
          <w:p w14:paraId="6A4D6775"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Революции, д. 23; </w:t>
            </w:r>
          </w:p>
          <w:p w14:paraId="3686D5E3"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Революции, д. 25; </w:t>
            </w:r>
          </w:p>
          <w:p w14:paraId="6DC82BE5"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Революции, д. 27; </w:t>
            </w:r>
          </w:p>
          <w:p w14:paraId="3348E681"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Революции, д. 29</w:t>
            </w:r>
          </w:p>
        </w:tc>
        <w:tc>
          <w:tcPr>
            <w:tcW w:w="1560" w:type="dxa"/>
            <w:shd w:val="clear" w:color="auto" w:fill="auto"/>
            <w:hideMark/>
          </w:tcPr>
          <w:p w14:paraId="0EBFB583"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39E42B30" w14:textId="77777777" w:rsidTr="00810C17">
        <w:trPr>
          <w:trHeight w:val="1697"/>
        </w:trPr>
        <w:tc>
          <w:tcPr>
            <w:tcW w:w="601" w:type="dxa"/>
            <w:shd w:val="clear" w:color="auto" w:fill="auto"/>
            <w:hideMark/>
          </w:tcPr>
          <w:p w14:paraId="6C94E4B2"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75</w:t>
            </w:r>
          </w:p>
        </w:tc>
        <w:tc>
          <w:tcPr>
            <w:tcW w:w="7337" w:type="dxa"/>
            <w:shd w:val="clear" w:color="auto" w:fill="auto"/>
            <w:hideMark/>
          </w:tcPr>
          <w:p w14:paraId="271677BA"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Холмогорская, д. 33; </w:t>
            </w:r>
          </w:p>
          <w:p w14:paraId="23FBE62D"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Холмогорская, д. 33, корп. 1; </w:t>
            </w:r>
            <w:r w:rsidRPr="00E203AA">
              <w:rPr>
                <w:rFonts w:ascii="Times New Roman" w:hAnsi="Times New Roman" w:cs="Times New Roman"/>
                <w:sz w:val="24"/>
                <w:szCs w:val="24"/>
              </w:rPr>
              <w:br/>
              <w:t xml:space="preserve">г. Архангельск, ул. Холмогорская, д. 33, корп. 2; </w:t>
            </w:r>
          </w:p>
          <w:p w14:paraId="11BA0A64"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Холмогорская, д. 33, корп. 3; </w:t>
            </w:r>
          </w:p>
          <w:p w14:paraId="292D6117"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Холмогорская, д. 33, корп. 4; </w:t>
            </w:r>
          </w:p>
          <w:p w14:paraId="4CF28320"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Холмогорская, д. 35; </w:t>
            </w:r>
          </w:p>
          <w:p w14:paraId="0E9D3F51"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Холмогорская, д. 35, корп. 1; </w:t>
            </w:r>
          </w:p>
          <w:p w14:paraId="4192ADFD"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Холмогорская, д. 35, корп. 2: </w:t>
            </w:r>
          </w:p>
          <w:p w14:paraId="33299927"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Холмогорская, д.</w:t>
            </w:r>
            <w:r>
              <w:rPr>
                <w:rFonts w:ascii="Times New Roman" w:hAnsi="Times New Roman" w:cs="Times New Roman"/>
                <w:sz w:val="24"/>
                <w:szCs w:val="24"/>
              </w:rPr>
              <w:t xml:space="preserve"> </w:t>
            </w:r>
            <w:r w:rsidRPr="00E203AA">
              <w:rPr>
                <w:rFonts w:ascii="Times New Roman" w:hAnsi="Times New Roman" w:cs="Times New Roman"/>
                <w:sz w:val="24"/>
                <w:szCs w:val="24"/>
              </w:rPr>
              <w:t xml:space="preserve">35, корп. 3; </w:t>
            </w:r>
          </w:p>
          <w:p w14:paraId="5DE549A1"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Холмогорская, д. 35, корп. 4; </w:t>
            </w:r>
          </w:p>
          <w:p w14:paraId="404684DF"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lastRenderedPageBreak/>
              <w:t xml:space="preserve">г. Архангельск, ул. Холмогорская, д. 35, корп. 6; </w:t>
            </w:r>
          </w:p>
          <w:p w14:paraId="6C64419D"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Холмогорская, д. 37; </w:t>
            </w:r>
          </w:p>
          <w:p w14:paraId="5D3625BC"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Холмогорская, д. 37, корп. 1; </w:t>
            </w:r>
          </w:p>
          <w:p w14:paraId="01528753"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Холмогорская, д. 37, корп. 2; </w:t>
            </w:r>
          </w:p>
          <w:p w14:paraId="561E2F74"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Холмогорская, д. 39; </w:t>
            </w:r>
          </w:p>
          <w:p w14:paraId="5F0F46BD"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Холмогорская, д. 39, корп. 3</w:t>
            </w:r>
          </w:p>
        </w:tc>
        <w:tc>
          <w:tcPr>
            <w:tcW w:w="1560" w:type="dxa"/>
            <w:shd w:val="clear" w:color="auto" w:fill="auto"/>
            <w:hideMark/>
          </w:tcPr>
          <w:p w14:paraId="68199E8B"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lastRenderedPageBreak/>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6073734C" w14:textId="77777777" w:rsidTr="00810C17">
        <w:trPr>
          <w:trHeight w:val="300"/>
        </w:trPr>
        <w:tc>
          <w:tcPr>
            <w:tcW w:w="601" w:type="dxa"/>
            <w:shd w:val="clear" w:color="auto" w:fill="auto"/>
            <w:hideMark/>
          </w:tcPr>
          <w:p w14:paraId="0159B179"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lastRenderedPageBreak/>
              <w:t>76</w:t>
            </w:r>
          </w:p>
        </w:tc>
        <w:tc>
          <w:tcPr>
            <w:tcW w:w="7337" w:type="dxa"/>
            <w:shd w:val="clear" w:color="auto" w:fill="auto"/>
            <w:hideMark/>
          </w:tcPr>
          <w:p w14:paraId="68FA2B0C"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Шкулева, д. 4; </w:t>
            </w:r>
          </w:p>
          <w:p w14:paraId="60525F20"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Кирова, д. 8</w:t>
            </w:r>
          </w:p>
        </w:tc>
        <w:tc>
          <w:tcPr>
            <w:tcW w:w="1560" w:type="dxa"/>
            <w:shd w:val="clear" w:color="auto" w:fill="auto"/>
            <w:hideMark/>
          </w:tcPr>
          <w:p w14:paraId="531825EA"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1F5ABA17" w14:textId="77777777" w:rsidTr="00810C17">
        <w:trPr>
          <w:trHeight w:val="720"/>
        </w:trPr>
        <w:tc>
          <w:tcPr>
            <w:tcW w:w="601" w:type="dxa"/>
            <w:shd w:val="clear" w:color="auto" w:fill="auto"/>
            <w:hideMark/>
          </w:tcPr>
          <w:p w14:paraId="481B1D06"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77</w:t>
            </w:r>
          </w:p>
        </w:tc>
        <w:tc>
          <w:tcPr>
            <w:tcW w:w="7337" w:type="dxa"/>
            <w:shd w:val="clear" w:color="auto" w:fill="auto"/>
            <w:hideMark/>
          </w:tcPr>
          <w:p w14:paraId="53355708"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Шкулева, д. 10; </w:t>
            </w:r>
          </w:p>
          <w:p w14:paraId="40589E4E"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Шкулева, д. 12; </w:t>
            </w:r>
          </w:p>
          <w:p w14:paraId="22BDEC5B"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Шкулева, д. 12, корп. 1; </w:t>
            </w:r>
          </w:p>
          <w:p w14:paraId="6B21269D"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Шкулева, д. 14; </w:t>
            </w:r>
          </w:p>
          <w:p w14:paraId="71D340C8"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Шкулева, д. 16; </w:t>
            </w:r>
          </w:p>
          <w:p w14:paraId="50691A4A"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Тарасова, д. 9</w:t>
            </w:r>
          </w:p>
        </w:tc>
        <w:tc>
          <w:tcPr>
            <w:tcW w:w="1560" w:type="dxa"/>
            <w:shd w:val="clear" w:color="auto" w:fill="auto"/>
            <w:hideMark/>
          </w:tcPr>
          <w:p w14:paraId="6B22566E"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3675387B" w14:textId="77777777" w:rsidTr="00810C17">
        <w:trPr>
          <w:trHeight w:val="560"/>
        </w:trPr>
        <w:tc>
          <w:tcPr>
            <w:tcW w:w="601" w:type="dxa"/>
            <w:shd w:val="clear" w:color="auto" w:fill="auto"/>
            <w:hideMark/>
          </w:tcPr>
          <w:p w14:paraId="76A1CF35"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78</w:t>
            </w:r>
          </w:p>
        </w:tc>
        <w:tc>
          <w:tcPr>
            <w:tcW w:w="7337" w:type="dxa"/>
            <w:shd w:val="clear" w:color="auto" w:fill="auto"/>
            <w:hideMark/>
          </w:tcPr>
          <w:p w14:paraId="38970FB4"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Шкулева, д. 11; </w:t>
            </w:r>
          </w:p>
          <w:p w14:paraId="16423227"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Шкулева, д. 13; </w:t>
            </w:r>
          </w:p>
          <w:p w14:paraId="048AB9C5"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Кирова, д. 8; </w:t>
            </w:r>
          </w:p>
          <w:p w14:paraId="59056580"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Кирова, д. 8, корп. 1; </w:t>
            </w:r>
          </w:p>
          <w:p w14:paraId="3F13BC69"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Кирова, д. 10;</w:t>
            </w:r>
            <w:r w:rsidRPr="00E203AA">
              <w:rPr>
                <w:rFonts w:ascii="Times New Roman" w:hAnsi="Times New Roman" w:cs="Times New Roman"/>
                <w:sz w:val="24"/>
                <w:szCs w:val="24"/>
              </w:rPr>
              <w:br/>
              <w:t xml:space="preserve">г. Архангельск, ул. Кирова, д. 10, корп. 1; </w:t>
            </w:r>
          </w:p>
          <w:p w14:paraId="732FEAF9"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Кирова, д. 12; </w:t>
            </w:r>
          </w:p>
          <w:p w14:paraId="105642B4"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Кирова, д. 12, корп. 1; </w:t>
            </w:r>
          </w:p>
          <w:p w14:paraId="5849AAC3"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Циолковского, д. 5; </w:t>
            </w:r>
          </w:p>
          <w:p w14:paraId="1D28DD99"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Циолковского, д. 7</w:t>
            </w:r>
          </w:p>
        </w:tc>
        <w:tc>
          <w:tcPr>
            <w:tcW w:w="1560" w:type="dxa"/>
            <w:shd w:val="clear" w:color="auto" w:fill="auto"/>
            <w:hideMark/>
          </w:tcPr>
          <w:p w14:paraId="43C9F97E"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7134B387" w14:textId="77777777" w:rsidTr="00810C17">
        <w:trPr>
          <w:trHeight w:val="480"/>
        </w:trPr>
        <w:tc>
          <w:tcPr>
            <w:tcW w:w="601" w:type="dxa"/>
            <w:shd w:val="clear" w:color="auto" w:fill="auto"/>
            <w:hideMark/>
          </w:tcPr>
          <w:p w14:paraId="4A049B21"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79</w:t>
            </w:r>
          </w:p>
        </w:tc>
        <w:tc>
          <w:tcPr>
            <w:tcW w:w="7337" w:type="dxa"/>
            <w:shd w:val="clear" w:color="auto" w:fill="auto"/>
            <w:hideMark/>
          </w:tcPr>
          <w:p w14:paraId="2DC00FAA"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Мостостроителей, д. 5; </w:t>
            </w:r>
          </w:p>
          <w:p w14:paraId="3C25BBF5"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Мостостроителей, д. 7; </w:t>
            </w:r>
            <w:r w:rsidRPr="00E203AA">
              <w:rPr>
                <w:rFonts w:ascii="Times New Roman" w:hAnsi="Times New Roman" w:cs="Times New Roman"/>
                <w:sz w:val="24"/>
                <w:szCs w:val="24"/>
              </w:rPr>
              <w:br/>
              <w:t>г. Архангельск, ул. Мостостроителей, д. 7, корп. 1</w:t>
            </w:r>
          </w:p>
        </w:tc>
        <w:tc>
          <w:tcPr>
            <w:tcW w:w="1560" w:type="dxa"/>
            <w:shd w:val="clear" w:color="auto" w:fill="auto"/>
            <w:hideMark/>
          </w:tcPr>
          <w:p w14:paraId="0EA87F9F"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22B9645C" w14:textId="77777777" w:rsidTr="00810C17">
        <w:trPr>
          <w:trHeight w:val="350"/>
        </w:trPr>
        <w:tc>
          <w:tcPr>
            <w:tcW w:w="601" w:type="dxa"/>
            <w:shd w:val="clear" w:color="auto" w:fill="auto"/>
            <w:hideMark/>
          </w:tcPr>
          <w:p w14:paraId="0DD827CD"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80</w:t>
            </w:r>
          </w:p>
        </w:tc>
        <w:tc>
          <w:tcPr>
            <w:tcW w:w="7337" w:type="dxa"/>
            <w:shd w:val="clear" w:color="auto" w:fill="auto"/>
            <w:hideMark/>
          </w:tcPr>
          <w:p w14:paraId="387B8A5C"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Силикатчиков, д. 12; </w:t>
            </w:r>
          </w:p>
          <w:p w14:paraId="7677CFAC"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Силикатчиков, д. 13</w:t>
            </w:r>
          </w:p>
        </w:tc>
        <w:tc>
          <w:tcPr>
            <w:tcW w:w="1560" w:type="dxa"/>
            <w:shd w:val="clear" w:color="auto" w:fill="auto"/>
            <w:hideMark/>
          </w:tcPr>
          <w:p w14:paraId="6D66FB08"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56BDD61F" w14:textId="77777777" w:rsidTr="00810C17">
        <w:trPr>
          <w:trHeight w:val="630"/>
        </w:trPr>
        <w:tc>
          <w:tcPr>
            <w:tcW w:w="9498" w:type="dxa"/>
            <w:gridSpan w:val="3"/>
            <w:shd w:val="clear" w:color="auto" w:fill="auto"/>
            <w:hideMark/>
          </w:tcPr>
          <w:p w14:paraId="3D4BDA0A"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Администрация Соломбальского территориального округа</w:t>
            </w:r>
          </w:p>
          <w:p w14:paraId="21F88973"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Администрации городского округа "Город Архангельск"</w:t>
            </w:r>
          </w:p>
        </w:tc>
      </w:tr>
      <w:tr w:rsidR="00810C17" w:rsidRPr="0082578E" w14:paraId="3956E18D" w14:textId="77777777" w:rsidTr="00810C17">
        <w:trPr>
          <w:trHeight w:val="300"/>
        </w:trPr>
        <w:tc>
          <w:tcPr>
            <w:tcW w:w="601" w:type="dxa"/>
            <w:shd w:val="clear" w:color="auto" w:fill="auto"/>
          </w:tcPr>
          <w:p w14:paraId="4BCC38D4"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w:t>
            </w:r>
          </w:p>
        </w:tc>
        <w:tc>
          <w:tcPr>
            <w:tcW w:w="7337" w:type="dxa"/>
            <w:shd w:val="clear" w:color="auto" w:fill="auto"/>
            <w:hideMark/>
          </w:tcPr>
          <w:p w14:paraId="74AD077C"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Адмирала Кузнецова, д. 2</w:t>
            </w:r>
          </w:p>
        </w:tc>
        <w:tc>
          <w:tcPr>
            <w:tcW w:w="1560" w:type="dxa"/>
            <w:shd w:val="clear" w:color="auto" w:fill="auto"/>
            <w:hideMark/>
          </w:tcPr>
          <w:p w14:paraId="2D052486"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6465F74C" w14:textId="77777777" w:rsidTr="00810C17">
        <w:trPr>
          <w:trHeight w:val="480"/>
        </w:trPr>
        <w:tc>
          <w:tcPr>
            <w:tcW w:w="601" w:type="dxa"/>
            <w:shd w:val="clear" w:color="auto" w:fill="auto"/>
          </w:tcPr>
          <w:p w14:paraId="5517B2E4"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w:t>
            </w:r>
          </w:p>
        </w:tc>
        <w:tc>
          <w:tcPr>
            <w:tcW w:w="7337" w:type="dxa"/>
            <w:shd w:val="clear" w:color="auto" w:fill="auto"/>
            <w:hideMark/>
          </w:tcPr>
          <w:p w14:paraId="0936B869"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Адмирала Кузнецова, д. 4; </w:t>
            </w:r>
          </w:p>
          <w:p w14:paraId="134D56FC"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Адмирала Кузнецова, д. 4/1; </w:t>
            </w:r>
            <w:r w:rsidRPr="00E203AA">
              <w:rPr>
                <w:rFonts w:ascii="Times New Roman" w:hAnsi="Times New Roman" w:cs="Times New Roman"/>
                <w:sz w:val="24"/>
                <w:szCs w:val="24"/>
              </w:rPr>
              <w:br/>
              <w:t>г. Архангельск, ул. Адмирала Кузнецова, д. 6</w:t>
            </w:r>
          </w:p>
        </w:tc>
        <w:tc>
          <w:tcPr>
            <w:tcW w:w="1560" w:type="dxa"/>
            <w:shd w:val="clear" w:color="auto" w:fill="auto"/>
            <w:hideMark/>
          </w:tcPr>
          <w:p w14:paraId="190EB5ED"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2A71778F" w14:textId="77777777" w:rsidTr="00810C17">
        <w:trPr>
          <w:trHeight w:val="261"/>
        </w:trPr>
        <w:tc>
          <w:tcPr>
            <w:tcW w:w="601" w:type="dxa"/>
            <w:shd w:val="clear" w:color="auto" w:fill="auto"/>
          </w:tcPr>
          <w:p w14:paraId="36CD1346"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3</w:t>
            </w:r>
          </w:p>
        </w:tc>
        <w:tc>
          <w:tcPr>
            <w:tcW w:w="7337" w:type="dxa"/>
            <w:shd w:val="clear" w:color="auto" w:fill="auto"/>
            <w:hideMark/>
          </w:tcPr>
          <w:p w14:paraId="74693726"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Адмирала Кузнецова, д. 8; </w:t>
            </w:r>
          </w:p>
          <w:p w14:paraId="03759B07"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Адмирала Кузнецова, д. 10</w:t>
            </w:r>
          </w:p>
        </w:tc>
        <w:tc>
          <w:tcPr>
            <w:tcW w:w="1560" w:type="dxa"/>
            <w:shd w:val="clear" w:color="auto" w:fill="auto"/>
            <w:hideMark/>
          </w:tcPr>
          <w:p w14:paraId="51C91683"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7DDEAB46" w14:textId="77777777" w:rsidTr="00810C17">
        <w:trPr>
          <w:trHeight w:val="300"/>
        </w:trPr>
        <w:tc>
          <w:tcPr>
            <w:tcW w:w="601" w:type="dxa"/>
            <w:shd w:val="clear" w:color="auto" w:fill="auto"/>
          </w:tcPr>
          <w:p w14:paraId="5E0465DD"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4</w:t>
            </w:r>
          </w:p>
        </w:tc>
        <w:tc>
          <w:tcPr>
            <w:tcW w:w="7337" w:type="dxa"/>
            <w:shd w:val="clear" w:color="auto" w:fill="auto"/>
            <w:hideMark/>
          </w:tcPr>
          <w:p w14:paraId="69C4C2F9"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Адмирала Кузнецова, д. 8/1</w:t>
            </w:r>
          </w:p>
        </w:tc>
        <w:tc>
          <w:tcPr>
            <w:tcW w:w="1560" w:type="dxa"/>
            <w:shd w:val="clear" w:color="auto" w:fill="auto"/>
            <w:hideMark/>
          </w:tcPr>
          <w:p w14:paraId="3C78B5AE"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744EEB8C" w14:textId="77777777" w:rsidTr="00810C17">
        <w:trPr>
          <w:trHeight w:val="300"/>
        </w:trPr>
        <w:tc>
          <w:tcPr>
            <w:tcW w:w="601" w:type="dxa"/>
            <w:shd w:val="clear" w:color="auto" w:fill="auto"/>
          </w:tcPr>
          <w:p w14:paraId="625D9F2E"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5</w:t>
            </w:r>
          </w:p>
        </w:tc>
        <w:tc>
          <w:tcPr>
            <w:tcW w:w="7337" w:type="dxa"/>
            <w:shd w:val="clear" w:color="auto" w:fill="auto"/>
            <w:hideMark/>
          </w:tcPr>
          <w:p w14:paraId="3CB08034"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Адмирала Кузнецова, д. 9</w:t>
            </w:r>
          </w:p>
        </w:tc>
        <w:tc>
          <w:tcPr>
            <w:tcW w:w="1560" w:type="dxa"/>
            <w:shd w:val="clear" w:color="auto" w:fill="auto"/>
            <w:hideMark/>
          </w:tcPr>
          <w:p w14:paraId="5A331239"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6763C8D6" w14:textId="77777777" w:rsidTr="00810C17">
        <w:trPr>
          <w:trHeight w:val="359"/>
        </w:trPr>
        <w:tc>
          <w:tcPr>
            <w:tcW w:w="601" w:type="dxa"/>
            <w:shd w:val="clear" w:color="auto" w:fill="auto"/>
          </w:tcPr>
          <w:p w14:paraId="12AF47B5"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6</w:t>
            </w:r>
          </w:p>
        </w:tc>
        <w:tc>
          <w:tcPr>
            <w:tcW w:w="7337" w:type="dxa"/>
            <w:shd w:val="clear" w:color="auto" w:fill="auto"/>
            <w:hideMark/>
          </w:tcPr>
          <w:p w14:paraId="695EA951"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Адмирала Кузнецова, д. 10/1; </w:t>
            </w:r>
          </w:p>
          <w:p w14:paraId="6F927BF6"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Адмирала Кузнецова, д. 12</w:t>
            </w:r>
          </w:p>
        </w:tc>
        <w:tc>
          <w:tcPr>
            <w:tcW w:w="1560" w:type="dxa"/>
            <w:shd w:val="clear" w:color="auto" w:fill="auto"/>
            <w:hideMark/>
          </w:tcPr>
          <w:p w14:paraId="61AA9004"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2DBB0D1B" w14:textId="77777777" w:rsidTr="00810C17">
        <w:trPr>
          <w:trHeight w:val="300"/>
        </w:trPr>
        <w:tc>
          <w:tcPr>
            <w:tcW w:w="601" w:type="dxa"/>
            <w:shd w:val="clear" w:color="auto" w:fill="auto"/>
          </w:tcPr>
          <w:p w14:paraId="7A1C9C58"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7</w:t>
            </w:r>
          </w:p>
        </w:tc>
        <w:tc>
          <w:tcPr>
            <w:tcW w:w="7337" w:type="dxa"/>
            <w:shd w:val="clear" w:color="auto" w:fill="auto"/>
            <w:hideMark/>
          </w:tcPr>
          <w:p w14:paraId="36A6DDAC"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Адмирала Кузнецова, д. 11</w:t>
            </w:r>
          </w:p>
        </w:tc>
        <w:tc>
          <w:tcPr>
            <w:tcW w:w="1560" w:type="dxa"/>
            <w:shd w:val="clear" w:color="auto" w:fill="auto"/>
            <w:hideMark/>
          </w:tcPr>
          <w:p w14:paraId="3A92D325"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6DE38E89" w14:textId="77777777" w:rsidTr="00810C17">
        <w:trPr>
          <w:trHeight w:val="300"/>
        </w:trPr>
        <w:tc>
          <w:tcPr>
            <w:tcW w:w="601" w:type="dxa"/>
            <w:shd w:val="clear" w:color="auto" w:fill="auto"/>
          </w:tcPr>
          <w:p w14:paraId="7BF29667"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8</w:t>
            </w:r>
          </w:p>
        </w:tc>
        <w:tc>
          <w:tcPr>
            <w:tcW w:w="7337" w:type="dxa"/>
            <w:shd w:val="clear" w:color="auto" w:fill="auto"/>
            <w:hideMark/>
          </w:tcPr>
          <w:p w14:paraId="2480E634"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Адмирала Кузнецова, д. 13</w:t>
            </w:r>
          </w:p>
        </w:tc>
        <w:tc>
          <w:tcPr>
            <w:tcW w:w="1560" w:type="dxa"/>
            <w:shd w:val="clear" w:color="auto" w:fill="auto"/>
            <w:hideMark/>
          </w:tcPr>
          <w:p w14:paraId="000C2B3E"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6065CF79" w14:textId="77777777" w:rsidTr="00810C17">
        <w:trPr>
          <w:trHeight w:val="300"/>
        </w:trPr>
        <w:tc>
          <w:tcPr>
            <w:tcW w:w="601" w:type="dxa"/>
            <w:shd w:val="clear" w:color="auto" w:fill="auto"/>
          </w:tcPr>
          <w:p w14:paraId="4DE013A2"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9</w:t>
            </w:r>
          </w:p>
        </w:tc>
        <w:tc>
          <w:tcPr>
            <w:tcW w:w="7337" w:type="dxa"/>
            <w:shd w:val="clear" w:color="auto" w:fill="auto"/>
            <w:hideMark/>
          </w:tcPr>
          <w:p w14:paraId="285E0AB1"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Адмирала Кузнецова, д. 14</w:t>
            </w:r>
          </w:p>
        </w:tc>
        <w:tc>
          <w:tcPr>
            <w:tcW w:w="1560" w:type="dxa"/>
            <w:shd w:val="clear" w:color="auto" w:fill="auto"/>
            <w:hideMark/>
          </w:tcPr>
          <w:p w14:paraId="3ACCDDCD"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49749EB5" w14:textId="77777777" w:rsidTr="00810C17">
        <w:trPr>
          <w:trHeight w:val="300"/>
        </w:trPr>
        <w:tc>
          <w:tcPr>
            <w:tcW w:w="601" w:type="dxa"/>
            <w:shd w:val="clear" w:color="auto" w:fill="auto"/>
          </w:tcPr>
          <w:p w14:paraId="3CD5322B"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10</w:t>
            </w:r>
          </w:p>
        </w:tc>
        <w:tc>
          <w:tcPr>
            <w:tcW w:w="7337" w:type="dxa"/>
            <w:shd w:val="clear" w:color="auto" w:fill="auto"/>
            <w:hideMark/>
          </w:tcPr>
          <w:p w14:paraId="59F273F6"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Адмирала Кузнецова, д. 14/1</w:t>
            </w:r>
          </w:p>
        </w:tc>
        <w:tc>
          <w:tcPr>
            <w:tcW w:w="1560" w:type="dxa"/>
            <w:shd w:val="clear" w:color="auto" w:fill="auto"/>
            <w:hideMark/>
          </w:tcPr>
          <w:p w14:paraId="45578420"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50D9B79F" w14:textId="77777777" w:rsidTr="00810C17">
        <w:trPr>
          <w:trHeight w:val="311"/>
        </w:trPr>
        <w:tc>
          <w:tcPr>
            <w:tcW w:w="601" w:type="dxa"/>
            <w:shd w:val="clear" w:color="auto" w:fill="auto"/>
          </w:tcPr>
          <w:p w14:paraId="19F972DA"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11</w:t>
            </w:r>
          </w:p>
        </w:tc>
        <w:tc>
          <w:tcPr>
            <w:tcW w:w="7337" w:type="dxa"/>
            <w:shd w:val="clear" w:color="auto" w:fill="auto"/>
            <w:hideMark/>
          </w:tcPr>
          <w:p w14:paraId="11B7DAA8"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Адмирала Кузнецова, д. 15; </w:t>
            </w:r>
          </w:p>
          <w:p w14:paraId="554C211E"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Кедрова, д. 36</w:t>
            </w:r>
          </w:p>
        </w:tc>
        <w:tc>
          <w:tcPr>
            <w:tcW w:w="1560" w:type="dxa"/>
            <w:shd w:val="clear" w:color="auto" w:fill="auto"/>
            <w:hideMark/>
          </w:tcPr>
          <w:p w14:paraId="649F5DAE"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45A2D50F" w14:textId="77777777" w:rsidTr="00810C17">
        <w:trPr>
          <w:trHeight w:val="300"/>
        </w:trPr>
        <w:tc>
          <w:tcPr>
            <w:tcW w:w="601" w:type="dxa"/>
            <w:shd w:val="clear" w:color="auto" w:fill="auto"/>
          </w:tcPr>
          <w:p w14:paraId="4B663FAE"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12</w:t>
            </w:r>
          </w:p>
        </w:tc>
        <w:tc>
          <w:tcPr>
            <w:tcW w:w="7337" w:type="dxa"/>
            <w:shd w:val="clear" w:color="auto" w:fill="auto"/>
            <w:hideMark/>
          </w:tcPr>
          <w:p w14:paraId="2CA5C5C9"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Адмирала Кузнецова, д. 16</w:t>
            </w:r>
          </w:p>
        </w:tc>
        <w:tc>
          <w:tcPr>
            <w:tcW w:w="1560" w:type="dxa"/>
            <w:shd w:val="clear" w:color="auto" w:fill="auto"/>
            <w:hideMark/>
          </w:tcPr>
          <w:p w14:paraId="6EA1861C"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55B5146E" w14:textId="77777777" w:rsidTr="00810C17">
        <w:trPr>
          <w:trHeight w:val="300"/>
        </w:trPr>
        <w:tc>
          <w:tcPr>
            <w:tcW w:w="601" w:type="dxa"/>
            <w:shd w:val="clear" w:color="auto" w:fill="auto"/>
          </w:tcPr>
          <w:p w14:paraId="12D48814"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13</w:t>
            </w:r>
          </w:p>
        </w:tc>
        <w:tc>
          <w:tcPr>
            <w:tcW w:w="7337" w:type="dxa"/>
            <w:shd w:val="clear" w:color="auto" w:fill="auto"/>
            <w:hideMark/>
          </w:tcPr>
          <w:p w14:paraId="7E7522C1"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Адмирала Кузнецова, д. 16/1</w:t>
            </w:r>
          </w:p>
        </w:tc>
        <w:tc>
          <w:tcPr>
            <w:tcW w:w="1560" w:type="dxa"/>
            <w:shd w:val="clear" w:color="auto" w:fill="auto"/>
            <w:hideMark/>
          </w:tcPr>
          <w:p w14:paraId="6EC34EDB"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734C7CE5" w14:textId="77777777" w:rsidTr="00810C17">
        <w:trPr>
          <w:trHeight w:val="300"/>
        </w:trPr>
        <w:tc>
          <w:tcPr>
            <w:tcW w:w="601" w:type="dxa"/>
            <w:shd w:val="clear" w:color="auto" w:fill="auto"/>
          </w:tcPr>
          <w:p w14:paraId="1EDD96F4"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14</w:t>
            </w:r>
          </w:p>
        </w:tc>
        <w:tc>
          <w:tcPr>
            <w:tcW w:w="7337" w:type="dxa"/>
            <w:shd w:val="clear" w:color="auto" w:fill="auto"/>
            <w:hideMark/>
          </w:tcPr>
          <w:p w14:paraId="35F4E40F"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Адмирала Кузнецова, д. 16/2</w:t>
            </w:r>
          </w:p>
        </w:tc>
        <w:tc>
          <w:tcPr>
            <w:tcW w:w="1560" w:type="dxa"/>
            <w:shd w:val="clear" w:color="auto" w:fill="auto"/>
            <w:hideMark/>
          </w:tcPr>
          <w:p w14:paraId="0EDDEFFD"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4A06CD09" w14:textId="77777777" w:rsidTr="00810C17">
        <w:trPr>
          <w:trHeight w:val="300"/>
        </w:trPr>
        <w:tc>
          <w:tcPr>
            <w:tcW w:w="601" w:type="dxa"/>
            <w:shd w:val="clear" w:color="auto" w:fill="auto"/>
          </w:tcPr>
          <w:p w14:paraId="5860620A"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15</w:t>
            </w:r>
          </w:p>
        </w:tc>
        <w:tc>
          <w:tcPr>
            <w:tcW w:w="7337" w:type="dxa"/>
            <w:shd w:val="clear" w:color="auto" w:fill="auto"/>
            <w:hideMark/>
          </w:tcPr>
          <w:p w14:paraId="049DF56D"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Адмирала Кузнецова, д. 18</w:t>
            </w:r>
          </w:p>
        </w:tc>
        <w:tc>
          <w:tcPr>
            <w:tcW w:w="1560" w:type="dxa"/>
            <w:shd w:val="clear" w:color="auto" w:fill="auto"/>
            <w:hideMark/>
          </w:tcPr>
          <w:p w14:paraId="3ADCF744"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5F0ABA14" w14:textId="77777777" w:rsidTr="00810C17">
        <w:trPr>
          <w:trHeight w:val="300"/>
        </w:trPr>
        <w:tc>
          <w:tcPr>
            <w:tcW w:w="601" w:type="dxa"/>
            <w:shd w:val="clear" w:color="auto" w:fill="auto"/>
          </w:tcPr>
          <w:p w14:paraId="01F4AA3D"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16</w:t>
            </w:r>
          </w:p>
        </w:tc>
        <w:tc>
          <w:tcPr>
            <w:tcW w:w="7337" w:type="dxa"/>
            <w:shd w:val="clear" w:color="auto" w:fill="auto"/>
            <w:hideMark/>
          </w:tcPr>
          <w:p w14:paraId="2233A314"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Адмирала Кузнецова, д. 20</w:t>
            </w:r>
          </w:p>
        </w:tc>
        <w:tc>
          <w:tcPr>
            <w:tcW w:w="1560" w:type="dxa"/>
            <w:shd w:val="clear" w:color="auto" w:fill="auto"/>
            <w:hideMark/>
          </w:tcPr>
          <w:p w14:paraId="32040398"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456E6D5E" w14:textId="77777777" w:rsidTr="00810C17">
        <w:trPr>
          <w:trHeight w:val="243"/>
        </w:trPr>
        <w:tc>
          <w:tcPr>
            <w:tcW w:w="601" w:type="dxa"/>
            <w:shd w:val="clear" w:color="auto" w:fill="auto"/>
          </w:tcPr>
          <w:p w14:paraId="399185A1"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lastRenderedPageBreak/>
              <w:t>17</w:t>
            </w:r>
          </w:p>
        </w:tc>
        <w:tc>
          <w:tcPr>
            <w:tcW w:w="7337" w:type="dxa"/>
            <w:shd w:val="clear" w:color="auto" w:fill="auto"/>
            <w:hideMark/>
          </w:tcPr>
          <w:p w14:paraId="1EC04EB4"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Адмирала Кузнецова, д. 21; </w:t>
            </w:r>
          </w:p>
          <w:p w14:paraId="5298015E"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Адмирала Кузнецова, д. 21/1</w:t>
            </w:r>
          </w:p>
        </w:tc>
        <w:tc>
          <w:tcPr>
            <w:tcW w:w="1560" w:type="dxa"/>
            <w:shd w:val="clear" w:color="auto" w:fill="auto"/>
            <w:hideMark/>
          </w:tcPr>
          <w:p w14:paraId="2C7952E9"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06B6ACD7" w14:textId="77777777" w:rsidTr="00810C17">
        <w:trPr>
          <w:trHeight w:val="300"/>
        </w:trPr>
        <w:tc>
          <w:tcPr>
            <w:tcW w:w="601" w:type="dxa"/>
            <w:shd w:val="clear" w:color="auto" w:fill="auto"/>
          </w:tcPr>
          <w:p w14:paraId="386675E2"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18</w:t>
            </w:r>
          </w:p>
        </w:tc>
        <w:tc>
          <w:tcPr>
            <w:tcW w:w="7337" w:type="dxa"/>
            <w:shd w:val="clear" w:color="auto" w:fill="auto"/>
            <w:hideMark/>
          </w:tcPr>
          <w:p w14:paraId="4DC5248F"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Адмирала Кузнецова, д. 22</w:t>
            </w:r>
          </w:p>
        </w:tc>
        <w:tc>
          <w:tcPr>
            <w:tcW w:w="1560" w:type="dxa"/>
            <w:shd w:val="clear" w:color="auto" w:fill="auto"/>
            <w:hideMark/>
          </w:tcPr>
          <w:p w14:paraId="1F186A67"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5D823DC4" w14:textId="77777777" w:rsidTr="00810C17">
        <w:trPr>
          <w:trHeight w:val="300"/>
        </w:trPr>
        <w:tc>
          <w:tcPr>
            <w:tcW w:w="601" w:type="dxa"/>
            <w:shd w:val="clear" w:color="auto" w:fill="auto"/>
          </w:tcPr>
          <w:p w14:paraId="29116928"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19</w:t>
            </w:r>
          </w:p>
        </w:tc>
        <w:tc>
          <w:tcPr>
            <w:tcW w:w="7337" w:type="dxa"/>
            <w:shd w:val="clear" w:color="auto" w:fill="auto"/>
            <w:hideMark/>
          </w:tcPr>
          <w:p w14:paraId="1BFBEE16"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Адмирала Кузнецова, д. 23</w:t>
            </w:r>
          </w:p>
        </w:tc>
        <w:tc>
          <w:tcPr>
            <w:tcW w:w="1560" w:type="dxa"/>
            <w:shd w:val="clear" w:color="auto" w:fill="auto"/>
            <w:hideMark/>
          </w:tcPr>
          <w:p w14:paraId="2AE99191"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671DD703" w14:textId="77777777" w:rsidTr="00810C17">
        <w:trPr>
          <w:trHeight w:val="300"/>
        </w:trPr>
        <w:tc>
          <w:tcPr>
            <w:tcW w:w="601" w:type="dxa"/>
            <w:shd w:val="clear" w:color="auto" w:fill="auto"/>
          </w:tcPr>
          <w:p w14:paraId="68887D17"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20</w:t>
            </w:r>
          </w:p>
        </w:tc>
        <w:tc>
          <w:tcPr>
            <w:tcW w:w="7337" w:type="dxa"/>
            <w:shd w:val="clear" w:color="auto" w:fill="auto"/>
            <w:hideMark/>
          </w:tcPr>
          <w:p w14:paraId="5733C2FB"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Адмирала Кузнецова, д. 25</w:t>
            </w:r>
          </w:p>
        </w:tc>
        <w:tc>
          <w:tcPr>
            <w:tcW w:w="1560" w:type="dxa"/>
            <w:shd w:val="clear" w:color="auto" w:fill="auto"/>
            <w:hideMark/>
          </w:tcPr>
          <w:p w14:paraId="77CBF909"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2848C6C1" w14:textId="77777777" w:rsidTr="00810C17">
        <w:trPr>
          <w:trHeight w:val="300"/>
        </w:trPr>
        <w:tc>
          <w:tcPr>
            <w:tcW w:w="601" w:type="dxa"/>
            <w:shd w:val="clear" w:color="auto" w:fill="auto"/>
          </w:tcPr>
          <w:p w14:paraId="7ECE7AF5"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21</w:t>
            </w:r>
          </w:p>
        </w:tc>
        <w:tc>
          <w:tcPr>
            <w:tcW w:w="7337" w:type="dxa"/>
            <w:shd w:val="clear" w:color="auto" w:fill="auto"/>
            <w:hideMark/>
          </w:tcPr>
          <w:p w14:paraId="52500649"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Адмирала Кузнецова, д. 27</w:t>
            </w:r>
          </w:p>
        </w:tc>
        <w:tc>
          <w:tcPr>
            <w:tcW w:w="1560" w:type="dxa"/>
            <w:shd w:val="clear" w:color="auto" w:fill="auto"/>
            <w:hideMark/>
          </w:tcPr>
          <w:p w14:paraId="630DECF8"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0835308E" w14:textId="77777777" w:rsidTr="00810C17">
        <w:trPr>
          <w:trHeight w:val="572"/>
        </w:trPr>
        <w:tc>
          <w:tcPr>
            <w:tcW w:w="601" w:type="dxa"/>
            <w:shd w:val="clear" w:color="auto" w:fill="auto"/>
          </w:tcPr>
          <w:p w14:paraId="0AFD99BB"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22</w:t>
            </w:r>
          </w:p>
        </w:tc>
        <w:tc>
          <w:tcPr>
            <w:tcW w:w="7337" w:type="dxa"/>
            <w:shd w:val="clear" w:color="auto" w:fill="auto"/>
            <w:hideMark/>
          </w:tcPr>
          <w:p w14:paraId="3DFF5694"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Адмирала Кузнецова, д. 26; </w:t>
            </w:r>
          </w:p>
          <w:p w14:paraId="07A935B9"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Адмирала Кузнецова, д. 28; </w:t>
            </w:r>
          </w:p>
          <w:p w14:paraId="017EB867"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Адмирала Кузнецова, д. 30; </w:t>
            </w:r>
          </w:p>
          <w:p w14:paraId="7574F1C0"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Адмирала Кузнецова, д. 32</w:t>
            </w:r>
          </w:p>
        </w:tc>
        <w:tc>
          <w:tcPr>
            <w:tcW w:w="1560" w:type="dxa"/>
            <w:shd w:val="clear" w:color="auto" w:fill="auto"/>
            <w:hideMark/>
          </w:tcPr>
          <w:p w14:paraId="226B44A5"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59F37476" w14:textId="77777777" w:rsidTr="00810C17">
        <w:trPr>
          <w:trHeight w:val="300"/>
        </w:trPr>
        <w:tc>
          <w:tcPr>
            <w:tcW w:w="601" w:type="dxa"/>
            <w:shd w:val="clear" w:color="auto" w:fill="auto"/>
          </w:tcPr>
          <w:p w14:paraId="7B947D6A"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23</w:t>
            </w:r>
          </w:p>
        </w:tc>
        <w:tc>
          <w:tcPr>
            <w:tcW w:w="7337" w:type="dxa"/>
            <w:shd w:val="clear" w:color="auto" w:fill="auto"/>
            <w:hideMark/>
          </w:tcPr>
          <w:p w14:paraId="0A9C56CE"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Адмирала Кузнецова, д. 28/1</w:t>
            </w:r>
          </w:p>
        </w:tc>
        <w:tc>
          <w:tcPr>
            <w:tcW w:w="1560" w:type="dxa"/>
            <w:shd w:val="clear" w:color="auto" w:fill="auto"/>
            <w:hideMark/>
          </w:tcPr>
          <w:p w14:paraId="2ABAC3BA"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5544461C" w14:textId="77777777" w:rsidTr="00810C17">
        <w:trPr>
          <w:trHeight w:val="345"/>
        </w:trPr>
        <w:tc>
          <w:tcPr>
            <w:tcW w:w="601" w:type="dxa"/>
            <w:shd w:val="clear" w:color="auto" w:fill="auto"/>
          </w:tcPr>
          <w:p w14:paraId="6BC7AE0D" w14:textId="77777777" w:rsidR="00810C17" w:rsidRPr="00E203AA" w:rsidRDefault="00810C17" w:rsidP="00810C17">
            <w:pPr>
              <w:rPr>
                <w:rFonts w:ascii="Times New Roman" w:hAnsi="Times New Roman" w:cs="Times New Roman"/>
                <w:sz w:val="24"/>
                <w:szCs w:val="24"/>
              </w:rPr>
            </w:pPr>
          </w:p>
        </w:tc>
        <w:tc>
          <w:tcPr>
            <w:tcW w:w="7337" w:type="dxa"/>
            <w:shd w:val="clear" w:color="auto" w:fill="auto"/>
            <w:hideMark/>
          </w:tcPr>
          <w:p w14:paraId="666D2B19"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Адмиралтейская, д. 7; </w:t>
            </w:r>
          </w:p>
          <w:p w14:paraId="051B3A06"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Адмиралтейская, д. 7/1</w:t>
            </w:r>
          </w:p>
        </w:tc>
        <w:tc>
          <w:tcPr>
            <w:tcW w:w="1560" w:type="dxa"/>
            <w:shd w:val="clear" w:color="auto" w:fill="auto"/>
            <w:hideMark/>
          </w:tcPr>
          <w:p w14:paraId="008DA6CA"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40B3A962" w14:textId="77777777" w:rsidTr="00810C17">
        <w:trPr>
          <w:trHeight w:val="277"/>
        </w:trPr>
        <w:tc>
          <w:tcPr>
            <w:tcW w:w="601" w:type="dxa"/>
            <w:shd w:val="clear" w:color="auto" w:fill="auto"/>
          </w:tcPr>
          <w:p w14:paraId="374278E4"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24</w:t>
            </w:r>
          </w:p>
        </w:tc>
        <w:tc>
          <w:tcPr>
            <w:tcW w:w="7337" w:type="dxa"/>
            <w:shd w:val="clear" w:color="auto" w:fill="auto"/>
            <w:hideMark/>
          </w:tcPr>
          <w:p w14:paraId="0C24842B"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Александра Петрова, д. 5; </w:t>
            </w:r>
          </w:p>
          <w:p w14:paraId="6FEF2814"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Александра Петрова, д. 8; </w:t>
            </w:r>
            <w:r w:rsidRPr="00E203AA">
              <w:rPr>
                <w:rFonts w:ascii="Times New Roman" w:hAnsi="Times New Roman" w:cs="Times New Roman"/>
                <w:sz w:val="24"/>
                <w:szCs w:val="24"/>
              </w:rPr>
              <w:br/>
              <w:t xml:space="preserve">г. Архангельск, ул. Александра Петрова, д. 8/1; </w:t>
            </w:r>
          </w:p>
          <w:p w14:paraId="44E18BE4"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Александра Петрова, д. 10</w:t>
            </w:r>
          </w:p>
        </w:tc>
        <w:tc>
          <w:tcPr>
            <w:tcW w:w="1560" w:type="dxa"/>
            <w:shd w:val="clear" w:color="auto" w:fill="auto"/>
            <w:hideMark/>
          </w:tcPr>
          <w:p w14:paraId="1BC070CA"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13D791E5" w14:textId="77777777" w:rsidTr="00810C17">
        <w:trPr>
          <w:trHeight w:val="300"/>
        </w:trPr>
        <w:tc>
          <w:tcPr>
            <w:tcW w:w="601" w:type="dxa"/>
            <w:shd w:val="clear" w:color="auto" w:fill="auto"/>
          </w:tcPr>
          <w:p w14:paraId="4775F0B0"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25</w:t>
            </w:r>
          </w:p>
        </w:tc>
        <w:tc>
          <w:tcPr>
            <w:tcW w:w="7337" w:type="dxa"/>
            <w:shd w:val="clear" w:color="auto" w:fill="auto"/>
            <w:hideMark/>
          </w:tcPr>
          <w:p w14:paraId="129F72D9"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Бабушкина М.С., д. 23</w:t>
            </w:r>
          </w:p>
        </w:tc>
        <w:tc>
          <w:tcPr>
            <w:tcW w:w="1560" w:type="dxa"/>
            <w:shd w:val="clear" w:color="auto" w:fill="auto"/>
            <w:hideMark/>
          </w:tcPr>
          <w:p w14:paraId="0A059952"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3887DF5F" w14:textId="77777777" w:rsidTr="00810C17">
        <w:trPr>
          <w:trHeight w:val="300"/>
        </w:trPr>
        <w:tc>
          <w:tcPr>
            <w:tcW w:w="601" w:type="dxa"/>
            <w:shd w:val="clear" w:color="auto" w:fill="auto"/>
          </w:tcPr>
          <w:p w14:paraId="5004AD05"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26</w:t>
            </w:r>
          </w:p>
        </w:tc>
        <w:tc>
          <w:tcPr>
            <w:tcW w:w="7337" w:type="dxa"/>
            <w:shd w:val="clear" w:color="auto" w:fill="auto"/>
            <w:hideMark/>
          </w:tcPr>
          <w:p w14:paraId="5E6E86CF"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пер. Банный 1</w:t>
            </w:r>
            <w:r>
              <w:rPr>
                <w:rFonts w:ascii="Times New Roman" w:hAnsi="Times New Roman" w:cs="Times New Roman"/>
                <w:sz w:val="24"/>
                <w:szCs w:val="24"/>
              </w:rPr>
              <w:t xml:space="preserve"> - </w:t>
            </w:r>
            <w:r w:rsidRPr="00E203AA">
              <w:rPr>
                <w:rFonts w:ascii="Times New Roman" w:hAnsi="Times New Roman" w:cs="Times New Roman"/>
                <w:sz w:val="24"/>
                <w:szCs w:val="24"/>
              </w:rPr>
              <w:t>й, д. 2</w:t>
            </w:r>
          </w:p>
        </w:tc>
        <w:tc>
          <w:tcPr>
            <w:tcW w:w="1560" w:type="dxa"/>
            <w:shd w:val="clear" w:color="auto" w:fill="auto"/>
            <w:hideMark/>
          </w:tcPr>
          <w:p w14:paraId="5136A5EA"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67DAA433" w14:textId="77777777" w:rsidTr="00810C17">
        <w:trPr>
          <w:trHeight w:val="300"/>
        </w:trPr>
        <w:tc>
          <w:tcPr>
            <w:tcW w:w="601" w:type="dxa"/>
            <w:shd w:val="clear" w:color="auto" w:fill="auto"/>
          </w:tcPr>
          <w:p w14:paraId="4F90FF6D"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27</w:t>
            </w:r>
          </w:p>
        </w:tc>
        <w:tc>
          <w:tcPr>
            <w:tcW w:w="7337" w:type="dxa"/>
            <w:shd w:val="clear" w:color="auto" w:fill="auto"/>
            <w:hideMark/>
          </w:tcPr>
          <w:p w14:paraId="08A3D01E"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Баумана, д. 2</w:t>
            </w:r>
          </w:p>
        </w:tc>
        <w:tc>
          <w:tcPr>
            <w:tcW w:w="1560" w:type="dxa"/>
            <w:shd w:val="clear" w:color="auto" w:fill="auto"/>
            <w:hideMark/>
          </w:tcPr>
          <w:p w14:paraId="0F73C85F"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4B7A5065" w14:textId="77777777" w:rsidTr="00810C17">
        <w:trPr>
          <w:trHeight w:val="300"/>
        </w:trPr>
        <w:tc>
          <w:tcPr>
            <w:tcW w:w="601" w:type="dxa"/>
            <w:shd w:val="clear" w:color="auto" w:fill="auto"/>
          </w:tcPr>
          <w:p w14:paraId="49DA2180"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28</w:t>
            </w:r>
          </w:p>
        </w:tc>
        <w:tc>
          <w:tcPr>
            <w:tcW w:w="7337" w:type="dxa"/>
            <w:shd w:val="clear" w:color="auto" w:fill="auto"/>
            <w:hideMark/>
          </w:tcPr>
          <w:p w14:paraId="504417B2"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Баумана, д. 2/1</w:t>
            </w:r>
          </w:p>
        </w:tc>
        <w:tc>
          <w:tcPr>
            <w:tcW w:w="1560" w:type="dxa"/>
            <w:shd w:val="clear" w:color="auto" w:fill="auto"/>
            <w:hideMark/>
          </w:tcPr>
          <w:p w14:paraId="5F4DEC97"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2BDD2396" w14:textId="77777777" w:rsidTr="00810C17">
        <w:trPr>
          <w:trHeight w:val="300"/>
        </w:trPr>
        <w:tc>
          <w:tcPr>
            <w:tcW w:w="601" w:type="dxa"/>
            <w:shd w:val="clear" w:color="auto" w:fill="auto"/>
          </w:tcPr>
          <w:p w14:paraId="2E6B0FFB"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29</w:t>
            </w:r>
          </w:p>
        </w:tc>
        <w:tc>
          <w:tcPr>
            <w:tcW w:w="7337" w:type="dxa"/>
            <w:shd w:val="clear" w:color="auto" w:fill="auto"/>
            <w:hideMark/>
          </w:tcPr>
          <w:p w14:paraId="5C50C921"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Баумана, д. 4</w:t>
            </w:r>
          </w:p>
        </w:tc>
        <w:tc>
          <w:tcPr>
            <w:tcW w:w="1560" w:type="dxa"/>
            <w:shd w:val="clear" w:color="auto" w:fill="auto"/>
            <w:hideMark/>
          </w:tcPr>
          <w:p w14:paraId="2240D2A1"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3A673F07" w14:textId="77777777" w:rsidTr="00810C17">
        <w:trPr>
          <w:trHeight w:val="300"/>
        </w:trPr>
        <w:tc>
          <w:tcPr>
            <w:tcW w:w="601" w:type="dxa"/>
            <w:shd w:val="clear" w:color="auto" w:fill="auto"/>
          </w:tcPr>
          <w:p w14:paraId="5DAAF4B4"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30</w:t>
            </w:r>
          </w:p>
        </w:tc>
        <w:tc>
          <w:tcPr>
            <w:tcW w:w="7337" w:type="dxa"/>
            <w:shd w:val="clear" w:color="auto" w:fill="auto"/>
            <w:hideMark/>
          </w:tcPr>
          <w:p w14:paraId="027A749C"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Баумана, д. 6</w:t>
            </w:r>
          </w:p>
        </w:tc>
        <w:tc>
          <w:tcPr>
            <w:tcW w:w="1560" w:type="dxa"/>
            <w:shd w:val="clear" w:color="auto" w:fill="auto"/>
            <w:hideMark/>
          </w:tcPr>
          <w:p w14:paraId="2ED848A2"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00FD85DB" w14:textId="77777777" w:rsidTr="00810C17">
        <w:trPr>
          <w:trHeight w:val="300"/>
        </w:trPr>
        <w:tc>
          <w:tcPr>
            <w:tcW w:w="601" w:type="dxa"/>
            <w:shd w:val="clear" w:color="auto" w:fill="auto"/>
          </w:tcPr>
          <w:p w14:paraId="25E9C7A9"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31</w:t>
            </w:r>
          </w:p>
        </w:tc>
        <w:tc>
          <w:tcPr>
            <w:tcW w:w="7337" w:type="dxa"/>
            <w:shd w:val="clear" w:color="auto" w:fill="auto"/>
            <w:hideMark/>
          </w:tcPr>
          <w:p w14:paraId="149D6940"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Баумана, д. 10</w:t>
            </w:r>
          </w:p>
        </w:tc>
        <w:tc>
          <w:tcPr>
            <w:tcW w:w="1560" w:type="dxa"/>
            <w:shd w:val="clear" w:color="auto" w:fill="auto"/>
            <w:hideMark/>
          </w:tcPr>
          <w:p w14:paraId="75DB8155"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44DFF39A" w14:textId="77777777" w:rsidTr="00810C17">
        <w:trPr>
          <w:trHeight w:val="300"/>
        </w:trPr>
        <w:tc>
          <w:tcPr>
            <w:tcW w:w="601" w:type="dxa"/>
            <w:shd w:val="clear" w:color="auto" w:fill="auto"/>
          </w:tcPr>
          <w:p w14:paraId="1904CC4C"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32</w:t>
            </w:r>
          </w:p>
        </w:tc>
        <w:tc>
          <w:tcPr>
            <w:tcW w:w="7337" w:type="dxa"/>
            <w:shd w:val="clear" w:color="auto" w:fill="auto"/>
            <w:hideMark/>
          </w:tcPr>
          <w:p w14:paraId="681E39C1"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Баумана, д. 12</w:t>
            </w:r>
          </w:p>
        </w:tc>
        <w:tc>
          <w:tcPr>
            <w:tcW w:w="1560" w:type="dxa"/>
            <w:shd w:val="clear" w:color="auto" w:fill="auto"/>
            <w:hideMark/>
          </w:tcPr>
          <w:p w14:paraId="6A9A84A7"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298E3CF7" w14:textId="77777777" w:rsidTr="00810C17">
        <w:trPr>
          <w:trHeight w:val="300"/>
        </w:trPr>
        <w:tc>
          <w:tcPr>
            <w:tcW w:w="601" w:type="dxa"/>
            <w:shd w:val="clear" w:color="auto" w:fill="auto"/>
          </w:tcPr>
          <w:p w14:paraId="5E913B3A"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33</w:t>
            </w:r>
          </w:p>
        </w:tc>
        <w:tc>
          <w:tcPr>
            <w:tcW w:w="7337" w:type="dxa"/>
            <w:shd w:val="clear" w:color="auto" w:fill="auto"/>
            <w:hideMark/>
          </w:tcPr>
          <w:p w14:paraId="049A0993"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Баумана, д. 12/2</w:t>
            </w:r>
          </w:p>
        </w:tc>
        <w:tc>
          <w:tcPr>
            <w:tcW w:w="1560" w:type="dxa"/>
            <w:shd w:val="clear" w:color="auto" w:fill="auto"/>
            <w:hideMark/>
          </w:tcPr>
          <w:p w14:paraId="246DF64A"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37E7A048" w14:textId="77777777" w:rsidTr="00810C17">
        <w:trPr>
          <w:trHeight w:val="300"/>
        </w:trPr>
        <w:tc>
          <w:tcPr>
            <w:tcW w:w="601" w:type="dxa"/>
            <w:shd w:val="clear" w:color="auto" w:fill="auto"/>
          </w:tcPr>
          <w:p w14:paraId="50C59F87"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34</w:t>
            </w:r>
          </w:p>
        </w:tc>
        <w:tc>
          <w:tcPr>
            <w:tcW w:w="7337" w:type="dxa"/>
            <w:shd w:val="clear" w:color="auto" w:fill="auto"/>
            <w:hideMark/>
          </w:tcPr>
          <w:p w14:paraId="4885E90A"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Баумана, д. 12/4</w:t>
            </w:r>
          </w:p>
        </w:tc>
        <w:tc>
          <w:tcPr>
            <w:tcW w:w="1560" w:type="dxa"/>
            <w:shd w:val="clear" w:color="auto" w:fill="auto"/>
            <w:hideMark/>
          </w:tcPr>
          <w:p w14:paraId="544A0D28"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5A46A0AF" w14:textId="77777777" w:rsidTr="00810C17">
        <w:trPr>
          <w:trHeight w:val="300"/>
        </w:trPr>
        <w:tc>
          <w:tcPr>
            <w:tcW w:w="601" w:type="dxa"/>
            <w:shd w:val="clear" w:color="auto" w:fill="auto"/>
          </w:tcPr>
          <w:p w14:paraId="4BFCC173"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35</w:t>
            </w:r>
          </w:p>
        </w:tc>
        <w:tc>
          <w:tcPr>
            <w:tcW w:w="7337" w:type="dxa"/>
            <w:shd w:val="clear" w:color="auto" w:fill="auto"/>
            <w:hideMark/>
          </w:tcPr>
          <w:p w14:paraId="3A9623B5"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Баумана, д. 14</w:t>
            </w:r>
          </w:p>
        </w:tc>
        <w:tc>
          <w:tcPr>
            <w:tcW w:w="1560" w:type="dxa"/>
            <w:shd w:val="clear" w:color="auto" w:fill="auto"/>
            <w:hideMark/>
          </w:tcPr>
          <w:p w14:paraId="2CE4A2CF"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7492FAEF" w14:textId="77777777" w:rsidTr="00810C17">
        <w:trPr>
          <w:trHeight w:val="300"/>
        </w:trPr>
        <w:tc>
          <w:tcPr>
            <w:tcW w:w="601" w:type="dxa"/>
            <w:shd w:val="clear" w:color="auto" w:fill="auto"/>
          </w:tcPr>
          <w:p w14:paraId="628F5055"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36</w:t>
            </w:r>
          </w:p>
        </w:tc>
        <w:tc>
          <w:tcPr>
            <w:tcW w:w="7337" w:type="dxa"/>
            <w:shd w:val="clear" w:color="auto" w:fill="auto"/>
            <w:hideMark/>
          </w:tcPr>
          <w:p w14:paraId="2F09C943"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Баумана, д. 16</w:t>
            </w:r>
          </w:p>
        </w:tc>
        <w:tc>
          <w:tcPr>
            <w:tcW w:w="1560" w:type="dxa"/>
            <w:shd w:val="clear" w:color="auto" w:fill="auto"/>
            <w:hideMark/>
          </w:tcPr>
          <w:p w14:paraId="257AD6E6"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6B76414F" w14:textId="77777777" w:rsidTr="00810C17">
        <w:trPr>
          <w:trHeight w:val="300"/>
        </w:trPr>
        <w:tc>
          <w:tcPr>
            <w:tcW w:w="601" w:type="dxa"/>
            <w:shd w:val="clear" w:color="auto" w:fill="auto"/>
          </w:tcPr>
          <w:p w14:paraId="45B1AAAB"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37</w:t>
            </w:r>
          </w:p>
        </w:tc>
        <w:tc>
          <w:tcPr>
            <w:tcW w:w="7337" w:type="dxa"/>
            <w:shd w:val="clear" w:color="auto" w:fill="auto"/>
            <w:hideMark/>
          </w:tcPr>
          <w:p w14:paraId="4BED4819"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Баумана, д. 17</w:t>
            </w:r>
          </w:p>
        </w:tc>
        <w:tc>
          <w:tcPr>
            <w:tcW w:w="1560" w:type="dxa"/>
            <w:shd w:val="clear" w:color="auto" w:fill="auto"/>
            <w:hideMark/>
          </w:tcPr>
          <w:p w14:paraId="68F3C916"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45323013" w14:textId="77777777" w:rsidTr="00810C17">
        <w:trPr>
          <w:trHeight w:val="300"/>
        </w:trPr>
        <w:tc>
          <w:tcPr>
            <w:tcW w:w="601" w:type="dxa"/>
            <w:shd w:val="clear" w:color="auto" w:fill="auto"/>
          </w:tcPr>
          <w:p w14:paraId="32B45841"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38</w:t>
            </w:r>
          </w:p>
        </w:tc>
        <w:tc>
          <w:tcPr>
            <w:tcW w:w="7337" w:type="dxa"/>
            <w:shd w:val="clear" w:color="auto" w:fill="auto"/>
            <w:hideMark/>
          </w:tcPr>
          <w:p w14:paraId="4BAA8676"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Баумана, д. 19</w:t>
            </w:r>
          </w:p>
        </w:tc>
        <w:tc>
          <w:tcPr>
            <w:tcW w:w="1560" w:type="dxa"/>
            <w:shd w:val="clear" w:color="auto" w:fill="auto"/>
            <w:hideMark/>
          </w:tcPr>
          <w:p w14:paraId="67F53654"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69933830" w14:textId="77777777" w:rsidTr="00810C17">
        <w:trPr>
          <w:trHeight w:val="300"/>
        </w:trPr>
        <w:tc>
          <w:tcPr>
            <w:tcW w:w="601" w:type="dxa"/>
            <w:shd w:val="clear" w:color="auto" w:fill="auto"/>
          </w:tcPr>
          <w:p w14:paraId="316B1089"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39</w:t>
            </w:r>
          </w:p>
        </w:tc>
        <w:tc>
          <w:tcPr>
            <w:tcW w:w="7337" w:type="dxa"/>
            <w:shd w:val="clear" w:color="auto" w:fill="auto"/>
            <w:hideMark/>
          </w:tcPr>
          <w:p w14:paraId="7366241E"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Баумана, д. 20</w:t>
            </w:r>
          </w:p>
        </w:tc>
        <w:tc>
          <w:tcPr>
            <w:tcW w:w="1560" w:type="dxa"/>
            <w:shd w:val="clear" w:color="auto" w:fill="auto"/>
            <w:hideMark/>
          </w:tcPr>
          <w:p w14:paraId="308496A0"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11D3336B" w14:textId="77777777" w:rsidTr="00810C17">
        <w:trPr>
          <w:trHeight w:val="300"/>
        </w:trPr>
        <w:tc>
          <w:tcPr>
            <w:tcW w:w="601" w:type="dxa"/>
            <w:shd w:val="clear" w:color="auto" w:fill="auto"/>
          </w:tcPr>
          <w:p w14:paraId="4FDF6EE4"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40</w:t>
            </w:r>
          </w:p>
        </w:tc>
        <w:tc>
          <w:tcPr>
            <w:tcW w:w="7337" w:type="dxa"/>
            <w:shd w:val="clear" w:color="auto" w:fill="auto"/>
            <w:hideMark/>
          </w:tcPr>
          <w:p w14:paraId="49ADF86B"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Баумана, д. 23</w:t>
            </w:r>
          </w:p>
        </w:tc>
        <w:tc>
          <w:tcPr>
            <w:tcW w:w="1560" w:type="dxa"/>
            <w:shd w:val="clear" w:color="auto" w:fill="auto"/>
            <w:hideMark/>
          </w:tcPr>
          <w:p w14:paraId="322007AD"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4BE6CE2E" w14:textId="77777777" w:rsidTr="00810C17">
        <w:trPr>
          <w:trHeight w:val="300"/>
        </w:trPr>
        <w:tc>
          <w:tcPr>
            <w:tcW w:w="601" w:type="dxa"/>
            <w:shd w:val="clear" w:color="auto" w:fill="auto"/>
          </w:tcPr>
          <w:p w14:paraId="6E6852DB"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41</w:t>
            </w:r>
          </w:p>
        </w:tc>
        <w:tc>
          <w:tcPr>
            <w:tcW w:w="7337" w:type="dxa"/>
            <w:shd w:val="clear" w:color="auto" w:fill="auto"/>
            <w:hideMark/>
          </w:tcPr>
          <w:p w14:paraId="333F843C"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Баумана, д. 25</w:t>
            </w:r>
          </w:p>
        </w:tc>
        <w:tc>
          <w:tcPr>
            <w:tcW w:w="1560" w:type="dxa"/>
            <w:shd w:val="clear" w:color="auto" w:fill="auto"/>
            <w:hideMark/>
          </w:tcPr>
          <w:p w14:paraId="26C0C232"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7CDF006F" w14:textId="77777777" w:rsidTr="00810C17">
        <w:trPr>
          <w:trHeight w:val="300"/>
        </w:trPr>
        <w:tc>
          <w:tcPr>
            <w:tcW w:w="601" w:type="dxa"/>
            <w:shd w:val="clear" w:color="auto" w:fill="auto"/>
          </w:tcPr>
          <w:p w14:paraId="7080A8A1"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42</w:t>
            </w:r>
          </w:p>
        </w:tc>
        <w:tc>
          <w:tcPr>
            <w:tcW w:w="7337" w:type="dxa"/>
            <w:shd w:val="clear" w:color="auto" w:fill="auto"/>
            <w:hideMark/>
          </w:tcPr>
          <w:p w14:paraId="12D2143D"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Баумана, д. 27</w:t>
            </w:r>
          </w:p>
        </w:tc>
        <w:tc>
          <w:tcPr>
            <w:tcW w:w="1560" w:type="dxa"/>
            <w:shd w:val="clear" w:color="auto" w:fill="auto"/>
            <w:hideMark/>
          </w:tcPr>
          <w:p w14:paraId="205F236E"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314FD712" w14:textId="77777777" w:rsidTr="00810C17">
        <w:trPr>
          <w:trHeight w:val="300"/>
        </w:trPr>
        <w:tc>
          <w:tcPr>
            <w:tcW w:w="601" w:type="dxa"/>
            <w:shd w:val="clear" w:color="auto" w:fill="auto"/>
          </w:tcPr>
          <w:p w14:paraId="12209B7D"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43</w:t>
            </w:r>
          </w:p>
        </w:tc>
        <w:tc>
          <w:tcPr>
            <w:tcW w:w="7337" w:type="dxa"/>
            <w:shd w:val="clear" w:color="auto" w:fill="auto"/>
            <w:hideMark/>
          </w:tcPr>
          <w:p w14:paraId="07F9B2F3"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Баумана, д. 29</w:t>
            </w:r>
          </w:p>
        </w:tc>
        <w:tc>
          <w:tcPr>
            <w:tcW w:w="1560" w:type="dxa"/>
            <w:shd w:val="clear" w:color="auto" w:fill="auto"/>
            <w:hideMark/>
          </w:tcPr>
          <w:p w14:paraId="1152D205"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36986CDD" w14:textId="77777777" w:rsidTr="00810C17">
        <w:trPr>
          <w:trHeight w:val="300"/>
        </w:trPr>
        <w:tc>
          <w:tcPr>
            <w:tcW w:w="601" w:type="dxa"/>
            <w:shd w:val="clear" w:color="auto" w:fill="auto"/>
          </w:tcPr>
          <w:p w14:paraId="5EFA8B6E"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44</w:t>
            </w:r>
          </w:p>
        </w:tc>
        <w:tc>
          <w:tcPr>
            <w:tcW w:w="7337" w:type="dxa"/>
            <w:shd w:val="clear" w:color="auto" w:fill="auto"/>
            <w:hideMark/>
          </w:tcPr>
          <w:p w14:paraId="4CC3D626"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Баумана, д. 31</w:t>
            </w:r>
          </w:p>
        </w:tc>
        <w:tc>
          <w:tcPr>
            <w:tcW w:w="1560" w:type="dxa"/>
            <w:shd w:val="clear" w:color="auto" w:fill="auto"/>
            <w:hideMark/>
          </w:tcPr>
          <w:p w14:paraId="0FFB4BD2"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59CFE30B" w14:textId="77777777" w:rsidTr="00810C17">
        <w:trPr>
          <w:trHeight w:val="300"/>
        </w:trPr>
        <w:tc>
          <w:tcPr>
            <w:tcW w:w="601" w:type="dxa"/>
            <w:shd w:val="clear" w:color="auto" w:fill="auto"/>
          </w:tcPr>
          <w:p w14:paraId="10952F42"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45</w:t>
            </w:r>
          </w:p>
        </w:tc>
        <w:tc>
          <w:tcPr>
            <w:tcW w:w="7337" w:type="dxa"/>
            <w:shd w:val="clear" w:color="auto" w:fill="auto"/>
            <w:hideMark/>
          </w:tcPr>
          <w:p w14:paraId="4642A9B4"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Беломорской флотилии, д. 4</w:t>
            </w:r>
          </w:p>
        </w:tc>
        <w:tc>
          <w:tcPr>
            <w:tcW w:w="1560" w:type="dxa"/>
            <w:shd w:val="clear" w:color="auto" w:fill="auto"/>
            <w:hideMark/>
          </w:tcPr>
          <w:p w14:paraId="0675371C"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62486C07" w14:textId="77777777" w:rsidTr="00810C17">
        <w:trPr>
          <w:trHeight w:val="300"/>
        </w:trPr>
        <w:tc>
          <w:tcPr>
            <w:tcW w:w="601" w:type="dxa"/>
            <w:shd w:val="clear" w:color="auto" w:fill="auto"/>
          </w:tcPr>
          <w:p w14:paraId="17460DD7"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46</w:t>
            </w:r>
          </w:p>
        </w:tc>
        <w:tc>
          <w:tcPr>
            <w:tcW w:w="7337" w:type="dxa"/>
            <w:shd w:val="clear" w:color="auto" w:fill="auto"/>
            <w:hideMark/>
          </w:tcPr>
          <w:p w14:paraId="758DB9B5"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Беломорской флотилии, д. 8</w:t>
            </w:r>
          </w:p>
        </w:tc>
        <w:tc>
          <w:tcPr>
            <w:tcW w:w="1560" w:type="dxa"/>
            <w:shd w:val="clear" w:color="auto" w:fill="auto"/>
            <w:hideMark/>
          </w:tcPr>
          <w:p w14:paraId="591A5554"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0B1D24F2" w14:textId="77777777" w:rsidTr="00810C17">
        <w:trPr>
          <w:trHeight w:val="300"/>
        </w:trPr>
        <w:tc>
          <w:tcPr>
            <w:tcW w:w="601" w:type="dxa"/>
            <w:shd w:val="clear" w:color="auto" w:fill="auto"/>
          </w:tcPr>
          <w:p w14:paraId="0F6533B2"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47</w:t>
            </w:r>
          </w:p>
        </w:tc>
        <w:tc>
          <w:tcPr>
            <w:tcW w:w="7337" w:type="dxa"/>
            <w:shd w:val="clear" w:color="auto" w:fill="auto"/>
            <w:hideMark/>
          </w:tcPr>
          <w:p w14:paraId="387CDD66"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Валявкина, д. 13; </w:t>
            </w:r>
          </w:p>
          <w:p w14:paraId="29467290"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Валявкина, д. 15</w:t>
            </w:r>
          </w:p>
        </w:tc>
        <w:tc>
          <w:tcPr>
            <w:tcW w:w="1560" w:type="dxa"/>
            <w:shd w:val="clear" w:color="auto" w:fill="auto"/>
            <w:hideMark/>
          </w:tcPr>
          <w:p w14:paraId="0EA5D65B"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3F8D6F5B" w14:textId="77777777" w:rsidTr="00810C17">
        <w:trPr>
          <w:trHeight w:val="300"/>
        </w:trPr>
        <w:tc>
          <w:tcPr>
            <w:tcW w:w="601" w:type="dxa"/>
            <w:shd w:val="clear" w:color="auto" w:fill="auto"/>
          </w:tcPr>
          <w:p w14:paraId="781F211E"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48</w:t>
            </w:r>
          </w:p>
        </w:tc>
        <w:tc>
          <w:tcPr>
            <w:tcW w:w="7337" w:type="dxa"/>
            <w:shd w:val="clear" w:color="auto" w:fill="auto"/>
            <w:hideMark/>
          </w:tcPr>
          <w:p w14:paraId="5D46677E"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Валявкина, д. 18</w:t>
            </w:r>
          </w:p>
        </w:tc>
        <w:tc>
          <w:tcPr>
            <w:tcW w:w="1560" w:type="dxa"/>
            <w:shd w:val="clear" w:color="auto" w:fill="auto"/>
            <w:hideMark/>
          </w:tcPr>
          <w:p w14:paraId="70FD46AE"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636F4E6C" w14:textId="77777777" w:rsidTr="00810C17">
        <w:trPr>
          <w:trHeight w:val="300"/>
        </w:trPr>
        <w:tc>
          <w:tcPr>
            <w:tcW w:w="601" w:type="dxa"/>
            <w:shd w:val="clear" w:color="auto" w:fill="auto"/>
          </w:tcPr>
          <w:p w14:paraId="2FF5D080"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49</w:t>
            </w:r>
          </w:p>
        </w:tc>
        <w:tc>
          <w:tcPr>
            <w:tcW w:w="7337" w:type="dxa"/>
            <w:shd w:val="clear" w:color="auto" w:fill="auto"/>
            <w:hideMark/>
          </w:tcPr>
          <w:p w14:paraId="044C7B32"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Валявкина, д. 34; </w:t>
            </w:r>
          </w:p>
          <w:p w14:paraId="051EE597"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Валявкина, д. 36</w:t>
            </w:r>
          </w:p>
        </w:tc>
        <w:tc>
          <w:tcPr>
            <w:tcW w:w="1560" w:type="dxa"/>
            <w:shd w:val="clear" w:color="auto" w:fill="auto"/>
            <w:hideMark/>
          </w:tcPr>
          <w:p w14:paraId="0D5A7CB8"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62E9C274" w14:textId="77777777" w:rsidTr="00810C17">
        <w:trPr>
          <w:trHeight w:val="300"/>
        </w:trPr>
        <w:tc>
          <w:tcPr>
            <w:tcW w:w="601" w:type="dxa"/>
            <w:shd w:val="clear" w:color="auto" w:fill="auto"/>
          </w:tcPr>
          <w:p w14:paraId="40206C30"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50</w:t>
            </w:r>
          </w:p>
        </w:tc>
        <w:tc>
          <w:tcPr>
            <w:tcW w:w="7337" w:type="dxa"/>
            <w:shd w:val="clear" w:color="auto" w:fill="auto"/>
            <w:hideMark/>
          </w:tcPr>
          <w:p w14:paraId="36E336F1"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Валявкина, д. 41</w:t>
            </w:r>
          </w:p>
        </w:tc>
        <w:tc>
          <w:tcPr>
            <w:tcW w:w="1560" w:type="dxa"/>
            <w:shd w:val="clear" w:color="auto" w:fill="auto"/>
            <w:hideMark/>
          </w:tcPr>
          <w:p w14:paraId="45BF9CA8"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14BAADFF" w14:textId="77777777" w:rsidTr="00810C17">
        <w:trPr>
          <w:trHeight w:val="349"/>
        </w:trPr>
        <w:tc>
          <w:tcPr>
            <w:tcW w:w="601" w:type="dxa"/>
            <w:shd w:val="clear" w:color="auto" w:fill="auto"/>
          </w:tcPr>
          <w:p w14:paraId="3CD5CBC9"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51</w:t>
            </w:r>
          </w:p>
        </w:tc>
        <w:tc>
          <w:tcPr>
            <w:tcW w:w="7337" w:type="dxa"/>
            <w:shd w:val="clear" w:color="auto" w:fill="auto"/>
            <w:hideMark/>
          </w:tcPr>
          <w:p w14:paraId="70F7AA38"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Восьмое марта, д. 1; </w:t>
            </w:r>
          </w:p>
          <w:p w14:paraId="684A1C21"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Восьмое марта, д. 3</w:t>
            </w:r>
          </w:p>
        </w:tc>
        <w:tc>
          <w:tcPr>
            <w:tcW w:w="1560" w:type="dxa"/>
            <w:shd w:val="clear" w:color="auto" w:fill="auto"/>
            <w:hideMark/>
          </w:tcPr>
          <w:p w14:paraId="7E260C81"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463AE263" w14:textId="77777777" w:rsidTr="00810C17">
        <w:trPr>
          <w:trHeight w:val="566"/>
        </w:trPr>
        <w:tc>
          <w:tcPr>
            <w:tcW w:w="601" w:type="dxa"/>
            <w:shd w:val="clear" w:color="auto" w:fill="auto"/>
          </w:tcPr>
          <w:p w14:paraId="58B1D04C"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52</w:t>
            </w:r>
          </w:p>
        </w:tc>
        <w:tc>
          <w:tcPr>
            <w:tcW w:w="7337" w:type="dxa"/>
            <w:shd w:val="clear" w:color="auto" w:fill="auto"/>
            <w:hideMark/>
          </w:tcPr>
          <w:p w14:paraId="3890EA72"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Восьмое марта, д. 9; </w:t>
            </w:r>
          </w:p>
          <w:p w14:paraId="2A7EF467"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Восьмое марта, д. 12/1; </w:t>
            </w:r>
            <w:r w:rsidRPr="00E203AA">
              <w:rPr>
                <w:rFonts w:ascii="Times New Roman" w:hAnsi="Times New Roman" w:cs="Times New Roman"/>
                <w:sz w:val="24"/>
                <w:szCs w:val="24"/>
              </w:rPr>
              <w:br/>
              <w:t xml:space="preserve">г. Архангельск, ул. Восьмое марта, д. 14; </w:t>
            </w:r>
          </w:p>
          <w:p w14:paraId="6372D6DA"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lastRenderedPageBreak/>
              <w:t>г. Архангельск, ул. Восьмое марта, д. 16</w:t>
            </w:r>
          </w:p>
        </w:tc>
        <w:tc>
          <w:tcPr>
            <w:tcW w:w="1560" w:type="dxa"/>
            <w:shd w:val="clear" w:color="auto" w:fill="auto"/>
            <w:hideMark/>
          </w:tcPr>
          <w:p w14:paraId="47A95551"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lastRenderedPageBreak/>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014609D1" w14:textId="77777777" w:rsidTr="00810C17">
        <w:trPr>
          <w:trHeight w:val="275"/>
        </w:trPr>
        <w:tc>
          <w:tcPr>
            <w:tcW w:w="601" w:type="dxa"/>
            <w:shd w:val="clear" w:color="auto" w:fill="auto"/>
          </w:tcPr>
          <w:p w14:paraId="5C0BC143"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lastRenderedPageBreak/>
              <w:t>53</w:t>
            </w:r>
          </w:p>
        </w:tc>
        <w:tc>
          <w:tcPr>
            <w:tcW w:w="7337" w:type="dxa"/>
            <w:shd w:val="clear" w:color="auto" w:fill="auto"/>
            <w:hideMark/>
          </w:tcPr>
          <w:p w14:paraId="4A020440"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Гвардейская, д. 1/1; </w:t>
            </w:r>
          </w:p>
          <w:p w14:paraId="4A69EE15"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Гвардейская, д. 1/2</w:t>
            </w:r>
          </w:p>
        </w:tc>
        <w:tc>
          <w:tcPr>
            <w:tcW w:w="1560" w:type="dxa"/>
            <w:shd w:val="clear" w:color="auto" w:fill="auto"/>
            <w:hideMark/>
          </w:tcPr>
          <w:p w14:paraId="5CDF6582"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053E84A4" w14:textId="77777777" w:rsidTr="00810C17">
        <w:trPr>
          <w:trHeight w:val="524"/>
        </w:trPr>
        <w:tc>
          <w:tcPr>
            <w:tcW w:w="601" w:type="dxa"/>
            <w:shd w:val="clear" w:color="auto" w:fill="auto"/>
          </w:tcPr>
          <w:p w14:paraId="76F34561"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54</w:t>
            </w:r>
          </w:p>
        </w:tc>
        <w:tc>
          <w:tcPr>
            <w:tcW w:w="7337" w:type="dxa"/>
            <w:shd w:val="clear" w:color="auto" w:fill="auto"/>
            <w:hideMark/>
          </w:tcPr>
          <w:p w14:paraId="6DB98BC1"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Гвардейская, д. 1/4; </w:t>
            </w:r>
          </w:p>
          <w:p w14:paraId="023357B0"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Гвардейская, д. 11; </w:t>
            </w:r>
          </w:p>
          <w:p w14:paraId="06B7B60F"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Гвардейская, д. 5/1; </w:t>
            </w:r>
          </w:p>
          <w:p w14:paraId="50D01CFD"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Гвардейская, д. 1/5</w:t>
            </w:r>
          </w:p>
        </w:tc>
        <w:tc>
          <w:tcPr>
            <w:tcW w:w="1560" w:type="dxa"/>
            <w:shd w:val="clear" w:color="auto" w:fill="auto"/>
            <w:hideMark/>
          </w:tcPr>
          <w:p w14:paraId="5AF507F1"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534188A5" w14:textId="77777777" w:rsidTr="00810C17">
        <w:trPr>
          <w:trHeight w:val="480"/>
        </w:trPr>
        <w:tc>
          <w:tcPr>
            <w:tcW w:w="601" w:type="dxa"/>
            <w:shd w:val="clear" w:color="auto" w:fill="auto"/>
          </w:tcPr>
          <w:p w14:paraId="4A73441F"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55</w:t>
            </w:r>
          </w:p>
        </w:tc>
        <w:tc>
          <w:tcPr>
            <w:tcW w:w="7337" w:type="dxa"/>
            <w:shd w:val="clear" w:color="auto" w:fill="auto"/>
            <w:hideMark/>
          </w:tcPr>
          <w:p w14:paraId="43092A1C"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Гвардейская, д. 2; </w:t>
            </w:r>
          </w:p>
          <w:p w14:paraId="51A14DA3"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Гвардейская, д. 3; </w:t>
            </w:r>
          </w:p>
          <w:p w14:paraId="342C3B69"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Гвардейская, д. 4</w:t>
            </w:r>
          </w:p>
        </w:tc>
        <w:tc>
          <w:tcPr>
            <w:tcW w:w="1560" w:type="dxa"/>
            <w:shd w:val="clear" w:color="auto" w:fill="auto"/>
            <w:hideMark/>
          </w:tcPr>
          <w:p w14:paraId="1FEFF2C7"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58702009" w14:textId="77777777" w:rsidTr="00810C17">
        <w:trPr>
          <w:trHeight w:val="300"/>
        </w:trPr>
        <w:tc>
          <w:tcPr>
            <w:tcW w:w="601" w:type="dxa"/>
            <w:shd w:val="clear" w:color="auto" w:fill="auto"/>
          </w:tcPr>
          <w:p w14:paraId="1423FF4E"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56</w:t>
            </w:r>
          </w:p>
        </w:tc>
        <w:tc>
          <w:tcPr>
            <w:tcW w:w="7337" w:type="dxa"/>
            <w:shd w:val="clear" w:color="auto" w:fill="auto"/>
            <w:hideMark/>
          </w:tcPr>
          <w:p w14:paraId="44061340"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Гвардейская, д. 5</w:t>
            </w:r>
          </w:p>
        </w:tc>
        <w:tc>
          <w:tcPr>
            <w:tcW w:w="1560" w:type="dxa"/>
            <w:shd w:val="clear" w:color="auto" w:fill="auto"/>
            <w:hideMark/>
          </w:tcPr>
          <w:p w14:paraId="381D55C4"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4F774C33" w14:textId="77777777" w:rsidTr="00810C17">
        <w:trPr>
          <w:trHeight w:val="300"/>
        </w:trPr>
        <w:tc>
          <w:tcPr>
            <w:tcW w:w="601" w:type="dxa"/>
            <w:shd w:val="clear" w:color="auto" w:fill="auto"/>
          </w:tcPr>
          <w:p w14:paraId="6089DF52"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57</w:t>
            </w:r>
          </w:p>
        </w:tc>
        <w:tc>
          <w:tcPr>
            <w:tcW w:w="7337" w:type="dxa"/>
            <w:shd w:val="clear" w:color="auto" w:fill="auto"/>
            <w:hideMark/>
          </w:tcPr>
          <w:p w14:paraId="244935C4"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Гвардейская, д. 6</w:t>
            </w:r>
          </w:p>
        </w:tc>
        <w:tc>
          <w:tcPr>
            <w:tcW w:w="1560" w:type="dxa"/>
            <w:shd w:val="clear" w:color="auto" w:fill="auto"/>
            <w:hideMark/>
          </w:tcPr>
          <w:p w14:paraId="27A0660A"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225F3D2C" w14:textId="77777777" w:rsidTr="00810C17">
        <w:trPr>
          <w:trHeight w:val="300"/>
        </w:trPr>
        <w:tc>
          <w:tcPr>
            <w:tcW w:w="601" w:type="dxa"/>
            <w:shd w:val="clear" w:color="auto" w:fill="auto"/>
          </w:tcPr>
          <w:p w14:paraId="2EB30DB4"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58</w:t>
            </w:r>
          </w:p>
        </w:tc>
        <w:tc>
          <w:tcPr>
            <w:tcW w:w="7337" w:type="dxa"/>
            <w:shd w:val="clear" w:color="auto" w:fill="auto"/>
            <w:hideMark/>
          </w:tcPr>
          <w:p w14:paraId="26218FAE"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Гвардейская, д. 8</w:t>
            </w:r>
          </w:p>
        </w:tc>
        <w:tc>
          <w:tcPr>
            <w:tcW w:w="1560" w:type="dxa"/>
            <w:shd w:val="clear" w:color="auto" w:fill="auto"/>
            <w:hideMark/>
          </w:tcPr>
          <w:p w14:paraId="7091BF27"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26B78151" w14:textId="77777777" w:rsidTr="00810C17">
        <w:trPr>
          <w:trHeight w:val="300"/>
        </w:trPr>
        <w:tc>
          <w:tcPr>
            <w:tcW w:w="601" w:type="dxa"/>
            <w:shd w:val="clear" w:color="auto" w:fill="auto"/>
          </w:tcPr>
          <w:p w14:paraId="3ABA7A28"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59</w:t>
            </w:r>
          </w:p>
        </w:tc>
        <w:tc>
          <w:tcPr>
            <w:tcW w:w="7337" w:type="dxa"/>
            <w:shd w:val="clear" w:color="auto" w:fill="auto"/>
            <w:hideMark/>
          </w:tcPr>
          <w:p w14:paraId="1EED1AB6"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Гвардейская, д. 9/1</w:t>
            </w:r>
          </w:p>
        </w:tc>
        <w:tc>
          <w:tcPr>
            <w:tcW w:w="1560" w:type="dxa"/>
            <w:shd w:val="clear" w:color="auto" w:fill="auto"/>
            <w:hideMark/>
          </w:tcPr>
          <w:p w14:paraId="09268B37"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1ED37B3E" w14:textId="77777777" w:rsidTr="00810C17">
        <w:trPr>
          <w:trHeight w:val="300"/>
        </w:trPr>
        <w:tc>
          <w:tcPr>
            <w:tcW w:w="601" w:type="dxa"/>
            <w:shd w:val="clear" w:color="auto" w:fill="auto"/>
          </w:tcPr>
          <w:p w14:paraId="68E8CD13"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60</w:t>
            </w:r>
          </w:p>
        </w:tc>
        <w:tc>
          <w:tcPr>
            <w:tcW w:w="7337" w:type="dxa"/>
            <w:shd w:val="clear" w:color="auto" w:fill="auto"/>
            <w:hideMark/>
          </w:tcPr>
          <w:p w14:paraId="46104B23"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Гвардейская, д. 10</w:t>
            </w:r>
          </w:p>
        </w:tc>
        <w:tc>
          <w:tcPr>
            <w:tcW w:w="1560" w:type="dxa"/>
            <w:shd w:val="clear" w:color="auto" w:fill="auto"/>
            <w:hideMark/>
          </w:tcPr>
          <w:p w14:paraId="7A1F5381"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3E6B6CC6" w14:textId="77777777" w:rsidTr="00810C17">
        <w:trPr>
          <w:trHeight w:val="300"/>
        </w:trPr>
        <w:tc>
          <w:tcPr>
            <w:tcW w:w="601" w:type="dxa"/>
            <w:shd w:val="clear" w:color="auto" w:fill="auto"/>
          </w:tcPr>
          <w:p w14:paraId="322BCB45"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61</w:t>
            </w:r>
          </w:p>
        </w:tc>
        <w:tc>
          <w:tcPr>
            <w:tcW w:w="7337" w:type="dxa"/>
            <w:shd w:val="clear" w:color="auto" w:fill="auto"/>
            <w:hideMark/>
          </w:tcPr>
          <w:p w14:paraId="5521F66C"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Гвардейская, д. 12; </w:t>
            </w:r>
          </w:p>
          <w:p w14:paraId="12F77DB4"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Гвардейская, д. 13</w:t>
            </w:r>
          </w:p>
        </w:tc>
        <w:tc>
          <w:tcPr>
            <w:tcW w:w="1560" w:type="dxa"/>
            <w:shd w:val="clear" w:color="auto" w:fill="auto"/>
            <w:hideMark/>
          </w:tcPr>
          <w:p w14:paraId="3B9E2E85"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6D1537BF" w14:textId="77777777" w:rsidTr="00810C17">
        <w:trPr>
          <w:trHeight w:val="300"/>
        </w:trPr>
        <w:tc>
          <w:tcPr>
            <w:tcW w:w="601" w:type="dxa"/>
            <w:shd w:val="clear" w:color="auto" w:fill="auto"/>
          </w:tcPr>
          <w:p w14:paraId="3A38B435"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62</w:t>
            </w:r>
          </w:p>
        </w:tc>
        <w:tc>
          <w:tcPr>
            <w:tcW w:w="7337" w:type="dxa"/>
            <w:shd w:val="clear" w:color="auto" w:fill="auto"/>
            <w:hideMark/>
          </w:tcPr>
          <w:p w14:paraId="2C662BA6"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Гвардейская, д. 14</w:t>
            </w:r>
          </w:p>
        </w:tc>
        <w:tc>
          <w:tcPr>
            <w:tcW w:w="1560" w:type="dxa"/>
            <w:shd w:val="clear" w:color="auto" w:fill="auto"/>
            <w:hideMark/>
          </w:tcPr>
          <w:p w14:paraId="66A54356"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5E5B6E6A" w14:textId="77777777" w:rsidTr="00810C17">
        <w:trPr>
          <w:trHeight w:val="300"/>
        </w:trPr>
        <w:tc>
          <w:tcPr>
            <w:tcW w:w="601" w:type="dxa"/>
            <w:shd w:val="clear" w:color="auto" w:fill="auto"/>
          </w:tcPr>
          <w:p w14:paraId="62087DBD"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63</w:t>
            </w:r>
          </w:p>
        </w:tc>
        <w:tc>
          <w:tcPr>
            <w:tcW w:w="7337" w:type="dxa"/>
            <w:shd w:val="clear" w:color="auto" w:fill="auto"/>
            <w:hideMark/>
          </w:tcPr>
          <w:p w14:paraId="7ACCB677"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Гуляева, д. 102</w:t>
            </w:r>
          </w:p>
        </w:tc>
        <w:tc>
          <w:tcPr>
            <w:tcW w:w="1560" w:type="dxa"/>
            <w:shd w:val="clear" w:color="auto" w:fill="auto"/>
            <w:hideMark/>
          </w:tcPr>
          <w:p w14:paraId="1A80E845"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50DF16C6" w14:textId="77777777" w:rsidTr="00810C17">
        <w:trPr>
          <w:trHeight w:val="300"/>
        </w:trPr>
        <w:tc>
          <w:tcPr>
            <w:tcW w:w="601" w:type="dxa"/>
            <w:shd w:val="clear" w:color="auto" w:fill="auto"/>
          </w:tcPr>
          <w:p w14:paraId="74A7C00E"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64</w:t>
            </w:r>
          </w:p>
        </w:tc>
        <w:tc>
          <w:tcPr>
            <w:tcW w:w="7337" w:type="dxa"/>
            <w:shd w:val="clear" w:color="auto" w:fill="auto"/>
            <w:hideMark/>
          </w:tcPr>
          <w:p w14:paraId="627FDA56"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Гуляева, д. 105; </w:t>
            </w:r>
          </w:p>
          <w:p w14:paraId="5DE7FBD1"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Гуляева, д. 107</w:t>
            </w:r>
          </w:p>
        </w:tc>
        <w:tc>
          <w:tcPr>
            <w:tcW w:w="1560" w:type="dxa"/>
            <w:shd w:val="clear" w:color="auto" w:fill="auto"/>
            <w:hideMark/>
          </w:tcPr>
          <w:p w14:paraId="27B47451"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60A71A0E" w14:textId="77777777" w:rsidTr="00810C17">
        <w:trPr>
          <w:trHeight w:val="300"/>
        </w:trPr>
        <w:tc>
          <w:tcPr>
            <w:tcW w:w="601" w:type="dxa"/>
            <w:shd w:val="clear" w:color="auto" w:fill="auto"/>
          </w:tcPr>
          <w:p w14:paraId="1979917C"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65</w:t>
            </w:r>
          </w:p>
        </w:tc>
        <w:tc>
          <w:tcPr>
            <w:tcW w:w="7337" w:type="dxa"/>
            <w:shd w:val="clear" w:color="auto" w:fill="auto"/>
            <w:hideMark/>
          </w:tcPr>
          <w:p w14:paraId="67CEF692"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Гуляева, д. 109; </w:t>
            </w:r>
          </w:p>
          <w:p w14:paraId="09D6258B"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Гуляева, д. 109/1</w:t>
            </w:r>
          </w:p>
        </w:tc>
        <w:tc>
          <w:tcPr>
            <w:tcW w:w="1560" w:type="dxa"/>
            <w:shd w:val="clear" w:color="auto" w:fill="auto"/>
            <w:hideMark/>
          </w:tcPr>
          <w:p w14:paraId="776B0B8D"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4E487D9B" w14:textId="77777777" w:rsidTr="00810C17">
        <w:trPr>
          <w:trHeight w:val="300"/>
        </w:trPr>
        <w:tc>
          <w:tcPr>
            <w:tcW w:w="601" w:type="dxa"/>
            <w:shd w:val="clear" w:color="auto" w:fill="auto"/>
          </w:tcPr>
          <w:p w14:paraId="059F726A"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66</w:t>
            </w:r>
          </w:p>
        </w:tc>
        <w:tc>
          <w:tcPr>
            <w:tcW w:w="7337" w:type="dxa"/>
            <w:shd w:val="clear" w:color="auto" w:fill="auto"/>
            <w:hideMark/>
          </w:tcPr>
          <w:p w14:paraId="50F5127D"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Гуляева, д. 116; </w:t>
            </w:r>
          </w:p>
          <w:p w14:paraId="64D33846"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Кедрова, д. 19/1</w:t>
            </w:r>
          </w:p>
        </w:tc>
        <w:tc>
          <w:tcPr>
            <w:tcW w:w="1560" w:type="dxa"/>
            <w:shd w:val="clear" w:color="auto" w:fill="auto"/>
            <w:hideMark/>
          </w:tcPr>
          <w:p w14:paraId="1622C0BB"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5FA33C26" w14:textId="77777777" w:rsidTr="00810C17">
        <w:trPr>
          <w:trHeight w:val="480"/>
        </w:trPr>
        <w:tc>
          <w:tcPr>
            <w:tcW w:w="601" w:type="dxa"/>
            <w:shd w:val="clear" w:color="auto" w:fill="auto"/>
          </w:tcPr>
          <w:p w14:paraId="4E077B93"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67</w:t>
            </w:r>
          </w:p>
        </w:tc>
        <w:tc>
          <w:tcPr>
            <w:tcW w:w="7337" w:type="dxa"/>
            <w:shd w:val="clear" w:color="auto" w:fill="auto"/>
            <w:hideMark/>
          </w:tcPr>
          <w:p w14:paraId="101C8F32"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Гуляева, д. 116/1; </w:t>
            </w:r>
          </w:p>
          <w:p w14:paraId="32AE2E02"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Гуляева, д. 118; </w:t>
            </w:r>
          </w:p>
          <w:p w14:paraId="5F27C915"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Гуляева, д. 118/1 </w:t>
            </w:r>
          </w:p>
        </w:tc>
        <w:tc>
          <w:tcPr>
            <w:tcW w:w="1560" w:type="dxa"/>
            <w:shd w:val="clear" w:color="auto" w:fill="auto"/>
            <w:hideMark/>
          </w:tcPr>
          <w:p w14:paraId="145A19FA"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7C2F3A3E" w14:textId="77777777" w:rsidTr="00810C17">
        <w:trPr>
          <w:trHeight w:val="300"/>
        </w:trPr>
        <w:tc>
          <w:tcPr>
            <w:tcW w:w="601" w:type="dxa"/>
            <w:shd w:val="clear" w:color="auto" w:fill="auto"/>
          </w:tcPr>
          <w:p w14:paraId="14475DB7"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68</w:t>
            </w:r>
          </w:p>
        </w:tc>
        <w:tc>
          <w:tcPr>
            <w:tcW w:w="7337" w:type="dxa"/>
            <w:shd w:val="clear" w:color="auto" w:fill="auto"/>
            <w:hideMark/>
          </w:tcPr>
          <w:p w14:paraId="10E2FC24"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Гуляева, д. 120 </w:t>
            </w:r>
          </w:p>
        </w:tc>
        <w:tc>
          <w:tcPr>
            <w:tcW w:w="1560" w:type="dxa"/>
            <w:shd w:val="clear" w:color="auto" w:fill="auto"/>
            <w:hideMark/>
          </w:tcPr>
          <w:p w14:paraId="6EEFAF91"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78DEB9CD" w14:textId="77777777" w:rsidTr="00810C17">
        <w:trPr>
          <w:trHeight w:val="300"/>
        </w:trPr>
        <w:tc>
          <w:tcPr>
            <w:tcW w:w="601" w:type="dxa"/>
            <w:shd w:val="clear" w:color="auto" w:fill="auto"/>
          </w:tcPr>
          <w:p w14:paraId="3ADA645E"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69</w:t>
            </w:r>
          </w:p>
        </w:tc>
        <w:tc>
          <w:tcPr>
            <w:tcW w:w="7337" w:type="dxa"/>
            <w:shd w:val="clear" w:color="auto" w:fill="auto"/>
            <w:hideMark/>
          </w:tcPr>
          <w:p w14:paraId="67495020"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Гуляева, д. 120/1 </w:t>
            </w:r>
          </w:p>
        </w:tc>
        <w:tc>
          <w:tcPr>
            <w:tcW w:w="1560" w:type="dxa"/>
            <w:shd w:val="clear" w:color="auto" w:fill="auto"/>
            <w:hideMark/>
          </w:tcPr>
          <w:p w14:paraId="0293BDA3"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6A29C027" w14:textId="77777777" w:rsidTr="00810C17">
        <w:trPr>
          <w:trHeight w:val="300"/>
        </w:trPr>
        <w:tc>
          <w:tcPr>
            <w:tcW w:w="601" w:type="dxa"/>
            <w:shd w:val="clear" w:color="auto" w:fill="auto"/>
          </w:tcPr>
          <w:p w14:paraId="138AF865"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70</w:t>
            </w:r>
          </w:p>
        </w:tc>
        <w:tc>
          <w:tcPr>
            <w:tcW w:w="7337" w:type="dxa"/>
            <w:shd w:val="clear" w:color="auto" w:fill="auto"/>
            <w:hideMark/>
          </w:tcPr>
          <w:p w14:paraId="5567FC1A"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Гуляева, д. 120/3; </w:t>
            </w:r>
          </w:p>
          <w:p w14:paraId="113F613E"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Гуляева, д. 120/2</w:t>
            </w:r>
          </w:p>
        </w:tc>
        <w:tc>
          <w:tcPr>
            <w:tcW w:w="1560" w:type="dxa"/>
            <w:shd w:val="clear" w:color="auto" w:fill="auto"/>
            <w:hideMark/>
          </w:tcPr>
          <w:p w14:paraId="47823B4C"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6FD99FA1" w14:textId="77777777" w:rsidTr="00810C17">
        <w:trPr>
          <w:trHeight w:val="300"/>
        </w:trPr>
        <w:tc>
          <w:tcPr>
            <w:tcW w:w="601" w:type="dxa"/>
            <w:shd w:val="clear" w:color="auto" w:fill="auto"/>
          </w:tcPr>
          <w:p w14:paraId="5EBD876F"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71</w:t>
            </w:r>
          </w:p>
        </w:tc>
        <w:tc>
          <w:tcPr>
            <w:tcW w:w="7337" w:type="dxa"/>
            <w:shd w:val="clear" w:color="auto" w:fill="auto"/>
            <w:hideMark/>
          </w:tcPr>
          <w:p w14:paraId="2801A36A"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Гуляева, д. 120/4 </w:t>
            </w:r>
          </w:p>
        </w:tc>
        <w:tc>
          <w:tcPr>
            <w:tcW w:w="1560" w:type="dxa"/>
            <w:shd w:val="clear" w:color="auto" w:fill="auto"/>
            <w:hideMark/>
          </w:tcPr>
          <w:p w14:paraId="61E6D72C"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3272BF78" w14:textId="77777777" w:rsidTr="00810C17">
        <w:trPr>
          <w:trHeight w:val="300"/>
        </w:trPr>
        <w:tc>
          <w:tcPr>
            <w:tcW w:w="601" w:type="dxa"/>
            <w:shd w:val="clear" w:color="auto" w:fill="auto"/>
          </w:tcPr>
          <w:p w14:paraId="0ACDCBDE"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72</w:t>
            </w:r>
          </w:p>
        </w:tc>
        <w:tc>
          <w:tcPr>
            <w:tcW w:w="7337" w:type="dxa"/>
            <w:shd w:val="clear" w:color="auto" w:fill="auto"/>
            <w:hideMark/>
          </w:tcPr>
          <w:p w14:paraId="1412B82D"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Гуляева, д. 122/1 </w:t>
            </w:r>
          </w:p>
        </w:tc>
        <w:tc>
          <w:tcPr>
            <w:tcW w:w="1560" w:type="dxa"/>
            <w:shd w:val="clear" w:color="auto" w:fill="auto"/>
            <w:hideMark/>
          </w:tcPr>
          <w:p w14:paraId="2D30567D"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6B02C579" w14:textId="77777777" w:rsidTr="00810C17">
        <w:trPr>
          <w:trHeight w:val="480"/>
        </w:trPr>
        <w:tc>
          <w:tcPr>
            <w:tcW w:w="601" w:type="dxa"/>
            <w:shd w:val="clear" w:color="auto" w:fill="auto"/>
          </w:tcPr>
          <w:p w14:paraId="77283210"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73</w:t>
            </w:r>
          </w:p>
        </w:tc>
        <w:tc>
          <w:tcPr>
            <w:tcW w:w="7337" w:type="dxa"/>
            <w:shd w:val="clear" w:color="auto" w:fill="auto"/>
            <w:hideMark/>
          </w:tcPr>
          <w:p w14:paraId="5C1576FD"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Декабристов, д. 7; </w:t>
            </w:r>
          </w:p>
          <w:p w14:paraId="3E82A665"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Декабристов, д. 5; </w:t>
            </w:r>
          </w:p>
          <w:p w14:paraId="35364C68"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Декабристов, д. 11; </w:t>
            </w:r>
          </w:p>
          <w:p w14:paraId="7F1DF1D7"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Декабристов, д. 9</w:t>
            </w:r>
          </w:p>
        </w:tc>
        <w:tc>
          <w:tcPr>
            <w:tcW w:w="1560" w:type="dxa"/>
            <w:shd w:val="clear" w:color="auto" w:fill="auto"/>
            <w:hideMark/>
          </w:tcPr>
          <w:p w14:paraId="3AD3D0EC"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2C56856F" w14:textId="77777777" w:rsidTr="00810C17">
        <w:trPr>
          <w:trHeight w:val="470"/>
        </w:trPr>
        <w:tc>
          <w:tcPr>
            <w:tcW w:w="601" w:type="dxa"/>
            <w:shd w:val="clear" w:color="auto" w:fill="auto"/>
          </w:tcPr>
          <w:p w14:paraId="645EA7B2"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74</w:t>
            </w:r>
          </w:p>
        </w:tc>
        <w:tc>
          <w:tcPr>
            <w:tcW w:w="7337" w:type="dxa"/>
            <w:shd w:val="clear" w:color="auto" w:fill="auto"/>
            <w:hideMark/>
          </w:tcPr>
          <w:p w14:paraId="1E543181"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Декабристов, д. 12; </w:t>
            </w:r>
          </w:p>
          <w:p w14:paraId="1EFBF38A"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Декабристов, д. 13; </w:t>
            </w:r>
          </w:p>
          <w:p w14:paraId="42BAA829"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Декабристов, д. 15; </w:t>
            </w:r>
          </w:p>
          <w:p w14:paraId="0DD1FB20"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Декабристов, д. 10</w:t>
            </w:r>
          </w:p>
        </w:tc>
        <w:tc>
          <w:tcPr>
            <w:tcW w:w="1560" w:type="dxa"/>
            <w:shd w:val="clear" w:color="auto" w:fill="auto"/>
            <w:hideMark/>
          </w:tcPr>
          <w:p w14:paraId="4B9BA004"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2FEC7E12" w14:textId="77777777" w:rsidTr="00810C17">
        <w:trPr>
          <w:trHeight w:val="480"/>
        </w:trPr>
        <w:tc>
          <w:tcPr>
            <w:tcW w:w="601" w:type="dxa"/>
            <w:shd w:val="clear" w:color="auto" w:fill="auto"/>
          </w:tcPr>
          <w:p w14:paraId="0E49ADD9"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75</w:t>
            </w:r>
          </w:p>
        </w:tc>
        <w:tc>
          <w:tcPr>
            <w:tcW w:w="7337" w:type="dxa"/>
            <w:shd w:val="clear" w:color="auto" w:fill="auto"/>
            <w:hideMark/>
          </w:tcPr>
          <w:p w14:paraId="3B9F0BFD"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Декабристов, д. 16; </w:t>
            </w:r>
          </w:p>
          <w:p w14:paraId="5F9BBE8D"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Декабристов, д. 18; </w:t>
            </w:r>
          </w:p>
          <w:p w14:paraId="74EA18A9"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Декабристов, д. 20</w:t>
            </w:r>
          </w:p>
        </w:tc>
        <w:tc>
          <w:tcPr>
            <w:tcW w:w="1560" w:type="dxa"/>
            <w:shd w:val="clear" w:color="auto" w:fill="auto"/>
            <w:hideMark/>
          </w:tcPr>
          <w:p w14:paraId="53C10BBF"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4052EC4C" w14:textId="77777777" w:rsidTr="00810C17">
        <w:trPr>
          <w:trHeight w:val="745"/>
        </w:trPr>
        <w:tc>
          <w:tcPr>
            <w:tcW w:w="601" w:type="dxa"/>
            <w:shd w:val="clear" w:color="auto" w:fill="auto"/>
          </w:tcPr>
          <w:p w14:paraId="1EAD50A8"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76</w:t>
            </w:r>
          </w:p>
        </w:tc>
        <w:tc>
          <w:tcPr>
            <w:tcW w:w="7337" w:type="dxa"/>
            <w:shd w:val="clear" w:color="auto" w:fill="auto"/>
            <w:hideMark/>
          </w:tcPr>
          <w:p w14:paraId="79FC07E2"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Закемовского, д. 20; </w:t>
            </w:r>
          </w:p>
          <w:p w14:paraId="54C7548C"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Закемовского, д. 22; </w:t>
            </w:r>
          </w:p>
          <w:p w14:paraId="7E036AFA"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Закемовского, д. 24; </w:t>
            </w:r>
          </w:p>
          <w:p w14:paraId="642BFD24"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Закемовского, д. 26; </w:t>
            </w:r>
          </w:p>
          <w:p w14:paraId="069B45E4"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Закемовского, д. 29; </w:t>
            </w:r>
          </w:p>
          <w:p w14:paraId="0DD50051"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Закемовского, д. 31</w:t>
            </w:r>
          </w:p>
        </w:tc>
        <w:tc>
          <w:tcPr>
            <w:tcW w:w="1560" w:type="dxa"/>
            <w:shd w:val="clear" w:color="auto" w:fill="auto"/>
            <w:hideMark/>
          </w:tcPr>
          <w:p w14:paraId="3F79D7A7"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26FA29ED" w14:textId="77777777" w:rsidTr="00810C17">
        <w:trPr>
          <w:trHeight w:val="300"/>
        </w:trPr>
        <w:tc>
          <w:tcPr>
            <w:tcW w:w="601" w:type="dxa"/>
            <w:shd w:val="clear" w:color="auto" w:fill="auto"/>
          </w:tcPr>
          <w:p w14:paraId="483FF627"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lastRenderedPageBreak/>
              <w:t>77</w:t>
            </w:r>
          </w:p>
        </w:tc>
        <w:tc>
          <w:tcPr>
            <w:tcW w:w="7337" w:type="dxa"/>
            <w:shd w:val="clear" w:color="auto" w:fill="auto"/>
            <w:hideMark/>
          </w:tcPr>
          <w:p w14:paraId="58D30823"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Катарина, д. 2</w:t>
            </w:r>
          </w:p>
        </w:tc>
        <w:tc>
          <w:tcPr>
            <w:tcW w:w="1560" w:type="dxa"/>
            <w:shd w:val="clear" w:color="auto" w:fill="auto"/>
            <w:hideMark/>
          </w:tcPr>
          <w:p w14:paraId="32EC1BFB"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42F86839" w14:textId="77777777" w:rsidTr="00810C17">
        <w:trPr>
          <w:trHeight w:val="300"/>
        </w:trPr>
        <w:tc>
          <w:tcPr>
            <w:tcW w:w="601" w:type="dxa"/>
            <w:shd w:val="clear" w:color="auto" w:fill="auto"/>
          </w:tcPr>
          <w:p w14:paraId="66273659"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78</w:t>
            </w:r>
          </w:p>
        </w:tc>
        <w:tc>
          <w:tcPr>
            <w:tcW w:w="7337" w:type="dxa"/>
            <w:shd w:val="clear" w:color="auto" w:fill="auto"/>
            <w:hideMark/>
          </w:tcPr>
          <w:p w14:paraId="095CD897"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Кедрова, д. 15</w:t>
            </w:r>
          </w:p>
        </w:tc>
        <w:tc>
          <w:tcPr>
            <w:tcW w:w="1560" w:type="dxa"/>
            <w:shd w:val="clear" w:color="auto" w:fill="auto"/>
            <w:hideMark/>
          </w:tcPr>
          <w:p w14:paraId="49EDCDAE"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7E874002" w14:textId="77777777" w:rsidTr="00810C17">
        <w:trPr>
          <w:trHeight w:val="300"/>
        </w:trPr>
        <w:tc>
          <w:tcPr>
            <w:tcW w:w="601" w:type="dxa"/>
            <w:shd w:val="clear" w:color="auto" w:fill="auto"/>
          </w:tcPr>
          <w:p w14:paraId="4EC32EA5"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79</w:t>
            </w:r>
          </w:p>
        </w:tc>
        <w:tc>
          <w:tcPr>
            <w:tcW w:w="7337" w:type="dxa"/>
            <w:shd w:val="clear" w:color="auto" w:fill="auto"/>
            <w:hideMark/>
          </w:tcPr>
          <w:p w14:paraId="30E144E9"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Кедрова, д. 16</w:t>
            </w:r>
          </w:p>
        </w:tc>
        <w:tc>
          <w:tcPr>
            <w:tcW w:w="1560" w:type="dxa"/>
            <w:shd w:val="clear" w:color="auto" w:fill="auto"/>
            <w:hideMark/>
          </w:tcPr>
          <w:p w14:paraId="4D1D77BC"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60AF5CA0" w14:textId="77777777" w:rsidTr="00810C17">
        <w:trPr>
          <w:trHeight w:val="300"/>
        </w:trPr>
        <w:tc>
          <w:tcPr>
            <w:tcW w:w="601" w:type="dxa"/>
            <w:shd w:val="clear" w:color="auto" w:fill="auto"/>
          </w:tcPr>
          <w:p w14:paraId="25AF8F54"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80</w:t>
            </w:r>
          </w:p>
        </w:tc>
        <w:tc>
          <w:tcPr>
            <w:tcW w:w="7337" w:type="dxa"/>
            <w:shd w:val="clear" w:color="auto" w:fill="auto"/>
            <w:hideMark/>
          </w:tcPr>
          <w:p w14:paraId="5B1A5411"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Кедрова, д. 20</w:t>
            </w:r>
          </w:p>
        </w:tc>
        <w:tc>
          <w:tcPr>
            <w:tcW w:w="1560" w:type="dxa"/>
            <w:shd w:val="clear" w:color="auto" w:fill="auto"/>
            <w:hideMark/>
          </w:tcPr>
          <w:p w14:paraId="1C18061E"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0FDE8CC7" w14:textId="77777777" w:rsidTr="00810C17">
        <w:trPr>
          <w:trHeight w:val="300"/>
        </w:trPr>
        <w:tc>
          <w:tcPr>
            <w:tcW w:w="601" w:type="dxa"/>
            <w:shd w:val="clear" w:color="auto" w:fill="auto"/>
          </w:tcPr>
          <w:p w14:paraId="42815B03"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81</w:t>
            </w:r>
          </w:p>
        </w:tc>
        <w:tc>
          <w:tcPr>
            <w:tcW w:w="7337" w:type="dxa"/>
            <w:shd w:val="clear" w:color="auto" w:fill="auto"/>
            <w:hideMark/>
          </w:tcPr>
          <w:p w14:paraId="778D69B6"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Кедрова, д. 20/2</w:t>
            </w:r>
          </w:p>
        </w:tc>
        <w:tc>
          <w:tcPr>
            <w:tcW w:w="1560" w:type="dxa"/>
            <w:shd w:val="clear" w:color="auto" w:fill="auto"/>
            <w:hideMark/>
          </w:tcPr>
          <w:p w14:paraId="071D7357"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22242DA6" w14:textId="77777777" w:rsidTr="00810C17">
        <w:trPr>
          <w:trHeight w:val="300"/>
        </w:trPr>
        <w:tc>
          <w:tcPr>
            <w:tcW w:w="601" w:type="dxa"/>
            <w:shd w:val="clear" w:color="auto" w:fill="auto"/>
          </w:tcPr>
          <w:p w14:paraId="67CB5C4C"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82</w:t>
            </w:r>
          </w:p>
        </w:tc>
        <w:tc>
          <w:tcPr>
            <w:tcW w:w="7337" w:type="dxa"/>
            <w:shd w:val="clear" w:color="auto" w:fill="auto"/>
            <w:hideMark/>
          </w:tcPr>
          <w:p w14:paraId="7FA0BDAD"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Кедрова, д. 22</w:t>
            </w:r>
          </w:p>
        </w:tc>
        <w:tc>
          <w:tcPr>
            <w:tcW w:w="1560" w:type="dxa"/>
            <w:shd w:val="clear" w:color="auto" w:fill="auto"/>
            <w:hideMark/>
          </w:tcPr>
          <w:p w14:paraId="54998F88"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3570F214" w14:textId="77777777" w:rsidTr="00810C17">
        <w:trPr>
          <w:trHeight w:val="480"/>
        </w:trPr>
        <w:tc>
          <w:tcPr>
            <w:tcW w:w="601" w:type="dxa"/>
            <w:shd w:val="clear" w:color="auto" w:fill="auto"/>
          </w:tcPr>
          <w:p w14:paraId="60F7F997"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83</w:t>
            </w:r>
          </w:p>
        </w:tc>
        <w:tc>
          <w:tcPr>
            <w:tcW w:w="7337" w:type="dxa"/>
            <w:shd w:val="clear" w:color="auto" w:fill="auto"/>
            <w:hideMark/>
          </w:tcPr>
          <w:p w14:paraId="242F1037"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Кедрова, д. 31; </w:t>
            </w:r>
          </w:p>
          <w:p w14:paraId="3C8DD936"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Кедрова, д. 33; </w:t>
            </w:r>
          </w:p>
        </w:tc>
        <w:tc>
          <w:tcPr>
            <w:tcW w:w="1560" w:type="dxa"/>
            <w:shd w:val="clear" w:color="auto" w:fill="auto"/>
            <w:hideMark/>
          </w:tcPr>
          <w:p w14:paraId="28D2AE2E"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4C76E9C5" w14:textId="77777777" w:rsidTr="00810C17">
        <w:trPr>
          <w:trHeight w:val="58"/>
        </w:trPr>
        <w:tc>
          <w:tcPr>
            <w:tcW w:w="601" w:type="dxa"/>
            <w:shd w:val="clear" w:color="auto" w:fill="auto"/>
          </w:tcPr>
          <w:p w14:paraId="4903BB29"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84</w:t>
            </w:r>
          </w:p>
        </w:tc>
        <w:tc>
          <w:tcPr>
            <w:tcW w:w="7337" w:type="dxa"/>
            <w:shd w:val="clear" w:color="auto" w:fill="auto"/>
            <w:hideMark/>
          </w:tcPr>
          <w:p w14:paraId="2F300231"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Кедрова, д. 35/1;</w:t>
            </w:r>
          </w:p>
          <w:p w14:paraId="5FD0D3A9"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Кедрова, д. 35/2;</w:t>
            </w:r>
          </w:p>
          <w:p w14:paraId="6954EDA2"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Кедрова, д. 37;</w:t>
            </w:r>
          </w:p>
          <w:p w14:paraId="7A2D47A0"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Кедрова, д. 37/1;</w:t>
            </w:r>
          </w:p>
          <w:p w14:paraId="3621B4EB"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Кедрова, д. 37/2; </w:t>
            </w:r>
            <w:r w:rsidRPr="00E203AA">
              <w:rPr>
                <w:rFonts w:ascii="Times New Roman" w:hAnsi="Times New Roman" w:cs="Times New Roman"/>
                <w:sz w:val="24"/>
                <w:szCs w:val="24"/>
              </w:rPr>
              <w:br/>
              <w:t>г. Архангельск, ул. Кедрова, д. 37/3</w:t>
            </w:r>
          </w:p>
        </w:tc>
        <w:tc>
          <w:tcPr>
            <w:tcW w:w="1560" w:type="dxa"/>
            <w:shd w:val="clear" w:color="auto" w:fill="auto"/>
            <w:hideMark/>
          </w:tcPr>
          <w:p w14:paraId="46267583"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0F572BB3" w14:textId="77777777" w:rsidTr="00810C17">
        <w:trPr>
          <w:trHeight w:val="300"/>
        </w:trPr>
        <w:tc>
          <w:tcPr>
            <w:tcW w:w="601" w:type="dxa"/>
            <w:shd w:val="clear" w:color="auto" w:fill="auto"/>
          </w:tcPr>
          <w:p w14:paraId="08F319D7"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85</w:t>
            </w:r>
          </w:p>
        </w:tc>
        <w:tc>
          <w:tcPr>
            <w:tcW w:w="7337" w:type="dxa"/>
            <w:shd w:val="clear" w:color="auto" w:fill="auto"/>
            <w:hideMark/>
          </w:tcPr>
          <w:p w14:paraId="7132F677"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Кедрова, д. 38</w:t>
            </w:r>
          </w:p>
        </w:tc>
        <w:tc>
          <w:tcPr>
            <w:tcW w:w="1560" w:type="dxa"/>
            <w:shd w:val="clear" w:color="auto" w:fill="auto"/>
            <w:hideMark/>
          </w:tcPr>
          <w:p w14:paraId="4B261742"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525FA950" w14:textId="77777777" w:rsidTr="00810C17">
        <w:trPr>
          <w:trHeight w:val="300"/>
        </w:trPr>
        <w:tc>
          <w:tcPr>
            <w:tcW w:w="601" w:type="dxa"/>
            <w:shd w:val="clear" w:color="auto" w:fill="auto"/>
          </w:tcPr>
          <w:p w14:paraId="1E343B03"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86</w:t>
            </w:r>
          </w:p>
        </w:tc>
        <w:tc>
          <w:tcPr>
            <w:tcW w:w="7337" w:type="dxa"/>
            <w:shd w:val="clear" w:color="auto" w:fill="auto"/>
            <w:hideMark/>
          </w:tcPr>
          <w:p w14:paraId="54C8926B"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Полярная, д. 17</w:t>
            </w:r>
          </w:p>
        </w:tc>
        <w:tc>
          <w:tcPr>
            <w:tcW w:w="1560" w:type="dxa"/>
            <w:shd w:val="clear" w:color="auto" w:fill="auto"/>
            <w:hideMark/>
          </w:tcPr>
          <w:p w14:paraId="2DA5F2C8"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7BDCECEA" w14:textId="77777777" w:rsidTr="00810C17">
        <w:trPr>
          <w:trHeight w:val="300"/>
        </w:trPr>
        <w:tc>
          <w:tcPr>
            <w:tcW w:w="601" w:type="dxa"/>
            <w:shd w:val="clear" w:color="auto" w:fill="auto"/>
          </w:tcPr>
          <w:p w14:paraId="3AEF46EB"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87</w:t>
            </w:r>
          </w:p>
        </w:tc>
        <w:tc>
          <w:tcPr>
            <w:tcW w:w="7337" w:type="dxa"/>
            <w:shd w:val="clear" w:color="auto" w:fill="auto"/>
            <w:hideMark/>
          </w:tcPr>
          <w:p w14:paraId="08806B95"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Кедрова, д. 39</w:t>
            </w:r>
          </w:p>
        </w:tc>
        <w:tc>
          <w:tcPr>
            <w:tcW w:w="1560" w:type="dxa"/>
            <w:shd w:val="clear" w:color="auto" w:fill="auto"/>
            <w:hideMark/>
          </w:tcPr>
          <w:p w14:paraId="41ABEE2C"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6C197FD5" w14:textId="77777777" w:rsidTr="00810C17">
        <w:trPr>
          <w:trHeight w:val="300"/>
        </w:trPr>
        <w:tc>
          <w:tcPr>
            <w:tcW w:w="601" w:type="dxa"/>
            <w:shd w:val="clear" w:color="auto" w:fill="auto"/>
          </w:tcPr>
          <w:p w14:paraId="6579D287"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88</w:t>
            </w:r>
          </w:p>
        </w:tc>
        <w:tc>
          <w:tcPr>
            <w:tcW w:w="7337" w:type="dxa"/>
            <w:shd w:val="clear" w:color="auto" w:fill="auto"/>
            <w:hideMark/>
          </w:tcPr>
          <w:p w14:paraId="0D8E7943"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Кедрова, д. 41/3</w:t>
            </w:r>
          </w:p>
        </w:tc>
        <w:tc>
          <w:tcPr>
            <w:tcW w:w="1560" w:type="dxa"/>
            <w:shd w:val="clear" w:color="auto" w:fill="auto"/>
            <w:hideMark/>
          </w:tcPr>
          <w:p w14:paraId="2DCEA841"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3E7378E1" w14:textId="77777777" w:rsidTr="00810C17">
        <w:trPr>
          <w:trHeight w:val="300"/>
        </w:trPr>
        <w:tc>
          <w:tcPr>
            <w:tcW w:w="601" w:type="dxa"/>
            <w:shd w:val="clear" w:color="auto" w:fill="auto"/>
          </w:tcPr>
          <w:p w14:paraId="2949ED64"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89</w:t>
            </w:r>
          </w:p>
        </w:tc>
        <w:tc>
          <w:tcPr>
            <w:tcW w:w="7337" w:type="dxa"/>
            <w:shd w:val="clear" w:color="auto" w:fill="auto"/>
            <w:hideMark/>
          </w:tcPr>
          <w:p w14:paraId="1424D518"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Кедрова, д. 43;</w:t>
            </w:r>
          </w:p>
          <w:p w14:paraId="640FC34C"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Кедрова, д. 43/1</w:t>
            </w:r>
          </w:p>
        </w:tc>
        <w:tc>
          <w:tcPr>
            <w:tcW w:w="1560" w:type="dxa"/>
            <w:shd w:val="clear" w:color="auto" w:fill="auto"/>
            <w:hideMark/>
          </w:tcPr>
          <w:p w14:paraId="4BC422AF"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55FCBF6F" w14:textId="77777777" w:rsidTr="00810C17">
        <w:trPr>
          <w:trHeight w:val="300"/>
        </w:trPr>
        <w:tc>
          <w:tcPr>
            <w:tcW w:w="601" w:type="dxa"/>
            <w:shd w:val="clear" w:color="auto" w:fill="auto"/>
          </w:tcPr>
          <w:p w14:paraId="6EF11964"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90</w:t>
            </w:r>
          </w:p>
        </w:tc>
        <w:tc>
          <w:tcPr>
            <w:tcW w:w="7337" w:type="dxa"/>
            <w:shd w:val="clear" w:color="auto" w:fill="auto"/>
            <w:hideMark/>
          </w:tcPr>
          <w:p w14:paraId="3268005F"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Кедрова, д. 24/ул. Советская, д. 67</w:t>
            </w:r>
          </w:p>
        </w:tc>
        <w:tc>
          <w:tcPr>
            <w:tcW w:w="1560" w:type="dxa"/>
            <w:shd w:val="clear" w:color="auto" w:fill="auto"/>
            <w:hideMark/>
          </w:tcPr>
          <w:p w14:paraId="5AE31DD8"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77094659" w14:textId="77777777" w:rsidTr="00810C17">
        <w:trPr>
          <w:trHeight w:val="300"/>
        </w:trPr>
        <w:tc>
          <w:tcPr>
            <w:tcW w:w="601" w:type="dxa"/>
            <w:shd w:val="clear" w:color="auto" w:fill="auto"/>
          </w:tcPr>
          <w:p w14:paraId="5C48E89A"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91</w:t>
            </w:r>
          </w:p>
        </w:tc>
        <w:tc>
          <w:tcPr>
            <w:tcW w:w="7337" w:type="dxa"/>
            <w:shd w:val="clear" w:color="auto" w:fill="auto"/>
            <w:hideMark/>
          </w:tcPr>
          <w:p w14:paraId="74104FA2"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Кемская, д. 4;</w:t>
            </w:r>
          </w:p>
          <w:p w14:paraId="30CBE513"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Кемская, д. 5</w:t>
            </w:r>
          </w:p>
        </w:tc>
        <w:tc>
          <w:tcPr>
            <w:tcW w:w="1560" w:type="dxa"/>
            <w:shd w:val="clear" w:color="auto" w:fill="auto"/>
            <w:hideMark/>
          </w:tcPr>
          <w:p w14:paraId="191FE10C"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2018</w:t>
            </w:r>
          </w:p>
        </w:tc>
      </w:tr>
      <w:tr w:rsidR="00810C17" w:rsidRPr="0082578E" w14:paraId="7711F071" w14:textId="77777777" w:rsidTr="00810C17">
        <w:trPr>
          <w:trHeight w:val="300"/>
        </w:trPr>
        <w:tc>
          <w:tcPr>
            <w:tcW w:w="601" w:type="dxa"/>
            <w:shd w:val="clear" w:color="auto" w:fill="auto"/>
          </w:tcPr>
          <w:p w14:paraId="39DCBEFE"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92</w:t>
            </w:r>
          </w:p>
        </w:tc>
        <w:tc>
          <w:tcPr>
            <w:tcW w:w="7337" w:type="dxa"/>
            <w:shd w:val="clear" w:color="auto" w:fill="auto"/>
            <w:hideMark/>
          </w:tcPr>
          <w:p w14:paraId="6497D716"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Кемская, д. 6;</w:t>
            </w:r>
          </w:p>
          <w:p w14:paraId="30234567"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Кемская, д. 7</w:t>
            </w:r>
          </w:p>
        </w:tc>
        <w:tc>
          <w:tcPr>
            <w:tcW w:w="1560" w:type="dxa"/>
            <w:shd w:val="clear" w:color="auto" w:fill="auto"/>
            <w:hideMark/>
          </w:tcPr>
          <w:p w14:paraId="542A5529"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1B5EBE65" w14:textId="77777777" w:rsidTr="00810C17">
        <w:trPr>
          <w:trHeight w:val="300"/>
        </w:trPr>
        <w:tc>
          <w:tcPr>
            <w:tcW w:w="601" w:type="dxa"/>
            <w:shd w:val="clear" w:color="auto" w:fill="auto"/>
          </w:tcPr>
          <w:p w14:paraId="06420422"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93</w:t>
            </w:r>
          </w:p>
        </w:tc>
        <w:tc>
          <w:tcPr>
            <w:tcW w:w="7337" w:type="dxa"/>
            <w:shd w:val="clear" w:color="auto" w:fill="auto"/>
            <w:hideMark/>
          </w:tcPr>
          <w:p w14:paraId="2DA5412D"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Кемская, д. 11;</w:t>
            </w:r>
          </w:p>
          <w:p w14:paraId="37C2375C"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Кемская, д. 13</w:t>
            </w:r>
          </w:p>
        </w:tc>
        <w:tc>
          <w:tcPr>
            <w:tcW w:w="1560" w:type="dxa"/>
            <w:shd w:val="clear" w:color="auto" w:fill="auto"/>
            <w:hideMark/>
          </w:tcPr>
          <w:p w14:paraId="30D2A05C"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3C4AFE6A" w14:textId="77777777" w:rsidTr="00810C17">
        <w:trPr>
          <w:trHeight w:val="300"/>
        </w:trPr>
        <w:tc>
          <w:tcPr>
            <w:tcW w:w="601" w:type="dxa"/>
            <w:shd w:val="clear" w:color="auto" w:fill="auto"/>
          </w:tcPr>
          <w:p w14:paraId="1CBADB6C"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94</w:t>
            </w:r>
          </w:p>
        </w:tc>
        <w:tc>
          <w:tcPr>
            <w:tcW w:w="7337" w:type="dxa"/>
            <w:shd w:val="clear" w:color="auto" w:fill="auto"/>
            <w:hideMark/>
          </w:tcPr>
          <w:p w14:paraId="47807096"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Корабельная, д. 3</w:t>
            </w:r>
          </w:p>
        </w:tc>
        <w:tc>
          <w:tcPr>
            <w:tcW w:w="1560" w:type="dxa"/>
            <w:shd w:val="clear" w:color="auto" w:fill="auto"/>
            <w:hideMark/>
          </w:tcPr>
          <w:p w14:paraId="256C06BB"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6918C0C6" w14:textId="77777777" w:rsidTr="00810C17">
        <w:trPr>
          <w:trHeight w:val="300"/>
        </w:trPr>
        <w:tc>
          <w:tcPr>
            <w:tcW w:w="601" w:type="dxa"/>
            <w:shd w:val="clear" w:color="auto" w:fill="auto"/>
          </w:tcPr>
          <w:p w14:paraId="240EF11E"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95</w:t>
            </w:r>
          </w:p>
        </w:tc>
        <w:tc>
          <w:tcPr>
            <w:tcW w:w="7337" w:type="dxa"/>
            <w:shd w:val="clear" w:color="auto" w:fill="auto"/>
            <w:hideMark/>
          </w:tcPr>
          <w:p w14:paraId="6C44BFBF"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Корабельная, д. 7</w:t>
            </w:r>
          </w:p>
        </w:tc>
        <w:tc>
          <w:tcPr>
            <w:tcW w:w="1560" w:type="dxa"/>
            <w:shd w:val="clear" w:color="auto" w:fill="auto"/>
            <w:hideMark/>
          </w:tcPr>
          <w:p w14:paraId="247CF6E7"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2751AD39" w14:textId="77777777" w:rsidTr="00810C17">
        <w:trPr>
          <w:trHeight w:val="480"/>
        </w:trPr>
        <w:tc>
          <w:tcPr>
            <w:tcW w:w="601" w:type="dxa"/>
            <w:shd w:val="clear" w:color="auto" w:fill="auto"/>
          </w:tcPr>
          <w:p w14:paraId="75A8695B"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96</w:t>
            </w:r>
          </w:p>
        </w:tc>
        <w:tc>
          <w:tcPr>
            <w:tcW w:w="7337" w:type="dxa"/>
            <w:shd w:val="clear" w:color="auto" w:fill="auto"/>
            <w:hideMark/>
          </w:tcPr>
          <w:p w14:paraId="58DECACF"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Корабельная, д. 9;</w:t>
            </w:r>
          </w:p>
          <w:p w14:paraId="76173FB0"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Корабельная, д. 11;</w:t>
            </w:r>
          </w:p>
          <w:p w14:paraId="74F330A1"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Корабельная, д. 13</w:t>
            </w:r>
          </w:p>
        </w:tc>
        <w:tc>
          <w:tcPr>
            <w:tcW w:w="1560" w:type="dxa"/>
            <w:shd w:val="clear" w:color="auto" w:fill="auto"/>
            <w:hideMark/>
          </w:tcPr>
          <w:p w14:paraId="309D8DB2"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2C4CE0C1" w14:textId="77777777" w:rsidTr="00810C17">
        <w:trPr>
          <w:trHeight w:val="441"/>
        </w:trPr>
        <w:tc>
          <w:tcPr>
            <w:tcW w:w="601" w:type="dxa"/>
            <w:shd w:val="clear" w:color="auto" w:fill="auto"/>
          </w:tcPr>
          <w:p w14:paraId="036F2918"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97</w:t>
            </w:r>
          </w:p>
        </w:tc>
        <w:tc>
          <w:tcPr>
            <w:tcW w:w="7337" w:type="dxa"/>
            <w:shd w:val="clear" w:color="auto" w:fill="auto"/>
            <w:hideMark/>
          </w:tcPr>
          <w:p w14:paraId="5A8838D6"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Корабельная, д. 15;</w:t>
            </w:r>
          </w:p>
          <w:p w14:paraId="36F94FA5"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Корабельная, д. 15/1;</w:t>
            </w:r>
          </w:p>
          <w:p w14:paraId="157147FB"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Корабельная, д. 17;</w:t>
            </w:r>
          </w:p>
          <w:p w14:paraId="35E33643"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Кучина А.С., д. 1</w:t>
            </w:r>
          </w:p>
        </w:tc>
        <w:tc>
          <w:tcPr>
            <w:tcW w:w="1560" w:type="dxa"/>
            <w:shd w:val="clear" w:color="auto" w:fill="auto"/>
            <w:hideMark/>
          </w:tcPr>
          <w:p w14:paraId="68A56627"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2E0D8295" w14:textId="77777777" w:rsidTr="00810C17">
        <w:trPr>
          <w:trHeight w:val="300"/>
        </w:trPr>
        <w:tc>
          <w:tcPr>
            <w:tcW w:w="601" w:type="dxa"/>
            <w:shd w:val="clear" w:color="auto" w:fill="auto"/>
          </w:tcPr>
          <w:p w14:paraId="1C5705E3"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98</w:t>
            </w:r>
          </w:p>
        </w:tc>
        <w:tc>
          <w:tcPr>
            <w:tcW w:w="7337" w:type="dxa"/>
            <w:shd w:val="clear" w:color="auto" w:fill="auto"/>
            <w:hideMark/>
          </w:tcPr>
          <w:p w14:paraId="51898AAA"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Корабельная, д. 19</w:t>
            </w:r>
          </w:p>
        </w:tc>
        <w:tc>
          <w:tcPr>
            <w:tcW w:w="1560" w:type="dxa"/>
            <w:shd w:val="clear" w:color="auto" w:fill="auto"/>
            <w:hideMark/>
          </w:tcPr>
          <w:p w14:paraId="24997440"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4B635168" w14:textId="77777777" w:rsidTr="00810C17">
        <w:trPr>
          <w:trHeight w:val="381"/>
        </w:trPr>
        <w:tc>
          <w:tcPr>
            <w:tcW w:w="601" w:type="dxa"/>
            <w:shd w:val="clear" w:color="auto" w:fill="auto"/>
          </w:tcPr>
          <w:p w14:paraId="575764F8"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99</w:t>
            </w:r>
          </w:p>
        </w:tc>
        <w:tc>
          <w:tcPr>
            <w:tcW w:w="7337" w:type="dxa"/>
            <w:shd w:val="clear" w:color="auto" w:fill="auto"/>
            <w:hideMark/>
          </w:tcPr>
          <w:p w14:paraId="4EC96BF0"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Корабельная, д. 20;</w:t>
            </w:r>
          </w:p>
          <w:p w14:paraId="203EBAF8"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Корабельная, д. 20/1</w:t>
            </w:r>
          </w:p>
        </w:tc>
        <w:tc>
          <w:tcPr>
            <w:tcW w:w="1560" w:type="dxa"/>
            <w:shd w:val="clear" w:color="auto" w:fill="auto"/>
            <w:hideMark/>
          </w:tcPr>
          <w:p w14:paraId="21977B56"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2B6F5744" w14:textId="77777777" w:rsidTr="00810C17">
        <w:trPr>
          <w:trHeight w:val="480"/>
        </w:trPr>
        <w:tc>
          <w:tcPr>
            <w:tcW w:w="601" w:type="dxa"/>
            <w:shd w:val="clear" w:color="auto" w:fill="auto"/>
          </w:tcPr>
          <w:p w14:paraId="3C36E157"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100</w:t>
            </w:r>
          </w:p>
        </w:tc>
        <w:tc>
          <w:tcPr>
            <w:tcW w:w="7337" w:type="dxa"/>
            <w:shd w:val="clear" w:color="auto" w:fill="auto"/>
            <w:hideMark/>
          </w:tcPr>
          <w:p w14:paraId="206FA94A"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Корпусная, д. 3;</w:t>
            </w:r>
          </w:p>
          <w:p w14:paraId="76BE37D3"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Корпусная, д. 5;</w:t>
            </w:r>
          </w:p>
          <w:p w14:paraId="7A707F7A"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Корпусная, д. 7;</w:t>
            </w:r>
          </w:p>
          <w:p w14:paraId="48D765D4"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Корпусная, д. 9</w:t>
            </w:r>
          </w:p>
        </w:tc>
        <w:tc>
          <w:tcPr>
            <w:tcW w:w="1560" w:type="dxa"/>
            <w:shd w:val="clear" w:color="auto" w:fill="auto"/>
            <w:hideMark/>
          </w:tcPr>
          <w:p w14:paraId="0A6A4F42"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338396C6" w14:textId="77777777" w:rsidTr="00810C17">
        <w:trPr>
          <w:trHeight w:val="480"/>
        </w:trPr>
        <w:tc>
          <w:tcPr>
            <w:tcW w:w="601" w:type="dxa"/>
            <w:shd w:val="clear" w:color="auto" w:fill="auto"/>
          </w:tcPr>
          <w:p w14:paraId="69739FB2"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101</w:t>
            </w:r>
          </w:p>
        </w:tc>
        <w:tc>
          <w:tcPr>
            <w:tcW w:w="7337" w:type="dxa"/>
            <w:shd w:val="clear" w:color="auto" w:fill="auto"/>
            <w:hideMark/>
          </w:tcPr>
          <w:p w14:paraId="13C26142"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Корпусная, д. 4;</w:t>
            </w:r>
          </w:p>
          <w:p w14:paraId="2319E28A"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Корпусная, д. 6;</w:t>
            </w:r>
          </w:p>
          <w:p w14:paraId="33149F80"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Корпусная, д. 8;</w:t>
            </w:r>
          </w:p>
          <w:p w14:paraId="3937C366"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Корпусная, д. 10</w:t>
            </w:r>
          </w:p>
        </w:tc>
        <w:tc>
          <w:tcPr>
            <w:tcW w:w="1560" w:type="dxa"/>
            <w:shd w:val="clear" w:color="auto" w:fill="auto"/>
            <w:hideMark/>
          </w:tcPr>
          <w:p w14:paraId="2B4FE7FD"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1918035F" w14:textId="77777777" w:rsidTr="00810C17">
        <w:trPr>
          <w:trHeight w:val="300"/>
        </w:trPr>
        <w:tc>
          <w:tcPr>
            <w:tcW w:w="601" w:type="dxa"/>
            <w:shd w:val="clear" w:color="auto" w:fill="auto"/>
          </w:tcPr>
          <w:p w14:paraId="5A3BF6CE"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102</w:t>
            </w:r>
          </w:p>
        </w:tc>
        <w:tc>
          <w:tcPr>
            <w:tcW w:w="7337" w:type="dxa"/>
            <w:shd w:val="clear" w:color="auto" w:fill="auto"/>
            <w:hideMark/>
          </w:tcPr>
          <w:p w14:paraId="4978249D"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Корпусная (Михайловой Т.П.), д. 11 (12)</w:t>
            </w:r>
          </w:p>
        </w:tc>
        <w:tc>
          <w:tcPr>
            <w:tcW w:w="1560" w:type="dxa"/>
            <w:shd w:val="clear" w:color="auto" w:fill="auto"/>
            <w:hideMark/>
          </w:tcPr>
          <w:p w14:paraId="21216478"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04AD104D" w14:textId="77777777" w:rsidTr="00810C17">
        <w:trPr>
          <w:trHeight w:val="239"/>
        </w:trPr>
        <w:tc>
          <w:tcPr>
            <w:tcW w:w="601" w:type="dxa"/>
            <w:shd w:val="clear" w:color="auto" w:fill="auto"/>
          </w:tcPr>
          <w:p w14:paraId="49461AB1"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103</w:t>
            </w:r>
          </w:p>
        </w:tc>
        <w:tc>
          <w:tcPr>
            <w:tcW w:w="7337" w:type="dxa"/>
            <w:shd w:val="clear" w:color="auto" w:fill="auto"/>
            <w:hideMark/>
          </w:tcPr>
          <w:p w14:paraId="217AE792"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Краснофлотская, д. 5;</w:t>
            </w:r>
          </w:p>
          <w:p w14:paraId="03129BC4"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Советская, д. 15/1</w:t>
            </w:r>
          </w:p>
        </w:tc>
        <w:tc>
          <w:tcPr>
            <w:tcW w:w="1560" w:type="dxa"/>
            <w:shd w:val="clear" w:color="auto" w:fill="auto"/>
            <w:hideMark/>
          </w:tcPr>
          <w:p w14:paraId="7BEE6BDE"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293034E5" w14:textId="77777777" w:rsidTr="00810C17">
        <w:trPr>
          <w:trHeight w:val="300"/>
        </w:trPr>
        <w:tc>
          <w:tcPr>
            <w:tcW w:w="601" w:type="dxa"/>
            <w:shd w:val="clear" w:color="auto" w:fill="auto"/>
          </w:tcPr>
          <w:p w14:paraId="7E570CB2"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104</w:t>
            </w:r>
          </w:p>
        </w:tc>
        <w:tc>
          <w:tcPr>
            <w:tcW w:w="7337" w:type="dxa"/>
            <w:shd w:val="clear" w:color="auto" w:fill="auto"/>
            <w:hideMark/>
          </w:tcPr>
          <w:p w14:paraId="6C8F07BD"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Красных партизан, д. 12</w:t>
            </w:r>
          </w:p>
        </w:tc>
        <w:tc>
          <w:tcPr>
            <w:tcW w:w="1560" w:type="dxa"/>
            <w:shd w:val="clear" w:color="auto" w:fill="auto"/>
            <w:hideMark/>
          </w:tcPr>
          <w:p w14:paraId="4628E043"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50BEDAFA" w14:textId="77777777" w:rsidTr="00810C17">
        <w:trPr>
          <w:trHeight w:val="300"/>
        </w:trPr>
        <w:tc>
          <w:tcPr>
            <w:tcW w:w="601" w:type="dxa"/>
            <w:shd w:val="clear" w:color="auto" w:fill="auto"/>
          </w:tcPr>
          <w:p w14:paraId="396A04C4"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lastRenderedPageBreak/>
              <w:t>105</w:t>
            </w:r>
          </w:p>
        </w:tc>
        <w:tc>
          <w:tcPr>
            <w:tcW w:w="7337" w:type="dxa"/>
            <w:shd w:val="clear" w:color="auto" w:fill="auto"/>
            <w:hideMark/>
          </w:tcPr>
          <w:p w14:paraId="3345A94C"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Красных партизан, д. 14/1</w:t>
            </w:r>
          </w:p>
        </w:tc>
        <w:tc>
          <w:tcPr>
            <w:tcW w:w="1560" w:type="dxa"/>
            <w:shd w:val="clear" w:color="auto" w:fill="auto"/>
            <w:hideMark/>
          </w:tcPr>
          <w:p w14:paraId="127C9723"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6AE35698" w14:textId="77777777" w:rsidTr="00810C17">
        <w:trPr>
          <w:trHeight w:val="300"/>
        </w:trPr>
        <w:tc>
          <w:tcPr>
            <w:tcW w:w="601" w:type="dxa"/>
            <w:shd w:val="clear" w:color="auto" w:fill="auto"/>
          </w:tcPr>
          <w:p w14:paraId="44E38AAD"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106</w:t>
            </w:r>
          </w:p>
        </w:tc>
        <w:tc>
          <w:tcPr>
            <w:tcW w:w="7337" w:type="dxa"/>
            <w:shd w:val="clear" w:color="auto" w:fill="auto"/>
            <w:hideMark/>
          </w:tcPr>
          <w:p w14:paraId="684BF13A"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Красных партизан, д. 15</w:t>
            </w:r>
          </w:p>
        </w:tc>
        <w:tc>
          <w:tcPr>
            <w:tcW w:w="1560" w:type="dxa"/>
            <w:shd w:val="clear" w:color="auto" w:fill="auto"/>
            <w:hideMark/>
          </w:tcPr>
          <w:p w14:paraId="44722ADE"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578626D2" w14:textId="77777777" w:rsidTr="00810C17">
        <w:trPr>
          <w:trHeight w:val="300"/>
        </w:trPr>
        <w:tc>
          <w:tcPr>
            <w:tcW w:w="601" w:type="dxa"/>
            <w:shd w:val="clear" w:color="auto" w:fill="auto"/>
          </w:tcPr>
          <w:p w14:paraId="2E7DFE28"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107</w:t>
            </w:r>
          </w:p>
        </w:tc>
        <w:tc>
          <w:tcPr>
            <w:tcW w:w="7337" w:type="dxa"/>
            <w:shd w:val="clear" w:color="auto" w:fill="auto"/>
            <w:hideMark/>
          </w:tcPr>
          <w:p w14:paraId="328BFE9A"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Красных партизан, д. 16</w:t>
            </w:r>
          </w:p>
        </w:tc>
        <w:tc>
          <w:tcPr>
            <w:tcW w:w="1560" w:type="dxa"/>
            <w:shd w:val="clear" w:color="auto" w:fill="auto"/>
            <w:hideMark/>
          </w:tcPr>
          <w:p w14:paraId="3FB32B05"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2017</w:t>
            </w:r>
          </w:p>
        </w:tc>
      </w:tr>
      <w:tr w:rsidR="00810C17" w:rsidRPr="0082578E" w14:paraId="152BEE09" w14:textId="77777777" w:rsidTr="00810C17">
        <w:trPr>
          <w:trHeight w:val="300"/>
        </w:trPr>
        <w:tc>
          <w:tcPr>
            <w:tcW w:w="601" w:type="dxa"/>
            <w:shd w:val="clear" w:color="auto" w:fill="auto"/>
          </w:tcPr>
          <w:p w14:paraId="508C357B"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108</w:t>
            </w:r>
          </w:p>
        </w:tc>
        <w:tc>
          <w:tcPr>
            <w:tcW w:w="7337" w:type="dxa"/>
            <w:shd w:val="clear" w:color="auto" w:fill="auto"/>
            <w:hideMark/>
          </w:tcPr>
          <w:p w14:paraId="2DEC9ECE"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Красных партизан, д. 17/1</w:t>
            </w:r>
          </w:p>
        </w:tc>
        <w:tc>
          <w:tcPr>
            <w:tcW w:w="1560" w:type="dxa"/>
            <w:shd w:val="clear" w:color="auto" w:fill="auto"/>
            <w:hideMark/>
          </w:tcPr>
          <w:p w14:paraId="6995069F"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2018</w:t>
            </w:r>
            <w:r>
              <w:rPr>
                <w:rFonts w:ascii="Times New Roman" w:hAnsi="Times New Roman" w:cs="Times New Roman"/>
                <w:sz w:val="24"/>
                <w:szCs w:val="24"/>
              </w:rPr>
              <w:t xml:space="preserve"> - </w:t>
            </w:r>
            <w:r w:rsidRPr="00E203AA">
              <w:rPr>
                <w:rFonts w:ascii="Times New Roman" w:hAnsi="Times New Roman" w:cs="Times New Roman"/>
                <w:sz w:val="24"/>
                <w:szCs w:val="24"/>
              </w:rPr>
              <w:t>2019</w:t>
            </w:r>
          </w:p>
        </w:tc>
      </w:tr>
      <w:tr w:rsidR="00810C17" w:rsidRPr="0082578E" w14:paraId="1B2BA590" w14:textId="77777777" w:rsidTr="00810C17">
        <w:trPr>
          <w:trHeight w:val="279"/>
        </w:trPr>
        <w:tc>
          <w:tcPr>
            <w:tcW w:w="601" w:type="dxa"/>
            <w:shd w:val="clear" w:color="auto" w:fill="auto"/>
          </w:tcPr>
          <w:p w14:paraId="515794CD"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109</w:t>
            </w:r>
          </w:p>
        </w:tc>
        <w:tc>
          <w:tcPr>
            <w:tcW w:w="7337" w:type="dxa"/>
            <w:shd w:val="clear" w:color="auto" w:fill="auto"/>
            <w:hideMark/>
          </w:tcPr>
          <w:p w14:paraId="27F46BE5"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Красных партизан, д. 19/1;</w:t>
            </w:r>
          </w:p>
          <w:p w14:paraId="66DBE77D"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Красных партизан, д. 19</w:t>
            </w:r>
          </w:p>
        </w:tc>
        <w:tc>
          <w:tcPr>
            <w:tcW w:w="1560" w:type="dxa"/>
            <w:shd w:val="clear" w:color="auto" w:fill="auto"/>
            <w:hideMark/>
          </w:tcPr>
          <w:p w14:paraId="1D4C8233"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71463B90" w14:textId="77777777" w:rsidTr="00810C17">
        <w:trPr>
          <w:trHeight w:val="300"/>
        </w:trPr>
        <w:tc>
          <w:tcPr>
            <w:tcW w:w="601" w:type="dxa"/>
            <w:shd w:val="clear" w:color="auto" w:fill="auto"/>
          </w:tcPr>
          <w:p w14:paraId="747B4047"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110</w:t>
            </w:r>
          </w:p>
        </w:tc>
        <w:tc>
          <w:tcPr>
            <w:tcW w:w="7337" w:type="dxa"/>
            <w:shd w:val="clear" w:color="auto" w:fill="auto"/>
            <w:hideMark/>
          </w:tcPr>
          <w:p w14:paraId="375DE21F"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Красных партизан, д. 17/2</w:t>
            </w:r>
          </w:p>
        </w:tc>
        <w:tc>
          <w:tcPr>
            <w:tcW w:w="1560" w:type="dxa"/>
            <w:shd w:val="clear" w:color="auto" w:fill="auto"/>
            <w:hideMark/>
          </w:tcPr>
          <w:p w14:paraId="27B8A2B2"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7EC4A7FD" w14:textId="77777777" w:rsidTr="00810C17">
        <w:trPr>
          <w:trHeight w:val="300"/>
        </w:trPr>
        <w:tc>
          <w:tcPr>
            <w:tcW w:w="601" w:type="dxa"/>
            <w:shd w:val="clear" w:color="auto" w:fill="auto"/>
          </w:tcPr>
          <w:p w14:paraId="2E67E64B"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111</w:t>
            </w:r>
          </w:p>
        </w:tc>
        <w:tc>
          <w:tcPr>
            <w:tcW w:w="7337" w:type="dxa"/>
            <w:shd w:val="clear" w:color="auto" w:fill="auto"/>
            <w:hideMark/>
          </w:tcPr>
          <w:p w14:paraId="62FAA323"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Красных партизан, д. 28</w:t>
            </w:r>
          </w:p>
        </w:tc>
        <w:tc>
          <w:tcPr>
            <w:tcW w:w="1560" w:type="dxa"/>
            <w:shd w:val="clear" w:color="auto" w:fill="auto"/>
            <w:hideMark/>
          </w:tcPr>
          <w:p w14:paraId="44515207"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4972929E" w14:textId="77777777" w:rsidTr="00810C17">
        <w:trPr>
          <w:trHeight w:val="363"/>
        </w:trPr>
        <w:tc>
          <w:tcPr>
            <w:tcW w:w="601" w:type="dxa"/>
            <w:shd w:val="clear" w:color="auto" w:fill="auto"/>
          </w:tcPr>
          <w:p w14:paraId="596D7FC2"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112</w:t>
            </w:r>
          </w:p>
        </w:tc>
        <w:tc>
          <w:tcPr>
            <w:tcW w:w="7337" w:type="dxa"/>
            <w:shd w:val="clear" w:color="auto" w:fill="auto"/>
            <w:hideMark/>
          </w:tcPr>
          <w:p w14:paraId="58CB1037"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Красных партизан, д. 30;</w:t>
            </w:r>
          </w:p>
          <w:p w14:paraId="0139E68D"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Красных партизан, д. 32</w:t>
            </w:r>
          </w:p>
        </w:tc>
        <w:tc>
          <w:tcPr>
            <w:tcW w:w="1560" w:type="dxa"/>
            <w:shd w:val="clear" w:color="auto" w:fill="auto"/>
            <w:hideMark/>
          </w:tcPr>
          <w:p w14:paraId="254E5729"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1C46CF2F" w14:textId="77777777" w:rsidTr="00810C17">
        <w:trPr>
          <w:trHeight w:val="269"/>
        </w:trPr>
        <w:tc>
          <w:tcPr>
            <w:tcW w:w="601" w:type="dxa"/>
            <w:shd w:val="clear" w:color="auto" w:fill="auto"/>
          </w:tcPr>
          <w:p w14:paraId="4B6F8AC1"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113</w:t>
            </w:r>
          </w:p>
        </w:tc>
        <w:tc>
          <w:tcPr>
            <w:tcW w:w="7337" w:type="dxa"/>
            <w:shd w:val="clear" w:color="auto" w:fill="auto"/>
            <w:hideMark/>
          </w:tcPr>
          <w:p w14:paraId="112AFE0F"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Красных партизан, д. 33;</w:t>
            </w:r>
          </w:p>
          <w:p w14:paraId="39614729"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Советская, д. 40</w:t>
            </w:r>
          </w:p>
        </w:tc>
        <w:tc>
          <w:tcPr>
            <w:tcW w:w="1560" w:type="dxa"/>
            <w:shd w:val="clear" w:color="auto" w:fill="auto"/>
            <w:hideMark/>
          </w:tcPr>
          <w:p w14:paraId="63F3D532"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309D5350" w14:textId="77777777" w:rsidTr="00810C17">
        <w:trPr>
          <w:trHeight w:val="273"/>
        </w:trPr>
        <w:tc>
          <w:tcPr>
            <w:tcW w:w="601" w:type="dxa"/>
            <w:shd w:val="clear" w:color="auto" w:fill="auto"/>
          </w:tcPr>
          <w:p w14:paraId="638706C1"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114</w:t>
            </w:r>
          </w:p>
        </w:tc>
        <w:tc>
          <w:tcPr>
            <w:tcW w:w="7337" w:type="dxa"/>
            <w:shd w:val="clear" w:color="auto" w:fill="auto"/>
            <w:hideMark/>
          </w:tcPr>
          <w:p w14:paraId="4E1AFB4B"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Красных партизан, д. 37;</w:t>
            </w:r>
          </w:p>
          <w:p w14:paraId="7C275CA3"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Красных партизан, д. 39</w:t>
            </w:r>
          </w:p>
        </w:tc>
        <w:tc>
          <w:tcPr>
            <w:tcW w:w="1560" w:type="dxa"/>
            <w:shd w:val="clear" w:color="auto" w:fill="auto"/>
            <w:hideMark/>
          </w:tcPr>
          <w:p w14:paraId="0D19C4BE"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640F8641" w14:textId="77777777" w:rsidTr="00810C17">
        <w:trPr>
          <w:trHeight w:val="300"/>
        </w:trPr>
        <w:tc>
          <w:tcPr>
            <w:tcW w:w="601" w:type="dxa"/>
            <w:shd w:val="clear" w:color="auto" w:fill="auto"/>
          </w:tcPr>
          <w:p w14:paraId="1E91F6F0"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115</w:t>
            </w:r>
          </w:p>
        </w:tc>
        <w:tc>
          <w:tcPr>
            <w:tcW w:w="7337" w:type="dxa"/>
            <w:shd w:val="clear" w:color="auto" w:fill="auto"/>
            <w:hideMark/>
          </w:tcPr>
          <w:p w14:paraId="60BB049E"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Кузнечевская, д. 20</w:t>
            </w:r>
          </w:p>
        </w:tc>
        <w:tc>
          <w:tcPr>
            <w:tcW w:w="1560" w:type="dxa"/>
            <w:shd w:val="clear" w:color="auto" w:fill="auto"/>
            <w:hideMark/>
          </w:tcPr>
          <w:p w14:paraId="01ACFA6B"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2F2A0DC1" w14:textId="77777777" w:rsidTr="00810C17">
        <w:trPr>
          <w:trHeight w:val="300"/>
        </w:trPr>
        <w:tc>
          <w:tcPr>
            <w:tcW w:w="601" w:type="dxa"/>
            <w:shd w:val="clear" w:color="auto" w:fill="auto"/>
          </w:tcPr>
          <w:p w14:paraId="429E4BF9"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116</w:t>
            </w:r>
          </w:p>
        </w:tc>
        <w:tc>
          <w:tcPr>
            <w:tcW w:w="7337" w:type="dxa"/>
            <w:shd w:val="clear" w:color="auto" w:fill="auto"/>
            <w:hideMark/>
          </w:tcPr>
          <w:p w14:paraId="4DD57090"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Кучина А.С., д. 6;</w:t>
            </w:r>
          </w:p>
          <w:p w14:paraId="104C2DBD"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Кучина А.С., д. 8</w:t>
            </w:r>
          </w:p>
        </w:tc>
        <w:tc>
          <w:tcPr>
            <w:tcW w:w="1560" w:type="dxa"/>
            <w:shd w:val="clear" w:color="auto" w:fill="auto"/>
            <w:hideMark/>
          </w:tcPr>
          <w:p w14:paraId="558374F0"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5AE3AA20" w14:textId="77777777" w:rsidTr="00810C17">
        <w:trPr>
          <w:trHeight w:val="300"/>
        </w:trPr>
        <w:tc>
          <w:tcPr>
            <w:tcW w:w="601" w:type="dxa"/>
            <w:shd w:val="clear" w:color="auto" w:fill="auto"/>
          </w:tcPr>
          <w:p w14:paraId="7B5E7489"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117</w:t>
            </w:r>
          </w:p>
        </w:tc>
        <w:tc>
          <w:tcPr>
            <w:tcW w:w="7337" w:type="dxa"/>
            <w:shd w:val="clear" w:color="auto" w:fill="auto"/>
            <w:hideMark/>
          </w:tcPr>
          <w:p w14:paraId="71A99A49"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Кучина А.С., д. 16</w:t>
            </w:r>
          </w:p>
        </w:tc>
        <w:tc>
          <w:tcPr>
            <w:tcW w:w="1560" w:type="dxa"/>
            <w:shd w:val="clear" w:color="auto" w:fill="auto"/>
            <w:hideMark/>
          </w:tcPr>
          <w:p w14:paraId="1290DFBA"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3D64F942" w14:textId="77777777" w:rsidTr="00810C17">
        <w:trPr>
          <w:trHeight w:val="300"/>
        </w:trPr>
        <w:tc>
          <w:tcPr>
            <w:tcW w:w="601" w:type="dxa"/>
            <w:shd w:val="clear" w:color="auto" w:fill="auto"/>
          </w:tcPr>
          <w:p w14:paraId="6B02795F"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118</w:t>
            </w:r>
          </w:p>
        </w:tc>
        <w:tc>
          <w:tcPr>
            <w:tcW w:w="7337" w:type="dxa"/>
            <w:shd w:val="clear" w:color="auto" w:fill="auto"/>
            <w:hideMark/>
          </w:tcPr>
          <w:p w14:paraId="58F712FE"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Кучина А.С. (ул. Баумана), д. 11 (д. 8)</w:t>
            </w:r>
          </w:p>
        </w:tc>
        <w:tc>
          <w:tcPr>
            <w:tcW w:w="1560" w:type="dxa"/>
            <w:shd w:val="clear" w:color="auto" w:fill="auto"/>
            <w:hideMark/>
          </w:tcPr>
          <w:p w14:paraId="19A08041"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059916B3" w14:textId="77777777" w:rsidTr="00810C17">
        <w:trPr>
          <w:trHeight w:val="300"/>
        </w:trPr>
        <w:tc>
          <w:tcPr>
            <w:tcW w:w="601" w:type="dxa"/>
            <w:shd w:val="clear" w:color="auto" w:fill="auto"/>
          </w:tcPr>
          <w:p w14:paraId="65BB22EE"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119</w:t>
            </w:r>
          </w:p>
        </w:tc>
        <w:tc>
          <w:tcPr>
            <w:tcW w:w="7337" w:type="dxa"/>
            <w:shd w:val="clear" w:color="auto" w:fill="auto"/>
            <w:hideMark/>
          </w:tcPr>
          <w:p w14:paraId="5737E903"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Левачева, д. 10</w:t>
            </w:r>
          </w:p>
        </w:tc>
        <w:tc>
          <w:tcPr>
            <w:tcW w:w="1560" w:type="dxa"/>
            <w:shd w:val="clear" w:color="auto" w:fill="auto"/>
            <w:hideMark/>
          </w:tcPr>
          <w:p w14:paraId="16F30F27"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2367E7F1" w14:textId="77777777" w:rsidTr="00810C17">
        <w:trPr>
          <w:trHeight w:val="480"/>
        </w:trPr>
        <w:tc>
          <w:tcPr>
            <w:tcW w:w="601" w:type="dxa"/>
            <w:shd w:val="clear" w:color="auto" w:fill="auto"/>
          </w:tcPr>
          <w:p w14:paraId="5D088819"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120</w:t>
            </w:r>
          </w:p>
        </w:tc>
        <w:tc>
          <w:tcPr>
            <w:tcW w:w="7337" w:type="dxa"/>
            <w:shd w:val="clear" w:color="auto" w:fill="auto"/>
            <w:hideMark/>
          </w:tcPr>
          <w:p w14:paraId="2B5A1454"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Литейная, д. 9;</w:t>
            </w:r>
          </w:p>
          <w:p w14:paraId="39CAADE9"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Литейная, д. 13;</w:t>
            </w:r>
          </w:p>
          <w:p w14:paraId="2F7EA3DB"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Литейная, д. 3</w:t>
            </w:r>
          </w:p>
        </w:tc>
        <w:tc>
          <w:tcPr>
            <w:tcW w:w="1560" w:type="dxa"/>
            <w:shd w:val="clear" w:color="auto" w:fill="auto"/>
            <w:hideMark/>
          </w:tcPr>
          <w:p w14:paraId="2860C4BA"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7C80BC39" w14:textId="77777777" w:rsidTr="00810C17">
        <w:trPr>
          <w:trHeight w:val="480"/>
        </w:trPr>
        <w:tc>
          <w:tcPr>
            <w:tcW w:w="601" w:type="dxa"/>
            <w:shd w:val="clear" w:color="auto" w:fill="auto"/>
          </w:tcPr>
          <w:p w14:paraId="6439D041"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121</w:t>
            </w:r>
          </w:p>
        </w:tc>
        <w:tc>
          <w:tcPr>
            <w:tcW w:w="7337" w:type="dxa"/>
            <w:shd w:val="clear" w:color="auto" w:fill="auto"/>
            <w:hideMark/>
          </w:tcPr>
          <w:p w14:paraId="18F7474D"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Литейная, д. 4;</w:t>
            </w:r>
          </w:p>
          <w:p w14:paraId="617707D9"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Литейная, д. 8;</w:t>
            </w:r>
          </w:p>
          <w:p w14:paraId="2E74F67C"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Литейная, д. 10</w:t>
            </w:r>
          </w:p>
        </w:tc>
        <w:tc>
          <w:tcPr>
            <w:tcW w:w="1560" w:type="dxa"/>
            <w:shd w:val="clear" w:color="auto" w:fill="auto"/>
            <w:hideMark/>
          </w:tcPr>
          <w:p w14:paraId="5820C70A"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4E9B3E37" w14:textId="77777777" w:rsidTr="00810C17">
        <w:trPr>
          <w:trHeight w:val="300"/>
        </w:trPr>
        <w:tc>
          <w:tcPr>
            <w:tcW w:w="601" w:type="dxa"/>
            <w:shd w:val="clear" w:color="auto" w:fill="auto"/>
          </w:tcPr>
          <w:p w14:paraId="71C1BEA1"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122</w:t>
            </w:r>
          </w:p>
        </w:tc>
        <w:tc>
          <w:tcPr>
            <w:tcW w:w="7337" w:type="dxa"/>
            <w:shd w:val="clear" w:color="auto" w:fill="auto"/>
            <w:hideMark/>
          </w:tcPr>
          <w:p w14:paraId="30BB244B"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Литейная, д. 7</w:t>
            </w:r>
          </w:p>
        </w:tc>
        <w:tc>
          <w:tcPr>
            <w:tcW w:w="1560" w:type="dxa"/>
            <w:shd w:val="clear" w:color="auto" w:fill="auto"/>
            <w:hideMark/>
          </w:tcPr>
          <w:p w14:paraId="166C2A30"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094CDD80" w14:textId="77777777" w:rsidTr="00810C17">
        <w:trPr>
          <w:trHeight w:val="300"/>
        </w:trPr>
        <w:tc>
          <w:tcPr>
            <w:tcW w:w="601" w:type="dxa"/>
            <w:shd w:val="clear" w:color="auto" w:fill="auto"/>
          </w:tcPr>
          <w:p w14:paraId="34AEA876"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123</w:t>
            </w:r>
          </w:p>
        </w:tc>
        <w:tc>
          <w:tcPr>
            <w:tcW w:w="7337" w:type="dxa"/>
            <w:shd w:val="clear" w:color="auto" w:fill="auto"/>
            <w:hideMark/>
          </w:tcPr>
          <w:p w14:paraId="2B818099"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Литейная, д. 10/1</w:t>
            </w:r>
          </w:p>
        </w:tc>
        <w:tc>
          <w:tcPr>
            <w:tcW w:w="1560" w:type="dxa"/>
            <w:shd w:val="clear" w:color="auto" w:fill="auto"/>
            <w:hideMark/>
          </w:tcPr>
          <w:p w14:paraId="222F3D3C"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3CA8D8B7" w14:textId="77777777" w:rsidTr="00810C17">
        <w:trPr>
          <w:trHeight w:val="300"/>
        </w:trPr>
        <w:tc>
          <w:tcPr>
            <w:tcW w:w="601" w:type="dxa"/>
            <w:shd w:val="clear" w:color="auto" w:fill="auto"/>
          </w:tcPr>
          <w:p w14:paraId="64DA1B8A"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124</w:t>
            </w:r>
          </w:p>
        </w:tc>
        <w:tc>
          <w:tcPr>
            <w:tcW w:w="7337" w:type="dxa"/>
            <w:shd w:val="clear" w:color="auto" w:fill="auto"/>
            <w:hideMark/>
          </w:tcPr>
          <w:p w14:paraId="1E5F6523"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Литейная, д. 11</w:t>
            </w:r>
          </w:p>
        </w:tc>
        <w:tc>
          <w:tcPr>
            <w:tcW w:w="1560" w:type="dxa"/>
            <w:shd w:val="clear" w:color="auto" w:fill="auto"/>
            <w:hideMark/>
          </w:tcPr>
          <w:p w14:paraId="4CB7A7B0"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0BABD14D" w14:textId="77777777" w:rsidTr="00810C17">
        <w:trPr>
          <w:trHeight w:val="300"/>
        </w:trPr>
        <w:tc>
          <w:tcPr>
            <w:tcW w:w="601" w:type="dxa"/>
            <w:shd w:val="clear" w:color="auto" w:fill="auto"/>
          </w:tcPr>
          <w:p w14:paraId="348EACCA"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125</w:t>
            </w:r>
          </w:p>
        </w:tc>
        <w:tc>
          <w:tcPr>
            <w:tcW w:w="7337" w:type="dxa"/>
            <w:shd w:val="clear" w:color="auto" w:fill="auto"/>
            <w:hideMark/>
          </w:tcPr>
          <w:p w14:paraId="60877FB9"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Литейная, д. 15;</w:t>
            </w:r>
          </w:p>
          <w:p w14:paraId="493BBAD7"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Литейная, д. 17</w:t>
            </w:r>
          </w:p>
        </w:tc>
        <w:tc>
          <w:tcPr>
            <w:tcW w:w="1560" w:type="dxa"/>
            <w:shd w:val="clear" w:color="auto" w:fill="auto"/>
            <w:hideMark/>
          </w:tcPr>
          <w:p w14:paraId="137BB3C2"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7EEF191A" w14:textId="77777777" w:rsidTr="00810C17">
        <w:trPr>
          <w:trHeight w:val="480"/>
        </w:trPr>
        <w:tc>
          <w:tcPr>
            <w:tcW w:w="601" w:type="dxa"/>
            <w:shd w:val="clear" w:color="auto" w:fill="auto"/>
          </w:tcPr>
          <w:p w14:paraId="598936CF"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126</w:t>
            </w:r>
          </w:p>
        </w:tc>
        <w:tc>
          <w:tcPr>
            <w:tcW w:w="7337" w:type="dxa"/>
            <w:shd w:val="clear" w:color="auto" w:fill="auto"/>
            <w:hideMark/>
          </w:tcPr>
          <w:p w14:paraId="00089A1D"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Маймаксанская, д. 106;</w:t>
            </w:r>
          </w:p>
          <w:p w14:paraId="650D0820"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Маймаксанская, д. 106/1; </w:t>
            </w:r>
            <w:r w:rsidRPr="00E203AA">
              <w:rPr>
                <w:rFonts w:ascii="Times New Roman" w:hAnsi="Times New Roman" w:cs="Times New Roman"/>
                <w:sz w:val="24"/>
                <w:szCs w:val="24"/>
              </w:rPr>
              <w:br/>
              <w:t>г. Архангельск, ул. Маймаксанская, д. 108</w:t>
            </w:r>
          </w:p>
        </w:tc>
        <w:tc>
          <w:tcPr>
            <w:tcW w:w="1560" w:type="dxa"/>
            <w:shd w:val="clear" w:color="auto" w:fill="auto"/>
            <w:hideMark/>
          </w:tcPr>
          <w:p w14:paraId="3FFD994E"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34280272" w14:textId="77777777" w:rsidTr="00810C17">
        <w:trPr>
          <w:trHeight w:val="480"/>
        </w:trPr>
        <w:tc>
          <w:tcPr>
            <w:tcW w:w="601" w:type="dxa"/>
            <w:shd w:val="clear" w:color="auto" w:fill="auto"/>
          </w:tcPr>
          <w:p w14:paraId="35A2FD7F"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127</w:t>
            </w:r>
          </w:p>
        </w:tc>
        <w:tc>
          <w:tcPr>
            <w:tcW w:w="7337" w:type="dxa"/>
            <w:shd w:val="clear" w:color="auto" w:fill="auto"/>
            <w:hideMark/>
          </w:tcPr>
          <w:p w14:paraId="48E3BF23"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Маймаксанская, д. 108/1;</w:t>
            </w:r>
          </w:p>
          <w:p w14:paraId="64287EEC"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Маймаксанская, д. 108/2; </w:t>
            </w:r>
            <w:r w:rsidRPr="00E203AA">
              <w:rPr>
                <w:rFonts w:ascii="Times New Roman" w:hAnsi="Times New Roman" w:cs="Times New Roman"/>
                <w:sz w:val="24"/>
                <w:szCs w:val="24"/>
              </w:rPr>
              <w:br/>
              <w:t>г. Архангельск, ул. Корабельная, д. 2/1</w:t>
            </w:r>
          </w:p>
        </w:tc>
        <w:tc>
          <w:tcPr>
            <w:tcW w:w="1560" w:type="dxa"/>
            <w:shd w:val="clear" w:color="auto" w:fill="auto"/>
            <w:hideMark/>
          </w:tcPr>
          <w:p w14:paraId="009A2271"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3789D3AA" w14:textId="77777777" w:rsidTr="00810C17">
        <w:trPr>
          <w:trHeight w:val="300"/>
        </w:trPr>
        <w:tc>
          <w:tcPr>
            <w:tcW w:w="601" w:type="dxa"/>
            <w:shd w:val="clear" w:color="auto" w:fill="auto"/>
          </w:tcPr>
          <w:p w14:paraId="7DF2AE7F"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128</w:t>
            </w:r>
          </w:p>
        </w:tc>
        <w:tc>
          <w:tcPr>
            <w:tcW w:w="7337" w:type="dxa"/>
            <w:shd w:val="clear" w:color="auto" w:fill="auto"/>
            <w:hideMark/>
          </w:tcPr>
          <w:p w14:paraId="621D36BB"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Маслова, д. 1;</w:t>
            </w:r>
          </w:p>
          <w:p w14:paraId="15C99E72"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Маслова, д. 1/1</w:t>
            </w:r>
          </w:p>
        </w:tc>
        <w:tc>
          <w:tcPr>
            <w:tcW w:w="1560" w:type="dxa"/>
            <w:shd w:val="clear" w:color="auto" w:fill="auto"/>
            <w:hideMark/>
          </w:tcPr>
          <w:p w14:paraId="72D02E36"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479DD25D" w14:textId="77777777" w:rsidTr="00810C17">
        <w:trPr>
          <w:trHeight w:val="300"/>
        </w:trPr>
        <w:tc>
          <w:tcPr>
            <w:tcW w:w="601" w:type="dxa"/>
            <w:shd w:val="clear" w:color="auto" w:fill="auto"/>
          </w:tcPr>
          <w:p w14:paraId="3D89F8F3"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129</w:t>
            </w:r>
          </w:p>
        </w:tc>
        <w:tc>
          <w:tcPr>
            <w:tcW w:w="7337" w:type="dxa"/>
            <w:shd w:val="clear" w:color="auto" w:fill="auto"/>
            <w:hideMark/>
          </w:tcPr>
          <w:p w14:paraId="71205419"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Маслова, д. 15;</w:t>
            </w:r>
          </w:p>
          <w:p w14:paraId="00472A6A"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Маслова, д. 16</w:t>
            </w:r>
          </w:p>
        </w:tc>
        <w:tc>
          <w:tcPr>
            <w:tcW w:w="1560" w:type="dxa"/>
            <w:shd w:val="clear" w:color="auto" w:fill="auto"/>
            <w:hideMark/>
          </w:tcPr>
          <w:p w14:paraId="4532C434"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4E6E3DED" w14:textId="77777777" w:rsidTr="00810C17">
        <w:trPr>
          <w:trHeight w:val="300"/>
        </w:trPr>
        <w:tc>
          <w:tcPr>
            <w:tcW w:w="601" w:type="dxa"/>
            <w:shd w:val="clear" w:color="auto" w:fill="auto"/>
          </w:tcPr>
          <w:p w14:paraId="0C9C08FD"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130</w:t>
            </w:r>
          </w:p>
        </w:tc>
        <w:tc>
          <w:tcPr>
            <w:tcW w:w="7337" w:type="dxa"/>
            <w:shd w:val="clear" w:color="auto" w:fill="auto"/>
            <w:hideMark/>
          </w:tcPr>
          <w:p w14:paraId="59118529"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Маслова, д. 18;</w:t>
            </w:r>
          </w:p>
          <w:p w14:paraId="102E5907"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Маслова, д. 19</w:t>
            </w:r>
          </w:p>
        </w:tc>
        <w:tc>
          <w:tcPr>
            <w:tcW w:w="1560" w:type="dxa"/>
            <w:shd w:val="clear" w:color="auto" w:fill="auto"/>
            <w:hideMark/>
          </w:tcPr>
          <w:p w14:paraId="5D1A20EE"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7636D2B0" w14:textId="77777777" w:rsidTr="00810C17">
        <w:trPr>
          <w:trHeight w:val="495"/>
        </w:trPr>
        <w:tc>
          <w:tcPr>
            <w:tcW w:w="601" w:type="dxa"/>
            <w:shd w:val="clear" w:color="auto" w:fill="auto"/>
          </w:tcPr>
          <w:p w14:paraId="764A8369"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131</w:t>
            </w:r>
          </w:p>
        </w:tc>
        <w:tc>
          <w:tcPr>
            <w:tcW w:w="7337" w:type="dxa"/>
            <w:shd w:val="clear" w:color="auto" w:fill="auto"/>
            <w:hideMark/>
          </w:tcPr>
          <w:p w14:paraId="23A05CF1"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Маслова, д. 16/1;</w:t>
            </w:r>
          </w:p>
          <w:p w14:paraId="5A1A3E86"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Маслова, д. 23/1;</w:t>
            </w:r>
          </w:p>
          <w:p w14:paraId="3BDD84A1"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Маслова, д. 22/1;</w:t>
            </w:r>
          </w:p>
          <w:p w14:paraId="3C35E82F"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Маслова, д. 22;</w:t>
            </w:r>
          </w:p>
          <w:p w14:paraId="7B1928CA"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Маслова, д. 23</w:t>
            </w:r>
          </w:p>
        </w:tc>
        <w:tc>
          <w:tcPr>
            <w:tcW w:w="1560" w:type="dxa"/>
            <w:shd w:val="clear" w:color="auto" w:fill="auto"/>
            <w:hideMark/>
          </w:tcPr>
          <w:p w14:paraId="0F3EC5CC"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557DCF24" w14:textId="77777777" w:rsidTr="00810C17">
        <w:trPr>
          <w:trHeight w:val="300"/>
        </w:trPr>
        <w:tc>
          <w:tcPr>
            <w:tcW w:w="601" w:type="dxa"/>
            <w:shd w:val="clear" w:color="auto" w:fill="auto"/>
          </w:tcPr>
          <w:p w14:paraId="303D90E4"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132</w:t>
            </w:r>
          </w:p>
        </w:tc>
        <w:tc>
          <w:tcPr>
            <w:tcW w:w="7337" w:type="dxa"/>
            <w:shd w:val="clear" w:color="auto" w:fill="auto"/>
            <w:hideMark/>
          </w:tcPr>
          <w:p w14:paraId="44EC447C"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Маслова, д. 24;</w:t>
            </w:r>
          </w:p>
          <w:p w14:paraId="370C11BA"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Маслова, д. 28</w:t>
            </w:r>
          </w:p>
        </w:tc>
        <w:tc>
          <w:tcPr>
            <w:tcW w:w="1560" w:type="dxa"/>
            <w:shd w:val="clear" w:color="auto" w:fill="auto"/>
            <w:hideMark/>
          </w:tcPr>
          <w:p w14:paraId="6510EDC0"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442D67A3" w14:textId="77777777" w:rsidTr="00810C17">
        <w:trPr>
          <w:trHeight w:val="300"/>
        </w:trPr>
        <w:tc>
          <w:tcPr>
            <w:tcW w:w="601" w:type="dxa"/>
            <w:shd w:val="clear" w:color="auto" w:fill="auto"/>
          </w:tcPr>
          <w:p w14:paraId="56808399"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133</w:t>
            </w:r>
          </w:p>
        </w:tc>
        <w:tc>
          <w:tcPr>
            <w:tcW w:w="7337" w:type="dxa"/>
            <w:shd w:val="clear" w:color="auto" w:fill="auto"/>
            <w:hideMark/>
          </w:tcPr>
          <w:p w14:paraId="1B457786"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Маслова, д. 29;</w:t>
            </w:r>
          </w:p>
          <w:p w14:paraId="53071B95"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Маслова, д. 31</w:t>
            </w:r>
          </w:p>
        </w:tc>
        <w:tc>
          <w:tcPr>
            <w:tcW w:w="1560" w:type="dxa"/>
            <w:shd w:val="clear" w:color="auto" w:fill="auto"/>
            <w:hideMark/>
          </w:tcPr>
          <w:p w14:paraId="52B9FD0B"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3A478981" w14:textId="77777777" w:rsidTr="00810C17">
        <w:trPr>
          <w:trHeight w:val="300"/>
        </w:trPr>
        <w:tc>
          <w:tcPr>
            <w:tcW w:w="601" w:type="dxa"/>
            <w:shd w:val="clear" w:color="auto" w:fill="auto"/>
          </w:tcPr>
          <w:p w14:paraId="1CEDAD7C"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lastRenderedPageBreak/>
              <w:t>134</w:t>
            </w:r>
          </w:p>
        </w:tc>
        <w:tc>
          <w:tcPr>
            <w:tcW w:w="7337" w:type="dxa"/>
            <w:shd w:val="clear" w:color="auto" w:fill="auto"/>
            <w:hideMark/>
          </w:tcPr>
          <w:p w14:paraId="65253CA5"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Маяковского, д. 4</w:t>
            </w:r>
          </w:p>
        </w:tc>
        <w:tc>
          <w:tcPr>
            <w:tcW w:w="1560" w:type="dxa"/>
            <w:shd w:val="clear" w:color="auto" w:fill="auto"/>
            <w:hideMark/>
          </w:tcPr>
          <w:p w14:paraId="60947489"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75A5E63E" w14:textId="77777777" w:rsidTr="00810C17">
        <w:trPr>
          <w:trHeight w:val="300"/>
        </w:trPr>
        <w:tc>
          <w:tcPr>
            <w:tcW w:w="601" w:type="dxa"/>
            <w:shd w:val="clear" w:color="auto" w:fill="auto"/>
          </w:tcPr>
          <w:p w14:paraId="6572FC9E"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135</w:t>
            </w:r>
          </w:p>
        </w:tc>
        <w:tc>
          <w:tcPr>
            <w:tcW w:w="7337" w:type="dxa"/>
            <w:shd w:val="clear" w:color="auto" w:fill="auto"/>
            <w:hideMark/>
          </w:tcPr>
          <w:p w14:paraId="075222AD"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Маяковского, д. 5</w:t>
            </w:r>
          </w:p>
        </w:tc>
        <w:tc>
          <w:tcPr>
            <w:tcW w:w="1560" w:type="dxa"/>
            <w:shd w:val="clear" w:color="auto" w:fill="auto"/>
            <w:hideMark/>
          </w:tcPr>
          <w:p w14:paraId="75090230"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2971B2FD" w14:textId="77777777" w:rsidTr="00810C17">
        <w:trPr>
          <w:trHeight w:val="300"/>
        </w:trPr>
        <w:tc>
          <w:tcPr>
            <w:tcW w:w="601" w:type="dxa"/>
            <w:shd w:val="clear" w:color="auto" w:fill="auto"/>
          </w:tcPr>
          <w:p w14:paraId="787ECDA2"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136</w:t>
            </w:r>
          </w:p>
        </w:tc>
        <w:tc>
          <w:tcPr>
            <w:tcW w:w="7337" w:type="dxa"/>
            <w:shd w:val="clear" w:color="auto" w:fill="auto"/>
            <w:hideMark/>
          </w:tcPr>
          <w:p w14:paraId="33A3BC75"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Маяковского, д. 17</w:t>
            </w:r>
          </w:p>
        </w:tc>
        <w:tc>
          <w:tcPr>
            <w:tcW w:w="1560" w:type="dxa"/>
            <w:shd w:val="clear" w:color="auto" w:fill="auto"/>
            <w:hideMark/>
          </w:tcPr>
          <w:p w14:paraId="2B81B10B"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4BC7948D" w14:textId="77777777" w:rsidTr="00810C17">
        <w:trPr>
          <w:trHeight w:val="480"/>
        </w:trPr>
        <w:tc>
          <w:tcPr>
            <w:tcW w:w="601" w:type="dxa"/>
            <w:shd w:val="clear" w:color="auto" w:fill="auto"/>
          </w:tcPr>
          <w:p w14:paraId="09EC4C09"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137</w:t>
            </w:r>
          </w:p>
        </w:tc>
        <w:tc>
          <w:tcPr>
            <w:tcW w:w="7337" w:type="dxa"/>
            <w:shd w:val="clear" w:color="auto" w:fill="auto"/>
            <w:hideMark/>
          </w:tcPr>
          <w:p w14:paraId="492DAA9E"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Маяковского, д. 15/1;</w:t>
            </w:r>
          </w:p>
          <w:p w14:paraId="77F755D3"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Маяковского, д. 13</w:t>
            </w:r>
          </w:p>
        </w:tc>
        <w:tc>
          <w:tcPr>
            <w:tcW w:w="1560" w:type="dxa"/>
            <w:shd w:val="clear" w:color="auto" w:fill="auto"/>
            <w:hideMark/>
          </w:tcPr>
          <w:p w14:paraId="66A4651A"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3769034E" w14:textId="77777777" w:rsidTr="00810C17">
        <w:trPr>
          <w:trHeight w:val="480"/>
        </w:trPr>
        <w:tc>
          <w:tcPr>
            <w:tcW w:w="601" w:type="dxa"/>
            <w:shd w:val="clear" w:color="auto" w:fill="auto"/>
          </w:tcPr>
          <w:p w14:paraId="429AB399"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138</w:t>
            </w:r>
          </w:p>
        </w:tc>
        <w:tc>
          <w:tcPr>
            <w:tcW w:w="7337" w:type="dxa"/>
            <w:shd w:val="clear" w:color="auto" w:fill="auto"/>
            <w:hideMark/>
          </w:tcPr>
          <w:p w14:paraId="43E8CE45"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Маяковского, д. 21;</w:t>
            </w:r>
          </w:p>
          <w:p w14:paraId="553E172A"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Маяковского, д. 21/1; </w:t>
            </w:r>
            <w:r w:rsidRPr="00E203AA">
              <w:rPr>
                <w:rFonts w:ascii="Times New Roman" w:hAnsi="Times New Roman" w:cs="Times New Roman"/>
                <w:sz w:val="24"/>
                <w:szCs w:val="24"/>
              </w:rPr>
              <w:br/>
              <w:t>г. Архангельск, ул. Советская, д. 32</w:t>
            </w:r>
          </w:p>
        </w:tc>
        <w:tc>
          <w:tcPr>
            <w:tcW w:w="1560" w:type="dxa"/>
            <w:shd w:val="clear" w:color="auto" w:fill="auto"/>
            <w:hideMark/>
          </w:tcPr>
          <w:p w14:paraId="4A0B87E4"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2F9D166C" w14:textId="77777777" w:rsidTr="00810C17">
        <w:trPr>
          <w:trHeight w:val="300"/>
        </w:trPr>
        <w:tc>
          <w:tcPr>
            <w:tcW w:w="601" w:type="dxa"/>
            <w:shd w:val="clear" w:color="auto" w:fill="auto"/>
          </w:tcPr>
          <w:p w14:paraId="52B09A22"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139</w:t>
            </w:r>
          </w:p>
        </w:tc>
        <w:tc>
          <w:tcPr>
            <w:tcW w:w="7337" w:type="dxa"/>
            <w:shd w:val="clear" w:color="auto" w:fill="auto"/>
            <w:hideMark/>
          </w:tcPr>
          <w:p w14:paraId="5C15D92D"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Советская, д. 34/1</w:t>
            </w:r>
          </w:p>
        </w:tc>
        <w:tc>
          <w:tcPr>
            <w:tcW w:w="1560" w:type="dxa"/>
            <w:shd w:val="clear" w:color="auto" w:fill="auto"/>
            <w:hideMark/>
          </w:tcPr>
          <w:p w14:paraId="4D39707C"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5FE8CA53" w14:textId="77777777" w:rsidTr="00810C17">
        <w:trPr>
          <w:trHeight w:val="300"/>
        </w:trPr>
        <w:tc>
          <w:tcPr>
            <w:tcW w:w="601" w:type="dxa"/>
            <w:shd w:val="clear" w:color="auto" w:fill="auto"/>
          </w:tcPr>
          <w:p w14:paraId="3871EAC0"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140</w:t>
            </w:r>
          </w:p>
        </w:tc>
        <w:tc>
          <w:tcPr>
            <w:tcW w:w="7337" w:type="dxa"/>
            <w:shd w:val="clear" w:color="auto" w:fill="auto"/>
            <w:hideMark/>
          </w:tcPr>
          <w:p w14:paraId="0547A677"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Маяковского, д. 22</w:t>
            </w:r>
          </w:p>
        </w:tc>
        <w:tc>
          <w:tcPr>
            <w:tcW w:w="1560" w:type="dxa"/>
            <w:shd w:val="clear" w:color="auto" w:fill="auto"/>
            <w:hideMark/>
          </w:tcPr>
          <w:p w14:paraId="28C9C71F"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6AD45588" w14:textId="77777777" w:rsidTr="00810C17">
        <w:trPr>
          <w:trHeight w:val="300"/>
        </w:trPr>
        <w:tc>
          <w:tcPr>
            <w:tcW w:w="601" w:type="dxa"/>
            <w:shd w:val="clear" w:color="auto" w:fill="auto"/>
          </w:tcPr>
          <w:p w14:paraId="00A6B8BC"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141</w:t>
            </w:r>
          </w:p>
        </w:tc>
        <w:tc>
          <w:tcPr>
            <w:tcW w:w="7337" w:type="dxa"/>
            <w:shd w:val="clear" w:color="auto" w:fill="auto"/>
            <w:hideMark/>
          </w:tcPr>
          <w:p w14:paraId="1709AAF6"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Маяковского, д. 25</w:t>
            </w:r>
          </w:p>
        </w:tc>
        <w:tc>
          <w:tcPr>
            <w:tcW w:w="1560" w:type="dxa"/>
            <w:shd w:val="clear" w:color="auto" w:fill="auto"/>
            <w:hideMark/>
          </w:tcPr>
          <w:p w14:paraId="68F06EB7"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13E65B28" w14:textId="77777777" w:rsidTr="00810C17">
        <w:trPr>
          <w:trHeight w:val="300"/>
        </w:trPr>
        <w:tc>
          <w:tcPr>
            <w:tcW w:w="601" w:type="dxa"/>
            <w:shd w:val="clear" w:color="auto" w:fill="auto"/>
          </w:tcPr>
          <w:p w14:paraId="6EE22BE7"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142</w:t>
            </w:r>
          </w:p>
        </w:tc>
        <w:tc>
          <w:tcPr>
            <w:tcW w:w="7337" w:type="dxa"/>
            <w:shd w:val="clear" w:color="auto" w:fill="auto"/>
            <w:hideMark/>
          </w:tcPr>
          <w:p w14:paraId="75BB3387"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Маяковского, д. 27</w:t>
            </w:r>
          </w:p>
        </w:tc>
        <w:tc>
          <w:tcPr>
            <w:tcW w:w="1560" w:type="dxa"/>
            <w:shd w:val="clear" w:color="auto" w:fill="auto"/>
            <w:hideMark/>
          </w:tcPr>
          <w:p w14:paraId="29B4B090"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068736C8" w14:textId="77777777" w:rsidTr="00810C17">
        <w:trPr>
          <w:trHeight w:val="300"/>
        </w:trPr>
        <w:tc>
          <w:tcPr>
            <w:tcW w:w="601" w:type="dxa"/>
            <w:shd w:val="clear" w:color="auto" w:fill="auto"/>
          </w:tcPr>
          <w:p w14:paraId="0743D504"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143</w:t>
            </w:r>
          </w:p>
        </w:tc>
        <w:tc>
          <w:tcPr>
            <w:tcW w:w="7337" w:type="dxa"/>
            <w:shd w:val="clear" w:color="auto" w:fill="auto"/>
            <w:hideMark/>
          </w:tcPr>
          <w:p w14:paraId="504FB8DE"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Маяковского, д. 29</w:t>
            </w:r>
          </w:p>
        </w:tc>
        <w:tc>
          <w:tcPr>
            <w:tcW w:w="1560" w:type="dxa"/>
            <w:shd w:val="clear" w:color="auto" w:fill="auto"/>
            <w:hideMark/>
          </w:tcPr>
          <w:p w14:paraId="1D740241"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7767FB09" w14:textId="77777777" w:rsidTr="00810C17">
        <w:trPr>
          <w:trHeight w:val="300"/>
        </w:trPr>
        <w:tc>
          <w:tcPr>
            <w:tcW w:w="601" w:type="dxa"/>
            <w:shd w:val="clear" w:color="auto" w:fill="auto"/>
          </w:tcPr>
          <w:p w14:paraId="0C4D4EDB"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144</w:t>
            </w:r>
          </w:p>
        </w:tc>
        <w:tc>
          <w:tcPr>
            <w:tcW w:w="7337" w:type="dxa"/>
            <w:shd w:val="clear" w:color="auto" w:fill="auto"/>
            <w:hideMark/>
          </w:tcPr>
          <w:p w14:paraId="0CD6E3E1"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Маяковского, д. 54/1</w:t>
            </w:r>
          </w:p>
        </w:tc>
        <w:tc>
          <w:tcPr>
            <w:tcW w:w="1560" w:type="dxa"/>
            <w:shd w:val="clear" w:color="auto" w:fill="auto"/>
            <w:hideMark/>
          </w:tcPr>
          <w:p w14:paraId="2AF0EAAF"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0E930201" w14:textId="77777777" w:rsidTr="00810C17">
        <w:trPr>
          <w:trHeight w:val="300"/>
        </w:trPr>
        <w:tc>
          <w:tcPr>
            <w:tcW w:w="601" w:type="dxa"/>
            <w:shd w:val="clear" w:color="auto" w:fill="auto"/>
          </w:tcPr>
          <w:p w14:paraId="6B1682B3"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145</w:t>
            </w:r>
          </w:p>
        </w:tc>
        <w:tc>
          <w:tcPr>
            <w:tcW w:w="7337" w:type="dxa"/>
            <w:shd w:val="clear" w:color="auto" w:fill="auto"/>
            <w:hideMark/>
          </w:tcPr>
          <w:p w14:paraId="59A105BC"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Маяковского, д. 56</w:t>
            </w:r>
          </w:p>
        </w:tc>
        <w:tc>
          <w:tcPr>
            <w:tcW w:w="1560" w:type="dxa"/>
            <w:shd w:val="clear" w:color="auto" w:fill="auto"/>
            <w:hideMark/>
          </w:tcPr>
          <w:p w14:paraId="1165EF1E"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5F3F7677" w14:textId="77777777" w:rsidTr="00810C17">
        <w:trPr>
          <w:trHeight w:val="300"/>
        </w:trPr>
        <w:tc>
          <w:tcPr>
            <w:tcW w:w="601" w:type="dxa"/>
            <w:shd w:val="clear" w:color="auto" w:fill="auto"/>
          </w:tcPr>
          <w:p w14:paraId="38C0AB5E"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146</w:t>
            </w:r>
          </w:p>
        </w:tc>
        <w:tc>
          <w:tcPr>
            <w:tcW w:w="7337" w:type="dxa"/>
            <w:shd w:val="clear" w:color="auto" w:fill="auto"/>
            <w:hideMark/>
          </w:tcPr>
          <w:p w14:paraId="527B082B"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Маяковского, д. 58</w:t>
            </w:r>
          </w:p>
        </w:tc>
        <w:tc>
          <w:tcPr>
            <w:tcW w:w="1560" w:type="dxa"/>
            <w:shd w:val="clear" w:color="auto" w:fill="auto"/>
            <w:hideMark/>
          </w:tcPr>
          <w:p w14:paraId="54F53D5A"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6C960328" w14:textId="77777777" w:rsidTr="00810C17">
        <w:trPr>
          <w:trHeight w:val="300"/>
        </w:trPr>
        <w:tc>
          <w:tcPr>
            <w:tcW w:w="601" w:type="dxa"/>
            <w:shd w:val="clear" w:color="auto" w:fill="auto"/>
          </w:tcPr>
          <w:p w14:paraId="20B0AC18"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147</w:t>
            </w:r>
          </w:p>
        </w:tc>
        <w:tc>
          <w:tcPr>
            <w:tcW w:w="7337" w:type="dxa"/>
            <w:shd w:val="clear" w:color="auto" w:fill="auto"/>
            <w:hideMark/>
          </w:tcPr>
          <w:p w14:paraId="34C6C7AC"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Мезенская, д. 12;</w:t>
            </w:r>
          </w:p>
          <w:p w14:paraId="48E6D8BE"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Мезенская, д. 13</w:t>
            </w:r>
          </w:p>
        </w:tc>
        <w:tc>
          <w:tcPr>
            <w:tcW w:w="1560" w:type="dxa"/>
            <w:shd w:val="clear" w:color="auto" w:fill="auto"/>
            <w:hideMark/>
          </w:tcPr>
          <w:p w14:paraId="5B15C0E5"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13984D33" w14:textId="77777777" w:rsidTr="00810C17">
        <w:trPr>
          <w:trHeight w:val="300"/>
        </w:trPr>
        <w:tc>
          <w:tcPr>
            <w:tcW w:w="601" w:type="dxa"/>
            <w:shd w:val="clear" w:color="auto" w:fill="auto"/>
          </w:tcPr>
          <w:p w14:paraId="5203F9EF"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148</w:t>
            </w:r>
          </w:p>
        </w:tc>
        <w:tc>
          <w:tcPr>
            <w:tcW w:w="7337" w:type="dxa"/>
            <w:shd w:val="clear" w:color="auto" w:fill="auto"/>
            <w:hideMark/>
          </w:tcPr>
          <w:p w14:paraId="7D982EF2"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Мещерского, д. 2</w:t>
            </w:r>
          </w:p>
        </w:tc>
        <w:tc>
          <w:tcPr>
            <w:tcW w:w="1560" w:type="dxa"/>
            <w:shd w:val="clear" w:color="auto" w:fill="auto"/>
            <w:hideMark/>
          </w:tcPr>
          <w:p w14:paraId="524DF40C"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16850E19" w14:textId="77777777" w:rsidTr="00810C17">
        <w:trPr>
          <w:trHeight w:val="300"/>
        </w:trPr>
        <w:tc>
          <w:tcPr>
            <w:tcW w:w="601" w:type="dxa"/>
            <w:shd w:val="clear" w:color="auto" w:fill="auto"/>
          </w:tcPr>
          <w:p w14:paraId="54D65306"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149</w:t>
            </w:r>
          </w:p>
        </w:tc>
        <w:tc>
          <w:tcPr>
            <w:tcW w:w="7337" w:type="dxa"/>
            <w:shd w:val="clear" w:color="auto" w:fill="auto"/>
            <w:hideMark/>
          </w:tcPr>
          <w:p w14:paraId="3D3C018B"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Мещерского, д. 4</w:t>
            </w:r>
          </w:p>
        </w:tc>
        <w:tc>
          <w:tcPr>
            <w:tcW w:w="1560" w:type="dxa"/>
            <w:shd w:val="clear" w:color="auto" w:fill="auto"/>
            <w:hideMark/>
          </w:tcPr>
          <w:p w14:paraId="42140EB5"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06AB5E6A" w14:textId="77777777" w:rsidTr="00810C17">
        <w:trPr>
          <w:trHeight w:val="300"/>
        </w:trPr>
        <w:tc>
          <w:tcPr>
            <w:tcW w:w="601" w:type="dxa"/>
            <w:shd w:val="clear" w:color="auto" w:fill="auto"/>
          </w:tcPr>
          <w:p w14:paraId="097A8E7B"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150</w:t>
            </w:r>
          </w:p>
        </w:tc>
        <w:tc>
          <w:tcPr>
            <w:tcW w:w="7337" w:type="dxa"/>
            <w:shd w:val="clear" w:color="auto" w:fill="auto"/>
            <w:hideMark/>
          </w:tcPr>
          <w:p w14:paraId="3DB8BD68"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Мещерского, д. 5</w:t>
            </w:r>
          </w:p>
        </w:tc>
        <w:tc>
          <w:tcPr>
            <w:tcW w:w="1560" w:type="dxa"/>
            <w:shd w:val="clear" w:color="auto" w:fill="auto"/>
            <w:hideMark/>
          </w:tcPr>
          <w:p w14:paraId="73470583"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4CC9EF01" w14:textId="77777777" w:rsidTr="00810C17">
        <w:trPr>
          <w:trHeight w:val="300"/>
        </w:trPr>
        <w:tc>
          <w:tcPr>
            <w:tcW w:w="601" w:type="dxa"/>
            <w:shd w:val="clear" w:color="auto" w:fill="auto"/>
          </w:tcPr>
          <w:p w14:paraId="7751CAAB"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151</w:t>
            </w:r>
          </w:p>
        </w:tc>
        <w:tc>
          <w:tcPr>
            <w:tcW w:w="7337" w:type="dxa"/>
            <w:shd w:val="clear" w:color="auto" w:fill="auto"/>
            <w:hideMark/>
          </w:tcPr>
          <w:p w14:paraId="17D8EAE0"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Мещерского, д. 7</w:t>
            </w:r>
          </w:p>
        </w:tc>
        <w:tc>
          <w:tcPr>
            <w:tcW w:w="1560" w:type="dxa"/>
            <w:shd w:val="clear" w:color="auto" w:fill="auto"/>
            <w:hideMark/>
          </w:tcPr>
          <w:p w14:paraId="77B74473"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4612A7F7" w14:textId="77777777" w:rsidTr="00810C17">
        <w:trPr>
          <w:trHeight w:val="300"/>
        </w:trPr>
        <w:tc>
          <w:tcPr>
            <w:tcW w:w="601" w:type="dxa"/>
            <w:shd w:val="clear" w:color="auto" w:fill="auto"/>
          </w:tcPr>
          <w:p w14:paraId="79E2E3AF"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152</w:t>
            </w:r>
          </w:p>
        </w:tc>
        <w:tc>
          <w:tcPr>
            <w:tcW w:w="7337" w:type="dxa"/>
            <w:shd w:val="clear" w:color="auto" w:fill="auto"/>
            <w:hideMark/>
          </w:tcPr>
          <w:p w14:paraId="1045A71D"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Мещерского, д. 6</w:t>
            </w:r>
          </w:p>
        </w:tc>
        <w:tc>
          <w:tcPr>
            <w:tcW w:w="1560" w:type="dxa"/>
            <w:shd w:val="clear" w:color="auto" w:fill="auto"/>
            <w:hideMark/>
          </w:tcPr>
          <w:p w14:paraId="5B28C4CC"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58FDAD91" w14:textId="77777777" w:rsidTr="00810C17">
        <w:trPr>
          <w:trHeight w:val="300"/>
        </w:trPr>
        <w:tc>
          <w:tcPr>
            <w:tcW w:w="601" w:type="dxa"/>
            <w:shd w:val="clear" w:color="auto" w:fill="auto"/>
          </w:tcPr>
          <w:p w14:paraId="54C2911C"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153</w:t>
            </w:r>
          </w:p>
        </w:tc>
        <w:tc>
          <w:tcPr>
            <w:tcW w:w="7337" w:type="dxa"/>
            <w:shd w:val="clear" w:color="auto" w:fill="auto"/>
            <w:hideMark/>
          </w:tcPr>
          <w:p w14:paraId="4745CBF8"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Мещерского, д. 8</w:t>
            </w:r>
          </w:p>
        </w:tc>
        <w:tc>
          <w:tcPr>
            <w:tcW w:w="1560" w:type="dxa"/>
            <w:shd w:val="clear" w:color="auto" w:fill="auto"/>
            <w:hideMark/>
          </w:tcPr>
          <w:p w14:paraId="5BAEB90A"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6E05709D" w14:textId="77777777" w:rsidTr="00810C17">
        <w:trPr>
          <w:trHeight w:val="300"/>
        </w:trPr>
        <w:tc>
          <w:tcPr>
            <w:tcW w:w="601" w:type="dxa"/>
            <w:shd w:val="clear" w:color="auto" w:fill="auto"/>
          </w:tcPr>
          <w:p w14:paraId="16F873F6"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154</w:t>
            </w:r>
          </w:p>
        </w:tc>
        <w:tc>
          <w:tcPr>
            <w:tcW w:w="7337" w:type="dxa"/>
            <w:shd w:val="clear" w:color="auto" w:fill="auto"/>
            <w:hideMark/>
          </w:tcPr>
          <w:p w14:paraId="54856781"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Мещерского, д. 9</w:t>
            </w:r>
          </w:p>
        </w:tc>
        <w:tc>
          <w:tcPr>
            <w:tcW w:w="1560" w:type="dxa"/>
            <w:shd w:val="clear" w:color="auto" w:fill="auto"/>
            <w:hideMark/>
          </w:tcPr>
          <w:p w14:paraId="1CE0901D"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3495B689" w14:textId="77777777" w:rsidTr="00810C17">
        <w:trPr>
          <w:trHeight w:val="480"/>
        </w:trPr>
        <w:tc>
          <w:tcPr>
            <w:tcW w:w="601" w:type="dxa"/>
            <w:shd w:val="clear" w:color="auto" w:fill="auto"/>
          </w:tcPr>
          <w:p w14:paraId="61BE2D32"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155</w:t>
            </w:r>
          </w:p>
        </w:tc>
        <w:tc>
          <w:tcPr>
            <w:tcW w:w="7337" w:type="dxa"/>
            <w:shd w:val="clear" w:color="auto" w:fill="auto"/>
            <w:hideMark/>
          </w:tcPr>
          <w:p w14:paraId="57D8C23C"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Мещерского, д. 11;</w:t>
            </w:r>
          </w:p>
          <w:p w14:paraId="31A0674B"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Мещерского, д. 15;</w:t>
            </w:r>
          </w:p>
          <w:p w14:paraId="71A76682"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Мещерского, д. 17/1</w:t>
            </w:r>
          </w:p>
        </w:tc>
        <w:tc>
          <w:tcPr>
            <w:tcW w:w="1560" w:type="dxa"/>
            <w:shd w:val="clear" w:color="auto" w:fill="auto"/>
            <w:hideMark/>
          </w:tcPr>
          <w:p w14:paraId="3E148742"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1BBEF22B" w14:textId="77777777" w:rsidTr="00810C17">
        <w:trPr>
          <w:trHeight w:val="300"/>
        </w:trPr>
        <w:tc>
          <w:tcPr>
            <w:tcW w:w="601" w:type="dxa"/>
            <w:shd w:val="clear" w:color="auto" w:fill="auto"/>
          </w:tcPr>
          <w:p w14:paraId="6E886B27"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156</w:t>
            </w:r>
          </w:p>
        </w:tc>
        <w:tc>
          <w:tcPr>
            <w:tcW w:w="7337" w:type="dxa"/>
            <w:shd w:val="clear" w:color="auto" w:fill="auto"/>
            <w:hideMark/>
          </w:tcPr>
          <w:p w14:paraId="028398A7"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Мещерского, д. 12</w:t>
            </w:r>
          </w:p>
        </w:tc>
        <w:tc>
          <w:tcPr>
            <w:tcW w:w="1560" w:type="dxa"/>
            <w:shd w:val="clear" w:color="auto" w:fill="auto"/>
            <w:hideMark/>
          </w:tcPr>
          <w:p w14:paraId="0D83FE49"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7F8CFF21" w14:textId="77777777" w:rsidTr="00810C17">
        <w:trPr>
          <w:trHeight w:val="480"/>
        </w:trPr>
        <w:tc>
          <w:tcPr>
            <w:tcW w:w="601" w:type="dxa"/>
            <w:shd w:val="clear" w:color="auto" w:fill="auto"/>
          </w:tcPr>
          <w:p w14:paraId="075D1638"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157</w:t>
            </w:r>
          </w:p>
        </w:tc>
        <w:tc>
          <w:tcPr>
            <w:tcW w:w="7337" w:type="dxa"/>
            <w:shd w:val="clear" w:color="auto" w:fill="auto"/>
            <w:hideMark/>
          </w:tcPr>
          <w:p w14:paraId="192A1778"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Мещерского, д. 14;</w:t>
            </w:r>
          </w:p>
          <w:p w14:paraId="7ED3281D"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Советская, д. 70;</w:t>
            </w:r>
          </w:p>
          <w:p w14:paraId="05B6D25B"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Советская, д. 72</w:t>
            </w:r>
          </w:p>
        </w:tc>
        <w:tc>
          <w:tcPr>
            <w:tcW w:w="1560" w:type="dxa"/>
            <w:shd w:val="clear" w:color="auto" w:fill="auto"/>
            <w:hideMark/>
          </w:tcPr>
          <w:p w14:paraId="51B09D3D"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169619D9" w14:textId="77777777" w:rsidTr="00810C17">
        <w:trPr>
          <w:trHeight w:val="300"/>
        </w:trPr>
        <w:tc>
          <w:tcPr>
            <w:tcW w:w="601" w:type="dxa"/>
            <w:shd w:val="clear" w:color="auto" w:fill="auto"/>
          </w:tcPr>
          <w:p w14:paraId="5F248A40"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158</w:t>
            </w:r>
          </w:p>
        </w:tc>
        <w:tc>
          <w:tcPr>
            <w:tcW w:w="7337" w:type="dxa"/>
            <w:shd w:val="clear" w:color="auto" w:fill="auto"/>
            <w:hideMark/>
          </w:tcPr>
          <w:p w14:paraId="17D89D6F"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Мещерского, д. 19</w:t>
            </w:r>
          </w:p>
        </w:tc>
        <w:tc>
          <w:tcPr>
            <w:tcW w:w="1560" w:type="dxa"/>
            <w:shd w:val="clear" w:color="auto" w:fill="auto"/>
            <w:hideMark/>
          </w:tcPr>
          <w:p w14:paraId="6C1C592E"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7C01C8AA" w14:textId="77777777" w:rsidTr="00810C17">
        <w:trPr>
          <w:trHeight w:val="720"/>
        </w:trPr>
        <w:tc>
          <w:tcPr>
            <w:tcW w:w="601" w:type="dxa"/>
            <w:shd w:val="clear" w:color="auto" w:fill="auto"/>
          </w:tcPr>
          <w:p w14:paraId="176A4F1C"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159</w:t>
            </w:r>
          </w:p>
        </w:tc>
        <w:tc>
          <w:tcPr>
            <w:tcW w:w="7337" w:type="dxa"/>
            <w:shd w:val="clear" w:color="auto" w:fill="auto"/>
            <w:hideMark/>
          </w:tcPr>
          <w:p w14:paraId="64699E44"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Мещерского, д. 22;</w:t>
            </w:r>
          </w:p>
          <w:p w14:paraId="42E98047"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Мещерского, д. 24;</w:t>
            </w:r>
          </w:p>
          <w:p w14:paraId="12EAFB03"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Ярославская, д. 54;</w:t>
            </w:r>
          </w:p>
          <w:p w14:paraId="5BAC660C"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Ярославская, д. 56</w:t>
            </w:r>
          </w:p>
        </w:tc>
        <w:tc>
          <w:tcPr>
            <w:tcW w:w="1560" w:type="dxa"/>
            <w:shd w:val="clear" w:color="auto" w:fill="auto"/>
            <w:hideMark/>
          </w:tcPr>
          <w:p w14:paraId="7FD3D0E4"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5CECEF59" w14:textId="77777777" w:rsidTr="00810C17">
        <w:trPr>
          <w:trHeight w:val="300"/>
        </w:trPr>
        <w:tc>
          <w:tcPr>
            <w:tcW w:w="601" w:type="dxa"/>
            <w:shd w:val="clear" w:color="auto" w:fill="auto"/>
          </w:tcPr>
          <w:p w14:paraId="6B7C1C1D"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160</w:t>
            </w:r>
          </w:p>
        </w:tc>
        <w:tc>
          <w:tcPr>
            <w:tcW w:w="7337" w:type="dxa"/>
            <w:shd w:val="clear" w:color="auto" w:fill="auto"/>
            <w:hideMark/>
          </w:tcPr>
          <w:p w14:paraId="134F7634"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Мещерского, д. 26</w:t>
            </w:r>
          </w:p>
        </w:tc>
        <w:tc>
          <w:tcPr>
            <w:tcW w:w="1560" w:type="dxa"/>
            <w:shd w:val="clear" w:color="auto" w:fill="auto"/>
            <w:hideMark/>
          </w:tcPr>
          <w:p w14:paraId="6A76717E"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3F4E33A5" w14:textId="77777777" w:rsidTr="00810C17">
        <w:trPr>
          <w:trHeight w:val="300"/>
        </w:trPr>
        <w:tc>
          <w:tcPr>
            <w:tcW w:w="601" w:type="dxa"/>
            <w:shd w:val="clear" w:color="auto" w:fill="auto"/>
          </w:tcPr>
          <w:p w14:paraId="08A71DD9"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161</w:t>
            </w:r>
          </w:p>
        </w:tc>
        <w:tc>
          <w:tcPr>
            <w:tcW w:w="7337" w:type="dxa"/>
            <w:shd w:val="clear" w:color="auto" w:fill="auto"/>
            <w:hideMark/>
          </w:tcPr>
          <w:p w14:paraId="0E30D29F"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Мещерского, д. 28</w:t>
            </w:r>
          </w:p>
        </w:tc>
        <w:tc>
          <w:tcPr>
            <w:tcW w:w="1560" w:type="dxa"/>
            <w:shd w:val="clear" w:color="auto" w:fill="auto"/>
            <w:hideMark/>
          </w:tcPr>
          <w:p w14:paraId="020CC780"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5BDB7912" w14:textId="77777777" w:rsidTr="00810C17">
        <w:trPr>
          <w:trHeight w:val="300"/>
        </w:trPr>
        <w:tc>
          <w:tcPr>
            <w:tcW w:w="601" w:type="dxa"/>
            <w:shd w:val="clear" w:color="auto" w:fill="auto"/>
          </w:tcPr>
          <w:p w14:paraId="362018FC"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162</w:t>
            </w:r>
          </w:p>
        </w:tc>
        <w:tc>
          <w:tcPr>
            <w:tcW w:w="7337" w:type="dxa"/>
            <w:shd w:val="clear" w:color="auto" w:fill="auto"/>
            <w:hideMark/>
          </w:tcPr>
          <w:p w14:paraId="086B5670"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Мещерского, д. 30</w:t>
            </w:r>
          </w:p>
        </w:tc>
        <w:tc>
          <w:tcPr>
            <w:tcW w:w="1560" w:type="dxa"/>
            <w:shd w:val="clear" w:color="auto" w:fill="auto"/>
            <w:hideMark/>
          </w:tcPr>
          <w:p w14:paraId="18DFC6D4"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2F405114" w14:textId="77777777" w:rsidTr="00810C17">
        <w:trPr>
          <w:trHeight w:val="300"/>
        </w:trPr>
        <w:tc>
          <w:tcPr>
            <w:tcW w:w="601" w:type="dxa"/>
            <w:shd w:val="clear" w:color="auto" w:fill="auto"/>
          </w:tcPr>
          <w:p w14:paraId="0DC0A160"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163</w:t>
            </w:r>
          </w:p>
        </w:tc>
        <w:tc>
          <w:tcPr>
            <w:tcW w:w="7337" w:type="dxa"/>
            <w:shd w:val="clear" w:color="auto" w:fill="auto"/>
            <w:hideMark/>
          </w:tcPr>
          <w:p w14:paraId="31FBA0B0"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Михайловой Т.П., д. 4</w:t>
            </w:r>
          </w:p>
        </w:tc>
        <w:tc>
          <w:tcPr>
            <w:tcW w:w="1560" w:type="dxa"/>
            <w:shd w:val="clear" w:color="auto" w:fill="auto"/>
            <w:hideMark/>
          </w:tcPr>
          <w:p w14:paraId="1D505E59"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4F4D2787" w14:textId="77777777" w:rsidTr="00810C17">
        <w:trPr>
          <w:trHeight w:val="300"/>
        </w:trPr>
        <w:tc>
          <w:tcPr>
            <w:tcW w:w="601" w:type="dxa"/>
            <w:shd w:val="clear" w:color="auto" w:fill="auto"/>
          </w:tcPr>
          <w:p w14:paraId="51733073"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164</w:t>
            </w:r>
          </w:p>
        </w:tc>
        <w:tc>
          <w:tcPr>
            <w:tcW w:w="7337" w:type="dxa"/>
            <w:shd w:val="clear" w:color="auto" w:fill="auto"/>
            <w:hideMark/>
          </w:tcPr>
          <w:p w14:paraId="4B1690DB"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Михайловой Т.П., д. 9</w:t>
            </w:r>
          </w:p>
        </w:tc>
        <w:tc>
          <w:tcPr>
            <w:tcW w:w="1560" w:type="dxa"/>
            <w:shd w:val="clear" w:color="auto" w:fill="auto"/>
            <w:hideMark/>
          </w:tcPr>
          <w:p w14:paraId="3BBFFCAC"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3ED50BD8" w14:textId="77777777" w:rsidTr="00810C17">
        <w:trPr>
          <w:trHeight w:val="300"/>
        </w:trPr>
        <w:tc>
          <w:tcPr>
            <w:tcW w:w="601" w:type="dxa"/>
            <w:shd w:val="clear" w:color="auto" w:fill="auto"/>
          </w:tcPr>
          <w:p w14:paraId="5DF24619"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165</w:t>
            </w:r>
          </w:p>
        </w:tc>
        <w:tc>
          <w:tcPr>
            <w:tcW w:w="7337" w:type="dxa"/>
            <w:shd w:val="clear" w:color="auto" w:fill="auto"/>
            <w:hideMark/>
          </w:tcPr>
          <w:p w14:paraId="3278280A"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Михайловой Т.П., д. 19</w:t>
            </w:r>
          </w:p>
        </w:tc>
        <w:tc>
          <w:tcPr>
            <w:tcW w:w="1560" w:type="dxa"/>
            <w:shd w:val="clear" w:color="auto" w:fill="auto"/>
            <w:hideMark/>
          </w:tcPr>
          <w:p w14:paraId="46A4E43E"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499B3990" w14:textId="77777777" w:rsidTr="00810C17">
        <w:trPr>
          <w:trHeight w:val="300"/>
        </w:trPr>
        <w:tc>
          <w:tcPr>
            <w:tcW w:w="601" w:type="dxa"/>
            <w:shd w:val="clear" w:color="auto" w:fill="auto"/>
          </w:tcPr>
          <w:p w14:paraId="0E3437D6"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166</w:t>
            </w:r>
          </w:p>
        </w:tc>
        <w:tc>
          <w:tcPr>
            <w:tcW w:w="7337" w:type="dxa"/>
            <w:shd w:val="clear" w:color="auto" w:fill="auto"/>
            <w:hideMark/>
          </w:tcPr>
          <w:p w14:paraId="044EC278"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Никольский, д. 37</w:t>
            </w:r>
          </w:p>
        </w:tc>
        <w:tc>
          <w:tcPr>
            <w:tcW w:w="1560" w:type="dxa"/>
            <w:shd w:val="clear" w:color="auto" w:fill="auto"/>
            <w:hideMark/>
          </w:tcPr>
          <w:p w14:paraId="5C873222"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7D37D258" w14:textId="77777777" w:rsidTr="00810C17">
        <w:trPr>
          <w:trHeight w:val="300"/>
        </w:trPr>
        <w:tc>
          <w:tcPr>
            <w:tcW w:w="601" w:type="dxa"/>
            <w:shd w:val="clear" w:color="auto" w:fill="auto"/>
          </w:tcPr>
          <w:p w14:paraId="62FC22C6"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167</w:t>
            </w:r>
          </w:p>
        </w:tc>
        <w:tc>
          <w:tcPr>
            <w:tcW w:w="7337" w:type="dxa"/>
            <w:shd w:val="clear" w:color="auto" w:fill="auto"/>
            <w:hideMark/>
          </w:tcPr>
          <w:p w14:paraId="7DCF017C"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Никольский, д. 32/1</w:t>
            </w:r>
          </w:p>
        </w:tc>
        <w:tc>
          <w:tcPr>
            <w:tcW w:w="1560" w:type="dxa"/>
            <w:shd w:val="clear" w:color="auto" w:fill="auto"/>
            <w:hideMark/>
          </w:tcPr>
          <w:p w14:paraId="0978E00C"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2017</w:t>
            </w:r>
          </w:p>
        </w:tc>
      </w:tr>
      <w:tr w:rsidR="00810C17" w:rsidRPr="0082578E" w14:paraId="7F368BC4" w14:textId="77777777" w:rsidTr="00810C17">
        <w:trPr>
          <w:trHeight w:val="300"/>
        </w:trPr>
        <w:tc>
          <w:tcPr>
            <w:tcW w:w="601" w:type="dxa"/>
            <w:shd w:val="clear" w:color="auto" w:fill="auto"/>
          </w:tcPr>
          <w:p w14:paraId="618D7DB1"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168</w:t>
            </w:r>
          </w:p>
        </w:tc>
        <w:tc>
          <w:tcPr>
            <w:tcW w:w="7337" w:type="dxa"/>
            <w:shd w:val="clear" w:color="auto" w:fill="auto"/>
            <w:hideMark/>
          </w:tcPr>
          <w:p w14:paraId="0C1BD5BB"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Никольский, д. 44/1</w:t>
            </w:r>
          </w:p>
        </w:tc>
        <w:tc>
          <w:tcPr>
            <w:tcW w:w="1560" w:type="dxa"/>
            <w:shd w:val="clear" w:color="auto" w:fill="auto"/>
            <w:hideMark/>
          </w:tcPr>
          <w:p w14:paraId="22E32606"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634906B5" w14:textId="77777777" w:rsidTr="00810C17">
        <w:trPr>
          <w:trHeight w:val="300"/>
        </w:trPr>
        <w:tc>
          <w:tcPr>
            <w:tcW w:w="601" w:type="dxa"/>
            <w:shd w:val="clear" w:color="auto" w:fill="auto"/>
          </w:tcPr>
          <w:p w14:paraId="6A9CEB5E"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169</w:t>
            </w:r>
          </w:p>
        </w:tc>
        <w:tc>
          <w:tcPr>
            <w:tcW w:w="7337" w:type="dxa"/>
            <w:shd w:val="clear" w:color="auto" w:fill="auto"/>
            <w:hideMark/>
          </w:tcPr>
          <w:p w14:paraId="20FE5715"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Никольский, д. 45</w:t>
            </w:r>
          </w:p>
        </w:tc>
        <w:tc>
          <w:tcPr>
            <w:tcW w:w="1560" w:type="dxa"/>
            <w:shd w:val="clear" w:color="auto" w:fill="auto"/>
            <w:hideMark/>
          </w:tcPr>
          <w:p w14:paraId="585F839D"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17085FA3" w14:textId="77777777" w:rsidTr="00810C17">
        <w:trPr>
          <w:trHeight w:val="300"/>
        </w:trPr>
        <w:tc>
          <w:tcPr>
            <w:tcW w:w="601" w:type="dxa"/>
            <w:shd w:val="clear" w:color="auto" w:fill="auto"/>
          </w:tcPr>
          <w:p w14:paraId="03934472"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170</w:t>
            </w:r>
          </w:p>
        </w:tc>
        <w:tc>
          <w:tcPr>
            <w:tcW w:w="7337" w:type="dxa"/>
            <w:shd w:val="clear" w:color="auto" w:fill="auto"/>
            <w:hideMark/>
          </w:tcPr>
          <w:p w14:paraId="43B5721A"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Никольский, д. 86</w:t>
            </w:r>
          </w:p>
        </w:tc>
        <w:tc>
          <w:tcPr>
            <w:tcW w:w="1560" w:type="dxa"/>
            <w:shd w:val="clear" w:color="auto" w:fill="auto"/>
            <w:hideMark/>
          </w:tcPr>
          <w:p w14:paraId="22E71B20"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DC3733" w14:paraId="14CD6446" w14:textId="77777777" w:rsidTr="00810C17">
        <w:trPr>
          <w:trHeight w:val="300"/>
        </w:trPr>
        <w:tc>
          <w:tcPr>
            <w:tcW w:w="601" w:type="dxa"/>
            <w:shd w:val="clear" w:color="auto" w:fill="auto"/>
          </w:tcPr>
          <w:p w14:paraId="3749AEDB"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171</w:t>
            </w:r>
          </w:p>
        </w:tc>
        <w:tc>
          <w:tcPr>
            <w:tcW w:w="7337" w:type="dxa"/>
            <w:shd w:val="clear" w:color="auto" w:fill="auto"/>
            <w:hideMark/>
          </w:tcPr>
          <w:p w14:paraId="20C5DBB5"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просп. Никольский, д. 88</w:t>
            </w:r>
          </w:p>
        </w:tc>
        <w:tc>
          <w:tcPr>
            <w:tcW w:w="1560" w:type="dxa"/>
            <w:shd w:val="clear" w:color="auto" w:fill="auto"/>
            <w:hideMark/>
          </w:tcPr>
          <w:p w14:paraId="618A618E"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5B188E5B" w14:textId="77777777" w:rsidTr="00810C17">
        <w:trPr>
          <w:trHeight w:val="300"/>
        </w:trPr>
        <w:tc>
          <w:tcPr>
            <w:tcW w:w="601" w:type="dxa"/>
            <w:shd w:val="clear" w:color="auto" w:fill="auto"/>
          </w:tcPr>
          <w:p w14:paraId="268C832F"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172</w:t>
            </w:r>
          </w:p>
        </w:tc>
        <w:tc>
          <w:tcPr>
            <w:tcW w:w="7337" w:type="dxa"/>
            <w:shd w:val="clear" w:color="auto" w:fill="auto"/>
            <w:hideMark/>
          </w:tcPr>
          <w:p w14:paraId="77916CED"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просп. Никольский, д. 90;</w:t>
            </w:r>
          </w:p>
          <w:p w14:paraId="210CAB8C"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lastRenderedPageBreak/>
              <w:t>г. Архангельск, просп. Никольский, д. 92</w:t>
            </w:r>
          </w:p>
        </w:tc>
        <w:tc>
          <w:tcPr>
            <w:tcW w:w="1560" w:type="dxa"/>
            <w:shd w:val="clear" w:color="auto" w:fill="auto"/>
            <w:hideMark/>
          </w:tcPr>
          <w:p w14:paraId="7E1DDF9D"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lastRenderedPageBreak/>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70429B45" w14:textId="77777777" w:rsidTr="00810C17">
        <w:trPr>
          <w:trHeight w:val="300"/>
        </w:trPr>
        <w:tc>
          <w:tcPr>
            <w:tcW w:w="601" w:type="dxa"/>
            <w:shd w:val="clear" w:color="auto" w:fill="auto"/>
          </w:tcPr>
          <w:p w14:paraId="581A30DE"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lastRenderedPageBreak/>
              <w:t>173</w:t>
            </w:r>
          </w:p>
        </w:tc>
        <w:tc>
          <w:tcPr>
            <w:tcW w:w="7337" w:type="dxa"/>
            <w:shd w:val="clear" w:color="auto" w:fill="auto"/>
            <w:hideMark/>
          </w:tcPr>
          <w:p w14:paraId="7FD19F7E"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просп. Никольский, д. 94</w:t>
            </w:r>
          </w:p>
        </w:tc>
        <w:tc>
          <w:tcPr>
            <w:tcW w:w="1560" w:type="dxa"/>
            <w:shd w:val="clear" w:color="auto" w:fill="auto"/>
            <w:hideMark/>
          </w:tcPr>
          <w:p w14:paraId="27E0A5BA"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3807BCE2" w14:textId="77777777" w:rsidTr="00810C17">
        <w:trPr>
          <w:trHeight w:val="300"/>
        </w:trPr>
        <w:tc>
          <w:tcPr>
            <w:tcW w:w="601" w:type="dxa"/>
            <w:shd w:val="clear" w:color="auto" w:fill="auto"/>
          </w:tcPr>
          <w:p w14:paraId="464BA9F1"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174</w:t>
            </w:r>
          </w:p>
        </w:tc>
        <w:tc>
          <w:tcPr>
            <w:tcW w:w="7337" w:type="dxa"/>
            <w:shd w:val="clear" w:color="auto" w:fill="auto"/>
            <w:hideMark/>
          </w:tcPr>
          <w:p w14:paraId="5FC35066"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просп. Никольский, д. 124</w:t>
            </w:r>
          </w:p>
        </w:tc>
        <w:tc>
          <w:tcPr>
            <w:tcW w:w="1560" w:type="dxa"/>
            <w:shd w:val="clear" w:color="auto" w:fill="auto"/>
            <w:hideMark/>
          </w:tcPr>
          <w:p w14:paraId="62F04EB1"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03F4354D" w14:textId="77777777" w:rsidTr="00810C17">
        <w:trPr>
          <w:trHeight w:val="300"/>
        </w:trPr>
        <w:tc>
          <w:tcPr>
            <w:tcW w:w="601" w:type="dxa"/>
            <w:shd w:val="clear" w:color="auto" w:fill="auto"/>
          </w:tcPr>
          <w:p w14:paraId="1BE6091D"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175</w:t>
            </w:r>
          </w:p>
        </w:tc>
        <w:tc>
          <w:tcPr>
            <w:tcW w:w="7337" w:type="dxa"/>
            <w:shd w:val="clear" w:color="auto" w:fill="auto"/>
            <w:hideMark/>
          </w:tcPr>
          <w:p w14:paraId="62F85D4C"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просп. Никольский, д. 126</w:t>
            </w:r>
          </w:p>
        </w:tc>
        <w:tc>
          <w:tcPr>
            <w:tcW w:w="1560" w:type="dxa"/>
            <w:shd w:val="clear" w:color="auto" w:fill="auto"/>
            <w:hideMark/>
          </w:tcPr>
          <w:p w14:paraId="6D201C8D"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6F0BCB25" w14:textId="77777777" w:rsidTr="00810C17">
        <w:trPr>
          <w:trHeight w:val="300"/>
        </w:trPr>
        <w:tc>
          <w:tcPr>
            <w:tcW w:w="601" w:type="dxa"/>
            <w:shd w:val="clear" w:color="auto" w:fill="auto"/>
          </w:tcPr>
          <w:p w14:paraId="4AAD89FD"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176</w:t>
            </w:r>
          </w:p>
        </w:tc>
        <w:tc>
          <w:tcPr>
            <w:tcW w:w="7337" w:type="dxa"/>
            <w:shd w:val="clear" w:color="auto" w:fill="auto"/>
            <w:hideMark/>
          </w:tcPr>
          <w:p w14:paraId="7E937F88"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просп. Никольский, д. 148</w:t>
            </w:r>
          </w:p>
        </w:tc>
        <w:tc>
          <w:tcPr>
            <w:tcW w:w="1560" w:type="dxa"/>
            <w:shd w:val="clear" w:color="auto" w:fill="auto"/>
            <w:hideMark/>
          </w:tcPr>
          <w:p w14:paraId="7B906F53"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4CCA30B5" w14:textId="77777777" w:rsidTr="00810C17">
        <w:trPr>
          <w:trHeight w:val="441"/>
        </w:trPr>
        <w:tc>
          <w:tcPr>
            <w:tcW w:w="601" w:type="dxa"/>
            <w:shd w:val="clear" w:color="auto" w:fill="auto"/>
          </w:tcPr>
          <w:p w14:paraId="327D3E5B"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177</w:t>
            </w:r>
          </w:p>
        </w:tc>
        <w:tc>
          <w:tcPr>
            <w:tcW w:w="7337" w:type="dxa"/>
            <w:shd w:val="clear" w:color="auto" w:fill="auto"/>
            <w:hideMark/>
          </w:tcPr>
          <w:p w14:paraId="09CE02E7"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Полярная, д. 3;</w:t>
            </w:r>
          </w:p>
          <w:p w14:paraId="3F52033A"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Полярная, д. 5;</w:t>
            </w:r>
          </w:p>
          <w:p w14:paraId="4852A176"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Полярная, д. 7;</w:t>
            </w:r>
          </w:p>
          <w:p w14:paraId="2508FA18"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Полярная, д. 9;</w:t>
            </w:r>
          </w:p>
          <w:p w14:paraId="646F3678"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Полярная, д. 11</w:t>
            </w:r>
          </w:p>
        </w:tc>
        <w:tc>
          <w:tcPr>
            <w:tcW w:w="1560" w:type="dxa"/>
            <w:shd w:val="clear" w:color="auto" w:fill="auto"/>
            <w:hideMark/>
          </w:tcPr>
          <w:p w14:paraId="19898BF0"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7C35F097" w14:textId="77777777" w:rsidTr="00810C17">
        <w:trPr>
          <w:trHeight w:val="300"/>
        </w:trPr>
        <w:tc>
          <w:tcPr>
            <w:tcW w:w="601" w:type="dxa"/>
            <w:shd w:val="clear" w:color="auto" w:fill="auto"/>
          </w:tcPr>
          <w:p w14:paraId="03BB6447"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178</w:t>
            </w:r>
          </w:p>
        </w:tc>
        <w:tc>
          <w:tcPr>
            <w:tcW w:w="7337" w:type="dxa"/>
            <w:shd w:val="clear" w:color="auto" w:fill="auto"/>
            <w:hideMark/>
          </w:tcPr>
          <w:p w14:paraId="4702A713"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Полярная, д. 13;</w:t>
            </w:r>
          </w:p>
          <w:p w14:paraId="4BD04EFB"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Полярная, д. 15/1</w:t>
            </w:r>
          </w:p>
        </w:tc>
        <w:tc>
          <w:tcPr>
            <w:tcW w:w="1560" w:type="dxa"/>
            <w:shd w:val="clear" w:color="auto" w:fill="auto"/>
            <w:hideMark/>
          </w:tcPr>
          <w:p w14:paraId="1172CD2D"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325B1B44" w14:textId="77777777" w:rsidTr="00810C17">
        <w:trPr>
          <w:trHeight w:val="300"/>
        </w:trPr>
        <w:tc>
          <w:tcPr>
            <w:tcW w:w="601" w:type="dxa"/>
            <w:shd w:val="clear" w:color="auto" w:fill="auto"/>
          </w:tcPr>
          <w:p w14:paraId="3C5BC85E"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179</w:t>
            </w:r>
          </w:p>
        </w:tc>
        <w:tc>
          <w:tcPr>
            <w:tcW w:w="7337" w:type="dxa"/>
            <w:shd w:val="clear" w:color="auto" w:fill="auto"/>
            <w:hideMark/>
          </w:tcPr>
          <w:p w14:paraId="28228D33"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Полярная, д. 6</w:t>
            </w:r>
          </w:p>
        </w:tc>
        <w:tc>
          <w:tcPr>
            <w:tcW w:w="1560" w:type="dxa"/>
            <w:shd w:val="clear" w:color="auto" w:fill="auto"/>
            <w:hideMark/>
          </w:tcPr>
          <w:p w14:paraId="508FA934"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09793996" w14:textId="77777777" w:rsidTr="00810C17">
        <w:trPr>
          <w:trHeight w:val="300"/>
        </w:trPr>
        <w:tc>
          <w:tcPr>
            <w:tcW w:w="601" w:type="dxa"/>
            <w:shd w:val="clear" w:color="auto" w:fill="auto"/>
          </w:tcPr>
          <w:p w14:paraId="6C31BE57"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180</w:t>
            </w:r>
          </w:p>
        </w:tc>
        <w:tc>
          <w:tcPr>
            <w:tcW w:w="7337" w:type="dxa"/>
            <w:shd w:val="clear" w:color="auto" w:fill="auto"/>
            <w:hideMark/>
          </w:tcPr>
          <w:p w14:paraId="4B600A1D"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Полярная, д. 8</w:t>
            </w:r>
          </w:p>
        </w:tc>
        <w:tc>
          <w:tcPr>
            <w:tcW w:w="1560" w:type="dxa"/>
            <w:shd w:val="clear" w:color="auto" w:fill="auto"/>
            <w:hideMark/>
          </w:tcPr>
          <w:p w14:paraId="3E70D3C6"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7DD4FAA0" w14:textId="77777777" w:rsidTr="00810C17">
        <w:trPr>
          <w:trHeight w:val="300"/>
        </w:trPr>
        <w:tc>
          <w:tcPr>
            <w:tcW w:w="601" w:type="dxa"/>
            <w:shd w:val="clear" w:color="auto" w:fill="auto"/>
          </w:tcPr>
          <w:p w14:paraId="0AA2DD21"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181</w:t>
            </w:r>
          </w:p>
        </w:tc>
        <w:tc>
          <w:tcPr>
            <w:tcW w:w="7337" w:type="dxa"/>
            <w:shd w:val="clear" w:color="auto" w:fill="auto"/>
            <w:hideMark/>
          </w:tcPr>
          <w:p w14:paraId="2509DFDB"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Полярная, д. 25/1</w:t>
            </w:r>
          </w:p>
        </w:tc>
        <w:tc>
          <w:tcPr>
            <w:tcW w:w="1560" w:type="dxa"/>
            <w:shd w:val="clear" w:color="auto" w:fill="auto"/>
            <w:hideMark/>
          </w:tcPr>
          <w:p w14:paraId="06DD9620"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40D9ED83" w14:textId="77777777" w:rsidTr="00810C17">
        <w:trPr>
          <w:trHeight w:val="300"/>
        </w:trPr>
        <w:tc>
          <w:tcPr>
            <w:tcW w:w="601" w:type="dxa"/>
            <w:shd w:val="clear" w:color="auto" w:fill="auto"/>
          </w:tcPr>
          <w:p w14:paraId="6E9FC462"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182</w:t>
            </w:r>
          </w:p>
        </w:tc>
        <w:tc>
          <w:tcPr>
            <w:tcW w:w="7337" w:type="dxa"/>
            <w:shd w:val="clear" w:color="auto" w:fill="auto"/>
            <w:hideMark/>
          </w:tcPr>
          <w:p w14:paraId="023DD1FA"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Полярная, д. 17</w:t>
            </w:r>
          </w:p>
        </w:tc>
        <w:tc>
          <w:tcPr>
            <w:tcW w:w="1560" w:type="dxa"/>
            <w:shd w:val="clear" w:color="auto" w:fill="auto"/>
            <w:hideMark/>
          </w:tcPr>
          <w:p w14:paraId="18AD065D"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2020</w:t>
            </w:r>
          </w:p>
        </w:tc>
      </w:tr>
      <w:tr w:rsidR="00810C17" w:rsidRPr="00DC3733" w14:paraId="52236617" w14:textId="77777777" w:rsidTr="00810C17">
        <w:trPr>
          <w:trHeight w:val="480"/>
        </w:trPr>
        <w:tc>
          <w:tcPr>
            <w:tcW w:w="601" w:type="dxa"/>
            <w:shd w:val="clear" w:color="auto" w:fill="auto"/>
          </w:tcPr>
          <w:p w14:paraId="03798F43"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183</w:t>
            </w:r>
          </w:p>
        </w:tc>
        <w:tc>
          <w:tcPr>
            <w:tcW w:w="7337" w:type="dxa"/>
            <w:shd w:val="clear" w:color="auto" w:fill="auto"/>
            <w:hideMark/>
          </w:tcPr>
          <w:p w14:paraId="6979BA8E"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Полярная, д. 21;</w:t>
            </w:r>
          </w:p>
          <w:p w14:paraId="7DF6C2C8"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Полярная, д. 23;</w:t>
            </w:r>
          </w:p>
          <w:p w14:paraId="7E9B73C1"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Полярная, д. 25;</w:t>
            </w:r>
          </w:p>
          <w:p w14:paraId="2CB4B21E"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Полярная, д. 27</w:t>
            </w:r>
          </w:p>
        </w:tc>
        <w:tc>
          <w:tcPr>
            <w:tcW w:w="1560" w:type="dxa"/>
            <w:shd w:val="clear" w:color="auto" w:fill="auto"/>
            <w:hideMark/>
          </w:tcPr>
          <w:p w14:paraId="2B21FE3E"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27599B98" w14:textId="77777777" w:rsidTr="00810C17">
        <w:trPr>
          <w:trHeight w:val="300"/>
        </w:trPr>
        <w:tc>
          <w:tcPr>
            <w:tcW w:w="601" w:type="dxa"/>
            <w:shd w:val="clear" w:color="auto" w:fill="auto"/>
          </w:tcPr>
          <w:p w14:paraId="33106AD4"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184</w:t>
            </w:r>
          </w:p>
        </w:tc>
        <w:tc>
          <w:tcPr>
            <w:tcW w:w="7337" w:type="dxa"/>
            <w:shd w:val="clear" w:color="auto" w:fill="auto"/>
            <w:hideMark/>
          </w:tcPr>
          <w:p w14:paraId="17DF2521"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Полярная, д. 40</w:t>
            </w:r>
          </w:p>
        </w:tc>
        <w:tc>
          <w:tcPr>
            <w:tcW w:w="1560" w:type="dxa"/>
            <w:shd w:val="clear" w:color="auto" w:fill="auto"/>
            <w:hideMark/>
          </w:tcPr>
          <w:p w14:paraId="66A01BDB"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012FCA87" w14:textId="77777777" w:rsidTr="00810C17">
        <w:trPr>
          <w:trHeight w:val="480"/>
        </w:trPr>
        <w:tc>
          <w:tcPr>
            <w:tcW w:w="601" w:type="dxa"/>
            <w:shd w:val="clear" w:color="auto" w:fill="auto"/>
          </w:tcPr>
          <w:p w14:paraId="33B2D370"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185</w:t>
            </w:r>
          </w:p>
        </w:tc>
        <w:tc>
          <w:tcPr>
            <w:tcW w:w="7337" w:type="dxa"/>
            <w:shd w:val="clear" w:color="auto" w:fill="auto"/>
            <w:hideMark/>
          </w:tcPr>
          <w:p w14:paraId="6E663285"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Приморская, д. 3;</w:t>
            </w:r>
          </w:p>
          <w:p w14:paraId="61AD196B"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Приморская, д. 3/1;</w:t>
            </w:r>
          </w:p>
          <w:p w14:paraId="48B4F683"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Приморская, д. 5</w:t>
            </w:r>
          </w:p>
        </w:tc>
        <w:tc>
          <w:tcPr>
            <w:tcW w:w="1560" w:type="dxa"/>
            <w:shd w:val="clear" w:color="auto" w:fill="auto"/>
            <w:hideMark/>
          </w:tcPr>
          <w:p w14:paraId="6161D4DB"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3BFDA3B5" w14:textId="77777777" w:rsidTr="00810C17">
        <w:trPr>
          <w:trHeight w:val="720"/>
        </w:trPr>
        <w:tc>
          <w:tcPr>
            <w:tcW w:w="601" w:type="dxa"/>
            <w:shd w:val="clear" w:color="auto" w:fill="auto"/>
          </w:tcPr>
          <w:p w14:paraId="21793EEA"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186</w:t>
            </w:r>
          </w:p>
        </w:tc>
        <w:tc>
          <w:tcPr>
            <w:tcW w:w="7337" w:type="dxa"/>
            <w:shd w:val="clear" w:color="auto" w:fill="auto"/>
            <w:hideMark/>
          </w:tcPr>
          <w:p w14:paraId="436F4E62"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Приморская, д. 8;</w:t>
            </w:r>
          </w:p>
          <w:p w14:paraId="201ECD7F"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Приморская, д. 10;</w:t>
            </w:r>
          </w:p>
          <w:p w14:paraId="58BE52A8"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Приморская, д. 10/1;</w:t>
            </w:r>
          </w:p>
          <w:p w14:paraId="1875E8DA"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Приморская, д. 12;</w:t>
            </w:r>
          </w:p>
          <w:p w14:paraId="7E72A34C"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Приморская, д. 12/1;</w:t>
            </w:r>
          </w:p>
          <w:p w14:paraId="0EEF8BFB"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Приморская, д. 12/2</w:t>
            </w:r>
          </w:p>
        </w:tc>
        <w:tc>
          <w:tcPr>
            <w:tcW w:w="1560" w:type="dxa"/>
            <w:shd w:val="clear" w:color="auto" w:fill="auto"/>
            <w:hideMark/>
          </w:tcPr>
          <w:p w14:paraId="16D9C8EB"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295311DA" w14:textId="77777777" w:rsidTr="00810C17">
        <w:trPr>
          <w:trHeight w:val="300"/>
        </w:trPr>
        <w:tc>
          <w:tcPr>
            <w:tcW w:w="601" w:type="dxa"/>
            <w:shd w:val="clear" w:color="auto" w:fill="auto"/>
          </w:tcPr>
          <w:p w14:paraId="0C7E2369"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187</w:t>
            </w:r>
          </w:p>
        </w:tc>
        <w:tc>
          <w:tcPr>
            <w:tcW w:w="7337" w:type="dxa"/>
            <w:shd w:val="clear" w:color="auto" w:fill="auto"/>
            <w:hideMark/>
          </w:tcPr>
          <w:p w14:paraId="5E211FA7"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Приморская, д. 9;</w:t>
            </w:r>
          </w:p>
          <w:p w14:paraId="37C81F76"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Приморская, д. 11</w:t>
            </w:r>
          </w:p>
        </w:tc>
        <w:tc>
          <w:tcPr>
            <w:tcW w:w="1560" w:type="dxa"/>
            <w:shd w:val="clear" w:color="auto" w:fill="auto"/>
            <w:hideMark/>
          </w:tcPr>
          <w:p w14:paraId="136BCAE3"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4F647778" w14:textId="77777777" w:rsidTr="00810C17">
        <w:trPr>
          <w:trHeight w:val="300"/>
        </w:trPr>
        <w:tc>
          <w:tcPr>
            <w:tcW w:w="601" w:type="dxa"/>
            <w:shd w:val="clear" w:color="auto" w:fill="auto"/>
          </w:tcPr>
          <w:p w14:paraId="72E09230"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188</w:t>
            </w:r>
          </w:p>
        </w:tc>
        <w:tc>
          <w:tcPr>
            <w:tcW w:w="7337" w:type="dxa"/>
            <w:shd w:val="clear" w:color="auto" w:fill="auto"/>
            <w:hideMark/>
          </w:tcPr>
          <w:p w14:paraId="2C552BE8"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Приморская, д. 12/3</w:t>
            </w:r>
          </w:p>
        </w:tc>
        <w:tc>
          <w:tcPr>
            <w:tcW w:w="1560" w:type="dxa"/>
            <w:shd w:val="clear" w:color="auto" w:fill="auto"/>
            <w:hideMark/>
          </w:tcPr>
          <w:p w14:paraId="5A822F7B"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3E2FBDBB" w14:textId="77777777" w:rsidTr="00810C17">
        <w:trPr>
          <w:trHeight w:val="300"/>
        </w:trPr>
        <w:tc>
          <w:tcPr>
            <w:tcW w:w="601" w:type="dxa"/>
            <w:shd w:val="clear" w:color="auto" w:fill="auto"/>
          </w:tcPr>
          <w:p w14:paraId="5C48251D"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189</w:t>
            </w:r>
          </w:p>
        </w:tc>
        <w:tc>
          <w:tcPr>
            <w:tcW w:w="7337" w:type="dxa"/>
            <w:shd w:val="clear" w:color="auto" w:fill="auto"/>
            <w:hideMark/>
          </w:tcPr>
          <w:p w14:paraId="56C4A04D"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Приморская, д. 14/1</w:t>
            </w:r>
          </w:p>
        </w:tc>
        <w:tc>
          <w:tcPr>
            <w:tcW w:w="1560" w:type="dxa"/>
            <w:shd w:val="clear" w:color="auto" w:fill="auto"/>
            <w:hideMark/>
          </w:tcPr>
          <w:p w14:paraId="504690D9"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1452364A" w14:textId="77777777" w:rsidTr="00810C17">
        <w:trPr>
          <w:trHeight w:val="300"/>
        </w:trPr>
        <w:tc>
          <w:tcPr>
            <w:tcW w:w="601" w:type="dxa"/>
            <w:shd w:val="clear" w:color="auto" w:fill="auto"/>
          </w:tcPr>
          <w:p w14:paraId="488E9429"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190</w:t>
            </w:r>
          </w:p>
        </w:tc>
        <w:tc>
          <w:tcPr>
            <w:tcW w:w="7337" w:type="dxa"/>
            <w:shd w:val="clear" w:color="auto" w:fill="auto"/>
            <w:hideMark/>
          </w:tcPr>
          <w:p w14:paraId="20D6D1F2"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Приморская, д. 15</w:t>
            </w:r>
          </w:p>
        </w:tc>
        <w:tc>
          <w:tcPr>
            <w:tcW w:w="1560" w:type="dxa"/>
            <w:shd w:val="clear" w:color="auto" w:fill="auto"/>
            <w:hideMark/>
          </w:tcPr>
          <w:p w14:paraId="6C40FDB7"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74252C08" w14:textId="77777777" w:rsidTr="00810C17">
        <w:trPr>
          <w:trHeight w:val="300"/>
        </w:trPr>
        <w:tc>
          <w:tcPr>
            <w:tcW w:w="601" w:type="dxa"/>
            <w:shd w:val="clear" w:color="auto" w:fill="auto"/>
          </w:tcPr>
          <w:p w14:paraId="30F9826F"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191</w:t>
            </w:r>
          </w:p>
        </w:tc>
        <w:tc>
          <w:tcPr>
            <w:tcW w:w="7337" w:type="dxa"/>
            <w:shd w:val="clear" w:color="auto" w:fill="auto"/>
            <w:hideMark/>
          </w:tcPr>
          <w:p w14:paraId="6F0DB616"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Приморская, д. 16</w:t>
            </w:r>
          </w:p>
        </w:tc>
        <w:tc>
          <w:tcPr>
            <w:tcW w:w="1560" w:type="dxa"/>
            <w:shd w:val="clear" w:color="auto" w:fill="auto"/>
            <w:hideMark/>
          </w:tcPr>
          <w:p w14:paraId="7C0F5B0E"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411CC3A8" w14:textId="77777777" w:rsidTr="00810C17">
        <w:trPr>
          <w:trHeight w:val="300"/>
        </w:trPr>
        <w:tc>
          <w:tcPr>
            <w:tcW w:w="601" w:type="dxa"/>
            <w:shd w:val="clear" w:color="auto" w:fill="auto"/>
          </w:tcPr>
          <w:p w14:paraId="51172A2A"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192</w:t>
            </w:r>
          </w:p>
        </w:tc>
        <w:tc>
          <w:tcPr>
            <w:tcW w:w="7337" w:type="dxa"/>
            <w:shd w:val="clear" w:color="auto" w:fill="auto"/>
            <w:hideMark/>
          </w:tcPr>
          <w:p w14:paraId="00B95F75"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Приморская, д. 17</w:t>
            </w:r>
          </w:p>
        </w:tc>
        <w:tc>
          <w:tcPr>
            <w:tcW w:w="1560" w:type="dxa"/>
            <w:shd w:val="clear" w:color="auto" w:fill="auto"/>
            <w:hideMark/>
          </w:tcPr>
          <w:p w14:paraId="628FC8F1"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38CF333A" w14:textId="77777777" w:rsidTr="00810C17">
        <w:trPr>
          <w:trHeight w:val="486"/>
        </w:trPr>
        <w:tc>
          <w:tcPr>
            <w:tcW w:w="601" w:type="dxa"/>
            <w:shd w:val="clear" w:color="auto" w:fill="auto"/>
          </w:tcPr>
          <w:p w14:paraId="078ADDE0"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193</w:t>
            </w:r>
          </w:p>
        </w:tc>
        <w:tc>
          <w:tcPr>
            <w:tcW w:w="7337" w:type="dxa"/>
            <w:shd w:val="clear" w:color="auto" w:fill="auto"/>
            <w:hideMark/>
          </w:tcPr>
          <w:p w14:paraId="756E85AE"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Приморская, д. 17/1;</w:t>
            </w:r>
          </w:p>
          <w:p w14:paraId="2C0B63F7"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Приморская, д. 19;</w:t>
            </w:r>
          </w:p>
          <w:p w14:paraId="4C06C908"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Приморская, д. 20;</w:t>
            </w:r>
          </w:p>
          <w:p w14:paraId="3B5B0AA1"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Приморская, д. 21/1</w:t>
            </w:r>
          </w:p>
        </w:tc>
        <w:tc>
          <w:tcPr>
            <w:tcW w:w="1560" w:type="dxa"/>
            <w:shd w:val="clear" w:color="auto" w:fill="auto"/>
            <w:hideMark/>
          </w:tcPr>
          <w:p w14:paraId="2EB38A59"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2D2FD798" w14:textId="77777777" w:rsidTr="00810C17">
        <w:trPr>
          <w:trHeight w:val="58"/>
        </w:trPr>
        <w:tc>
          <w:tcPr>
            <w:tcW w:w="601" w:type="dxa"/>
            <w:shd w:val="clear" w:color="auto" w:fill="auto"/>
          </w:tcPr>
          <w:p w14:paraId="7FED0910"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194</w:t>
            </w:r>
          </w:p>
        </w:tc>
        <w:tc>
          <w:tcPr>
            <w:tcW w:w="7337" w:type="dxa"/>
            <w:shd w:val="clear" w:color="auto" w:fill="auto"/>
            <w:hideMark/>
          </w:tcPr>
          <w:p w14:paraId="4381B894"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Приморская, д. 18;</w:t>
            </w:r>
          </w:p>
          <w:p w14:paraId="6292D2B7"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Восьмое марта, д. 9;</w:t>
            </w:r>
          </w:p>
          <w:p w14:paraId="35AAA53A"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Восьмое марта, д. 10;</w:t>
            </w:r>
          </w:p>
          <w:p w14:paraId="6E916760"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Восьмое марта, д. 14;</w:t>
            </w:r>
          </w:p>
          <w:p w14:paraId="5B37CEC0"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Восьмое марта, д. 16</w:t>
            </w:r>
          </w:p>
        </w:tc>
        <w:tc>
          <w:tcPr>
            <w:tcW w:w="1560" w:type="dxa"/>
            <w:shd w:val="clear" w:color="auto" w:fill="auto"/>
            <w:hideMark/>
          </w:tcPr>
          <w:p w14:paraId="070385C7"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6FAC354C" w14:textId="77777777" w:rsidTr="00810C17">
        <w:trPr>
          <w:trHeight w:val="277"/>
        </w:trPr>
        <w:tc>
          <w:tcPr>
            <w:tcW w:w="601" w:type="dxa"/>
            <w:shd w:val="clear" w:color="auto" w:fill="auto"/>
          </w:tcPr>
          <w:p w14:paraId="1F6EB3D1"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195</w:t>
            </w:r>
          </w:p>
        </w:tc>
        <w:tc>
          <w:tcPr>
            <w:tcW w:w="7337" w:type="dxa"/>
            <w:shd w:val="clear" w:color="auto" w:fill="auto"/>
            <w:hideMark/>
          </w:tcPr>
          <w:p w14:paraId="74F52B58"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Приморская, д. 20/1;</w:t>
            </w:r>
          </w:p>
          <w:p w14:paraId="7C8CC7AD"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Приморская, д. 20/3;</w:t>
            </w:r>
            <w:r w:rsidRPr="00DC3733">
              <w:rPr>
                <w:rFonts w:ascii="Times New Roman" w:hAnsi="Times New Roman" w:cs="Times New Roman"/>
                <w:sz w:val="24"/>
                <w:szCs w:val="24"/>
              </w:rPr>
              <w:br/>
              <w:t xml:space="preserve"> г. Архангельск, ул. Приморская, д. 22/1</w:t>
            </w:r>
          </w:p>
        </w:tc>
        <w:tc>
          <w:tcPr>
            <w:tcW w:w="1560" w:type="dxa"/>
            <w:shd w:val="clear" w:color="auto" w:fill="auto"/>
            <w:hideMark/>
          </w:tcPr>
          <w:p w14:paraId="3FD529AA"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073BE24F" w14:textId="77777777" w:rsidTr="00810C17">
        <w:trPr>
          <w:trHeight w:val="300"/>
        </w:trPr>
        <w:tc>
          <w:tcPr>
            <w:tcW w:w="601" w:type="dxa"/>
            <w:shd w:val="clear" w:color="auto" w:fill="auto"/>
          </w:tcPr>
          <w:p w14:paraId="3C859CF2"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196</w:t>
            </w:r>
          </w:p>
        </w:tc>
        <w:tc>
          <w:tcPr>
            <w:tcW w:w="7337" w:type="dxa"/>
            <w:shd w:val="clear" w:color="auto" w:fill="auto"/>
            <w:hideMark/>
          </w:tcPr>
          <w:p w14:paraId="6CE2BEF6"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Приморская, д. 20/2</w:t>
            </w:r>
          </w:p>
        </w:tc>
        <w:tc>
          <w:tcPr>
            <w:tcW w:w="1560" w:type="dxa"/>
            <w:shd w:val="clear" w:color="auto" w:fill="auto"/>
            <w:hideMark/>
          </w:tcPr>
          <w:p w14:paraId="51C4D568"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00C02498" w14:textId="77777777" w:rsidTr="00810C17">
        <w:trPr>
          <w:trHeight w:val="300"/>
        </w:trPr>
        <w:tc>
          <w:tcPr>
            <w:tcW w:w="601" w:type="dxa"/>
            <w:shd w:val="clear" w:color="auto" w:fill="auto"/>
          </w:tcPr>
          <w:p w14:paraId="1F6596EA"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197</w:t>
            </w:r>
          </w:p>
        </w:tc>
        <w:tc>
          <w:tcPr>
            <w:tcW w:w="7337" w:type="dxa"/>
            <w:shd w:val="clear" w:color="auto" w:fill="auto"/>
            <w:hideMark/>
          </w:tcPr>
          <w:p w14:paraId="175B5AEA"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Приморская, д. 21</w:t>
            </w:r>
          </w:p>
        </w:tc>
        <w:tc>
          <w:tcPr>
            <w:tcW w:w="1560" w:type="dxa"/>
            <w:shd w:val="clear" w:color="auto" w:fill="auto"/>
            <w:hideMark/>
          </w:tcPr>
          <w:p w14:paraId="26BB768F"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3251C4EC" w14:textId="77777777" w:rsidTr="00810C17">
        <w:trPr>
          <w:trHeight w:val="300"/>
        </w:trPr>
        <w:tc>
          <w:tcPr>
            <w:tcW w:w="601" w:type="dxa"/>
            <w:shd w:val="clear" w:color="auto" w:fill="auto"/>
          </w:tcPr>
          <w:p w14:paraId="66488A1F"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lastRenderedPageBreak/>
              <w:t>198</w:t>
            </w:r>
          </w:p>
        </w:tc>
        <w:tc>
          <w:tcPr>
            <w:tcW w:w="7337" w:type="dxa"/>
            <w:shd w:val="clear" w:color="auto" w:fill="auto"/>
            <w:hideMark/>
          </w:tcPr>
          <w:p w14:paraId="07E7BC3B"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Приморская, д. 22/5</w:t>
            </w:r>
          </w:p>
        </w:tc>
        <w:tc>
          <w:tcPr>
            <w:tcW w:w="1560" w:type="dxa"/>
            <w:shd w:val="clear" w:color="auto" w:fill="auto"/>
            <w:hideMark/>
          </w:tcPr>
          <w:p w14:paraId="602CD0C3"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5F4E9862" w14:textId="77777777" w:rsidTr="00810C17">
        <w:trPr>
          <w:trHeight w:val="300"/>
        </w:trPr>
        <w:tc>
          <w:tcPr>
            <w:tcW w:w="601" w:type="dxa"/>
            <w:shd w:val="clear" w:color="auto" w:fill="auto"/>
          </w:tcPr>
          <w:p w14:paraId="05FC63C9"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199</w:t>
            </w:r>
          </w:p>
        </w:tc>
        <w:tc>
          <w:tcPr>
            <w:tcW w:w="7337" w:type="dxa"/>
            <w:shd w:val="clear" w:color="auto" w:fill="auto"/>
            <w:hideMark/>
          </w:tcPr>
          <w:p w14:paraId="3E8CC586"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Приморская, д. 23</w:t>
            </w:r>
          </w:p>
        </w:tc>
        <w:tc>
          <w:tcPr>
            <w:tcW w:w="1560" w:type="dxa"/>
            <w:shd w:val="clear" w:color="auto" w:fill="auto"/>
            <w:hideMark/>
          </w:tcPr>
          <w:p w14:paraId="398285AA"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12F91D77" w14:textId="77777777" w:rsidTr="00810C17">
        <w:trPr>
          <w:trHeight w:val="300"/>
        </w:trPr>
        <w:tc>
          <w:tcPr>
            <w:tcW w:w="601" w:type="dxa"/>
            <w:shd w:val="clear" w:color="auto" w:fill="auto"/>
          </w:tcPr>
          <w:p w14:paraId="6538C855"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200</w:t>
            </w:r>
          </w:p>
        </w:tc>
        <w:tc>
          <w:tcPr>
            <w:tcW w:w="7337" w:type="dxa"/>
            <w:shd w:val="clear" w:color="auto" w:fill="auto"/>
            <w:hideMark/>
          </w:tcPr>
          <w:p w14:paraId="4E6A51D3"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7/1</w:t>
            </w:r>
          </w:p>
        </w:tc>
        <w:tc>
          <w:tcPr>
            <w:tcW w:w="1560" w:type="dxa"/>
            <w:shd w:val="clear" w:color="auto" w:fill="auto"/>
            <w:hideMark/>
          </w:tcPr>
          <w:p w14:paraId="5FD1E989"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2017</w:t>
            </w:r>
          </w:p>
        </w:tc>
      </w:tr>
      <w:tr w:rsidR="00810C17" w:rsidRPr="00DC3733" w14:paraId="7671CF6A" w14:textId="77777777" w:rsidTr="00810C17">
        <w:trPr>
          <w:trHeight w:val="300"/>
        </w:trPr>
        <w:tc>
          <w:tcPr>
            <w:tcW w:w="601" w:type="dxa"/>
            <w:shd w:val="clear" w:color="auto" w:fill="auto"/>
          </w:tcPr>
          <w:p w14:paraId="79EC18E5"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201</w:t>
            </w:r>
          </w:p>
        </w:tc>
        <w:tc>
          <w:tcPr>
            <w:tcW w:w="7337" w:type="dxa"/>
            <w:shd w:val="clear" w:color="auto" w:fill="auto"/>
            <w:hideMark/>
          </w:tcPr>
          <w:p w14:paraId="71841202"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7/2</w:t>
            </w:r>
          </w:p>
        </w:tc>
        <w:tc>
          <w:tcPr>
            <w:tcW w:w="1560" w:type="dxa"/>
            <w:shd w:val="clear" w:color="auto" w:fill="auto"/>
            <w:hideMark/>
          </w:tcPr>
          <w:p w14:paraId="72B3CAA3"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48B2B6B6" w14:textId="77777777" w:rsidTr="00810C17">
        <w:trPr>
          <w:trHeight w:val="265"/>
        </w:trPr>
        <w:tc>
          <w:tcPr>
            <w:tcW w:w="601" w:type="dxa"/>
            <w:shd w:val="clear" w:color="auto" w:fill="auto"/>
          </w:tcPr>
          <w:p w14:paraId="072F0D9F"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202</w:t>
            </w:r>
          </w:p>
        </w:tc>
        <w:tc>
          <w:tcPr>
            <w:tcW w:w="7337" w:type="dxa"/>
            <w:shd w:val="clear" w:color="auto" w:fill="auto"/>
            <w:hideMark/>
          </w:tcPr>
          <w:p w14:paraId="332A46D5"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7 (1</w:t>
            </w:r>
            <w:r>
              <w:rPr>
                <w:rFonts w:ascii="Times New Roman" w:hAnsi="Times New Roman" w:cs="Times New Roman"/>
                <w:sz w:val="24"/>
                <w:szCs w:val="24"/>
              </w:rPr>
              <w:t xml:space="preserve"> - </w:t>
            </w:r>
            <w:r w:rsidRPr="00DC3733">
              <w:rPr>
                <w:rFonts w:ascii="Times New Roman" w:hAnsi="Times New Roman" w:cs="Times New Roman"/>
                <w:sz w:val="24"/>
                <w:szCs w:val="24"/>
              </w:rPr>
              <w:t>4 под.);</w:t>
            </w:r>
          </w:p>
          <w:p w14:paraId="77EC2A73"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7 (5 под.)</w:t>
            </w:r>
          </w:p>
        </w:tc>
        <w:tc>
          <w:tcPr>
            <w:tcW w:w="1560" w:type="dxa"/>
            <w:shd w:val="clear" w:color="auto" w:fill="auto"/>
            <w:hideMark/>
          </w:tcPr>
          <w:p w14:paraId="3A256C26"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6047ACE2" w14:textId="77777777" w:rsidTr="00810C17">
        <w:trPr>
          <w:trHeight w:val="480"/>
        </w:trPr>
        <w:tc>
          <w:tcPr>
            <w:tcW w:w="601" w:type="dxa"/>
            <w:shd w:val="clear" w:color="auto" w:fill="auto"/>
          </w:tcPr>
          <w:p w14:paraId="0B1833D8"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203</w:t>
            </w:r>
          </w:p>
        </w:tc>
        <w:tc>
          <w:tcPr>
            <w:tcW w:w="7337" w:type="dxa"/>
            <w:shd w:val="clear" w:color="auto" w:fill="auto"/>
            <w:hideMark/>
          </w:tcPr>
          <w:p w14:paraId="3A89A323"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11;</w:t>
            </w:r>
          </w:p>
          <w:p w14:paraId="4D443BFF"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11/1;</w:t>
            </w:r>
          </w:p>
          <w:p w14:paraId="4DBE8E03"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Адмиралтейская, д. 9</w:t>
            </w:r>
          </w:p>
        </w:tc>
        <w:tc>
          <w:tcPr>
            <w:tcW w:w="1560" w:type="dxa"/>
            <w:shd w:val="clear" w:color="auto" w:fill="auto"/>
            <w:hideMark/>
          </w:tcPr>
          <w:p w14:paraId="225AE3E8"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2019</w:t>
            </w:r>
          </w:p>
          <w:p w14:paraId="13E5F474"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p w14:paraId="77DFD051"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1F845522" w14:textId="77777777" w:rsidTr="00810C17">
        <w:trPr>
          <w:trHeight w:val="300"/>
        </w:trPr>
        <w:tc>
          <w:tcPr>
            <w:tcW w:w="601" w:type="dxa"/>
            <w:shd w:val="clear" w:color="auto" w:fill="auto"/>
          </w:tcPr>
          <w:p w14:paraId="38C044E0"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204</w:t>
            </w:r>
          </w:p>
        </w:tc>
        <w:tc>
          <w:tcPr>
            <w:tcW w:w="7337" w:type="dxa"/>
            <w:shd w:val="clear" w:color="auto" w:fill="auto"/>
            <w:hideMark/>
          </w:tcPr>
          <w:p w14:paraId="431F18FF"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17</w:t>
            </w:r>
          </w:p>
        </w:tc>
        <w:tc>
          <w:tcPr>
            <w:tcW w:w="1560" w:type="dxa"/>
            <w:shd w:val="clear" w:color="auto" w:fill="auto"/>
            <w:hideMark/>
          </w:tcPr>
          <w:p w14:paraId="1B0EBD64"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271277E0" w14:textId="77777777" w:rsidTr="00810C17">
        <w:trPr>
          <w:trHeight w:val="300"/>
        </w:trPr>
        <w:tc>
          <w:tcPr>
            <w:tcW w:w="601" w:type="dxa"/>
            <w:shd w:val="clear" w:color="auto" w:fill="auto"/>
          </w:tcPr>
          <w:p w14:paraId="32C2CED9"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205</w:t>
            </w:r>
          </w:p>
        </w:tc>
        <w:tc>
          <w:tcPr>
            <w:tcW w:w="7337" w:type="dxa"/>
            <w:shd w:val="clear" w:color="auto" w:fill="auto"/>
            <w:hideMark/>
          </w:tcPr>
          <w:p w14:paraId="768617F8"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17/2</w:t>
            </w:r>
          </w:p>
        </w:tc>
        <w:tc>
          <w:tcPr>
            <w:tcW w:w="1560" w:type="dxa"/>
            <w:shd w:val="clear" w:color="auto" w:fill="auto"/>
            <w:hideMark/>
          </w:tcPr>
          <w:p w14:paraId="11528DB1"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19AB4942" w14:textId="77777777" w:rsidTr="00810C17">
        <w:trPr>
          <w:trHeight w:val="300"/>
        </w:trPr>
        <w:tc>
          <w:tcPr>
            <w:tcW w:w="601" w:type="dxa"/>
            <w:shd w:val="clear" w:color="auto" w:fill="auto"/>
          </w:tcPr>
          <w:p w14:paraId="0A8D852D"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206</w:t>
            </w:r>
          </w:p>
        </w:tc>
        <w:tc>
          <w:tcPr>
            <w:tcW w:w="7337" w:type="dxa"/>
            <w:shd w:val="clear" w:color="auto" w:fill="auto"/>
            <w:hideMark/>
          </w:tcPr>
          <w:p w14:paraId="723AB6AF"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19</w:t>
            </w:r>
          </w:p>
        </w:tc>
        <w:tc>
          <w:tcPr>
            <w:tcW w:w="1560" w:type="dxa"/>
            <w:shd w:val="clear" w:color="auto" w:fill="auto"/>
            <w:hideMark/>
          </w:tcPr>
          <w:p w14:paraId="517F3F46"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0A58E5D5" w14:textId="77777777" w:rsidTr="00810C17">
        <w:trPr>
          <w:trHeight w:val="300"/>
        </w:trPr>
        <w:tc>
          <w:tcPr>
            <w:tcW w:w="601" w:type="dxa"/>
            <w:shd w:val="clear" w:color="auto" w:fill="auto"/>
          </w:tcPr>
          <w:p w14:paraId="5B2620DF"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207</w:t>
            </w:r>
          </w:p>
        </w:tc>
        <w:tc>
          <w:tcPr>
            <w:tcW w:w="7337" w:type="dxa"/>
            <w:shd w:val="clear" w:color="auto" w:fill="auto"/>
            <w:hideMark/>
          </w:tcPr>
          <w:p w14:paraId="60C7F82E"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21</w:t>
            </w:r>
          </w:p>
        </w:tc>
        <w:tc>
          <w:tcPr>
            <w:tcW w:w="1560" w:type="dxa"/>
            <w:shd w:val="clear" w:color="auto" w:fill="auto"/>
            <w:hideMark/>
          </w:tcPr>
          <w:p w14:paraId="7288EF80"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34C17997" w14:textId="77777777" w:rsidTr="00810C17">
        <w:trPr>
          <w:trHeight w:val="300"/>
        </w:trPr>
        <w:tc>
          <w:tcPr>
            <w:tcW w:w="601" w:type="dxa"/>
            <w:shd w:val="clear" w:color="auto" w:fill="auto"/>
          </w:tcPr>
          <w:p w14:paraId="0F75D840"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208</w:t>
            </w:r>
          </w:p>
        </w:tc>
        <w:tc>
          <w:tcPr>
            <w:tcW w:w="7337" w:type="dxa"/>
            <w:shd w:val="clear" w:color="auto" w:fill="auto"/>
            <w:hideMark/>
          </w:tcPr>
          <w:p w14:paraId="36F5C7BF"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19/1</w:t>
            </w:r>
          </w:p>
        </w:tc>
        <w:tc>
          <w:tcPr>
            <w:tcW w:w="1560" w:type="dxa"/>
            <w:shd w:val="clear" w:color="auto" w:fill="auto"/>
            <w:hideMark/>
          </w:tcPr>
          <w:p w14:paraId="0DFCC295"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2017</w:t>
            </w:r>
          </w:p>
        </w:tc>
      </w:tr>
      <w:tr w:rsidR="00810C17" w:rsidRPr="00DC3733" w14:paraId="51203680" w14:textId="77777777" w:rsidTr="00810C17">
        <w:trPr>
          <w:trHeight w:val="300"/>
        </w:trPr>
        <w:tc>
          <w:tcPr>
            <w:tcW w:w="601" w:type="dxa"/>
            <w:shd w:val="clear" w:color="auto" w:fill="auto"/>
          </w:tcPr>
          <w:p w14:paraId="7D6256D1"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209</w:t>
            </w:r>
          </w:p>
        </w:tc>
        <w:tc>
          <w:tcPr>
            <w:tcW w:w="7337" w:type="dxa"/>
            <w:shd w:val="clear" w:color="auto" w:fill="auto"/>
            <w:hideMark/>
          </w:tcPr>
          <w:p w14:paraId="40A97C46"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27</w:t>
            </w:r>
          </w:p>
        </w:tc>
        <w:tc>
          <w:tcPr>
            <w:tcW w:w="1560" w:type="dxa"/>
            <w:shd w:val="clear" w:color="auto" w:fill="auto"/>
            <w:hideMark/>
          </w:tcPr>
          <w:p w14:paraId="41115615"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16F3886D" w14:textId="77777777" w:rsidTr="00810C17">
        <w:trPr>
          <w:trHeight w:val="300"/>
        </w:trPr>
        <w:tc>
          <w:tcPr>
            <w:tcW w:w="601" w:type="dxa"/>
            <w:shd w:val="clear" w:color="auto" w:fill="auto"/>
          </w:tcPr>
          <w:p w14:paraId="5BD7A24B"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210</w:t>
            </w:r>
          </w:p>
        </w:tc>
        <w:tc>
          <w:tcPr>
            <w:tcW w:w="7337" w:type="dxa"/>
            <w:shd w:val="clear" w:color="auto" w:fill="auto"/>
            <w:hideMark/>
          </w:tcPr>
          <w:p w14:paraId="7A79F042"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29</w:t>
            </w:r>
          </w:p>
        </w:tc>
        <w:tc>
          <w:tcPr>
            <w:tcW w:w="1560" w:type="dxa"/>
            <w:shd w:val="clear" w:color="auto" w:fill="auto"/>
            <w:hideMark/>
          </w:tcPr>
          <w:p w14:paraId="33030C16"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3AC80911" w14:textId="77777777" w:rsidTr="00810C17">
        <w:trPr>
          <w:trHeight w:val="300"/>
        </w:trPr>
        <w:tc>
          <w:tcPr>
            <w:tcW w:w="601" w:type="dxa"/>
            <w:shd w:val="clear" w:color="auto" w:fill="auto"/>
          </w:tcPr>
          <w:p w14:paraId="17C58EAC"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211</w:t>
            </w:r>
          </w:p>
        </w:tc>
        <w:tc>
          <w:tcPr>
            <w:tcW w:w="7337" w:type="dxa"/>
            <w:shd w:val="clear" w:color="auto" w:fill="auto"/>
            <w:hideMark/>
          </w:tcPr>
          <w:p w14:paraId="10FF247E"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31</w:t>
            </w:r>
          </w:p>
        </w:tc>
        <w:tc>
          <w:tcPr>
            <w:tcW w:w="1560" w:type="dxa"/>
            <w:shd w:val="clear" w:color="auto" w:fill="auto"/>
            <w:hideMark/>
          </w:tcPr>
          <w:p w14:paraId="2727BE9B"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20B72198" w14:textId="77777777" w:rsidTr="00810C17">
        <w:trPr>
          <w:trHeight w:val="300"/>
        </w:trPr>
        <w:tc>
          <w:tcPr>
            <w:tcW w:w="601" w:type="dxa"/>
            <w:shd w:val="clear" w:color="auto" w:fill="auto"/>
          </w:tcPr>
          <w:p w14:paraId="271092F7"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212</w:t>
            </w:r>
          </w:p>
        </w:tc>
        <w:tc>
          <w:tcPr>
            <w:tcW w:w="7337" w:type="dxa"/>
            <w:shd w:val="clear" w:color="auto" w:fill="auto"/>
            <w:hideMark/>
          </w:tcPr>
          <w:p w14:paraId="41E2D3A4"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33</w:t>
            </w:r>
          </w:p>
        </w:tc>
        <w:tc>
          <w:tcPr>
            <w:tcW w:w="1560" w:type="dxa"/>
            <w:shd w:val="clear" w:color="auto" w:fill="auto"/>
            <w:hideMark/>
          </w:tcPr>
          <w:p w14:paraId="35DE001D"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3A6C9C6B" w14:textId="77777777" w:rsidTr="00810C17">
        <w:trPr>
          <w:trHeight w:val="300"/>
        </w:trPr>
        <w:tc>
          <w:tcPr>
            <w:tcW w:w="601" w:type="dxa"/>
            <w:shd w:val="clear" w:color="auto" w:fill="auto"/>
          </w:tcPr>
          <w:p w14:paraId="2C907B84"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213</w:t>
            </w:r>
          </w:p>
        </w:tc>
        <w:tc>
          <w:tcPr>
            <w:tcW w:w="7337" w:type="dxa"/>
            <w:shd w:val="clear" w:color="auto" w:fill="auto"/>
            <w:hideMark/>
          </w:tcPr>
          <w:p w14:paraId="3DDF52BE"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33/1</w:t>
            </w:r>
          </w:p>
        </w:tc>
        <w:tc>
          <w:tcPr>
            <w:tcW w:w="1560" w:type="dxa"/>
            <w:shd w:val="clear" w:color="auto" w:fill="auto"/>
            <w:hideMark/>
          </w:tcPr>
          <w:p w14:paraId="3B760A0E"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65DC3FF4" w14:textId="77777777" w:rsidTr="00810C17">
        <w:trPr>
          <w:trHeight w:val="300"/>
        </w:trPr>
        <w:tc>
          <w:tcPr>
            <w:tcW w:w="601" w:type="dxa"/>
            <w:shd w:val="clear" w:color="auto" w:fill="auto"/>
          </w:tcPr>
          <w:p w14:paraId="73B98CD6"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214</w:t>
            </w:r>
          </w:p>
        </w:tc>
        <w:tc>
          <w:tcPr>
            <w:tcW w:w="7337" w:type="dxa"/>
            <w:shd w:val="clear" w:color="auto" w:fill="auto"/>
            <w:hideMark/>
          </w:tcPr>
          <w:p w14:paraId="305CD106"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34</w:t>
            </w:r>
          </w:p>
        </w:tc>
        <w:tc>
          <w:tcPr>
            <w:tcW w:w="1560" w:type="dxa"/>
            <w:shd w:val="clear" w:color="auto" w:fill="auto"/>
            <w:hideMark/>
          </w:tcPr>
          <w:p w14:paraId="73CBA094"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10116C3E" w14:textId="77777777" w:rsidTr="00810C17">
        <w:trPr>
          <w:trHeight w:val="300"/>
        </w:trPr>
        <w:tc>
          <w:tcPr>
            <w:tcW w:w="601" w:type="dxa"/>
            <w:shd w:val="clear" w:color="auto" w:fill="auto"/>
          </w:tcPr>
          <w:p w14:paraId="4D8E6CF3"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215</w:t>
            </w:r>
          </w:p>
        </w:tc>
        <w:tc>
          <w:tcPr>
            <w:tcW w:w="7337" w:type="dxa"/>
            <w:shd w:val="clear" w:color="auto" w:fill="auto"/>
            <w:hideMark/>
          </w:tcPr>
          <w:p w14:paraId="6BF68309"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35</w:t>
            </w:r>
          </w:p>
        </w:tc>
        <w:tc>
          <w:tcPr>
            <w:tcW w:w="1560" w:type="dxa"/>
            <w:shd w:val="clear" w:color="auto" w:fill="auto"/>
            <w:hideMark/>
          </w:tcPr>
          <w:p w14:paraId="6B0DEB86"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40AA58C5" w14:textId="77777777" w:rsidTr="00810C17">
        <w:trPr>
          <w:trHeight w:val="300"/>
        </w:trPr>
        <w:tc>
          <w:tcPr>
            <w:tcW w:w="601" w:type="dxa"/>
            <w:shd w:val="clear" w:color="auto" w:fill="auto"/>
          </w:tcPr>
          <w:p w14:paraId="0772440B"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216</w:t>
            </w:r>
          </w:p>
        </w:tc>
        <w:tc>
          <w:tcPr>
            <w:tcW w:w="7337" w:type="dxa"/>
            <w:shd w:val="clear" w:color="auto" w:fill="auto"/>
            <w:hideMark/>
          </w:tcPr>
          <w:p w14:paraId="45A91258"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36</w:t>
            </w:r>
          </w:p>
        </w:tc>
        <w:tc>
          <w:tcPr>
            <w:tcW w:w="1560" w:type="dxa"/>
            <w:shd w:val="clear" w:color="auto" w:fill="auto"/>
            <w:hideMark/>
          </w:tcPr>
          <w:p w14:paraId="0231843A"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3EDA6FAF" w14:textId="77777777" w:rsidTr="00810C17">
        <w:trPr>
          <w:trHeight w:val="300"/>
        </w:trPr>
        <w:tc>
          <w:tcPr>
            <w:tcW w:w="601" w:type="dxa"/>
            <w:shd w:val="clear" w:color="auto" w:fill="auto"/>
          </w:tcPr>
          <w:p w14:paraId="621C6425"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217</w:t>
            </w:r>
          </w:p>
        </w:tc>
        <w:tc>
          <w:tcPr>
            <w:tcW w:w="7337" w:type="dxa"/>
            <w:shd w:val="clear" w:color="auto" w:fill="auto"/>
            <w:hideMark/>
          </w:tcPr>
          <w:p w14:paraId="763AC378"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37</w:t>
            </w:r>
          </w:p>
        </w:tc>
        <w:tc>
          <w:tcPr>
            <w:tcW w:w="1560" w:type="dxa"/>
            <w:shd w:val="clear" w:color="auto" w:fill="auto"/>
            <w:hideMark/>
          </w:tcPr>
          <w:p w14:paraId="4769BF3D"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00C96406" w14:textId="77777777" w:rsidTr="00810C17">
        <w:trPr>
          <w:trHeight w:val="300"/>
        </w:trPr>
        <w:tc>
          <w:tcPr>
            <w:tcW w:w="601" w:type="dxa"/>
            <w:shd w:val="clear" w:color="auto" w:fill="auto"/>
          </w:tcPr>
          <w:p w14:paraId="5CFB7553"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218</w:t>
            </w:r>
          </w:p>
        </w:tc>
        <w:tc>
          <w:tcPr>
            <w:tcW w:w="7337" w:type="dxa"/>
            <w:shd w:val="clear" w:color="auto" w:fill="auto"/>
            <w:hideMark/>
          </w:tcPr>
          <w:p w14:paraId="35D0C872"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39</w:t>
            </w:r>
          </w:p>
        </w:tc>
        <w:tc>
          <w:tcPr>
            <w:tcW w:w="1560" w:type="dxa"/>
            <w:shd w:val="clear" w:color="auto" w:fill="auto"/>
            <w:hideMark/>
          </w:tcPr>
          <w:p w14:paraId="25A68858"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19118204" w14:textId="77777777" w:rsidTr="00810C17">
        <w:trPr>
          <w:trHeight w:val="300"/>
        </w:trPr>
        <w:tc>
          <w:tcPr>
            <w:tcW w:w="601" w:type="dxa"/>
            <w:shd w:val="clear" w:color="auto" w:fill="auto"/>
          </w:tcPr>
          <w:p w14:paraId="490EFBAB"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219</w:t>
            </w:r>
          </w:p>
        </w:tc>
        <w:tc>
          <w:tcPr>
            <w:tcW w:w="7337" w:type="dxa"/>
            <w:shd w:val="clear" w:color="auto" w:fill="auto"/>
            <w:hideMark/>
          </w:tcPr>
          <w:p w14:paraId="5ED99F85"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41</w:t>
            </w:r>
          </w:p>
        </w:tc>
        <w:tc>
          <w:tcPr>
            <w:tcW w:w="1560" w:type="dxa"/>
            <w:shd w:val="clear" w:color="auto" w:fill="auto"/>
            <w:hideMark/>
          </w:tcPr>
          <w:p w14:paraId="5DC992CC"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4911D17F" w14:textId="77777777" w:rsidTr="00810C17">
        <w:trPr>
          <w:trHeight w:val="300"/>
        </w:trPr>
        <w:tc>
          <w:tcPr>
            <w:tcW w:w="601" w:type="dxa"/>
            <w:shd w:val="clear" w:color="auto" w:fill="auto"/>
          </w:tcPr>
          <w:p w14:paraId="4FB58821"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220</w:t>
            </w:r>
          </w:p>
        </w:tc>
        <w:tc>
          <w:tcPr>
            <w:tcW w:w="7337" w:type="dxa"/>
            <w:shd w:val="clear" w:color="auto" w:fill="auto"/>
            <w:hideMark/>
          </w:tcPr>
          <w:p w14:paraId="02342811"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43</w:t>
            </w:r>
          </w:p>
        </w:tc>
        <w:tc>
          <w:tcPr>
            <w:tcW w:w="1560" w:type="dxa"/>
            <w:shd w:val="clear" w:color="auto" w:fill="auto"/>
            <w:hideMark/>
          </w:tcPr>
          <w:p w14:paraId="25F1D1FE"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6C7C1326" w14:textId="77777777" w:rsidTr="00810C17">
        <w:trPr>
          <w:trHeight w:val="300"/>
        </w:trPr>
        <w:tc>
          <w:tcPr>
            <w:tcW w:w="601" w:type="dxa"/>
            <w:shd w:val="clear" w:color="auto" w:fill="auto"/>
          </w:tcPr>
          <w:p w14:paraId="4B9EC5E9"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221</w:t>
            </w:r>
          </w:p>
        </w:tc>
        <w:tc>
          <w:tcPr>
            <w:tcW w:w="7337" w:type="dxa"/>
            <w:shd w:val="clear" w:color="auto" w:fill="auto"/>
            <w:hideMark/>
          </w:tcPr>
          <w:p w14:paraId="251B4E24"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44/1;</w:t>
            </w:r>
          </w:p>
          <w:p w14:paraId="23919465"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44/2</w:t>
            </w:r>
          </w:p>
        </w:tc>
        <w:tc>
          <w:tcPr>
            <w:tcW w:w="1560" w:type="dxa"/>
            <w:shd w:val="clear" w:color="auto" w:fill="auto"/>
            <w:hideMark/>
          </w:tcPr>
          <w:p w14:paraId="22F6ADF3"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2E7AE951" w14:textId="77777777" w:rsidTr="00810C17">
        <w:trPr>
          <w:trHeight w:val="300"/>
        </w:trPr>
        <w:tc>
          <w:tcPr>
            <w:tcW w:w="601" w:type="dxa"/>
            <w:shd w:val="clear" w:color="auto" w:fill="auto"/>
          </w:tcPr>
          <w:p w14:paraId="6EF78AC5"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222</w:t>
            </w:r>
          </w:p>
        </w:tc>
        <w:tc>
          <w:tcPr>
            <w:tcW w:w="7337" w:type="dxa"/>
            <w:shd w:val="clear" w:color="auto" w:fill="auto"/>
            <w:hideMark/>
          </w:tcPr>
          <w:p w14:paraId="29938C0C"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48;</w:t>
            </w:r>
          </w:p>
          <w:p w14:paraId="1C70722B"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50</w:t>
            </w:r>
          </w:p>
        </w:tc>
        <w:tc>
          <w:tcPr>
            <w:tcW w:w="1560" w:type="dxa"/>
            <w:shd w:val="clear" w:color="auto" w:fill="auto"/>
            <w:hideMark/>
          </w:tcPr>
          <w:p w14:paraId="20D88BE1"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6CBE0B0B" w14:textId="77777777" w:rsidTr="00810C17">
        <w:trPr>
          <w:trHeight w:val="300"/>
        </w:trPr>
        <w:tc>
          <w:tcPr>
            <w:tcW w:w="601" w:type="dxa"/>
            <w:shd w:val="clear" w:color="auto" w:fill="auto"/>
          </w:tcPr>
          <w:p w14:paraId="3C559334"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223</w:t>
            </w:r>
          </w:p>
        </w:tc>
        <w:tc>
          <w:tcPr>
            <w:tcW w:w="7337" w:type="dxa"/>
            <w:shd w:val="clear" w:color="auto" w:fill="auto"/>
            <w:hideMark/>
          </w:tcPr>
          <w:p w14:paraId="39FD165F"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51;</w:t>
            </w:r>
          </w:p>
          <w:p w14:paraId="3D50043E"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53</w:t>
            </w:r>
          </w:p>
        </w:tc>
        <w:tc>
          <w:tcPr>
            <w:tcW w:w="1560" w:type="dxa"/>
            <w:shd w:val="clear" w:color="auto" w:fill="auto"/>
            <w:hideMark/>
          </w:tcPr>
          <w:p w14:paraId="41BF8E2C"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13C92DB8" w14:textId="77777777" w:rsidTr="00810C17">
        <w:trPr>
          <w:trHeight w:val="300"/>
        </w:trPr>
        <w:tc>
          <w:tcPr>
            <w:tcW w:w="601" w:type="dxa"/>
            <w:shd w:val="clear" w:color="auto" w:fill="auto"/>
          </w:tcPr>
          <w:p w14:paraId="51BA95C3"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224</w:t>
            </w:r>
          </w:p>
        </w:tc>
        <w:tc>
          <w:tcPr>
            <w:tcW w:w="7337" w:type="dxa"/>
            <w:shd w:val="clear" w:color="auto" w:fill="auto"/>
            <w:hideMark/>
          </w:tcPr>
          <w:p w14:paraId="7E1041E9"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52</w:t>
            </w:r>
          </w:p>
        </w:tc>
        <w:tc>
          <w:tcPr>
            <w:tcW w:w="1560" w:type="dxa"/>
            <w:shd w:val="clear" w:color="auto" w:fill="auto"/>
            <w:hideMark/>
          </w:tcPr>
          <w:p w14:paraId="50BD934F"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00321197" w14:textId="77777777" w:rsidTr="00810C17">
        <w:trPr>
          <w:trHeight w:val="300"/>
        </w:trPr>
        <w:tc>
          <w:tcPr>
            <w:tcW w:w="601" w:type="dxa"/>
            <w:shd w:val="clear" w:color="auto" w:fill="auto"/>
          </w:tcPr>
          <w:p w14:paraId="27EBB487"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225</w:t>
            </w:r>
          </w:p>
        </w:tc>
        <w:tc>
          <w:tcPr>
            <w:tcW w:w="7337" w:type="dxa"/>
            <w:shd w:val="clear" w:color="auto" w:fill="auto"/>
            <w:hideMark/>
          </w:tcPr>
          <w:p w14:paraId="187959DD"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63/2</w:t>
            </w:r>
          </w:p>
        </w:tc>
        <w:tc>
          <w:tcPr>
            <w:tcW w:w="1560" w:type="dxa"/>
            <w:shd w:val="clear" w:color="auto" w:fill="auto"/>
            <w:hideMark/>
          </w:tcPr>
          <w:p w14:paraId="02793D52"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5F7EA3E4" w14:textId="77777777" w:rsidTr="00810C17">
        <w:trPr>
          <w:trHeight w:val="480"/>
        </w:trPr>
        <w:tc>
          <w:tcPr>
            <w:tcW w:w="601" w:type="dxa"/>
            <w:shd w:val="clear" w:color="auto" w:fill="auto"/>
          </w:tcPr>
          <w:p w14:paraId="1BD97413"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226</w:t>
            </w:r>
          </w:p>
        </w:tc>
        <w:tc>
          <w:tcPr>
            <w:tcW w:w="7337" w:type="dxa"/>
            <w:shd w:val="clear" w:color="auto" w:fill="auto"/>
            <w:hideMark/>
          </w:tcPr>
          <w:p w14:paraId="0046B971"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55/1;</w:t>
            </w:r>
          </w:p>
          <w:p w14:paraId="3444E4A4"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55/2;</w:t>
            </w:r>
          </w:p>
          <w:p w14:paraId="52043115"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59/2</w:t>
            </w:r>
          </w:p>
        </w:tc>
        <w:tc>
          <w:tcPr>
            <w:tcW w:w="1560" w:type="dxa"/>
            <w:shd w:val="clear" w:color="auto" w:fill="auto"/>
            <w:hideMark/>
          </w:tcPr>
          <w:p w14:paraId="05DBE220"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21306C9B" w14:textId="77777777" w:rsidTr="00810C17">
        <w:trPr>
          <w:trHeight w:val="300"/>
        </w:trPr>
        <w:tc>
          <w:tcPr>
            <w:tcW w:w="601" w:type="dxa"/>
            <w:shd w:val="clear" w:color="auto" w:fill="auto"/>
          </w:tcPr>
          <w:p w14:paraId="1862397F"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227</w:t>
            </w:r>
          </w:p>
        </w:tc>
        <w:tc>
          <w:tcPr>
            <w:tcW w:w="7337" w:type="dxa"/>
            <w:shd w:val="clear" w:color="auto" w:fill="auto"/>
            <w:hideMark/>
          </w:tcPr>
          <w:p w14:paraId="0B44848C"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60;</w:t>
            </w:r>
          </w:p>
          <w:p w14:paraId="5E9DA64E"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62</w:t>
            </w:r>
          </w:p>
        </w:tc>
        <w:tc>
          <w:tcPr>
            <w:tcW w:w="1560" w:type="dxa"/>
            <w:shd w:val="clear" w:color="auto" w:fill="auto"/>
            <w:hideMark/>
          </w:tcPr>
          <w:p w14:paraId="6101E80F"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5547FFCB" w14:textId="77777777" w:rsidTr="00810C17">
        <w:trPr>
          <w:trHeight w:val="480"/>
        </w:trPr>
        <w:tc>
          <w:tcPr>
            <w:tcW w:w="601" w:type="dxa"/>
            <w:shd w:val="clear" w:color="auto" w:fill="auto"/>
          </w:tcPr>
          <w:p w14:paraId="59C33206"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228</w:t>
            </w:r>
          </w:p>
        </w:tc>
        <w:tc>
          <w:tcPr>
            <w:tcW w:w="7337" w:type="dxa"/>
            <w:shd w:val="clear" w:color="auto" w:fill="auto"/>
            <w:hideMark/>
          </w:tcPr>
          <w:p w14:paraId="30630778"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61;</w:t>
            </w:r>
          </w:p>
          <w:p w14:paraId="622240A9"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59;</w:t>
            </w:r>
          </w:p>
          <w:p w14:paraId="57178AD4"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63</w:t>
            </w:r>
          </w:p>
        </w:tc>
        <w:tc>
          <w:tcPr>
            <w:tcW w:w="1560" w:type="dxa"/>
            <w:shd w:val="clear" w:color="auto" w:fill="auto"/>
            <w:hideMark/>
          </w:tcPr>
          <w:p w14:paraId="3D35D563"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2F0DF01E" w14:textId="77777777" w:rsidTr="00810C17">
        <w:trPr>
          <w:trHeight w:val="300"/>
        </w:trPr>
        <w:tc>
          <w:tcPr>
            <w:tcW w:w="601" w:type="dxa"/>
            <w:shd w:val="clear" w:color="auto" w:fill="auto"/>
          </w:tcPr>
          <w:p w14:paraId="462CFDDD"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229</w:t>
            </w:r>
          </w:p>
        </w:tc>
        <w:tc>
          <w:tcPr>
            <w:tcW w:w="7337" w:type="dxa"/>
            <w:shd w:val="clear" w:color="auto" w:fill="auto"/>
            <w:hideMark/>
          </w:tcPr>
          <w:p w14:paraId="4713EF6F"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66;</w:t>
            </w:r>
          </w:p>
        </w:tc>
        <w:tc>
          <w:tcPr>
            <w:tcW w:w="1560" w:type="dxa"/>
            <w:shd w:val="clear" w:color="auto" w:fill="auto"/>
            <w:hideMark/>
          </w:tcPr>
          <w:p w14:paraId="62D56198"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0DC961E0" w14:textId="77777777" w:rsidTr="00810C17">
        <w:trPr>
          <w:trHeight w:val="300"/>
        </w:trPr>
        <w:tc>
          <w:tcPr>
            <w:tcW w:w="601" w:type="dxa"/>
            <w:shd w:val="clear" w:color="auto" w:fill="auto"/>
          </w:tcPr>
          <w:p w14:paraId="44C177F4"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230</w:t>
            </w:r>
          </w:p>
        </w:tc>
        <w:tc>
          <w:tcPr>
            <w:tcW w:w="7337" w:type="dxa"/>
            <w:shd w:val="clear" w:color="auto" w:fill="auto"/>
            <w:hideMark/>
          </w:tcPr>
          <w:p w14:paraId="4D23A94D"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71/1</w:t>
            </w:r>
          </w:p>
        </w:tc>
        <w:tc>
          <w:tcPr>
            <w:tcW w:w="1560" w:type="dxa"/>
            <w:shd w:val="clear" w:color="auto" w:fill="auto"/>
            <w:hideMark/>
          </w:tcPr>
          <w:p w14:paraId="6C22CAC2"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0ACB62E8" w14:textId="77777777" w:rsidTr="00810C17">
        <w:trPr>
          <w:trHeight w:val="70"/>
        </w:trPr>
        <w:tc>
          <w:tcPr>
            <w:tcW w:w="601" w:type="dxa"/>
            <w:shd w:val="clear" w:color="auto" w:fill="auto"/>
          </w:tcPr>
          <w:p w14:paraId="01BC8959"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231</w:t>
            </w:r>
          </w:p>
        </w:tc>
        <w:tc>
          <w:tcPr>
            <w:tcW w:w="7337" w:type="dxa"/>
            <w:shd w:val="clear" w:color="auto" w:fill="auto"/>
            <w:hideMark/>
          </w:tcPr>
          <w:p w14:paraId="38EDCCEF"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79;</w:t>
            </w:r>
          </w:p>
          <w:p w14:paraId="15DBD01C"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81;</w:t>
            </w:r>
          </w:p>
          <w:p w14:paraId="2CCB8024"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83</w:t>
            </w:r>
          </w:p>
        </w:tc>
        <w:tc>
          <w:tcPr>
            <w:tcW w:w="1560" w:type="dxa"/>
            <w:shd w:val="clear" w:color="auto" w:fill="auto"/>
            <w:hideMark/>
          </w:tcPr>
          <w:p w14:paraId="15FFA0E0"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11DF7B15" w14:textId="77777777" w:rsidTr="00810C17">
        <w:trPr>
          <w:trHeight w:val="300"/>
        </w:trPr>
        <w:tc>
          <w:tcPr>
            <w:tcW w:w="601" w:type="dxa"/>
            <w:shd w:val="clear" w:color="auto" w:fill="auto"/>
          </w:tcPr>
          <w:p w14:paraId="379E143B"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232</w:t>
            </w:r>
          </w:p>
        </w:tc>
        <w:tc>
          <w:tcPr>
            <w:tcW w:w="7337" w:type="dxa"/>
            <w:shd w:val="clear" w:color="auto" w:fill="auto"/>
            <w:hideMark/>
          </w:tcPr>
          <w:p w14:paraId="467AECE1"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Терехина, д. 6</w:t>
            </w:r>
          </w:p>
        </w:tc>
        <w:tc>
          <w:tcPr>
            <w:tcW w:w="1560" w:type="dxa"/>
            <w:shd w:val="clear" w:color="auto" w:fill="auto"/>
            <w:hideMark/>
          </w:tcPr>
          <w:p w14:paraId="74DE5E95"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54B41AFC" w14:textId="77777777" w:rsidTr="00810C17">
        <w:trPr>
          <w:trHeight w:val="300"/>
        </w:trPr>
        <w:tc>
          <w:tcPr>
            <w:tcW w:w="601" w:type="dxa"/>
            <w:shd w:val="clear" w:color="auto" w:fill="auto"/>
          </w:tcPr>
          <w:p w14:paraId="45819F55"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233</w:t>
            </w:r>
          </w:p>
        </w:tc>
        <w:tc>
          <w:tcPr>
            <w:tcW w:w="7337" w:type="dxa"/>
            <w:shd w:val="clear" w:color="auto" w:fill="auto"/>
            <w:hideMark/>
          </w:tcPr>
          <w:p w14:paraId="18CA5D64"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Терехина, д. 6/1</w:t>
            </w:r>
          </w:p>
        </w:tc>
        <w:tc>
          <w:tcPr>
            <w:tcW w:w="1560" w:type="dxa"/>
            <w:shd w:val="clear" w:color="auto" w:fill="auto"/>
            <w:hideMark/>
          </w:tcPr>
          <w:p w14:paraId="266D932E"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4C0C12C8" w14:textId="77777777" w:rsidTr="00810C17">
        <w:trPr>
          <w:trHeight w:val="300"/>
        </w:trPr>
        <w:tc>
          <w:tcPr>
            <w:tcW w:w="601" w:type="dxa"/>
            <w:shd w:val="clear" w:color="auto" w:fill="auto"/>
          </w:tcPr>
          <w:p w14:paraId="1C7C1622"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234</w:t>
            </w:r>
          </w:p>
        </w:tc>
        <w:tc>
          <w:tcPr>
            <w:tcW w:w="7337" w:type="dxa"/>
            <w:shd w:val="clear" w:color="auto" w:fill="auto"/>
            <w:hideMark/>
          </w:tcPr>
          <w:p w14:paraId="5F69CEFF"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Терехина, д. 6/2</w:t>
            </w:r>
          </w:p>
        </w:tc>
        <w:tc>
          <w:tcPr>
            <w:tcW w:w="1560" w:type="dxa"/>
            <w:shd w:val="clear" w:color="auto" w:fill="auto"/>
            <w:hideMark/>
          </w:tcPr>
          <w:p w14:paraId="7936F2C3"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6F786902" w14:textId="77777777" w:rsidTr="00810C17">
        <w:trPr>
          <w:trHeight w:val="300"/>
        </w:trPr>
        <w:tc>
          <w:tcPr>
            <w:tcW w:w="601" w:type="dxa"/>
            <w:shd w:val="clear" w:color="auto" w:fill="auto"/>
          </w:tcPr>
          <w:p w14:paraId="06396AE3"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lastRenderedPageBreak/>
              <w:t>235</w:t>
            </w:r>
          </w:p>
        </w:tc>
        <w:tc>
          <w:tcPr>
            <w:tcW w:w="7337" w:type="dxa"/>
            <w:shd w:val="clear" w:color="auto" w:fill="auto"/>
            <w:hideMark/>
          </w:tcPr>
          <w:p w14:paraId="63C62CFA"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Терехина, д. 58</w:t>
            </w:r>
          </w:p>
        </w:tc>
        <w:tc>
          <w:tcPr>
            <w:tcW w:w="1560" w:type="dxa"/>
            <w:shd w:val="clear" w:color="auto" w:fill="auto"/>
            <w:hideMark/>
          </w:tcPr>
          <w:p w14:paraId="44B85A99"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558D2947" w14:textId="77777777" w:rsidTr="00810C17">
        <w:trPr>
          <w:trHeight w:val="480"/>
        </w:trPr>
        <w:tc>
          <w:tcPr>
            <w:tcW w:w="601" w:type="dxa"/>
            <w:shd w:val="clear" w:color="auto" w:fill="auto"/>
          </w:tcPr>
          <w:p w14:paraId="7961723A"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236</w:t>
            </w:r>
          </w:p>
        </w:tc>
        <w:tc>
          <w:tcPr>
            <w:tcW w:w="7337" w:type="dxa"/>
            <w:shd w:val="clear" w:color="auto" w:fill="auto"/>
            <w:hideMark/>
          </w:tcPr>
          <w:p w14:paraId="2A6808B1"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Трамвайная, д. 1;</w:t>
            </w:r>
          </w:p>
          <w:p w14:paraId="74223E3F"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Трамвайная, д. 2;</w:t>
            </w:r>
          </w:p>
          <w:p w14:paraId="60BAEFD2"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Трамвайная, д. 3</w:t>
            </w:r>
          </w:p>
        </w:tc>
        <w:tc>
          <w:tcPr>
            <w:tcW w:w="1560" w:type="dxa"/>
            <w:shd w:val="clear" w:color="auto" w:fill="auto"/>
            <w:hideMark/>
          </w:tcPr>
          <w:p w14:paraId="7E8F2BB8"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7C892EC9" w14:textId="77777777" w:rsidTr="00810C17">
        <w:trPr>
          <w:trHeight w:val="480"/>
        </w:trPr>
        <w:tc>
          <w:tcPr>
            <w:tcW w:w="601" w:type="dxa"/>
            <w:shd w:val="clear" w:color="auto" w:fill="auto"/>
          </w:tcPr>
          <w:p w14:paraId="23757750"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237</w:t>
            </w:r>
          </w:p>
        </w:tc>
        <w:tc>
          <w:tcPr>
            <w:tcW w:w="7337" w:type="dxa"/>
            <w:shd w:val="clear" w:color="auto" w:fill="auto"/>
            <w:hideMark/>
          </w:tcPr>
          <w:p w14:paraId="6C6F0ED4"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Трамвайная, д. 4;</w:t>
            </w:r>
          </w:p>
          <w:p w14:paraId="7B98C1E4"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Трамвайная, д. 5;</w:t>
            </w:r>
          </w:p>
          <w:p w14:paraId="2E5330CE"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Трамвайная, д. 6;</w:t>
            </w:r>
          </w:p>
          <w:p w14:paraId="488414BE"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Трамвайная, д. 7</w:t>
            </w:r>
          </w:p>
        </w:tc>
        <w:tc>
          <w:tcPr>
            <w:tcW w:w="1560" w:type="dxa"/>
            <w:shd w:val="clear" w:color="auto" w:fill="auto"/>
            <w:hideMark/>
          </w:tcPr>
          <w:p w14:paraId="0E1CA8EC"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5F5A39BD" w14:textId="77777777" w:rsidTr="00810C17">
        <w:trPr>
          <w:trHeight w:val="720"/>
        </w:trPr>
        <w:tc>
          <w:tcPr>
            <w:tcW w:w="601" w:type="dxa"/>
            <w:shd w:val="clear" w:color="auto" w:fill="auto"/>
          </w:tcPr>
          <w:p w14:paraId="35D4D90B"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238</w:t>
            </w:r>
          </w:p>
        </w:tc>
        <w:tc>
          <w:tcPr>
            <w:tcW w:w="7337" w:type="dxa"/>
            <w:shd w:val="clear" w:color="auto" w:fill="auto"/>
            <w:hideMark/>
          </w:tcPr>
          <w:p w14:paraId="419756EF"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Физкультурников, д. 22;</w:t>
            </w:r>
          </w:p>
          <w:p w14:paraId="65EEE3CA"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Физкультурников, д. 22/1; </w:t>
            </w:r>
            <w:r w:rsidRPr="00DC3733">
              <w:rPr>
                <w:rFonts w:ascii="Times New Roman" w:hAnsi="Times New Roman" w:cs="Times New Roman"/>
                <w:sz w:val="24"/>
                <w:szCs w:val="24"/>
              </w:rPr>
              <w:br/>
              <w:t>г. Архангельск, ул. Физкультурников, д. 23;</w:t>
            </w:r>
          </w:p>
          <w:p w14:paraId="18A5BBD7"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Маслова, д. 16/1; </w:t>
            </w:r>
            <w:r w:rsidRPr="00DC3733">
              <w:rPr>
                <w:rFonts w:ascii="Times New Roman" w:hAnsi="Times New Roman" w:cs="Times New Roman"/>
                <w:sz w:val="24"/>
                <w:szCs w:val="24"/>
              </w:rPr>
              <w:br/>
              <w:t>г. Архангельск, ул. Маслова, д. 23/1</w:t>
            </w:r>
          </w:p>
        </w:tc>
        <w:tc>
          <w:tcPr>
            <w:tcW w:w="1560" w:type="dxa"/>
            <w:shd w:val="clear" w:color="auto" w:fill="auto"/>
            <w:hideMark/>
          </w:tcPr>
          <w:p w14:paraId="2923D976"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705AD159" w14:textId="77777777" w:rsidTr="00810C17">
        <w:trPr>
          <w:trHeight w:val="300"/>
        </w:trPr>
        <w:tc>
          <w:tcPr>
            <w:tcW w:w="601" w:type="dxa"/>
            <w:shd w:val="clear" w:color="auto" w:fill="auto"/>
          </w:tcPr>
          <w:p w14:paraId="2365F881"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239</w:t>
            </w:r>
          </w:p>
        </w:tc>
        <w:tc>
          <w:tcPr>
            <w:tcW w:w="7337" w:type="dxa"/>
            <w:shd w:val="clear" w:color="auto" w:fill="auto"/>
            <w:hideMark/>
          </w:tcPr>
          <w:p w14:paraId="19FB3579"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Физкультурников, д. 24/1</w:t>
            </w:r>
          </w:p>
        </w:tc>
        <w:tc>
          <w:tcPr>
            <w:tcW w:w="1560" w:type="dxa"/>
            <w:shd w:val="clear" w:color="auto" w:fill="auto"/>
            <w:hideMark/>
          </w:tcPr>
          <w:p w14:paraId="553F16CE"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523B6014" w14:textId="77777777" w:rsidTr="00810C17">
        <w:trPr>
          <w:trHeight w:val="300"/>
        </w:trPr>
        <w:tc>
          <w:tcPr>
            <w:tcW w:w="601" w:type="dxa"/>
            <w:shd w:val="clear" w:color="auto" w:fill="auto"/>
          </w:tcPr>
          <w:p w14:paraId="671E2E7A"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240</w:t>
            </w:r>
          </w:p>
        </w:tc>
        <w:tc>
          <w:tcPr>
            <w:tcW w:w="7337" w:type="dxa"/>
            <w:shd w:val="clear" w:color="auto" w:fill="auto"/>
            <w:hideMark/>
          </w:tcPr>
          <w:p w14:paraId="0BE9F4EF"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Физкультурников, д. 28/1</w:t>
            </w:r>
          </w:p>
        </w:tc>
        <w:tc>
          <w:tcPr>
            <w:tcW w:w="1560" w:type="dxa"/>
            <w:shd w:val="clear" w:color="auto" w:fill="auto"/>
            <w:hideMark/>
          </w:tcPr>
          <w:p w14:paraId="29663CE8"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6DB7AF8F" w14:textId="77777777" w:rsidTr="00810C17">
        <w:trPr>
          <w:trHeight w:val="300"/>
        </w:trPr>
        <w:tc>
          <w:tcPr>
            <w:tcW w:w="601" w:type="dxa"/>
            <w:shd w:val="clear" w:color="auto" w:fill="auto"/>
          </w:tcPr>
          <w:p w14:paraId="4AE1CA43"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241</w:t>
            </w:r>
          </w:p>
        </w:tc>
        <w:tc>
          <w:tcPr>
            <w:tcW w:w="7337" w:type="dxa"/>
            <w:shd w:val="clear" w:color="auto" w:fill="auto"/>
            <w:hideMark/>
          </w:tcPr>
          <w:p w14:paraId="531954DD"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Физкультурников, д. 30/1</w:t>
            </w:r>
          </w:p>
        </w:tc>
        <w:tc>
          <w:tcPr>
            <w:tcW w:w="1560" w:type="dxa"/>
            <w:shd w:val="clear" w:color="auto" w:fill="auto"/>
            <w:hideMark/>
          </w:tcPr>
          <w:p w14:paraId="0DD98B0A"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64AB861B" w14:textId="77777777" w:rsidTr="00810C17">
        <w:trPr>
          <w:trHeight w:val="317"/>
        </w:trPr>
        <w:tc>
          <w:tcPr>
            <w:tcW w:w="601" w:type="dxa"/>
            <w:shd w:val="clear" w:color="auto" w:fill="auto"/>
          </w:tcPr>
          <w:p w14:paraId="3AD6F23E"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242</w:t>
            </w:r>
          </w:p>
        </w:tc>
        <w:tc>
          <w:tcPr>
            <w:tcW w:w="7337" w:type="dxa"/>
            <w:shd w:val="clear" w:color="auto" w:fill="auto"/>
            <w:hideMark/>
          </w:tcPr>
          <w:p w14:paraId="63180093"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Физкультурников, д. 33;</w:t>
            </w:r>
          </w:p>
          <w:p w14:paraId="2ADAEF41"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Физкультурников, д. 35</w:t>
            </w:r>
          </w:p>
        </w:tc>
        <w:tc>
          <w:tcPr>
            <w:tcW w:w="1560" w:type="dxa"/>
            <w:shd w:val="clear" w:color="auto" w:fill="auto"/>
            <w:hideMark/>
          </w:tcPr>
          <w:p w14:paraId="2C196103"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4ADA1A1D" w14:textId="77777777" w:rsidTr="00810C17">
        <w:trPr>
          <w:trHeight w:val="480"/>
        </w:trPr>
        <w:tc>
          <w:tcPr>
            <w:tcW w:w="601" w:type="dxa"/>
            <w:shd w:val="clear" w:color="auto" w:fill="auto"/>
          </w:tcPr>
          <w:p w14:paraId="2344A7BB"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243</w:t>
            </w:r>
          </w:p>
        </w:tc>
        <w:tc>
          <w:tcPr>
            <w:tcW w:w="7337" w:type="dxa"/>
            <w:shd w:val="clear" w:color="auto" w:fill="auto"/>
            <w:hideMark/>
          </w:tcPr>
          <w:p w14:paraId="1BE37652"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Физкультурников, д. 36/1;</w:t>
            </w:r>
          </w:p>
          <w:p w14:paraId="003EE2E9"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Физкультурников, д. 38; </w:t>
            </w:r>
            <w:r w:rsidRPr="00DC3733">
              <w:rPr>
                <w:rFonts w:ascii="Times New Roman" w:hAnsi="Times New Roman" w:cs="Times New Roman"/>
                <w:sz w:val="24"/>
                <w:szCs w:val="24"/>
              </w:rPr>
              <w:br/>
              <w:t>г. Архангельск, ул. Физкультурников, д. 47</w:t>
            </w:r>
          </w:p>
        </w:tc>
        <w:tc>
          <w:tcPr>
            <w:tcW w:w="1560" w:type="dxa"/>
            <w:shd w:val="clear" w:color="auto" w:fill="auto"/>
            <w:hideMark/>
          </w:tcPr>
          <w:p w14:paraId="0793C430"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682E76D6" w14:textId="77777777" w:rsidTr="00810C17">
        <w:trPr>
          <w:trHeight w:val="300"/>
        </w:trPr>
        <w:tc>
          <w:tcPr>
            <w:tcW w:w="601" w:type="dxa"/>
            <w:shd w:val="clear" w:color="auto" w:fill="auto"/>
          </w:tcPr>
          <w:p w14:paraId="2C28A6FD"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244</w:t>
            </w:r>
          </w:p>
        </w:tc>
        <w:tc>
          <w:tcPr>
            <w:tcW w:w="7337" w:type="dxa"/>
            <w:shd w:val="clear" w:color="auto" w:fill="auto"/>
            <w:hideMark/>
          </w:tcPr>
          <w:p w14:paraId="2E9B0803"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Физкультурников, д. 42/2</w:t>
            </w:r>
          </w:p>
        </w:tc>
        <w:tc>
          <w:tcPr>
            <w:tcW w:w="1560" w:type="dxa"/>
            <w:shd w:val="clear" w:color="auto" w:fill="auto"/>
            <w:hideMark/>
          </w:tcPr>
          <w:p w14:paraId="0C8F153D"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6F9A2FEA" w14:textId="77777777" w:rsidTr="00810C17">
        <w:trPr>
          <w:trHeight w:val="300"/>
        </w:trPr>
        <w:tc>
          <w:tcPr>
            <w:tcW w:w="601" w:type="dxa"/>
            <w:shd w:val="clear" w:color="auto" w:fill="auto"/>
          </w:tcPr>
          <w:p w14:paraId="5991D9FD"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245</w:t>
            </w:r>
          </w:p>
        </w:tc>
        <w:tc>
          <w:tcPr>
            <w:tcW w:w="7337" w:type="dxa"/>
            <w:shd w:val="clear" w:color="auto" w:fill="auto"/>
            <w:hideMark/>
          </w:tcPr>
          <w:p w14:paraId="4B64AE7A"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Физкультурников, д. 43</w:t>
            </w:r>
          </w:p>
        </w:tc>
        <w:tc>
          <w:tcPr>
            <w:tcW w:w="1560" w:type="dxa"/>
            <w:shd w:val="clear" w:color="auto" w:fill="auto"/>
            <w:hideMark/>
          </w:tcPr>
          <w:p w14:paraId="708669EA"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7F9659E1" w14:textId="77777777" w:rsidTr="00810C17">
        <w:trPr>
          <w:trHeight w:val="300"/>
        </w:trPr>
        <w:tc>
          <w:tcPr>
            <w:tcW w:w="601" w:type="dxa"/>
            <w:shd w:val="clear" w:color="auto" w:fill="auto"/>
          </w:tcPr>
          <w:p w14:paraId="092D123B"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246</w:t>
            </w:r>
          </w:p>
        </w:tc>
        <w:tc>
          <w:tcPr>
            <w:tcW w:w="7337" w:type="dxa"/>
            <w:shd w:val="clear" w:color="auto" w:fill="auto"/>
            <w:hideMark/>
          </w:tcPr>
          <w:p w14:paraId="21211C68"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Физкультурников, д. 44</w:t>
            </w:r>
          </w:p>
        </w:tc>
        <w:tc>
          <w:tcPr>
            <w:tcW w:w="1560" w:type="dxa"/>
            <w:shd w:val="clear" w:color="auto" w:fill="auto"/>
            <w:hideMark/>
          </w:tcPr>
          <w:p w14:paraId="0E4B7363"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5EC017A5" w14:textId="77777777" w:rsidTr="00810C17">
        <w:trPr>
          <w:trHeight w:val="442"/>
        </w:trPr>
        <w:tc>
          <w:tcPr>
            <w:tcW w:w="601" w:type="dxa"/>
            <w:shd w:val="clear" w:color="auto" w:fill="auto"/>
          </w:tcPr>
          <w:p w14:paraId="4603006D"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247</w:t>
            </w:r>
          </w:p>
        </w:tc>
        <w:tc>
          <w:tcPr>
            <w:tcW w:w="7337" w:type="dxa"/>
            <w:shd w:val="clear" w:color="auto" w:fill="auto"/>
            <w:hideMark/>
          </w:tcPr>
          <w:p w14:paraId="7C3440D1"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Физкультурников, д. 45;</w:t>
            </w:r>
          </w:p>
          <w:p w14:paraId="7BA78F5A"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Физкультурников, д. 46</w:t>
            </w:r>
          </w:p>
        </w:tc>
        <w:tc>
          <w:tcPr>
            <w:tcW w:w="1560" w:type="dxa"/>
            <w:shd w:val="clear" w:color="auto" w:fill="auto"/>
            <w:hideMark/>
          </w:tcPr>
          <w:p w14:paraId="66337298"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6A7DB4EF" w14:textId="77777777" w:rsidTr="00810C17">
        <w:trPr>
          <w:trHeight w:val="300"/>
        </w:trPr>
        <w:tc>
          <w:tcPr>
            <w:tcW w:w="601" w:type="dxa"/>
            <w:shd w:val="clear" w:color="auto" w:fill="auto"/>
          </w:tcPr>
          <w:p w14:paraId="0A57FA66"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248</w:t>
            </w:r>
          </w:p>
        </w:tc>
        <w:tc>
          <w:tcPr>
            <w:tcW w:w="7337" w:type="dxa"/>
            <w:shd w:val="clear" w:color="auto" w:fill="auto"/>
            <w:hideMark/>
          </w:tcPr>
          <w:p w14:paraId="6C2DCC48"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Физкультурников, д. 48</w:t>
            </w:r>
          </w:p>
        </w:tc>
        <w:tc>
          <w:tcPr>
            <w:tcW w:w="1560" w:type="dxa"/>
            <w:shd w:val="clear" w:color="auto" w:fill="auto"/>
            <w:hideMark/>
          </w:tcPr>
          <w:p w14:paraId="3402CCF5"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579F004A" w14:textId="77777777" w:rsidTr="00810C17">
        <w:trPr>
          <w:trHeight w:val="480"/>
        </w:trPr>
        <w:tc>
          <w:tcPr>
            <w:tcW w:w="601" w:type="dxa"/>
            <w:shd w:val="clear" w:color="auto" w:fill="auto"/>
          </w:tcPr>
          <w:p w14:paraId="73931E2C"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249</w:t>
            </w:r>
          </w:p>
        </w:tc>
        <w:tc>
          <w:tcPr>
            <w:tcW w:w="7337" w:type="dxa"/>
            <w:shd w:val="clear" w:color="auto" w:fill="auto"/>
            <w:hideMark/>
          </w:tcPr>
          <w:p w14:paraId="6DF966A8"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Фрезерная, д. 5;</w:t>
            </w:r>
          </w:p>
          <w:p w14:paraId="13E431CC"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Фрезерная, д. 7;</w:t>
            </w:r>
          </w:p>
          <w:p w14:paraId="34570ED7"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Фрезерная, д. 9;</w:t>
            </w:r>
          </w:p>
          <w:p w14:paraId="0AE11CA2"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Фрезерная, д. 11</w:t>
            </w:r>
          </w:p>
        </w:tc>
        <w:tc>
          <w:tcPr>
            <w:tcW w:w="1560" w:type="dxa"/>
            <w:shd w:val="clear" w:color="auto" w:fill="auto"/>
            <w:hideMark/>
          </w:tcPr>
          <w:p w14:paraId="7914341C"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2018;</w:t>
            </w:r>
            <w:r w:rsidRPr="00DC3733">
              <w:rPr>
                <w:rFonts w:ascii="Times New Roman" w:hAnsi="Times New Roman" w:cs="Times New Roman"/>
                <w:sz w:val="24"/>
                <w:szCs w:val="24"/>
              </w:rPr>
              <w:br/>
              <w:t xml:space="preserve"> 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p w14:paraId="17201E65"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p w14:paraId="463AC4DC"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0C306A5E" w14:textId="77777777" w:rsidTr="00810C17">
        <w:trPr>
          <w:trHeight w:val="288"/>
        </w:trPr>
        <w:tc>
          <w:tcPr>
            <w:tcW w:w="601" w:type="dxa"/>
            <w:shd w:val="clear" w:color="auto" w:fill="auto"/>
          </w:tcPr>
          <w:p w14:paraId="09DB04F5"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250</w:t>
            </w:r>
          </w:p>
        </w:tc>
        <w:tc>
          <w:tcPr>
            <w:tcW w:w="7337" w:type="dxa"/>
            <w:shd w:val="clear" w:color="auto" w:fill="auto"/>
            <w:hideMark/>
          </w:tcPr>
          <w:p w14:paraId="3259D7F6"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Челюскинцев, д. 52;</w:t>
            </w:r>
          </w:p>
          <w:p w14:paraId="3BBED19B"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Ярославская, д. 45/1</w:t>
            </w:r>
          </w:p>
        </w:tc>
        <w:tc>
          <w:tcPr>
            <w:tcW w:w="1560" w:type="dxa"/>
            <w:shd w:val="clear" w:color="auto" w:fill="auto"/>
            <w:hideMark/>
          </w:tcPr>
          <w:p w14:paraId="227C0DF6"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25239E30" w14:textId="77777777" w:rsidTr="00810C17">
        <w:trPr>
          <w:trHeight w:val="300"/>
        </w:trPr>
        <w:tc>
          <w:tcPr>
            <w:tcW w:w="601" w:type="dxa"/>
            <w:shd w:val="clear" w:color="auto" w:fill="auto"/>
          </w:tcPr>
          <w:p w14:paraId="386D3D04"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251</w:t>
            </w:r>
          </w:p>
        </w:tc>
        <w:tc>
          <w:tcPr>
            <w:tcW w:w="7337" w:type="dxa"/>
            <w:shd w:val="clear" w:color="auto" w:fill="auto"/>
            <w:hideMark/>
          </w:tcPr>
          <w:p w14:paraId="51CA8404"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Челюскинцев, д. 54</w:t>
            </w:r>
          </w:p>
        </w:tc>
        <w:tc>
          <w:tcPr>
            <w:tcW w:w="1560" w:type="dxa"/>
            <w:shd w:val="clear" w:color="auto" w:fill="auto"/>
            <w:hideMark/>
          </w:tcPr>
          <w:p w14:paraId="613764D1"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784D0986" w14:textId="77777777" w:rsidTr="00810C17">
        <w:trPr>
          <w:trHeight w:val="300"/>
        </w:trPr>
        <w:tc>
          <w:tcPr>
            <w:tcW w:w="601" w:type="dxa"/>
            <w:shd w:val="clear" w:color="auto" w:fill="auto"/>
          </w:tcPr>
          <w:p w14:paraId="62785F5E"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252</w:t>
            </w:r>
          </w:p>
        </w:tc>
        <w:tc>
          <w:tcPr>
            <w:tcW w:w="7337" w:type="dxa"/>
            <w:shd w:val="clear" w:color="auto" w:fill="auto"/>
            <w:hideMark/>
          </w:tcPr>
          <w:p w14:paraId="3EEF8160"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Шилова, д. 24</w:t>
            </w:r>
          </w:p>
        </w:tc>
        <w:tc>
          <w:tcPr>
            <w:tcW w:w="1560" w:type="dxa"/>
            <w:shd w:val="clear" w:color="auto" w:fill="auto"/>
            <w:hideMark/>
          </w:tcPr>
          <w:p w14:paraId="05430CC1"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6E48E6B8" w14:textId="77777777" w:rsidTr="00810C17">
        <w:trPr>
          <w:trHeight w:val="480"/>
        </w:trPr>
        <w:tc>
          <w:tcPr>
            <w:tcW w:w="601" w:type="dxa"/>
            <w:shd w:val="clear" w:color="auto" w:fill="auto"/>
          </w:tcPr>
          <w:p w14:paraId="3E734979"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253</w:t>
            </w:r>
          </w:p>
        </w:tc>
        <w:tc>
          <w:tcPr>
            <w:tcW w:w="7337" w:type="dxa"/>
            <w:shd w:val="clear" w:color="auto" w:fill="auto"/>
            <w:hideMark/>
          </w:tcPr>
          <w:p w14:paraId="67D68118"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Ярославская, д. 14;</w:t>
            </w:r>
          </w:p>
          <w:p w14:paraId="2B236344"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Ярославская, д. 16;</w:t>
            </w:r>
          </w:p>
          <w:p w14:paraId="07A3F09D"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Ярославская, д. 18</w:t>
            </w:r>
          </w:p>
        </w:tc>
        <w:tc>
          <w:tcPr>
            <w:tcW w:w="1560" w:type="dxa"/>
            <w:shd w:val="clear" w:color="auto" w:fill="auto"/>
            <w:hideMark/>
          </w:tcPr>
          <w:p w14:paraId="37526065"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78A18F83" w14:textId="77777777" w:rsidTr="00810C17">
        <w:trPr>
          <w:trHeight w:val="480"/>
        </w:trPr>
        <w:tc>
          <w:tcPr>
            <w:tcW w:w="601" w:type="dxa"/>
            <w:shd w:val="clear" w:color="auto" w:fill="auto"/>
          </w:tcPr>
          <w:p w14:paraId="7DC80D7D"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254</w:t>
            </w:r>
          </w:p>
        </w:tc>
        <w:tc>
          <w:tcPr>
            <w:tcW w:w="7337" w:type="dxa"/>
            <w:shd w:val="clear" w:color="auto" w:fill="auto"/>
            <w:hideMark/>
          </w:tcPr>
          <w:p w14:paraId="7EBA5CEE"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Ярославская, д. 46;</w:t>
            </w:r>
          </w:p>
          <w:p w14:paraId="4E8C25A6"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Ярославская, д. 48;</w:t>
            </w:r>
          </w:p>
          <w:p w14:paraId="718D2FA3"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Ярославская, д. 50</w:t>
            </w:r>
          </w:p>
        </w:tc>
        <w:tc>
          <w:tcPr>
            <w:tcW w:w="1560" w:type="dxa"/>
            <w:shd w:val="clear" w:color="auto" w:fill="auto"/>
            <w:hideMark/>
          </w:tcPr>
          <w:p w14:paraId="5069745A"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696C8FC9" w14:textId="77777777" w:rsidTr="00810C17">
        <w:trPr>
          <w:trHeight w:val="305"/>
        </w:trPr>
        <w:tc>
          <w:tcPr>
            <w:tcW w:w="601" w:type="dxa"/>
            <w:shd w:val="clear" w:color="auto" w:fill="auto"/>
          </w:tcPr>
          <w:p w14:paraId="690B873A"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255</w:t>
            </w:r>
          </w:p>
        </w:tc>
        <w:tc>
          <w:tcPr>
            <w:tcW w:w="7337" w:type="dxa"/>
            <w:shd w:val="clear" w:color="auto" w:fill="auto"/>
            <w:hideMark/>
          </w:tcPr>
          <w:p w14:paraId="7A4FB8F9"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Ярославская, д. 57;</w:t>
            </w:r>
          </w:p>
          <w:p w14:paraId="5F7820CA"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Ярославская, д. 59</w:t>
            </w:r>
          </w:p>
        </w:tc>
        <w:tc>
          <w:tcPr>
            <w:tcW w:w="1560" w:type="dxa"/>
            <w:shd w:val="clear" w:color="auto" w:fill="auto"/>
            <w:hideMark/>
          </w:tcPr>
          <w:p w14:paraId="1E8EDACC"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55961D86" w14:textId="77777777" w:rsidTr="00810C17">
        <w:trPr>
          <w:trHeight w:val="480"/>
        </w:trPr>
        <w:tc>
          <w:tcPr>
            <w:tcW w:w="601" w:type="dxa"/>
            <w:shd w:val="clear" w:color="auto" w:fill="auto"/>
          </w:tcPr>
          <w:p w14:paraId="04D4FD65"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256</w:t>
            </w:r>
          </w:p>
        </w:tc>
        <w:tc>
          <w:tcPr>
            <w:tcW w:w="7337" w:type="dxa"/>
            <w:shd w:val="clear" w:color="auto" w:fill="auto"/>
            <w:hideMark/>
          </w:tcPr>
          <w:p w14:paraId="7A09CA54"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Ярославская, д. 61;</w:t>
            </w:r>
          </w:p>
          <w:p w14:paraId="64A3F305"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Ярославская, д. 61/1</w:t>
            </w:r>
          </w:p>
        </w:tc>
        <w:tc>
          <w:tcPr>
            <w:tcW w:w="1560" w:type="dxa"/>
            <w:shd w:val="clear" w:color="auto" w:fill="auto"/>
            <w:hideMark/>
          </w:tcPr>
          <w:p w14:paraId="00AF066C"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37D93287" w14:textId="77777777" w:rsidTr="00810C17">
        <w:trPr>
          <w:trHeight w:val="300"/>
        </w:trPr>
        <w:tc>
          <w:tcPr>
            <w:tcW w:w="601" w:type="dxa"/>
            <w:shd w:val="clear" w:color="auto" w:fill="auto"/>
          </w:tcPr>
          <w:p w14:paraId="7AF771AC"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257</w:t>
            </w:r>
          </w:p>
        </w:tc>
        <w:tc>
          <w:tcPr>
            <w:tcW w:w="7337" w:type="dxa"/>
            <w:shd w:val="clear" w:color="auto" w:fill="auto"/>
            <w:hideMark/>
          </w:tcPr>
          <w:p w14:paraId="01D0D08B"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Ярославская, д. 73/1</w:t>
            </w:r>
          </w:p>
        </w:tc>
        <w:tc>
          <w:tcPr>
            <w:tcW w:w="1560" w:type="dxa"/>
            <w:shd w:val="clear" w:color="auto" w:fill="auto"/>
            <w:hideMark/>
          </w:tcPr>
          <w:p w14:paraId="42DD1E1E"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16C98283" w14:textId="77777777" w:rsidTr="00810C17">
        <w:trPr>
          <w:trHeight w:val="480"/>
        </w:trPr>
        <w:tc>
          <w:tcPr>
            <w:tcW w:w="601" w:type="dxa"/>
            <w:shd w:val="clear" w:color="auto" w:fill="auto"/>
          </w:tcPr>
          <w:p w14:paraId="2274366B"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258</w:t>
            </w:r>
          </w:p>
        </w:tc>
        <w:tc>
          <w:tcPr>
            <w:tcW w:w="7337" w:type="dxa"/>
            <w:shd w:val="clear" w:color="auto" w:fill="auto"/>
            <w:hideMark/>
          </w:tcPr>
          <w:p w14:paraId="5F586463"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Ярославская, д. 81;</w:t>
            </w:r>
          </w:p>
          <w:p w14:paraId="5D1008AC"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Ярославская, д. 83</w:t>
            </w:r>
          </w:p>
        </w:tc>
        <w:tc>
          <w:tcPr>
            <w:tcW w:w="1560" w:type="dxa"/>
            <w:shd w:val="clear" w:color="auto" w:fill="auto"/>
            <w:hideMark/>
          </w:tcPr>
          <w:p w14:paraId="4B299F1A"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6B85FADC" w14:textId="77777777" w:rsidTr="00810C17">
        <w:trPr>
          <w:trHeight w:val="58"/>
        </w:trPr>
        <w:tc>
          <w:tcPr>
            <w:tcW w:w="9498" w:type="dxa"/>
            <w:gridSpan w:val="3"/>
            <w:shd w:val="clear" w:color="auto" w:fill="auto"/>
            <w:hideMark/>
          </w:tcPr>
          <w:p w14:paraId="4BA09BCE"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Администрация Исакогорского и Цигломенского территориальных округов Администрации городского округа "Город Архангельск"</w:t>
            </w:r>
          </w:p>
        </w:tc>
      </w:tr>
      <w:tr w:rsidR="00810C17" w:rsidRPr="00DC3733" w14:paraId="5ACDBBBA" w14:textId="77777777" w:rsidTr="00810C17">
        <w:trPr>
          <w:trHeight w:val="300"/>
        </w:trPr>
        <w:tc>
          <w:tcPr>
            <w:tcW w:w="601" w:type="dxa"/>
            <w:shd w:val="clear" w:color="auto" w:fill="auto"/>
          </w:tcPr>
          <w:p w14:paraId="0DF5BFA3"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1</w:t>
            </w:r>
          </w:p>
        </w:tc>
        <w:tc>
          <w:tcPr>
            <w:tcW w:w="7337" w:type="dxa"/>
            <w:shd w:val="clear" w:color="auto" w:fill="auto"/>
            <w:hideMark/>
          </w:tcPr>
          <w:p w14:paraId="27C5917B"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1/1</w:t>
            </w:r>
          </w:p>
        </w:tc>
        <w:tc>
          <w:tcPr>
            <w:tcW w:w="1560" w:type="dxa"/>
            <w:shd w:val="clear" w:color="auto" w:fill="auto"/>
            <w:hideMark/>
          </w:tcPr>
          <w:p w14:paraId="616AD72D"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358BE3C7" w14:textId="77777777" w:rsidTr="00810C17">
        <w:trPr>
          <w:trHeight w:val="480"/>
        </w:trPr>
        <w:tc>
          <w:tcPr>
            <w:tcW w:w="601" w:type="dxa"/>
            <w:shd w:val="clear" w:color="auto" w:fill="auto"/>
          </w:tcPr>
          <w:p w14:paraId="21A7BB5E"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lastRenderedPageBreak/>
              <w:t>2</w:t>
            </w:r>
          </w:p>
        </w:tc>
        <w:tc>
          <w:tcPr>
            <w:tcW w:w="7337" w:type="dxa"/>
            <w:shd w:val="clear" w:color="auto" w:fill="auto"/>
            <w:hideMark/>
          </w:tcPr>
          <w:p w14:paraId="3ACBD519"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2;</w:t>
            </w:r>
          </w:p>
          <w:p w14:paraId="38BAF2A7"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Адмирала Макарова., д. 2/1; </w:t>
            </w:r>
            <w:r w:rsidRPr="00DC3733">
              <w:rPr>
                <w:rFonts w:ascii="Times New Roman" w:hAnsi="Times New Roman" w:cs="Times New Roman"/>
                <w:sz w:val="24"/>
                <w:szCs w:val="24"/>
              </w:rPr>
              <w:br/>
              <w:t>г. Архангельск, ул. Адмирала Макарова, д. 2/2</w:t>
            </w:r>
          </w:p>
        </w:tc>
        <w:tc>
          <w:tcPr>
            <w:tcW w:w="1560" w:type="dxa"/>
            <w:shd w:val="clear" w:color="auto" w:fill="auto"/>
            <w:hideMark/>
          </w:tcPr>
          <w:p w14:paraId="76FBD0F3"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0CF65300" w14:textId="77777777" w:rsidTr="00810C17">
        <w:trPr>
          <w:trHeight w:val="476"/>
        </w:trPr>
        <w:tc>
          <w:tcPr>
            <w:tcW w:w="601" w:type="dxa"/>
            <w:shd w:val="clear" w:color="auto" w:fill="auto"/>
          </w:tcPr>
          <w:p w14:paraId="52AE198A"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3</w:t>
            </w:r>
          </w:p>
        </w:tc>
        <w:tc>
          <w:tcPr>
            <w:tcW w:w="7337" w:type="dxa"/>
            <w:shd w:val="clear" w:color="auto" w:fill="auto"/>
            <w:hideMark/>
          </w:tcPr>
          <w:p w14:paraId="7C16B193"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2/3;</w:t>
            </w:r>
          </w:p>
          <w:p w14:paraId="0DA74A91"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2/4;</w:t>
            </w:r>
          </w:p>
          <w:p w14:paraId="65E46162"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2/5;</w:t>
            </w:r>
          </w:p>
          <w:p w14:paraId="0578DC19"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2/6</w:t>
            </w:r>
          </w:p>
        </w:tc>
        <w:tc>
          <w:tcPr>
            <w:tcW w:w="1560" w:type="dxa"/>
            <w:shd w:val="clear" w:color="auto" w:fill="auto"/>
            <w:hideMark/>
          </w:tcPr>
          <w:p w14:paraId="08A0695A"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20478A9B" w14:textId="77777777" w:rsidTr="00810C17">
        <w:trPr>
          <w:trHeight w:val="480"/>
        </w:trPr>
        <w:tc>
          <w:tcPr>
            <w:tcW w:w="601" w:type="dxa"/>
            <w:shd w:val="clear" w:color="auto" w:fill="auto"/>
          </w:tcPr>
          <w:p w14:paraId="60DAEE68"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4</w:t>
            </w:r>
          </w:p>
        </w:tc>
        <w:tc>
          <w:tcPr>
            <w:tcW w:w="7337" w:type="dxa"/>
            <w:shd w:val="clear" w:color="auto" w:fill="auto"/>
            <w:hideMark/>
          </w:tcPr>
          <w:p w14:paraId="49F8E997"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3 ;</w:t>
            </w:r>
          </w:p>
          <w:p w14:paraId="6D262F94"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Адмирала Макарова, д. 3/1; </w:t>
            </w:r>
            <w:r w:rsidRPr="00DC3733">
              <w:rPr>
                <w:rFonts w:ascii="Times New Roman" w:hAnsi="Times New Roman" w:cs="Times New Roman"/>
                <w:sz w:val="24"/>
                <w:szCs w:val="24"/>
              </w:rPr>
              <w:br/>
              <w:t>г. Архангельск, ул. Адмирала Макарова, д. 3/2</w:t>
            </w:r>
          </w:p>
        </w:tc>
        <w:tc>
          <w:tcPr>
            <w:tcW w:w="1560" w:type="dxa"/>
            <w:shd w:val="clear" w:color="auto" w:fill="auto"/>
            <w:hideMark/>
          </w:tcPr>
          <w:p w14:paraId="6CFC25EB"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09D0F98B" w14:textId="77777777" w:rsidTr="00810C17">
        <w:trPr>
          <w:trHeight w:val="363"/>
        </w:trPr>
        <w:tc>
          <w:tcPr>
            <w:tcW w:w="601" w:type="dxa"/>
            <w:shd w:val="clear" w:color="auto" w:fill="auto"/>
          </w:tcPr>
          <w:p w14:paraId="739D14E0"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5</w:t>
            </w:r>
          </w:p>
        </w:tc>
        <w:tc>
          <w:tcPr>
            <w:tcW w:w="7337" w:type="dxa"/>
            <w:shd w:val="clear" w:color="auto" w:fill="auto"/>
            <w:hideMark/>
          </w:tcPr>
          <w:p w14:paraId="6C36DAE5"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4;</w:t>
            </w:r>
          </w:p>
          <w:p w14:paraId="0F787769"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4/1</w:t>
            </w:r>
          </w:p>
        </w:tc>
        <w:tc>
          <w:tcPr>
            <w:tcW w:w="1560" w:type="dxa"/>
            <w:shd w:val="clear" w:color="auto" w:fill="auto"/>
            <w:hideMark/>
          </w:tcPr>
          <w:p w14:paraId="1B89A022"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4027CC4D" w14:textId="77777777" w:rsidTr="00810C17">
        <w:trPr>
          <w:trHeight w:val="480"/>
        </w:trPr>
        <w:tc>
          <w:tcPr>
            <w:tcW w:w="601" w:type="dxa"/>
            <w:shd w:val="clear" w:color="auto" w:fill="auto"/>
          </w:tcPr>
          <w:p w14:paraId="3101FE06"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6</w:t>
            </w:r>
          </w:p>
        </w:tc>
        <w:tc>
          <w:tcPr>
            <w:tcW w:w="7337" w:type="dxa"/>
            <w:shd w:val="clear" w:color="auto" w:fill="auto"/>
            <w:hideMark/>
          </w:tcPr>
          <w:p w14:paraId="347AEC52"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5 ;</w:t>
            </w:r>
          </w:p>
          <w:p w14:paraId="6AC8CBD8"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7 ;</w:t>
            </w:r>
            <w:r w:rsidRPr="00DC3733">
              <w:rPr>
                <w:rFonts w:ascii="Times New Roman" w:hAnsi="Times New Roman" w:cs="Times New Roman"/>
                <w:sz w:val="24"/>
                <w:szCs w:val="24"/>
              </w:rPr>
              <w:br/>
              <w:t>г. Архангельск, ул. Адмирала Макарова, д. 7/1</w:t>
            </w:r>
          </w:p>
        </w:tc>
        <w:tc>
          <w:tcPr>
            <w:tcW w:w="1560" w:type="dxa"/>
            <w:shd w:val="clear" w:color="auto" w:fill="auto"/>
            <w:hideMark/>
          </w:tcPr>
          <w:p w14:paraId="3441174E"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5B8F66CD" w14:textId="77777777" w:rsidTr="00810C17">
        <w:trPr>
          <w:trHeight w:val="347"/>
        </w:trPr>
        <w:tc>
          <w:tcPr>
            <w:tcW w:w="601" w:type="dxa"/>
            <w:shd w:val="clear" w:color="auto" w:fill="auto"/>
          </w:tcPr>
          <w:p w14:paraId="51D56BF4"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7</w:t>
            </w:r>
          </w:p>
        </w:tc>
        <w:tc>
          <w:tcPr>
            <w:tcW w:w="7337" w:type="dxa"/>
            <w:shd w:val="clear" w:color="auto" w:fill="auto"/>
            <w:hideMark/>
          </w:tcPr>
          <w:p w14:paraId="039B6282"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6;</w:t>
            </w:r>
          </w:p>
          <w:p w14:paraId="7B1EDA28"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6/1</w:t>
            </w:r>
          </w:p>
        </w:tc>
        <w:tc>
          <w:tcPr>
            <w:tcW w:w="1560" w:type="dxa"/>
            <w:shd w:val="clear" w:color="auto" w:fill="auto"/>
            <w:hideMark/>
          </w:tcPr>
          <w:p w14:paraId="69A434ED"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3B10D63D" w14:textId="77777777" w:rsidTr="00810C17">
        <w:trPr>
          <w:trHeight w:val="480"/>
        </w:trPr>
        <w:tc>
          <w:tcPr>
            <w:tcW w:w="601" w:type="dxa"/>
            <w:shd w:val="clear" w:color="auto" w:fill="auto"/>
          </w:tcPr>
          <w:p w14:paraId="2767A63C"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8</w:t>
            </w:r>
          </w:p>
        </w:tc>
        <w:tc>
          <w:tcPr>
            <w:tcW w:w="7337" w:type="dxa"/>
            <w:shd w:val="clear" w:color="auto" w:fill="auto"/>
            <w:hideMark/>
          </w:tcPr>
          <w:p w14:paraId="4E610484"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8;</w:t>
            </w:r>
          </w:p>
          <w:p w14:paraId="7AF7290C"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Адмирала Макарова, д. 8/1; </w:t>
            </w:r>
            <w:r w:rsidRPr="00DC3733">
              <w:rPr>
                <w:rFonts w:ascii="Times New Roman" w:hAnsi="Times New Roman" w:cs="Times New Roman"/>
                <w:sz w:val="24"/>
                <w:szCs w:val="24"/>
              </w:rPr>
              <w:br/>
              <w:t>г. Архангельск, ул. Адмирала Макарова, д. 8/2</w:t>
            </w:r>
          </w:p>
        </w:tc>
        <w:tc>
          <w:tcPr>
            <w:tcW w:w="1560" w:type="dxa"/>
            <w:shd w:val="clear" w:color="auto" w:fill="auto"/>
            <w:hideMark/>
          </w:tcPr>
          <w:p w14:paraId="76EE9D2E"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2A3FEF81" w14:textId="77777777" w:rsidTr="00810C17">
        <w:trPr>
          <w:trHeight w:val="680"/>
        </w:trPr>
        <w:tc>
          <w:tcPr>
            <w:tcW w:w="601" w:type="dxa"/>
            <w:shd w:val="clear" w:color="auto" w:fill="auto"/>
          </w:tcPr>
          <w:p w14:paraId="0FF7A4A0"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9</w:t>
            </w:r>
          </w:p>
        </w:tc>
        <w:tc>
          <w:tcPr>
            <w:tcW w:w="7337" w:type="dxa"/>
            <w:shd w:val="clear" w:color="auto" w:fill="auto"/>
            <w:hideMark/>
          </w:tcPr>
          <w:p w14:paraId="2A734606"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10 ;</w:t>
            </w:r>
          </w:p>
          <w:p w14:paraId="23521AFD"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10/1;</w:t>
            </w:r>
          </w:p>
          <w:p w14:paraId="1FE22857"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12;</w:t>
            </w:r>
          </w:p>
          <w:p w14:paraId="42324F92"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12/1;</w:t>
            </w:r>
          </w:p>
          <w:p w14:paraId="1F237633"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14;</w:t>
            </w:r>
          </w:p>
          <w:p w14:paraId="2E7A340E"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14/1</w:t>
            </w:r>
          </w:p>
        </w:tc>
        <w:tc>
          <w:tcPr>
            <w:tcW w:w="1560" w:type="dxa"/>
            <w:shd w:val="clear" w:color="auto" w:fill="auto"/>
            <w:hideMark/>
          </w:tcPr>
          <w:p w14:paraId="212BD966"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1AEFABB8" w14:textId="77777777" w:rsidTr="00810C17">
        <w:trPr>
          <w:trHeight w:val="1116"/>
        </w:trPr>
        <w:tc>
          <w:tcPr>
            <w:tcW w:w="601" w:type="dxa"/>
            <w:shd w:val="clear" w:color="auto" w:fill="auto"/>
          </w:tcPr>
          <w:p w14:paraId="71D3EC58"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10</w:t>
            </w:r>
          </w:p>
        </w:tc>
        <w:tc>
          <w:tcPr>
            <w:tcW w:w="7337" w:type="dxa"/>
            <w:shd w:val="clear" w:color="auto" w:fill="auto"/>
            <w:hideMark/>
          </w:tcPr>
          <w:p w14:paraId="6A1EECEB"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11;</w:t>
            </w:r>
          </w:p>
          <w:p w14:paraId="3F73E470"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11/1;</w:t>
            </w:r>
          </w:p>
          <w:p w14:paraId="5C0F7A32"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11/2;</w:t>
            </w:r>
          </w:p>
          <w:p w14:paraId="58CFC460"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11/3;</w:t>
            </w:r>
          </w:p>
          <w:p w14:paraId="35AD8C83"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13;</w:t>
            </w:r>
          </w:p>
          <w:p w14:paraId="5DF45E2C"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13/1;</w:t>
            </w:r>
          </w:p>
          <w:p w14:paraId="02CD9CFF"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15;</w:t>
            </w:r>
          </w:p>
          <w:p w14:paraId="250CA267"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15/1;</w:t>
            </w:r>
          </w:p>
          <w:p w14:paraId="70BF12FF"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17</w:t>
            </w:r>
          </w:p>
        </w:tc>
        <w:tc>
          <w:tcPr>
            <w:tcW w:w="1560" w:type="dxa"/>
            <w:shd w:val="clear" w:color="auto" w:fill="auto"/>
            <w:hideMark/>
          </w:tcPr>
          <w:p w14:paraId="6D48BFB6"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07FE1983" w14:textId="77777777" w:rsidTr="00810C17">
        <w:trPr>
          <w:trHeight w:val="422"/>
        </w:trPr>
        <w:tc>
          <w:tcPr>
            <w:tcW w:w="601" w:type="dxa"/>
            <w:shd w:val="clear" w:color="auto" w:fill="auto"/>
          </w:tcPr>
          <w:p w14:paraId="779B7C65"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11</w:t>
            </w:r>
          </w:p>
        </w:tc>
        <w:tc>
          <w:tcPr>
            <w:tcW w:w="7337" w:type="dxa"/>
            <w:shd w:val="clear" w:color="auto" w:fill="auto"/>
            <w:hideMark/>
          </w:tcPr>
          <w:p w14:paraId="230024A1"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18;</w:t>
            </w:r>
          </w:p>
          <w:p w14:paraId="578A0ABB"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Адмирала Макарова, д. 20; </w:t>
            </w:r>
            <w:r w:rsidRPr="00DC3733">
              <w:rPr>
                <w:rFonts w:ascii="Times New Roman" w:hAnsi="Times New Roman" w:cs="Times New Roman"/>
                <w:sz w:val="24"/>
                <w:szCs w:val="24"/>
              </w:rPr>
              <w:br/>
              <w:t>г. Архангельск, ул. Адмирала Макарова, д. 22;</w:t>
            </w:r>
          </w:p>
          <w:p w14:paraId="65CA8465"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24</w:t>
            </w:r>
          </w:p>
        </w:tc>
        <w:tc>
          <w:tcPr>
            <w:tcW w:w="1560" w:type="dxa"/>
            <w:shd w:val="clear" w:color="auto" w:fill="auto"/>
            <w:hideMark/>
          </w:tcPr>
          <w:p w14:paraId="2545F614"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3C6EDCDF" w14:textId="77777777" w:rsidTr="00810C17">
        <w:trPr>
          <w:trHeight w:val="480"/>
        </w:trPr>
        <w:tc>
          <w:tcPr>
            <w:tcW w:w="601" w:type="dxa"/>
            <w:shd w:val="clear" w:color="auto" w:fill="auto"/>
          </w:tcPr>
          <w:p w14:paraId="3A256B91"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12</w:t>
            </w:r>
          </w:p>
        </w:tc>
        <w:tc>
          <w:tcPr>
            <w:tcW w:w="7337" w:type="dxa"/>
            <w:shd w:val="clear" w:color="auto" w:fill="auto"/>
            <w:hideMark/>
          </w:tcPr>
          <w:p w14:paraId="489C5D43"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19;</w:t>
            </w:r>
          </w:p>
          <w:p w14:paraId="31B2A709"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19/1;</w:t>
            </w:r>
          </w:p>
          <w:p w14:paraId="2DBED9FD"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19/2</w:t>
            </w:r>
          </w:p>
        </w:tc>
        <w:tc>
          <w:tcPr>
            <w:tcW w:w="1560" w:type="dxa"/>
            <w:shd w:val="clear" w:color="auto" w:fill="auto"/>
            <w:hideMark/>
          </w:tcPr>
          <w:p w14:paraId="0DBD90F6"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6AC4E2EE" w14:textId="77777777" w:rsidTr="00810C17">
        <w:trPr>
          <w:trHeight w:val="351"/>
        </w:trPr>
        <w:tc>
          <w:tcPr>
            <w:tcW w:w="601" w:type="dxa"/>
            <w:shd w:val="clear" w:color="auto" w:fill="auto"/>
          </w:tcPr>
          <w:p w14:paraId="041C3700"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13</w:t>
            </w:r>
          </w:p>
        </w:tc>
        <w:tc>
          <w:tcPr>
            <w:tcW w:w="7337" w:type="dxa"/>
            <w:shd w:val="clear" w:color="auto" w:fill="auto"/>
            <w:hideMark/>
          </w:tcPr>
          <w:p w14:paraId="4976A243"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21;</w:t>
            </w:r>
          </w:p>
          <w:p w14:paraId="673BC512"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27</w:t>
            </w:r>
          </w:p>
        </w:tc>
        <w:tc>
          <w:tcPr>
            <w:tcW w:w="1560" w:type="dxa"/>
            <w:shd w:val="clear" w:color="auto" w:fill="auto"/>
            <w:hideMark/>
          </w:tcPr>
          <w:p w14:paraId="7B04307B"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6E1BC30A" w14:textId="77777777" w:rsidTr="00810C17">
        <w:trPr>
          <w:trHeight w:val="300"/>
        </w:trPr>
        <w:tc>
          <w:tcPr>
            <w:tcW w:w="601" w:type="dxa"/>
            <w:shd w:val="clear" w:color="auto" w:fill="auto"/>
          </w:tcPr>
          <w:p w14:paraId="1E42B53B"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14</w:t>
            </w:r>
          </w:p>
        </w:tc>
        <w:tc>
          <w:tcPr>
            <w:tcW w:w="7337" w:type="dxa"/>
            <w:shd w:val="clear" w:color="auto" w:fill="auto"/>
            <w:hideMark/>
          </w:tcPr>
          <w:p w14:paraId="002F5A26"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24/1</w:t>
            </w:r>
          </w:p>
        </w:tc>
        <w:tc>
          <w:tcPr>
            <w:tcW w:w="1560" w:type="dxa"/>
            <w:shd w:val="clear" w:color="auto" w:fill="auto"/>
            <w:hideMark/>
          </w:tcPr>
          <w:p w14:paraId="33A222BF"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695B5A0E" w14:textId="77777777" w:rsidTr="00810C17">
        <w:trPr>
          <w:trHeight w:val="300"/>
        </w:trPr>
        <w:tc>
          <w:tcPr>
            <w:tcW w:w="601" w:type="dxa"/>
            <w:shd w:val="clear" w:color="auto" w:fill="auto"/>
          </w:tcPr>
          <w:p w14:paraId="3A165410"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15</w:t>
            </w:r>
          </w:p>
        </w:tc>
        <w:tc>
          <w:tcPr>
            <w:tcW w:w="7337" w:type="dxa"/>
            <w:shd w:val="clear" w:color="auto" w:fill="auto"/>
            <w:hideMark/>
          </w:tcPr>
          <w:p w14:paraId="05A3C65A"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28</w:t>
            </w:r>
          </w:p>
        </w:tc>
        <w:tc>
          <w:tcPr>
            <w:tcW w:w="1560" w:type="dxa"/>
            <w:shd w:val="clear" w:color="auto" w:fill="auto"/>
            <w:hideMark/>
          </w:tcPr>
          <w:p w14:paraId="76FD2AAE"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53C32964" w14:textId="77777777" w:rsidTr="00810C17">
        <w:trPr>
          <w:trHeight w:val="300"/>
        </w:trPr>
        <w:tc>
          <w:tcPr>
            <w:tcW w:w="601" w:type="dxa"/>
            <w:shd w:val="clear" w:color="auto" w:fill="auto"/>
          </w:tcPr>
          <w:p w14:paraId="709ACD3C"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16</w:t>
            </w:r>
          </w:p>
        </w:tc>
        <w:tc>
          <w:tcPr>
            <w:tcW w:w="7337" w:type="dxa"/>
            <w:shd w:val="clear" w:color="auto" w:fill="auto"/>
            <w:hideMark/>
          </w:tcPr>
          <w:p w14:paraId="7DC06430"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29</w:t>
            </w:r>
          </w:p>
        </w:tc>
        <w:tc>
          <w:tcPr>
            <w:tcW w:w="1560" w:type="dxa"/>
            <w:shd w:val="clear" w:color="auto" w:fill="auto"/>
            <w:hideMark/>
          </w:tcPr>
          <w:p w14:paraId="58D08D22"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7EB58A8A" w14:textId="77777777" w:rsidTr="00810C17">
        <w:trPr>
          <w:trHeight w:val="480"/>
        </w:trPr>
        <w:tc>
          <w:tcPr>
            <w:tcW w:w="601" w:type="dxa"/>
            <w:shd w:val="clear" w:color="auto" w:fill="auto"/>
          </w:tcPr>
          <w:p w14:paraId="0117CB95"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17</w:t>
            </w:r>
          </w:p>
        </w:tc>
        <w:tc>
          <w:tcPr>
            <w:tcW w:w="7337" w:type="dxa"/>
            <w:shd w:val="clear" w:color="auto" w:fill="auto"/>
            <w:hideMark/>
          </w:tcPr>
          <w:p w14:paraId="08E9B5F9"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29/1;</w:t>
            </w:r>
          </w:p>
          <w:p w14:paraId="08F6D6B2"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29/2;</w:t>
            </w:r>
          </w:p>
          <w:p w14:paraId="0097235A"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31/2</w:t>
            </w:r>
          </w:p>
        </w:tc>
        <w:tc>
          <w:tcPr>
            <w:tcW w:w="1560" w:type="dxa"/>
            <w:shd w:val="clear" w:color="auto" w:fill="auto"/>
            <w:hideMark/>
          </w:tcPr>
          <w:p w14:paraId="4133E3C3"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0C061D2D" w14:textId="77777777" w:rsidTr="00810C17">
        <w:trPr>
          <w:trHeight w:val="1048"/>
        </w:trPr>
        <w:tc>
          <w:tcPr>
            <w:tcW w:w="601" w:type="dxa"/>
            <w:shd w:val="clear" w:color="auto" w:fill="auto"/>
          </w:tcPr>
          <w:p w14:paraId="1590C3E6"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lastRenderedPageBreak/>
              <w:t>18</w:t>
            </w:r>
          </w:p>
        </w:tc>
        <w:tc>
          <w:tcPr>
            <w:tcW w:w="7337" w:type="dxa"/>
            <w:shd w:val="clear" w:color="auto" w:fill="auto"/>
            <w:hideMark/>
          </w:tcPr>
          <w:p w14:paraId="6DB81A74"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30;</w:t>
            </w:r>
          </w:p>
          <w:p w14:paraId="4ADBD46B"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30/1;</w:t>
            </w:r>
          </w:p>
          <w:p w14:paraId="6E70E582"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30/2;</w:t>
            </w:r>
          </w:p>
          <w:p w14:paraId="7C21A7DB"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30/3;</w:t>
            </w:r>
          </w:p>
          <w:p w14:paraId="323171AC"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31;</w:t>
            </w:r>
          </w:p>
          <w:p w14:paraId="2DE2A9BA"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31/1;</w:t>
            </w:r>
          </w:p>
          <w:p w14:paraId="6B962108"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32;</w:t>
            </w:r>
          </w:p>
          <w:p w14:paraId="797E0F49"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32/1;</w:t>
            </w:r>
          </w:p>
          <w:p w14:paraId="741D6C8F"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32/2</w:t>
            </w:r>
          </w:p>
        </w:tc>
        <w:tc>
          <w:tcPr>
            <w:tcW w:w="1560" w:type="dxa"/>
            <w:shd w:val="clear" w:color="auto" w:fill="auto"/>
            <w:hideMark/>
          </w:tcPr>
          <w:p w14:paraId="27DAB2B2"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307EC0C7" w14:textId="77777777" w:rsidTr="00810C17">
        <w:trPr>
          <w:trHeight w:val="566"/>
        </w:trPr>
        <w:tc>
          <w:tcPr>
            <w:tcW w:w="601" w:type="dxa"/>
            <w:shd w:val="clear" w:color="auto" w:fill="auto"/>
          </w:tcPr>
          <w:p w14:paraId="6199F7E6"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19</w:t>
            </w:r>
          </w:p>
        </w:tc>
        <w:tc>
          <w:tcPr>
            <w:tcW w:w="7337" w:type="dxa"/>
            <w:shd w:val="clear" w:color="auto" w:fill="auto"/>
            <w:hideMark/>
          </w:tcPr>
          <w:p w14:paraId="6AC8275E"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34;</w:t>
            </w:r>
          </w:p>
          <w:p w14:paraId="1B9B21CF"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Адмирала Макарова, д. 35; </w:t>
            </w:r>
            <w:r w:rsidRPr="00DC3733">
              <w:rPr>
                <w:rFonts w:ascii="Times New Roman" w:hAnsi="Times New Roman" w:cs="Times New Roman"/>
                <w:sz w:val="24"/>
                <w:szCs w:val="24"/>
              </w:rPr>
              <w:br/>
              <w:t>г. Архангельск, ул. Адмирала Макарова, д. 36;</w:t>
            </w:r>
          </w:p>
          <w:p w14:paraId="296CC1F7"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37</w:t>
            </w:r>
          </w:p>
        </w:tc>
        <w:tc>
          <w:tcPr>
            <w:tcW w:w="1560" w:type="dxa"/>
            <w:shd w:val="clear" w:color="auto" w:fill="auto"/>
            <w:hideMark/>
          </w:tcPr>
          <w:p w14:paraId="4C59EA4F"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6C5B3511" w14:textId="77777777" w:rsidTr="00810C17">
        <w:trPr>
          <w:trHeight w:val="480"/>
        </w:trPr>
        <w:tc>
          <w:tcPr>
            <w:tcW w:w="601" w:type="dxa"/>
            <w:shd w:val="clear" w:color="auto" w:fill="auto"/>
          </w:tcPr>
          <w:p w14:paraId="09B6513D"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20</w:t>
            </w:r>
          </w:p>
        </w:tc>
        <w:tc>
          <w:tcPr>
            <w:tcW w:w="7337" w:type="dxa"/>
            <w:shd w:val="clear" w:color="auto" w:fill="auto"/>
            <w:hideMark/>
          </w:tcPr>
          <w:p w14:paraId="32573474"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42/1;</w:t>
            </w:r>
          </w:p>
          <w:p w14:paraId="56840ED2"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42/2;</w:t>
            </w:r>
          </w:p>
          <w:p w14:paraId="23396F79"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43</w:t>
            </w:r>
          </w:p>
        </w:tc>
        <w:tc>
          <w:tcPr>
            <w:tcW w:w="1560" w:type="dxa"/>
            <w:shd w:val="clear" w:color="auto" w:fill="auto"/>
            <w:hideMark/>
          </w:tcPr>
          <w:p w14:paraId="6D763EFC"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724D1954" w14:textId="77777777" w:rsidTr="00810C17">
        <w:trPr>
          <w:trHeight w:val="720"/>
        </w:trPr>
        <w:tc>
          <w:tcPr>
            <w:tcW w:w="601" w:type="dxa"/>
            <w:shd w:val="clear" w:color="auto" w:fill="auto"/>
          </w:tcPr>
          <w:p w14:paraId="020FC032"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21</w:t>
            </w:r>
          </w:p>
        </w:tc>
        <w:tc>
          <w:tcPr>
            <w:tcW w:w="7337" w:type="dxa"/>
            <w:shd w:val="clear" w:color="auto" w:fill="auto"/>
            <w:hideMark/>
          </w:tcPr>
          <w:p w14:paraId="314CEABF"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Аллейная, д. 8;</w:t>
            </w:r>
          </w:p>
          <w:p w14:paraId="6ED67E26"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Аллейная, д. 9;</w:t>
            </w:r>
          </w:p>
          <w:p w14:paraId="35B263B4"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Аллейная, д. 10;</w:t>
            </w:r>
          </w:p>
          <w:p w14:paraId="17A7B973"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Аллейная, д. 11;</w:t>
            </w:r>
          </w:p>
          <w:p w14:paraId="18822814"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Аллейная, д. 24; </w:t>
            </w:r>
            <w:r w:rsidRPr="00DC3733">
              <w:rPr>
                <w:rFonts w:ascii="Times New Roman" w:hAnsi="Times New Roman" w:cs="Times New Roman"/>
                <w:sz w:val="24"/>
                <w:szCs w:val="24"/>
              </w:rPr>
              <w:br/>
              <w:t>г. Архангельск, ул. Аллейная, д. 25</w:t>
            </w:r>
          </w:p>
        </w:tc>
        <w:tc>
          <w:tcPr>
            <w:tcW w:w="1560" w:type="dxa"/>
            <w:shd w:val="clear" w:color="auto" w:fill="auto"/>
            <w:hideMark/>
          </w:tcPr>
          <w:p w14:paraId="54483CB0"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0136085E" w14:textId="77777777" w:rsidTr="00810C17">
        <w:trPr>
          <w:trHeight w:val="480"/>
        </w:trPr>
        <w:tc>
          <w:tcPr>
            <w:tcW w:w="601" w:type="dxa"/>
            <w:shd w:val="clear" w:color="auto" w:fill="auto"/>
          </w:tcPr>
          <w:p w14:paraId="12D1B337"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22</w:t>
            </w:r>
          </w:p>
        </w:tc>
        <w:tc>
          <w:tcPr>
            <w:tcW w:w="7337" w:type="dxa"/>
            <w:shd w:val="clear" w:color="auto" w:fill="auto"/>
            <w:hideMark/>
          </w:tcPr>
          <w:p w14:paraId="11D4F6A9"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Аллейная, д. 12;</w:t>
            </w:r>
          </w:p>
          <w:p w14:paraId="32077548"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Аллейная, д. 13;</w:t>
            </w:r>
          </w:p>
          <w:p w14:paraId="632B145C"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Аллейная, д. 14</w:t>
            </w:r>
          </w:p>
        </w:tc>
        <w:tc>
          <w:tcPr>
            <w:tcW w:w="1560" w:type="dxa"/>
            <w:shd w:val="clear" w:color="auto" w:fill="auto"/>
            <w:hideMark/>
          </w:tcPr>
          <w:p w14:paraId="06B8F906"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574FE9C4" w14:textId="77777777" w:rsidTr="00810C17">
        <w:trPr>
          <w:trHeight w:val="660"/>
        </w:trPr>
        <w:tc>
          <w:tcPr>
            <w:tcW w:w="601" w:type="dxa"/>
            <w:shd w:val="clear" w:color="auto" w:fill="auto"/>
          </w:tcPr>
          <w:p w14:paraId="10EB9F92"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23</w:t>
            </w:r>
          </w:p>
        </w:tc>
        <w:tc>
          <w:tcPr>
            <w:tcW w:w="7337" w:type="dxa"/>
            <w:shd w:val="clear" w:color="auto" w:fill="auto"/>
            <w:hideMark/>
          </w:tcPr>
          <w:p w14:paraId="3A5557F7"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Аллейная, д. 15;</w:t>
            </w:r>
          </w:p>
          <w:p w14:paraId="771C7F59"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Аллейная, д. 16;</w:t>
            </w:r>
          </w:p>
          <w:p w14:paraId="1B4E6EF9"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Аллейная, д. 17;</w:t>
            </w:r>
          </w:p>
          <w:p w14:paraId="2B0400D4"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Аллейная, д. 18;</w:t>
            </w:r>
          </w:p>
          <w:p w14:paraId="53A08B99"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Аллейная, д. 19; </w:t>
            </w:r>
            <w:r w:rsidRPr="00DC3733">
              <w:rPr>
                <w:rFonts w:ascii="Times New Roman" w:hAnsi="Times New Roman" w:cs="Times New Roman"/>
                <w:sz w:val="24"/>
                <w:szCs w:val="24"/>
              </w:rPr>
              <w:br/>
              <w:t>г. Архангельск, ул. Аллейная, д. 20;</w:t>
            </w:r>
          </w:p>
          <w:p w14:paraId="51184A77"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Аллейная, д. 21</w:t>
            </w:r>
          </w:p>
        </w:tc>
        <w:tc>
          <w:tcPr>
            <w:tcW w:w="1560" w:type="dxa"/>
            <w:shd w:val="clear" w:color="auto" w:fill="auto"/>
            <w:hideMark/>
          </w:tcPr>
          <w:p w14:paraId="2BEDA7ED"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1D3D8C80" w14:textId="77777777" w:rsidTr="00810C17">
        <w:trPr>
          <w:trHeight w:val="557"/>
        </w:trPr>
        <w:tc>
          <w:tcPr>
            <w:tcW w:w="601" w:type="dxa"/>
            <w:shd w:val="clear" w:color="auto" w:fill="auto"/>
          </w:tcPr>
          <w:p w14:paraId="2FC7E6A9"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24</w:t>
            </w:r>
          </w:p>
        </w:tc>
        <w:tc>
          <w:tcPr>
            <w:tcW w:w="7337" w:type="dxa"/>
            <w:shd w:val="clear" w:color="auto" w:fill="auto"/>
            <w:hideMark/>
          </w:tcPr>
          <w:p w14:paraId="22E8AECC"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Аллейная, д. 22;</w:t>
            </w:r>
          </w:p>
          <w:p w14:paraId="538693F0"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Аллейная, д. 23;</w:t>
            </w:r>
          </w:p>
          <w:p w14:paraId="6CE63121"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Аллейная, д. 26;</w:t>
            </w:r>
          </w:p>
          <w:p w14:paraId="55F7C21D"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Аллейная, д. 27;</w:t>
            </w:r>
          </w:p>
          <w:p w14:paraId="1CDEA795"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Аллейная, д. 28; </w:t>
            </w:r>
            <w:r w:rsidRPr="00DC3733">
              <w:rPr>
                <w:rFonts w:ascii="Times New Roman" w:hAnsi="Times New Roman" w:cs="Times New Roman"/>
                <w:sz w:val="24"/>
                <w:szCs w:val="24"/>
              </w:rPr>
              <w:br/>
              <w:t>г. Архангельск, ул. Аллейная, д. 29;</w:t>
            </w:r>
          </w:p>
          <w:p w14:paraId="24CFB8D3"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Аллейная, д. 30</w:t>
            </w:r>
          </w:p>
        </w:tc>
        <w:tc>
          <w:tcPr>
            <w:tcW w:w="1560" w:type="dxa"/>
            <w:shd w:val="clear" w:color="auto" w:fill="auto"/>
            <w:hideMark/>
          </w:tcPr>
          <w:p w14:paraId="4FF24B3F"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3B7AB634" w14:textId="77777777" w:rsidTr="00810C17">
        <w:trPr>
          <w:trHeight w:val="300"/>
        </w:trPr>
        <w:tc>
          <w:tcPr>
            <w:tcW w:w="601" w:type="dxa"/>
            <w:shd w:val="clear" w:color="auto" w:fill="auto"/>
          </w:tcPr>
          <w:p w14:paraId="5D43D175"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25</w:t>
            </w:r>
          </w:p>
        </w:tc>
        <w:tc>
          <w:tcPr>
            <w:tcW w:w="7337" w:type="dxa"/>
            <w:shd w:val="clear" w:color="auto" w:fill="auto"/>
            <w:hideMark/>
          </w:tcPr>
          <w:p w14:paraId="0DC74FDF"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Бассейная, д. 3</w:t>
            </w:r>
          </w:p>
        </w:tc>
        <w:tc>
          <w:tcPr>
            <w:tcW w:w="1560" w:type="dxa"/>
            <w:shd w:val="clear" w:color="auto" w:fill="auto"/>
            <w:hideMark/>
          </w:tcPr>
          <w:p w14:paraId="324FD3BD"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2AC065DF" w14:textId="77777777" w:rsidTr="00810C17">
        <w:trPr>
          <w:trHeight w:val="300"/>
        </w:trPr>
        <w:tc>
          <w:tcPr>
            <w:tcW w:w="601" w:type="dxa"/>
            <w:shd w:val="clear" w:color="auto" w:fill="auto"/>
          </w:tcPr>
          <w:p w14:paraId="6DACB9BC"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26</w:t>
            </w:r>
          </w:p>
        </w:tc>
        <w:tc>
          <w:tcPr>
            <w:tcW w:w="7337" w:type="dxa"/>
            <w:shd w:val="clear" w:color="auto" w:fill="auto"/>
            <w:hideMark/>
          </w:tcPr>
          <w:p w14:paraId="165E6121"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Бассейная, д. 5;</w:t>
            </w:r>
          </w:p>
          <w:p w14:paraId="3DC0DDF8"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Бассейная, д. 7</w:t>
            </w:r>
          </w:p>
        </w:tc>
        <w:tc>
          <w:tcPr>
            <w:tcW w:w="1560" w:type="dxa"/>
            <w:shd w:val="clear" w:color="auto" w:fill="auto"/>
            <w:hideMark/>
          </w:tcPr>
          <w:p w14:paraId="2B1048AA"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0E9FCC9A" w14:textId="77777777" w:rsidTr="00810C17">
        <w:trPr>
          <w:trHeight w:val="300"/>
        </w:trPr>
        <w:tc>
          <w:tcPr>
            <w:tcW w:w="601" w:type="dxa"/>
            <w:shd w:val="clear" w:color="auto" w:fill="auto"/>
          </w:tcPr>
          <w:p w14:paraId="3210D3C2"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27</w:t>
            </w:r>
          </w:p>
        </w:tc>
        <w:tc>
          <w:tcPr>
            <w:tcW w:w="7337" w:type="dxa"/>
            <w:shd w:val="clear" w:color="auto" w:fill="auto"/>
            <w:hideMark/>
          </w:tcPr>
          <w:p w14:paraId="4A9898B6"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линия Вторая, д. 10</w:t>
            </w:r>
          </w:p>
        </w:tc>
        <w:tc>
          <w:tcPr>
            <w:tcW w:w="1560" w:type="dxa"/>
            <w:shd w:val="clear" w:color="auto" w:fill="auto"/>
            <w:hideMark/>
          </w:tcPr>
          <w:p w14:paraId="5B2752C9"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1F56466E" w14:textId="77777777" w:rsidTr="00810C17">
        <w:trPr>
          <w:trHeight w:val="300"/>
        </w:trPr>
        <w:tc>
          <w:tcPr>
            <w:tcW w:w="601" w:type="dxa"/>
            <w:shd w:val="clear" w:color="auto" w:fill="auto"/>
          </w:tcPr>
          <w:p w14:paraId="2378F2C9"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28</w:t>
            </w:r>
          </w:p>
        </w:tc>
        <w:tc>
          <w:tcPr>
            <w:tcW w:w="7337" w:type="dxa"/>
            <w:shd w:val="clear" w:color="auto" w:fill="auto"/>
            <w:hideMark/>
          </w:tcPr>
          <w:p w14:paraId="7206BD64"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линия Вторая, д. 11</w:t>
            </w:r>
          </w:p>
        </w:tc>
        <w:tc>
          <w:tcPr>
            <w:tcW w:w="1560" w:type="dxa"/>
            <w:shd w:val="clear" w:color="auto" w:fill="auto"/>
            <w:hideMark/>
          </w:tcPr>
          <w:p w14:paraId="079CA443"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3BD8513D" w14:textId="77777777" w:rsidTr="00810C17">
        <w:trPr>
          <w:trHeight w:val="300"/>
        </w:trPr>
        <w:tc>
          <w:tcPr>
            <w:tcW w:w="601" w:type="dxa"/>
            <w:shd w:val="clear" w:color="auto" w:fill="auto"/>
          </w:tcPr>
          <w:p w14:paraId="4BD8A441"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29</w:t>
            </w:r>
          </w:p>
        </w:tc>
        <w:tc>
          <w:tcPr>
            <w:tcW w:w="7337" w:type="dxa"/>
            <w:shd w:val="clear" w:color="auto" w:fill="auto"/>
            <w:hideMark/>
          </w:tcPr>
          <w:p w14:paraId="51223797"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линия Вторая, д. 46</w:t>
            </w:r>
          </w:p>
        </w:tc>
        <w:tc>
          <w:tcPr>
            <w:tcW w:w="1560" w:type="dxa"/>
            <w:shd w:val="clear" w:color="auto" w:fill="auto"/>
            <w:hideMark/>
          </w:tcPr>
          <w:p w14:paraId="28BB7DDD"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4958615B" w14:textId="77777777" w:rsidTr="00810C17">
        <w:trPr>
          <w:trHeight w:val="277"/>
        </w:trPr>
        <w:tc>
          <w:tcPr>
            <w:tcW w:w="601" w:type="dxa"/>
            <w:shd w:val="clear" w:color="auto" w:fill="auto"/>
          </w:tcPr>
          <w:p w14:paraId="74B175B6"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30</w:t>
            </w:r>
          </w:p>
        </w:tc>
        <w:tc>
          <w:tcPr>
            <w:tcW w:w="7337" w:type="dxa"/>
            <w:shd w:val="clear" w:color="auto" w:fill="auto"/>
            <w:hideMark/>
          </w:tcPr>
          <w:p w14:paraId="56FDBE2D"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Вторая, д. 3;</w:t>
            </w:r>
          </w:p>
          <w:p w14:paraId="5F75B650"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Вторая, д. 3/1</w:t>
            </w:r>
          </w:p>
        </w:tc>
        <w:tc>
          <w:tcPr>
            <w:tcW w:w="1560" w:type="dxa"/>
            <w:shd w:val="clear" w:color="auto" w:fill="auto"/>
            <w:hideMark/>
          </w:tcPr>
          <w:p w14:paraId="41DFFF77"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341EB081" w14:textId="77777777" w:rsidTr="00810C17">
        <w:trPr>
          <w:trHeight w:val="720"/>
        </w:trPr>
        <w:tc>
          <w:tcPr>
            <w:tcW w:w="601" w:type="dxa"/>
            <w:shd w:val="clear" w:color="auto" w:fill="auto"/>
          </w:tcPr>
          <w:p w14:paraId="5E9BB3D4"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31</w:t>
            </w:r>
          </w:p>
        </w:tc>
        <w:tc>
          <w:tcPr>
            <w:tcW w:w="7337" w:type="dxa"/>
            <w:shd w:val="clear" w:color="auto" w:fill="auto"/>
            <w:hideMark/>
          </w:tcPr>
          <w:p w14:paraId="164EA8B4"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Вычегодская, д. 3;</w:t>
            </w:r>
          </w:p>
          <w:p w14:paraId="62AACF50"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Вычегодская, д. 5;</w:t>
            </w:r>
          </w:p>
          <w:p w14:paraId="4DE02CAB"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Вычегодская, д. 5/1;</w:t>
            </w:r>
          </w:p>
          <w:p w14:paraId="2C1E7896"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Пограничная, д. 6;</w:t>
            </w:r>
          </w:p>
          <w:p w14:paraId="2804CB84"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Пограничная, д. 8</w:t>
            </w:r>
          </w:p>
        </w:tc>
        <w:tc>
          <w:tcPr>
            <w:tcW w:w="1560" w:type="dxa"/>
            <w:shd w:val="clear" w:color="auto" w:fill="auto"/>
            <w:hideMark/>
          </w:tcPr>
          <w:p w14:paraId="5B004332"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1F2F70F3" w14:textId="77777777" w:rsidTr="00810C17">
        <w:trPr>
          <w:trHeight w:val="523"/>
        </w:trPr>
        <w:tc>
          <w:tcPr>
            <w:tcW w:w="601" w:type="dxa"/>
            <w:shd w:val="clear" w:color="auto" w:fill="auto"/>
          </w:tcPr>
          <w:p w14:paraId="18660874"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lastRenderedPageBreak/>
              <w:t>32</w:t>
            </w:r>
          </w:p>
        </w:tc>
        <w:tc>
          <w:tcPr>
            <w:tcW w:w="7337" w:type="dxa"/>
            <w:shd w:val="clear" w:color="auto" w:fill="auto"/>
            <w:hideMark/>
          </w:tcPr>
          <w:p w14:paraId="1D5EF77A"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Вычегодская, д. 7;</w:t>
            </w:r>
          </w:p>
          <w:p w14:paraId="5F48B2AC"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Вычегодская, д. 7/1;</w:t>
            </w:r>
          </w:p>
          <w:p w14:paraId="02FB68E6"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Вычегодская, д. 7/2;</w:t>
            </w:r>
          </w:p>
          <w:p w14:paraId="01F3EF10"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Пограничная, д. 12</w:t>
            </w:r>
          </w:p>
        </w:tc>
        <w:tc>
          <w:tcPr>
            <w:tcW w:w="1560" w:type="dxa"/>
            <w:shd w:val="clear" w:color="auto" w:fill="auto"/>
            <w:hideMark/>
          </w:tcPr>
          <w:p w14:paraId="0626F270"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508A3D22" w14:textId="77777777" w:rsidTr="00810C17">
        <w:trPr>
          <w:trHeight w:val="842"/>
        </w:trPr>
        <w:tc>
          <w:tcPr>
            <w:tcW w:w="601" w:type="dxa"/>
            <w:shd w:val="clear" w:color="auto" w:fill="auto"/>
          </w:tcPr>
          <w:p w14:paraId="7A0CEA50"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33</w:t>
            </w:r>
          </w:p>
        </w:tc>
        <w:tc>
          <w:tcPr>
            <w:tcW w:w="7337" w:type="dxa"/>
            <w:shd w:val="clear" w:color="auto" w:fill="auto"/>
            <w:hideMark/>
          </w:tcPr>
          <w:p w14:paraId="5C85EF7E"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Вычегодская, д. 7/3;</w:t>
            </w:r>
          </w:p>
          <w:p w14:paraId="194190B7"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Вычегодская, д. 9/2;</w:t>
            </w:r>
          </w:p>
          <w:p w14:paraId="03596B17"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Пограничная, д. 14;</w:t>
            </w:r>
          </w:p>
          <w:p w14:paraId="186E0416"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Пограничная, д. 16;</w:t>
            </w:r>
          </w:p>
          <w:p w14:paraId="4F9F7258"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Пограничная, д. 18;</w:t>
            </w:r>
          </w:p>
          <w:p w14:paraId="32F27635"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Пограничная, д. 20;</w:t>
            </w:r>
          </w:p>
          <w:p w14:paraId="1AAD99BC"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Пограничная, д. 22; </w:t>
            </w:r>
            <w:r w:rsidRPr="00DC3733">
              <w:rPr>
                <w:rFonts w:ascii="Times New Roman" w:hAnsi="Times New Roman" w:cs="Times New Roman"/>
                <w:sz w:val="24"/>
                <w:szCs w:val="24"/>
              </w:rPr>
              <w:br/>
              <w:t>г. Архангельск, ул. Пограничная, д. 22/1</w:t>
            </w:r>
          </w:p>
        </w:tc>
        <w:tc>
          <w:tcPr>
            <w:tcW w:w="1560" w:type="dxa"/>
            <w:shd w:val="clear" w:color="auto" w:fill="auto"/>
            <w:hideMark/>
          </w:tcPr>
          <w:p w14:paraId="10EF89E8"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69CFFB23" w14:textId="77777777" w:rsidTr="00810C17">
        <w:trPr>
          <w:trHeight w:val="300"/>
        </w:trPr>
        <w:tc>
          <w:tcPr>
            <w:tcW w:w="601" w:type="dxa"/>
            <w:shd w:val="clear" w:color="auto" w:fill="auto"/>
          </w:tcPr>
          <w:p w14:paraId="62580F80"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34</w:t>
            </w:r>
          </w:p>
        </w:tc>
        <w:tc>
          <w:tcPr>
            <w:tcW w:w="7337" w:type="dxa"/>
            <w:shd w:val="clear" w:color="auto" w:fill="auto"/>
            <w:hideMark/>
          </w:tcPr>
          <w:p w14:paraId="67578CA5"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Вычегодская, д. 9;</w:t>
            </w:r>
          </w:p>
          <w:p w14:paraId="24BB8C68"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Вычегодская, д. 11</w:t>
            </w:r>
          </w:p>
        </w:tc>
        <w:tc>
          <w:tcPr>
            <w:tcW w:w="1560" w:type="dxa"/>
            <w:shd w:val="clear" w:color="auto" w:fill="auto"/>
            <w:hideMark/>
          </w:tcPr>
          <w:p w14:paraId="4A062BED"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76640F1E" w14:textId="77777777" w:rsidTr="00810C17">
        <w:trPr>
          <w:trHeight w:val="720"/>
        </w:trPr>
        <w:tc>
          <w:tcPr>
            <w:tcW w:w="601" w:type="dxa"/>
            <w:shd w:val="clear" w:color="auto" w:fill="auto"/>
          </w:tcPr>
          <w:p w14:paraId="6AE257F6"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35</w:t>
            </w:r>
          </w:p>
        </w:tc>
        <w:tc>
          <w:tcPr>
            <w:tcW w:w="7337" w:type="dxa"/>
            <w:shd w:val="clear" w:color="auto" w:fill="auto"/>
            <w:hideMark/>
          </w:tcPr>
          <w:p w14:paraId="085567F0"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Вычегодская, д. 9/3;</w:t>
            </w:r>
          </w:p>
          <w:p w14:paraId="4F81277F"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Пограничная, д. 24;</w:t>
            </w:r>
          </w:p>
          <w:p w14:paraId="28D50DA7"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Пограничная, д. 26;</w:t>
            </w:r>
          </w:p>
          <w:p w14:paraId="10798355"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Пограничная, д. 28;</w:t>
            </w:r>
          </w:p>
          <w:p w14:paraId="20B0082E"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Пограничная, д. 28/1</w:t>
            </w:r>
          </w:p>
        </w:tc>
        <w:tc>
          <w:tcPr>
            <w:tcW w:w="1560" w:type="dxa"/>
            <w:shd w:val="clear" w:color="auto" w:fill="auto"/>
            <w:hideMark/>
          </w:tcPr>
          <w:p w14:paraId="1C369E4F"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363785EC" w14:textId="77777777" w:rsidTr="00810C17">
        <w:trPr>
          <w:trHeight w:val="926"/>
        </w:trPr>
        <w:tc>
          <w:tcPr>
            <w:tcW w:w="601" w:type="dxa"/>
            <w:shd w:val="clear" w:color="auto" w:fill="auto"/>
          </w:tcPr>
          <w:p w14:paraId="77A4EA9B"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36</w:t>
            </w:r>
          </w:p>
        </w:tc>
        <w:tc>
          <w:tcPr>
            <w:tcW w:w="7337" w:type="dxa"/>
            <w:shd w:val="clear" w:color="auto" w:fill="auto"/>
            <w:hideMark/>
          </w:tcPr>
          <w:p w14:paraId="0CC92E21"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Вычегодская, д. 11/2;</w:t>
            </w:r>
          </w:p>
          <w:p w14:paraId="1CFB582B"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Вычегодская, д. 13/2; </w:t>
            </w:r>
            <w:r w:rsidRPr="00DC3733">
              <w:rPr>
                <w:rFonts w:ascii="Times New Roman" w:hAnsi="Times New Roman" w:cs="Times New Roman"/>
                <w:sz w:val="24"/>
                <w:szCs w:val="24"/>
              </w:rPr>
              <w:br/>
              <w:t>г. Архангельск, ул. Вычегодская, д. 13/3;</w:t>
            </w:r>
          </w:p>
          <w:p w14:paraId="71723B97"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Пограничная, д. 30;</w:t>
            </w:r>
          </w:p>
          <w:p w14:paraId="4665051E"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Пограничная, д. 30/1;</w:t>
            </w:r>
          </w:p>
          <w:p w14:paraId="2C823414"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Пограничная, д. 32;</w:t>
            </w:r>
          </w:p>
          <w:p w14:paraId="1A14B77D"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Пограничная, д. 34;</w:t>
            </w:r>
          </w:p>
          <w:p w14:paraId="27CFF02F"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Пограничная, д. 34/1</w:t>
            </w:r>
          </w:p>
        </w:tc>
        <w:tc>
          <w:tcPr>
            <w:tcW w:w="1560" w:type="dxa"/>
            <w:shd w:val="clear" w:color="auto" w:fill="auto"/>
            <w:hideMark/>
          </w:tcPr>
          <w:p w14:paraId="6F3DF045"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4A33ACAA" w14:textId="77777777" w:rsidTr="00810C17">
        <w:trPr>
          <w:trHeight w:val="300"/>
        </w:trPr>
        <w:tc>
          <w:tcPr>
            <w:tcW w:w="601" w:type="dxa"/>
            <w:shd w:val="clear" w:color="auto" w:fill="auto"/>
          </w:tcPr>
          <w:p w14:paraId="0B197625"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37</w:t>
            </w:r>
          </w:p>
        </w:tc>
        <w:tc>
          <w:tcPr>
            <w:tcW w:w="7337" w:type="dxa"/>
            <w:shd w:val="clear" w:color="auto" w:fill="auto"/>
            <w:hideMark/>
          </w:tcPr>
          <w:p w14:paraId="6AD620E3"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Вычегодская, д. 13</w:t>
            </w:r>
          </w:p>
        </w:tc>
        <w:tc>
          <w:tcPr>
            <w:tcW w:w="1560" w:type="dxa"/>
            <w:shd w:val="clear" w:color="auto" w:fill="auto"/>
            <w:hideMark/>
          </w:tcPr>
          <w:p w14:paraId="33B88E31"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5E3E6AC0" w14:textId="77777777" w:rsidTr="00810C17">
        <w:trPr>
          <w:trHeight w:val="300"/>
        </w:trPr>
        <w:tc>
          <w:tcPr>
            <w:tcW w:w="601" w:type="dxa"/>
            <w:shd w:val="clear" w:color="auto" w:fill="auto"/>
          </w:tcPr>
          <w:p w14:paraId="3B73DECF"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38</w:t>
            </w:r>
          </w:p>
        </w:tc>
        <w:tc>
          <w:tcPr>
            <w:tcW w:w="7337" w:type="dxa"/>
            <w:shd w:val="clear" w:color="auto" w:fill="auto"/>
            <w:hideMark/>
          </w:tcPr>
          <w:p w14:paraId="67377800"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Вычегодская, д. 14</w:t>
            </w:r>
          </w:p>
        </w:tc>
        <w:tc>
          <w:tcPr>
            <w:tcW w:w="1560" w:type="dxa"/>
            <w:shd w:val="clear" w:color="auto" w:fill="auto"/>
            <w:hideMark/>
          </w:tcPr>
          <w:p w14:paraId="560378CE"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178E8EC4" w14:textId="77777777" w:rsidTr="00810C17">
        <w:trPr>
          <w:trHeight w:val="480"/>
        </w:trPr>
        <w:tc>
          <w:tcPr>
            <w:tcW w:w="601" w:type="dxa"/>
            <w:shd w:val="clear" w:color="auto" w:fill="auto"/>
          </w:tcPr>
          <w:p w14:paraId="1B922184"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39</w:t>
            </w:r>
          </w:p>
        </w:tc>
        <w:tc>
          <w:tcPr>
            <w:tcW w:w="7337" w:type="dxa"/>
            <w:shd w:val="clear" w:color="auto" w:fill="auto"/>
            <w:hideMark/>
          </w:tcPr>
          <w:p w14:paraId="501C8FA8"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Вычегодская, д. 15;</w:t>
            </w:r>
          </w:p>
          <w:p w14:paraId="72BFFD8A"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Вычегодская, д. 15/1;</w:t>
            </w:r>
          </w:p>
          <w:p w14:paraId="4A6E8B59"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Вычегодская, д. 15/2</w:t>
            </w:r>
          </w:p>
        </w:tc>
        <w:tc>
          <w:tcPr>
            <w:tcW w:w="1560" w:type="dxa"/>
            <w:shd w:val="clear" w:color="auto" w:fill="auto"/>
            <w:hideMark/>
          </w:tcPr>
          <w:p w14:paraId="0DE4A4AF"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62B5372E" w14:textId="77777777" w:rsidTr="00810C17">
        <w:trPr>
          <w:trHeight w:val="430"/>
        </w:trPr>
        <w:tc>
          <w:tcPr>
            <w:tcW w:w="601" w:type="dxa"/>
            <w:shd w:val="clear" w:color="auto" w:fill="auto"/>
          </w:tcPr>
          <w:p w14:paraId="5307A9BA"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40</w:t>
            </w:r>
          </w:p>
        </w:tc>
        <w:tc>
          <w:tcPr>
            <w:tcW w:w="7337" w:type="dxa"/>
            <w:shd w:val="clear" w:color="auto" w:fill="auto"/>
            <w:hideMark/>
          </w:tcPr>
          <w:p w14:paraId="68072B12"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Вычегодская, д. 15/3;</w:t>
            </w:r>
          </w:p>
          <w:p w14:paraId="760C3DF5"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Пограничная, д. 36;</w:t>
            </w:r>
          </w:p>
          <w:p w14:paraId="4EB1D9D6"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Пограничная, д. 38;</w:t>
            </w:r>
          </w:p>
          <w:p w14:paraId="17FECE12"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Пограничная, д. 38/1</w:t>
            </w:r>
          </w:p>
        </w:tc>
        <w:tc>
          <w:tcPr>
            <w:tcW w:w="1560" w:type="dxa"/>
            <w:shd w:val="clear" w:color="auto" w:fill="auto"/>
            <w:hideMark/>
          </w:tcPr>
          <w:p w14:paraId="25344E86"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542D0299" w14:textId="77777777" w:rsidTr="00810C17">
        <w:trPr>
          <w:trHeight w:val="300"/>
        </w:trPr>
        <w:tc>
          <w:tcPr>
            <w:tcW w:w="601" w:type="dxa"/>
            <w:shd w:val="clear" w:color="auto" w:fill="auto"/>
          </w:tcPr>
          <w:p w14:paraId="5D12CB02"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41</w:t>
            </w:r>
          </w:p>
        </w:tc>
        <w:tc>
          <w:tcPr>
            <w:tcW w:w="7337" w:type="dxa"/>
            <w:shd w:val="clear" w:color="auto" w:fill="auto"/>
            <w:hideMark/>
          </w:tcPr>
          <w:p w14:paraId="3502E9C3"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Вычегодская, д. 19/1</w:t>
            </w:r>
          </w:p>
        </w:tc>
        <w:tc>
          <w:tcPr>
            <w:tcW w:w="1560" w:type="dxa"/>
            <w:shd w:val="clear" w:color="auto" w:fill="auto"/>
            <w:hideMark/>
          </w:tcPr>
          <w:p w14:paraId="4BCEB61B"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630F8EA7" w14:textId="77777777" w:rsidTr="00810C17">
        <w:trPr>
          <w:trHeight w:val="720"/>
        </w:trPr>
        <w:tc>
          <w:tcPr>
            <w:tcW w:w="601" w:type="dxa"/>
            <w:shd w:val="clear" w:color="auto" w:fill="auto"/>
          </w:tcPr>
          <w:p w14:paraId="5DC98AC9"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42</w:t>
            </w:r>
          </w:p>
        </w:tc>
        <w:tc>
          <w:tcPr>
            <w:tcW w:w="7337" w:type="dxa"/>
            <w:shd w:val="clear" w:color="auto" w:fill="auto"/>
            <w:hideMark/>
          </w:tcPr>
          <w:p w14:paraId="17DE2DBE"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Вычегодская, д. 21;</w:t>
            </w:r>
          </w:p>
          <w:p w14:paraId="418D9B01"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Вычегодская, д. 23;</w:t>
            </w:r>
          </w:p>
          <w:p w14:paraId="70804C0D"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Вычегодская, д. 23/1;</w:t>
            </w:r>
          </w:p>
          <w:p w14:paraId="04F29500"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Вычегодская, д. 25;</w:t>
            </w:r>
          </w:p>
          <w:p w14:paraId="694AC14B"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Вычегодская, д. 27</w:t>
            </w:r>
          </w:p>
        </w:tc>
        <w:tc>
          <w:tcPr>
            <w:tcW w:w="1560" w:type="dxa"/>
            <w:shd w:val="clear" w:color="auto" w:fill="auto"/>
            <w:hideMark/>
          </w:tcPr>
          <w:p w14:paraId="73E63F19"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52992C78" w14:textId="77777777" w:rsidTr="00810C17">
        <w:trPr>
          <w:trHeight w:val="300"/>
        </w:trPr>
        <w:tc>
          <w:tcPr>
            <w:tcW w:w="601" w:type="dxa"/>
            <w:shd w:val="clear" w:color="auto" w:fill="auto"/>
          </w:tcPr>
          <w:p w14:paraId="66E07E26"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43</w:t>
            </w:r>
          </w:p>
        </w:tc>
        <w:tc>
          <w:tcPr>
            <w:tcW w:w="7337" w:type="dxa"/>
            <w:shd w:val="clear" w:color="auto" w:fill="auto"/>
            <w:hideMark/>
          </w:tcPr>
          <w:p w14:paraId="4D545DB5"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Дежнёвцев, д. 2;</w:t>
            </w:r>
          </w:p>
          <w:p w14:paraId="389BC3CB"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Павла Орлова, д. 11</w:t>
            </w:r>
          </w:p>
        </w:tc>
        <w:tc>
          <w:tcPr>
            <w:tcW w:w="1560" w:type="dxa"/>
            <w:shd w:val="clear" w:color="auto" w:fill="auto"/>
            <w:hideMark/>
          </w:tcPr>
          <w:p w14:paraId="4AB310D2"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08D6C2C9" w14:textId="77777777" w:rsidTr="00810C17">
        <w:trPr>
          <w:trHeight w:val="480"/>
        </w:trPr>
        <w:tc>
          <w:tcPr>
            <w:tcW w:w="601" w:type="dxa"/>
            <w:shd w:val="clear" w:color="auto" w:fill="auto"/>
          </w:tcPr>
          <w:p w14:paraId="594BCBD0"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44</w:t>
            </w:r>
          </w:p>
        </w:tc>
        <w:tc>
          <w:tcPr>
            <w:tcW w:w="7337" w:type="dxa"/>
            <w:shd w:val="clear" w:color="auto" w:fill="auto"/>
            <w:hideMark/>
          </w:tcPr>
          <w:p w14:paraId="4BD6CAB2"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Дежнёвцев, д. 3;</w:t>
            </w:r>
          </w:p>
          <w:p w14:paraId="0A2AEA3B"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Дежнёвцев, д. 4;</w:t>
            </w:r>
          </w:p>
          <w:p w14:paraId="2B688B90"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Павла Орлова, д. 10</w:t>
            </w:r>
          </w:p>
        </w:tc>
        <w:tc>
          <w:tcPr>
            <w:tcW w:w="1560" w:type="dxa"/>
            <w:shd w:val="clear" w:color="auto" w:fill="auto"/>
            <w:hideMark/>
          </w:tcPr>
          <w:p w14:paraId="64BEDAA4"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151D9839" w14:textId="77777777" w:rsidTr="00810C17">
        <w:trPr>
          <w:trHeight w:val="300"/>
        </w:trPr>
        <w:tc>
          <w:tcPr>
            <w:tcW w:w="601" w:type="dxa"/>
            <w:shd w:val="clear" w:color="auto" w:fill="auto"/>
          </w:tcPr>
          <w:p w14:paraId="31FB6081"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45</w:t>
            </w:r>
          </w:p>
        </w:tc>
        <w:tc>
          <w:tcPr>
            <w:tcW w:w="7337" w:type="dxa"/>
            <w:shd w:val="clear" w:color="auto" w:fill="auto"/>
            <w:hideMark/>
          </w:tcPr>
          <w:p w14:paraId="13B1F348"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Дежнёвцев, д. 5</w:t>
            </w:r>
          </w:p>
        </w:tc>
        <w:tc>
          <w:tcPr>
            <w:tcW w:w="1560" w:type="dxa"/>
            <w:shd w:val="clear" w:color="auto" w:fill="auto"/>
            <w:hideMark/>
          </w:tcPr>
          <w:p w14:paraId="2CCED066"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47ABB451" w14:textId="77777777" w:rsidTr="00810C17">
        <w:trPr>
          <w:trHeight w:val="300"/>
        </w:trPr>
        <w:tc>
          <w:tcPr>
            <w:tcW w:w="601" w:type="dxa"/>
            <w:shd w:val="clear" w:color="auto" w:fill="auto"/>
          </w:tcPr>
          <w:p w14:paraId="2B657AE8"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46</w:t>
            </w:r>
          </w:p>
        </w:tc>
        <w:tc>
          <w:tcPr>
            <w:tcW w:w="7337" w:type="dxa"/>
            <w:shd w:val="clear" w:color="auto" w:fill="auto"/>
            <w:hideMark/>
          </w:tcPr>
          <w:p w14:paraId="6F28D299"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Дежнёвцев, д. 6;</w:t>
            </w:r>
          </w:p>
          <w:p w14:paraId="0C2419E4"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Дежнёвцев, д. 7</w:t>
            </w:r>
          </w:p>
        </w:tc>
        <w:tc>
          <w:tcPr>
            <w:tcW w:w="1560" w:type="dxa"/>
            <w:shd w:val="clear" w:color="auto" w:fill="auto"/>
            <w:hideMark/>
          </w:tcPr>
          <w:p w14:paraId="6001FF4A"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1E342373" w14:textId="77777777" w:rsidTr="00810C17">
        <w:trPr>
          <w:trHeight w:val="300"/>
        </w:trPr>
        <w:tc>
          <w:tcPr>
            <w:tcW w:w="601" w:type="dxa"/>
            <w:shd w:val="clear" w:color="auto" w:fill="auto"/>
          </w:tcPr>
          <w:p w14:paraId="213159A0"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47</w:t>
            </w:r>
          </w:p>
        </w:tc>
        <w:tc>
          <w:tcPr>
            <w:tcW w:w="7337" w:type="dxa"/>
            <w:shd w:val="clear" w:color="auto" w:fill="auto"/>
            <w:hideMark/>
          </w:tcPr>
          <w:p w14:paraId="7D480C90"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Дежнёвцев, д. 7/1;</w:t>
            </w:r>
          </w:p>
          <w:p w14:paraId="5016EE6B"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Дежнёвцев, д. 8/2</w:t>
            </w:r>
          </w:p>
        </w:tc>
        <w:tc>
          <w:tcPr>
            <w:tcW w:w="1560" w:type="dxa"/>
            <w:shd w:val="clear" w:color="auto" w:fill="auto"/>
            <w:hideMark/>
          </w:tcPr>
          <w:p w14:paraId="1AC54D53"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0DAB8166" w14:textId="77777777" w:rsidTr="00810C17">
        <w:trPr>
          <w:trHeight w:val="480"/>
        </w:trPr>
        <w:tc>
          <w:tcPr>
            <w:tcW w:w="601" w:type="dxa"/>
            <w:shd w:val="clear" w:color="auto" w:fill="auto"/>
          </w:tcPr>
          <w:p w14:paraId="5140B264"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lastRenderedPageBreak/>
              <w:t>48</w:t>
            </w:r>
          </w:p>
        </w:tc>
        <w:tc>
          <w:tcPr>
            <w:tcW w:w="7337" w:type="dxa"/>
            <w:shd w:val="clear" w:color="auto" w:fill="auto"/>
            <w:hideMark/>
          </w:tcPr>
          <w:p w14:paraId="3A088856"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Дежнёвцев, д. 8;</w:t>
            </w:r>
          </w:p>
          <w:p w14:paraId="74631532"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Дежнёвцев, д. 8/1;</w:t>
            </w:r>
          </w:p>
          <w:p w14:paraId="183103B8"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Рейдовая, д. 7;</w:t>
            </w:r>
          </w:p>
          <w:p w14:paraId="2B687AB1"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49г. Архангельск, ул. Рейдовая, д. 9</w:t>
            </w:r>
          </w:p>
        </w:tc>
        <w:tc>
          <w:tcPr>
            <w:tcW w:w="1560" w:type="dxa"/>
            <w:shd w:val="clear" w:color="auto" w:fill="auto"/>
            <w:hideMark/>
          </w:tcPr>
          <w:p w14:paraId="6237B1C3"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003701CE" w14:textId="77777777" w:rsidTr="00810C17">
        <w:trPr>
          <w:trHeight w:val="300"/>
        </w:trPr>
        <w:tc>
          <w:tcPr>
            <w:tcW w:w="601" w:type="dxa"/>
            <w:shd w:val="clear" w:color="auto" w:fill="auto"/>
          </w:tcPr>
          <w:p w14:paraId="078FEDB1"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50</w:t>
            </w:r>
          </w:p>
        </w:tc>
        <w:tc>
          <w:tcPr>
            <w:tcW w:w="7337" w:type="dxa"/>
            <w:shd w:val="clear" w:color="auto" w:fill="auto"/>
            <w:hideMark/>
          </w:tcPr>
          <w:p w14:paraId="379E454A"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Дежнёвцев, д. 9</w:t>
            </w:r>
          </w:p>
        </w:tc>
        <w:tc>
          <w:tcPr>
            <w:tcW w:w="1560" w:type="dxa"/>
            <w:shd w:val="clear" w:color="auto" w:fill="auto"/>
            <w:hideMark/>
          </w:tcPr>
          <w:p w14:paraId="4DD5053E"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4A7E9932" w14:textId="77777777" w:rsidTr="00810C17">
        <w:trPr>
          <w:trHeight w:val="300"/>
        </w:trPr>
        <w:tc>
          <w:tcPr>
            <w:tcW w:w="601" w:type="dxa"/>
            <w:shd w:val="clear" w:color="auto" w:fill="auto"/>
          </w:tcPr>
          <w:p w14:paraId="594CECFD"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51</w:t>
            </w:r>
          </w:p>
        </w:tc>
        <w:tc>
          <w:tcPr>
            <w:tcW w:w="7337" w:type="dxa"/>
            <w:shd w:val="clear" w:color="auto" w:fill="auto"/>
            <w:hideMark/>
          </w:tcPr>
          <w:p w14:paraId="772C85BE"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Дежнёвцев, д. 10/1</w:t>
            </w:r>
          </w:p>
        </w:tc>
        <w:tc>
          <w:tcPr>
            <w:tcW w:w="1560" w:type="dxa"/>
            <w:shd w:val="clear" w:color="auto" w:fill="auto"/>
            <w:hideMark/>
          </w:tcPr>
          <w:p w14:paraId="0213BE77"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45C9C3B9" w14:textId="77777777" w:rsidTr="00810C17">
        <w:trPr>
          <w:trHeight w:val="300"/>
        </w:trPr>
        <w:tc>
          <w:tcPr>
            <w:tcW w:w="601" w:type="dxa"/>
            <w:shd w:val="clear" w:color="auto" w:fill="auto"/>
          </w:tcPr>
          <w:p w14:paraId="75C7F552"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52</w:t>
            </w:r>
          </w:p>
        </w:tc>
        <w:tc>
          <w:tcPr>
            <w:tcW w:w="7337" w:type="dxa"/>
            <w:shd w:val="clear" w:color="auto" w:fill="auto"/>
            <w:hideMark/>
          </w:tcPr>
          <w:p w14:paraId="131B39B0"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Дежнёвцев, д. 11;</w:t>
            </w:r>
          </w:p>
          <w:p w14:paraId="1680C1D3"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Дежнёвцев, д. 11/1</w:t>
            </w:r>
          </w:p>
        </w:tc>
        <w:tc>
          <w:tcPr>
            <w:tcW w:w="1560" w:type="dxa"/>
            <w:shd w:val="clear" w:color="auto" w:fill="auto"/>
            <w:hideMark/>
          </w:tcPr>
          <w:p w14:paraId="6498678F"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492CAD01" w14:textId="77777777" w:rsidTr="00810C17">
        <w:trPr>
          <w:trHeight w:val="300"/>
        </w:trPr>
        <w:tc>
          <w:tcPr>
            <w:tcW w:w="601" w:type="dxa"/>
            <w:shd w:val="clear" w:color="auto" w:fill="auto"/>
          </w:tcPr>
          <w:p w14:paraId="686663D3"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53</w:t>
            </w:r>
          </w:p>
        </w:tc>
        <w:tc>
          <w:tcPr>
            <w:tcW w:w="7337" w:type="dxa"/>
            <w:shd w:val="clear" w:color="auto" w:fill="auto"/>
            <w:hideMark/>
          </w:tcPr>
          <w:p w14:paraId="3B108AC4"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Дежнёвцев, д. 13</w:t>
            </w:r>
          </w:p>
        </w:tc>
        <w:tc>
          <w:tcPr>
            <w:tcW w:w="1560" w:type="dxa"/>
            <w:shd w:val="clear" w:color="auto" w:fill="auto"/>
            <w:hideMark/>
          </w:tcPr>
          <w:p w14:paraId="04A85760"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20FB83C6" w14:textId="77777777" w:rsidTr="00810C17">
        <w:trPr>
          <w:trHeight w:val="300"/>
        </w:trPr>
        <w:tc>
          <w:tcPr>
            <w:tcW w:w="601" w:type="dxa"/>
            <w:shd w:val="clear" w:color="auto" w:fill="auto"/>
          </w:tcPr>
          <w:p w14:paraId="51F5E2DE"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54</w:t>
            </w:r>
          </w:p>
        </w:tc>
        <w:tc>
          <w:tcPr>
            <w:tcW w:w="7337" w:type="dxa"/>
            <w:shd w:val="clear" w:color="auto" w:fill="auto"/>
            <w:hideMark/>
          </w:tcPr>
          <w:p w14:paraId="610D40E1"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Дежнёвцев, д. 13/5</w:t>
            </w:r>
          </w:p>
        </w:tc>
        <w:tc>
          <w:tcPr>
            <w:tcW w:w="1560" w:type="dxa"/>
            <w:shd w:val="clear" w:color="auto" w:fill="auto"/>
            <w:hideMark/>
          </w:tcPr>
          <w:p w14:paraId="547ED699"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320B0DA0" w14:textId="77777777" w:rsidTr="00810C17">
        <w:trPr>
          <w:trHeight w:val="300"/>
        </w:trPr>
        <w:tc>
          <w:tcPr>
            <w:tcW w:w="601" w:type="dxa"/>
            <w:shd w:val="clear" w:color="auto" w:fill="auto"/>
          </w:tcPr>
          <w:p w14:paraId="6BFB14C0"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55</w:t>
            </w:r>
          </w:p>
        </w:tc>
        <w:tc>
          <w:tcPr>
            <w:tcW w:w="7337" w:type="dxa"/>
            <w:shd w:val="clear" w:color="auto" w:fill="auto"/>
            <w:hideMark/>
          </w:tcPr>
          <w:p w14:paraId="1A57F114"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Дежнёвцев, д. 13/7</w:t>
            </w:r>
          </w:p>
        </w:tc>
        <w:tc>
          <w:tcPr>
            <w:tcW w:w="1560" w:type="dxa"/>
            <w:shd w:val="clear" w:color="auto" w:fill="auto"/>
            <w:hideMark/>
          </w:tcPr>
          <w:p w14:paraId="3AC85253"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5E565A6D" w14:textId="77777777" w:rsidTr="00810C17">
        <w:trPr>
          <w:trHeight w:val="470"/>
        </w:trPr>
        <w:tc>
          <w:tcPr>
            <w:tcW w:w="601" w:type="dxa"/>
            <w:shd w:val="clear" w:color="auto" w:fill="auto"/>
          </w:tcPr>
          <w:p w14:paraId="6D1673F0"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56</w:t>
            </w:r>
          </w:p>
        </w:tc>
        <w:tc>
          <w:tcPr>
            <w:tcW w:w="7337" w:type="dxa"/>
            <w:shd w:val="clear" w:color="auto" w:fill="auto"/>
            <w:hideMark/>
          </w:tcPr>
          <w:p w14:paraId="116A9C9A"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Дежнёвцев, д. 14/2;</w:t>
            </w:r>
          </w:p>
          <w:p w14:paraId="42066E53"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Дежнёвцев, д. 14/3;</w:t>
            </w:r>
          </w:p>
          <w:p w14:paraId="0BC350B4"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Дежнёвцев, д. 14/4;</w:t>
            </w:r>
          </w:p>
          <w:p w14:paraId="5EFBC81B"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Дежнёвцев, д. 14/5;</w:t>
            </w:r>
          </w:p>
          <w:p w14:paraId="7C388EEB"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Дежнёвцев, д. 14/6</w:t>
            </w:r>
          </w:p>
        </w:tc>
        <w:tc>
          <w:tcPr>
            <w:tcW w:w="1560" w:type="dxa"/>
            <w:shd w:val="clear" w:color="auto" w:fill="auto"/>
            <w:hideMark/>
          </w:tcPr>
          <w:p w14:paraId="20CFC8C8"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2BBAC4A0" w14:textId="77777777" w:rsidTr="00810C17">
        <w:trPr>
          <w:trHeight w:val="300"/>
        </w:trPr>
        <w:tc>
          <w:tcPr>
            <w:tcW w:w="601" w:type="dxa"/>
            <w:shd w:val="clear" w:color="auto" w:fill="auto"/>
          </w:tcPr>
          <w:p w14:paraId="31D7E329"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57</w:t>
            </w:r>
          </w:p>
        </w:tc>
        <w:tc>
          <w:tcPr>
            <w:tcW w:w="7337" w:type="dxa"/>
            <w:shd w:val="clear" w:color="auto" w:fill="auto"/>
            <w:hideMark/>
          </w:tcPr>
          <w:p w14:paraId="42327463"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Дежнёвцев, д. 14/7;</w:t>
            </w:r>
          </w:p>
          <w:p w14:paraId="24A7C14C"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Дежнёвцев, д. 13/6</w:t>
            </w:r>
          </w:p>
        </w:tc>
        <w:tc>
          <w:tcPr>
            <w:tcW w:w="1560" w:type="dxa"/>
            <w:shd w:val="clear" w:color="auto" w:fill="auto"/>
            <w:hideMark/>
          </w:tcPr>
          <w:p w14:paraId="52AF5773"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0D4EB137" w14:textId="77777777" w:rsidTr="00810C17">
        <w:trPr>
          <w:trHeight w:val="300"/>
        </w:trPr>
        <w:tc>
          <w:tcPr>
            <w:tcW w:w="601" w:type="dxa"/>
            <w:shd w:val="clear" w:color="auto" w:fill="auto"/>
          </w:tcPr>
          <w:p w14:paraId="3715EC8B"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58</w:t>
            </w:r>
          </w:p>
        </w:tc>
        <w:tc>
          <w:tcPr>
            <w:tcW w:w="7337" w:type="dxa"/>
            <w:shd w:val="clear" w:color="auto" w:fill="auto"/>
            <w:hideMark/>
          </w:tcPr>
          <w:p w14:paraId="5F204FBC"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Дежнёвцев, д. 14/8</w:t>
            </w:r>
          </w:p>
        </w:tc>
        <w:tc>
          <w:tcPr>
            <w:tcW w:w="1560" w:type="dxa"/>
            <w:shd w:val="clear" w:color="auto" w:fill="auto"/>
            <w:hideMark/>
          </w:tcPr>
          <w:p w14:paraId="759FC4D2"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0FEE5380" w14:textId="77777777" w:rsidTr="00810C17">
        <w:trPr>
          <w:trHeight w:val="300"/>
        </w:trPr>
        <w:tc>
          <w:tcPr>
            <w:tcW w:w="601" w:type="dxa"/>
            <w:shd w:val="clear" w:color="auto" w:fill="auto"/>
          </w:tcPr>
          <w:p w14:paraId="1EF14773"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59</w:t>
            </w:r>
          </w:p>
        </w:tc>
        <w:tc>
          <w:tcPr>
            <w:tcW w:w="7337" w:type="dxa"/>
            <w:shd w:val="clear" w:color="auto" w:fill="auto"/>
            <w:hideMark/>
          </w:tcPr>
          <w:p w14:paraId="294ED0A9"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Дежнёвцев, д. 15;</w:t>
            </w:r>
          </w:p>
          <w:p w14:paraId="4FA79A9E"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Дежнёвцев, д. 15/1</w:t>
            </w:r>
          </w:p>
        </w:tc>
        <w:tc>
          <w:tcPr>
            <w:tcW w:w="1560" w:type="dxa"/>
            <w:shd w:val="clear" w:color="auto" w:fill="auto"/>
            <w:hideMark/>
          </w:tcPr>
          <w:p w14:paraId="6BE37437"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52B939E5" w14:textId="77777777" w:rsidTr="00810C17">
        <w:trPr>
          <w:trHeight w:val="720"/>
        </w:trPr>
        <w:tc>
          <w:tcPr>
            <w:tcW w:w="601" w:type="dxa"/>
            <w:shd w:val="clear" w:color="auto" w:fill="auto"/>
          </w:tcPr>
          <w:p w14:paraId="4506102B"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60</w:t>
            </w:r>
          </w:p>
        </w:tc>
        <w:tc>
          <w:tcPr>
            <w:tcW w:w="7337" w:type="dxa"/>
            <w:shd w:val="clear" w:color="auto" w:fill="auto"/>
            <w:hideMark/>
          </w:tcPr>
          <w:p w14:paraId="14A72414"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Дежнёвцев, д. 17;</w:t>
            </w:r>
          </w:p>
          <w:p w14:paraId="6B1FE0AA"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Дежнёвцев, д. 18;</w:t>
            </w:r>
          </w:p>
          <w:p w14:paraId="40FACBF3"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Дежнёвцев, д. 19;</w:t>
            </w:r>
          </w:p>
          <w:p w14:paraId="706EFC38"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Дежнёвцев, д. 20;</w:t>
            </w:r>
          </w:p>
          <w:p w14:paraId="6CCEF377"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Дежнёвцев, д. 21;</w:t>
            </w:r>
          </w:p>
          <w:p w14:paraId="5A5F17A3"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Дежнёвцев, д. 22</w:t>
            </w:r>
          </w:p>
        </w:tc>
        <w:tc>
          <w:tcPr>
            <w:tcW w:w="1560" w:type="dxa"/>
            <w:shd w:val="clear" w:color="auto" w:fill="auto"/>
            <w:hideMark/>
          </w:tcPr>
          <w:p w14:paraId="0D1AA85A"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532D4896" w14:textId="77777777" w:rsidTr="00810C17">
        <w:trPr>
          <w:trHeight w:val="300"/>
        </w:trPr>
        <w:tc>
          <w:tcPr>
            <w:tcW w:w="601" w:type="dxa"/>
            <w:shd w:val="clear" w:color="auto" w:fill="auto"/>
          </w:tcPr>
          <w:p w14:paraId="26EEDEAF"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61</w:t>
            </w:r>
          </w:p>
        </w:tc>
        <w:tc>
          <w:tcPr>
            <w:tcW w:w="7337" w:type="dxa"/>
            <w:shd w:val="clear" w:color="auto" w:fill="auto"/>
            <w:hideMark/>
          </w:tcPr>
          <w:p w14:paraId="34E1A6E8"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Дежнёвцев, д. 29/1;</w:t>
            </w:r>
          </w:p>
          <w:p w14:paraId="4FCCE91F"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Дежнёвцев, д. 29/2</w:t>
            </w:r>
          </w:p>
        </w:tc>
        <w:tc>
          <w:tcPr>
            <w:tcW w:w="1560" w:type="dxa"/>
            <w:shd w:val="clear" w:color="auto" w:fill="auto"/>
            <w:hideMark/>
          </w:tcPr>
          <w:p w14:paraId="0318381C"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44AFB903" w14:textId="77777777" w:rsidTr="00810C17">
        <w:trPr>
          <w:trHeight w:val="706"/>
        </w:trPr>
        <w:tc>
          <w:tcPr>
            <w:tcW w:w="601" w:type="dxa"/>
            <w:shd w:val="clear" w:color="auto" w:fill="auto"/>
          </w:tcPr>
          <w:p w14:paraId="0B46881A"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62</w:t>
            </w:r>
          </w:p>
        </w:tc>
        <w:tc>
          <w:tcPr>
            <w:tcW w:w="7337" w:type="dxa"/>
            <w:shd w:val="clear" w:color="auto" w:fill="auto"/>
            <w:hideMark/>
          </w:tcPr>
          <w:p w14:paraId="2BDFFD40"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3/1;</w:t>
            </w:r>
          </w:p>
          <w:p w14:paraId="4B0355BE"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4;</w:t>
            </w:r>
          </w:p>
          <w:p w14:paraId="59FD3D87"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5;</w:t>
            </w:r>
          </w:p>
          <w:p w14:paraId="632E4646"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6;</w:t>
            </w:r>
          </w:p>
          <w:p w14:paraId="014ACA4B"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7;</w:t>
            </w:r>
          </w:p>
          <w:p w14:paraId="2D3F5113"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8;</w:t>
            </w:r>
          </w:p>
          <w:p w14:paraId="711617B9"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9/1</w:t>
            </w:r>
          </w:p>
        </w:tc>
        <w:tc>
          <w:tcPr>
            <w:tcW w:w="1560" w:type="dxa"/>
            <w:shd w:val="clear" w:color="auto" w:fill="auto"/>
            <w:hideMark/>
          </w:tcPr>
          <w:p w14:paraId="77990708"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4FEC60D4" w14:textId="77777777" w:rsidTr="00810C17">
        <w:trPr>
          <w:trHeight w:val="844"/>
        </w:trPr>
        <w:tc>
          <w:tcPr>
            <w:tcW w:w="601" w:type="dxa"/>
            <w:shd w:val="clear" w:color="auto" w:fill="auto"/>
          </w:tcPr>
          <w:p w14:paraId="245992B7"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63</w:t>
            </w:r>
          </w:p>
        </w:tc>
        <w:tc>
          <w:tcPr>
            <w:tcW w:w="7337" w:type="dxa"/>
            <w:shd w:val="clear" w:color="auto" w:fill="auto"/>
            <w:hideMark/>
          </w:tcPr>
          <w:p w14:paraId="1B5E3C2B"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9;</w:t>
            </w:r>
          </w:p>
          <w:p w14:paraId="0936EE41"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10;</w:t>
            </w:r>
          </w:p>
          <w:p w14:paraId="1B5EE2AC"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11;</w:t>
            </w:r>
          </w:p>
          <w:p w14:paraId="222A96A9"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12;</w:t>
            </w:r>
          </w:p>
          <w:p w14:paraId="56E29162"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13;</w:t>
            </w:r>
          </w:p>
          <w:p w14:paraId="4CF03B16"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14;</w:t>
            </w:r>
          </w:p>
          <w:p w14:paraId="371796B5"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19;</w:t>
            </w:r>
          </w:p>
          <w:p w14:paraId="1EFD5DD2"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Динамо, д. 23; </w:t>
            </w:r>
            <w:r w:rsidRPr="00DC3733">
              <w:rPr>
                <w:rFonts w:ascii="Times New Roman" w:hAnsi="Times New Roman" w:cs="Times New Roman"/>
                <w:sz w:val="24"/>
                <w:szCs w:val="24"/>
              </w:rPr>
              <w:br/>
              <w:t>г. Архангельск, ул. Динамо, д. 24</w:t>
            </w:r>
          </w:p>
        </w:tc>
        <w:tc>
          <w:tcPr>
            <w:tcW w:w="1560" w:type="dxa"/>
            <w:shd w:val="clear" w:color="auto" w:fill="auto"/>
            <w:hideMark/>
          </w:tcPr>
          <w:p w14:paraId="79050060"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58A938C9" w14:textId="77777777" w:rsidTr="00810C17">
        <w:trPr>
          <w:trHeight w:val="984"/>
        </w:trPr>
        <w:tc>
          <w:tcPr>
            <w:tcW w:w="601" w:type="dxa"/>
            <w:shd w:val="clear" w:color="auto" w:fill="auto"/>
          </w:tcPr>
          <w:p w14:paraId="3A4B8BE5"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64</w:t>
            </w:r>
          </w:p>
        </w:tc>
        <w:tc>
          <w:tcPr>
            <w:tcW w:w="7337" w:type="dxa"/>
            <w:shd w:val="clear" w:color="auto" w:fill="auto"/>
            <w:hideMark/>
          </w:tcPr>
          <w:p w14:paraId="7F4292B9"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15;</w:t>
            </w:r>
          </w:p>
          <w:p w14:paraId="3803CECD"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16;</w:t>
            </w:r>
          </w:p>
          <w:p w14:paraId="0521513D"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17;</w:t>
            </w:r>
          </w:p>
          <w:p w14:paraId="6A363E91"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26;</w:t>
            </w:r>
          </w:p>
          <w:p w14:paraId="3E0B1D5D"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Динамо, д. 27; </w:t>
            </w:r>
            <w:r w:rsidRPr="00DC3733">
              <w:rPr>
                <w:rFonts w:ascii="Times New Roman" w:hAnsi="Times New Roman" w:cs="Times New Roman"/>
                <w:sz w:val="24"/>
                <w:szCs w:val="24"/>
              </w:rPr>
              <w:br/>
              <w:t>г. Архангельск, ул. Динамо, д. 33;</w:t>
            </w:r>
          </w:p>
          <w:p w14:paraId="4B7246B6"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34;</w:t>
            </w:r>
          </w:p>
          <w:p w14:paraId="7A0F8A5B"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35;</w:t>
            </w:r>
          </w:p>
          <w:p w14:paraId="413BC7E2"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lastRenderedPageBreak/>
              <w:t>г. Архангельск, ул. Динамо, д. 36;</w:t>
            </w:r>
          </w:p>
          <w:p w14:paraId="2D7008A3"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Динамо, д. 37; </w:t>
            </w:r>
            <w:r w:rsidRPr="00DC3733">
              <w:rPr>
                <w:rFonts w:ascii="Times New Roman" w:hAnsi="Times New Roman" w:cs="Times New Roman"/>
                <w:sz w:val="24"/>
                <w:szCs w:val="24"/>
              </w:rPr>
              <w:br/>
              <w:t>г. Архангельск, ул. Динамо, д. 38</w:t>
            </w:r>
          </w:p>
        </w:tc>
        <w:tc>
          <w:tcPr>
            <w:tcW w:w="1560" w:type="dxa"/>
            <w:shd w:val="clear" w:color="auto" w:fill="auto"/>
            <w:hideMark/>
          </w:tcPr>
          <w:p w14:paraId="3E081F65"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lastRenderedPageBreak/>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7F24D751" w14:textId="77777777" w:rsidTr="00810C17">
        <w:trPr>
          <w:trHeight w:val="58"/>
        </w:trPr>
        <w:tc>
          <w:tcPr>
            <w:tcW w:w="601" w:type="dxa"/>
            <w:shd w:val="clear" w:color="auto" w:fill="auto"/>
          </w:tcPr>
          <w:p w14:paraId="6EF461B7"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lastRenderedPageBreak/>
              <w:t>65</w:t>
            </w:r>
          </w:p>
        </w:tc>
        <w:tc>
          <w:tcPr>
            <w:tcW w:w="7337" w:type="dxa"/>
            <w:shd w:val="clear" w:color="auto" w:fill="auto"/>
            <w:hideMark/>
          </w:tcPr>
          <w:p w14:paraId="30559C7F"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20;</w:t>
            </w:r>
          </w:p>
          <w:p w14:paraId="5F618715"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39;</w:t>
            </w:r>
          </w:p>
          <w:p w14:paraId="3B880D64"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40;</w:t>
            </w:r>
          </w:p>
          <w:p w14:paraId="6D768A38"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56;</w:t>
            </w:r>
          </w:p>
          <w:p w14:paraId="77A17ED3"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Динамо, д. 3; </w:t>
            </w:r>
            <w:r w:rsidRPr="00DC3733">
              <w:rPr>
                <w:rFonts w:ascii="Times New Roman" w:hAnsi="Times New Roman" w:cs="Times New Roman"/>
                <w:sz w:val="24"/>
                <w:szCs w:val="24"/>
              </w:rPr>
              <w:br/>
              <w:t>г. Архангельск, ул. Динамо, д. 8/1;</w:t>
            </w:r>
          </w:p>
          <w:p w14:paraId="098B67DB"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2</w:t>
            </w:r>
          </w:p>
        </w:tc>
        <w:tc>
          <w:tcPr>
            <w:tcW w:w="1560" w:type="dxa"/>
            <w:shd w:val="clear" w:color="auto" w:fill="auto"/>
            <w:hideMark/>
          </w:tcPr>
          <w:p w14:paraId="441BF222"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52D4B754" w14:textId="77777777" w:rsidTr="00810C17">
        <w:trPr>
          <w:trHeight w:val="480"/>
        </w:trPr>
        <w:tc>
          <w:tcPr>
            <w:tcW w:w="601" w:type="dxa"/>
            <w:shd w:val="clear" w:color="auto" w:fill="auto"/>
          </w:tcPr>
          <w:p w14:paraId="43653DE1"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66</w:t>
            </w:r>
          </w:p>
        </w:tc>
        <w:tc>
          <w:tcPr>
            <w:tcW w:w="7337" w:type="dxa"/>
            <w:shd w:val="clear" w:color="auto" w:fill="auto"/>
            <w:hideMark/>
          </w:tcPr>
          <w:p w14:paraId="1E03B988"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1;</w:t>
            </w:r>
          </w:p>
          <w:p w14:paraId="0FF15340"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2;</w:t>
            </w:r>
          </w:p>
          <w:p w14:paraId="3813849C"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3;</w:t>
            </w:r>
          </w:p>
          <w:p w14:paraId="5FD31DA7"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4</w:t>
            </w:r>
          </w:p>
        </w:tc>
        <w:tc>
          <w:tcPr>
            <w:tcW w:w="1560" w:type="dxa"/>
            <w:shd w:val="clear" w:color="auto" w:fill="auto"/>
            <w:hideMark/>
          </w:tcPr>
          <w:p w14:paraId="4125665C"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7E0F2048" w14:textId="77777777" w:rsidTr="00810C17">
        <w:trPr>
          <w:trHeight w:val="300"/>
        </w:trPr>
        <w:tc>
          <w:tcPr>
            <w:tcW w:w="601" w:type="dxa"/>
            <w:shd w:val="clear" w:color="auto" w:fill="auto"/>
          </w:tcPr>
          <w:p w14:paraId="4589FE89"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67</w:t>
            </w:r>
          </w:p>
        </w:tc>
        <w:tc>
          <w:tcPr>
            <w:tcW w:w="7337" w:type="dxa"/>
            <w:shd w:val="clear" w:color="auto" w:fill="auto"/>
            <w:hideMark/>
          </w:tcPr>
          <w:p w14:paraId="59F6B29F"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5</w:t>
            </w:r>
          </w:p>
        </w:tc>
        <w:tc>
          <w:tcPr>
            <w:tcW w:w="1560" w:type="dxa"/>
            <w:shd w:val="clear" w:color="auto" w:fill="auto"/>
            <w:hideMark/>
          </w:tcPr>
          <w:p w14:paraId="682F6A55"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29576CF7" w14:textId="77777777" w:rsidTr="00810C17">
        <w:trPr>
          <w:trHeight w:val="70"/>
        </w:trPr>
        <w:tc>
          <w:tcPr>
            <w:tcW w:w="601" w:type="dxa"/>
            <w:shd w:val="clear" w:color="auto" w:fill="auto"/>
          </w:tcPr>
          <w:p w14:paraId="25566F75"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68</w:t>
            </w:r>
          </w:p>
        </w:tc>
        <w:tc>
          <w:tcPr>
            <w:tcW w:w="7337" w:type="dxa"/>
            <w:shd w:val="clear" w:color="auto" w:fill="auto"/>
            <w:hideMark/>
          </w:tcPr>
          <w:p w14:paraId="7FFE945F"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6;</w:t>
            </w:r>
          </w:p>
          <w:p w14:paraId="648EFB8B"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7;</w:t>
            </w:r>
          </w:p>
          <w:p w14:paraId="5C54E739"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8</w:t>
            </w:r>
          </w:p>
        </w:tc>
        <w:tc>
          <w:tcPr>
            <w:tcW w:w="1560" w:type="dxa"/>
            <w:shd w:val="clear" w:color="auto" w:fill="auto"/>
            <w:hideMark/>
          </w:tcPr>
          <w:p w14:paraId="40376CD8"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541986D4" w14:textId="77777777" w:rsidTr="00810C17">
        <w:trPr>
          <w:trHeight w:val="480"/>
        </w:trPr>
        <w:tc>
          <w:tcPr>
            <w:tcW w:w="601" w:type="dxa"/>
            <w:shd w:val="clear" w:color="auto" w:fill="auto"/>
          </w:tcPr>
          <w:p w14:paraId="19FC190C"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69</w:t>
            </w:r>
          </w:p>
        </w:tc>
        <w:tc>
          <w:tcPr>
            <w:tcW w:w="7337" w:type="dxa"/>
            <w:shd w:val="clear" w:color="auto" w:fill="auto"/>
            <w:hideMark/>
          </w:tcPr>
          <w:p w14:paraId="7759A89D"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17;</w:t>
            </w:r>
          </w:p>
          <w:p w14:paraId="45A68546"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19;</w:t>
            </w:r>
          </w:p>
          <w:p w14:paraId="20539A2F"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21;</w:t>
            </w:r>
          </w:p>
          <w:p w14:paraId="424EC90D"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27</w:t>
            </w:r>
          </w:p>
        </w:tc>
        <w:tc>
          <w:tcPr>
            <w:tcW w:w="1560" w:type="dxa"/>
            <w:shd w:val="clear" w:color="auto" w:fill="auto"/>
            <w:hideMark/>
          </w:tcPr>
          <w:p w14:paraId="6383D89A"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0E0C574A" w14:textId="77777777" w:rsidTr="00810C17">
        <w:trPr>
          <w:trHeight w:val="480"/>
        </w:trPr>
        <w:tc>
          <w:tcPr>
            <w:tcW w:w="601" w:type="dxa"/>
            <w:shd w:val="clear" w:color="auto" w:fill="auto"/>
          </w:tcPr>
          <w:p w14:paraId="725648A8"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70</w:t>
            </w:r>
          </w:p>
        </w:tc>
        <w:tc>
          <w:tcPr>
            <w:tcW w:w="7337" w:type="dxa"/>
            <w:shd w:val="clear" w:color="auto" w:fill="auto"/>
            <w:hideMark/>
          </w:tcPr>
          <w:p w14:paraId="732E4678"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28;</w:t>
            </w:r>
          </w:p>
          <w:p w14:paraId="51526A18"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31;</w:t>
            </w:r>
          </w:p>
          <w:p w14:paraId="61BD0856"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33</w:t>
            </w:r>
          </w:p>
        </w:tc>
        <w:tc>
          <w:tcPr>
            <w:tcW w:w="1560" w:type="dxa"/>
            <w:shd w:val="clear" w:color="auto" w:fill="auto"/>
            <w:hideMark/>
          </w:tcPr>
          <w:p w14:paraId="2BF5C17B"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4492B1D6" w14:textId="77777777" w:rsidTr="00810C17">
        <w:trPr>
          <w:trHeight w:val="300"/>
        </w:trPr>
        <w:tc>
          <w:tcPr>
            <w:tcW w:w="601" w:type="dxa"/>
            <w:shd w:val="clear" w:color="auto" w:fill="auto"/>
          </w:tcPr>
          <w:p w14:paraId="0A7D6FED"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71</w:t>
            </w:r>
          </w:p>
        </w:tc>
        <w:tc>
          <w:tcPr>
            <w:tcW w:w="7337" w:type="dxa"/>
            <w:shd w:val="clear" w:color="auto" w:fill="auto"/>
            <w:hideMark/>
          </w:tcPr>
          <w:p w14:paraId="093B99DD"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34;</w:t>
            </w:r>
          </w:p>
          <w:p w14:paraId="4E8A60B1"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36</w:t>
            </w:r>
          </w:p>
        </w:tc>
        <w:tc>
          <w:tcPr>
            <w:tcW w:w="1560" w:type="dxa"/>
            <w:shd w:val="clear" w:color="auto" w:fill="auto"/>
            <w:hideMark/>
          </w:tcPr>
          <w:p w14:paraId="2DAC42FD"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2093B4C8" w14:textId="77777777" w:rsidTr="00810C17">
        <w:trPr>
          <w:trHeight w:val="58"/>
        </w:trPr>
        <w:tc>
          <w:tcPr>
            <w:tcW w:w="601" w:type="dxa"/>
            <w:shd w:val="clear" w:color="auto" w:fill="auto"/>
          </w:tcPr>
          <w:p w14:paraId="4ABD34FC"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72</w:t>
            </w:r>
          </w:p>
        </w:tc>
        <w:tc>
          <w:tcPr>
            <w:tcW w:w="7337" w:type="dxa"/>
            <w:shd w:val="clear" w:color="auto" w:fill="auto"/>
            <w:hideMark/>
          </w:tcPr>
          <w:p w14:paraId="57A68402"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35</w:t>
            </w:r>
          </w:p>
        </w:tc>
        <w:tc>
          <w:tcPr>
            <w:tcW w:w="1560" w:type="dxa"/>
            <w:shd w:val="clear" w:color="auto" w:fill="auto"/>
            <w:hideMark/>
          </w:tcPr>
          <w:p w14:paraId="2A23201D"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62CF1E86" w14:textId="77777777" w:rsidTr="00810C17">
        <w:trPr>
          <w:trHeight w:val="480"/>
        </w:trPr>
        <w:tc>
          <w:tcPr>
            <w:tcW w:w="601" w:type="dxa"/>
            <w:shd w:val="clear" w:color="auto" w:fill="auto"/>
          </w:tcPr>
          <w:p w14:paraId="5D8B11A1"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73</w:t>
            </w:r>
          </w:p>
        </w:tc>
        <w:tc>
          <w:tcPr>
            <w:tcW w:w="7337" w:type="dxa"/>
            <w:shd w:val="clear" w:color="auto" w:fill="auto"/>
            <w:hideMark/>
          </w:tcPr>
          <w:p w14:paraId="3B303770"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Дорожников, д. 1;</w:t>
            </w:r>
          </w:p>
          <w:p w14:paraId="43CB9762"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Дорожников, д. 2;</w:t>
            </w:r>
          </w:p>
          <w:p w14:paraId="747B6051"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Дорожников, д. 3;</w:t>
            </w:r>
          </w:p>
          <w:p w14:paraId="3C2AFBD6"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Дорожников, д. 4</w:t>
            </w:r>
          </w:p>
        </w:tc>
        <w:tc>
          <w:tcPr>
            <w:tcW w:w="1560" w:type="dxa"/>
            <w:shd w:val="clear" w:color="auto" w:fill="auto"/>
            <w:hideMark/>
          </w:tcPr>
          <w:p w14:paraId="580C16AF"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5A066683" w14:textId="77777777" w:rsidTr="00810C17">
        <w:trPr>
          <w:trHeight w:val="480"/>
        </w:trPr>
        <w:tc>
          <w:tcPr>
            <w:tcW w:w="601" w:type="dxa"/>
            <w:shd w:val="clear" w:color="auto" w:fill="auto"/>
          </w:tcPr>
          <w:p w14:paraId="3ED2EA8C"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74</w:t>
            </w:r>
          </w:p>
        </w:tc>
        <w:tc>
          <w:tcPr>
            <w:tcW w:w="7337" w:type="dxa"/>
            <w:shd w:val="clear" w:color="auto" w:fill="auto"/>
            <w:hideMark/>
          </w:tcPr>
          <w:p w14:paraId="3C7CDDF8"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1;</w:t>
            </w:r>
          </w:p>
          <w:p w14:paraId="1D5C3628"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1/1;</w:t>
            </w:r>
          </w:p>
          <w:p w14:paraId="759665CF"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2;</w:t>
            </w:r>
          </w:p>
          <w:p w14:paraId="25CCA8C4"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2/1</w:t>
            </w:r>
          </w:p>
        </w:tc>
        <w:tc>
          <w:tcPr>
            <w:tcW w:w="1560" w:type="dxa"/>
            <w:shd w:val="clear" w:color="auto" w:fill="auto"/>
            <w:hideMark/>
          </w:tcPr>
          <w:p w14:paraId="377336B4"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00406440" w14:textId="77777777" w:rsidTr="00810C17">
        <w:trPr>
          <w:trHeight w:val="725"/>
        </w:trPr>
        <w:tc>
          <w:tcPr>
            <w:tcW w:w="601" w:type="dxa"/>
            <w:shd w:val="clear" w:color="auto" w:fill="auto"/>
          </w:tcPr>
          <w:p w14:paraId="4297A899"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75</w:t>
            </w:r>
          </w:p>
        </w:tc>
        <w:tc>
          <w:tcPr>
            <w:tcW w:w="7337" w:type="dxa"/>
            <w:shd w:val="clear" w:color="auto" w:fill="auto"/>
            <w:hideMark/>
          </w:tcPr>
          <w:p w14:paraId="4F2BDCD5"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3;</w:t>
            </w:r>
          </w:p>
          <w:p w14:paraId="60C3BCC1"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3/1;</w:t>
            </w:r>
          </w:p>
          <w:p w14:paraId="502D2F19"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5;</w:t>
            </w:r>
          </w:p>
          <w:p w14:paraId="7074BD01"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5/1;</w:t>
            </w:r>
          </w:p>
          <w:p w14:paraId="4983B0EB"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7;</w:t>
            </w:r>
          </w:p>
          <w:p w14:paraId="5C271464"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9;</w:t>
            </w:r>
          </w:p>
          <w:p w14:paraId="6246252E"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9/1;</w:t>
            </w:r>
          </w:p>
          <w:p w14:paraId="380D4248"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13</w:t>
            </w:r>
          </w:p>
        </w:tc>
        <w:tc>
          <w:tcPr>
            <w:tcW w:w="1560" w:type="dxa"/>
            <w:shd w:val="clear" w:color="auto" w:fill="auto"/>
            <w:hideMark/>
          </w:tcPr>
          <w:p w14:paraId="6FB4A58F"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72F53A60" w14:textId="77777777" w:rsidTr="00810C17">
        <w:trPr>
          <w:trHeight w:val="480"/>
        </w:trPr>
        <w:tc>
          <w:tcPr>
            <w:tcW w:w="601" w:type="dxa"/>
            <w:shd w:val="clear" w:color="auto" w:fill="auto"/>
          </w:tcPr>
          <w:p w14:paraId="4152A41F"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76</w:t>
            </w:r>
          </w:p>
        </w:tc>
        <w:tc>
          <w:tcPr>
            <w:tcW w:w="7337" w:type="dxa"/>
            <w:shd w:val="clear" w:color="auto" w:fill="auto"/>
            <w:hideMark/>
          </w:tcPr>
          <w:p w14:paraId="1A6F0DEF"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9/2;</w:t>
            </w:r>
          </w:p>
          <w:p w14:paraId="3176556E"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11;</w:t>
            </w:r>
          </w:p>
          <w:p w14:paraId="23B81B01"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11/1;</w:t>
            </w:r>
          </w:p>
          <w:p w14:paraId="68F0B81F"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13/1</w:t>
            </w:r>
          </w:p>
        </w:tc>
        <w:tc>
          <w:tcPr>
            <w:tcW w:w="1560" w:type="dxa"/>
            <w:shd w:val="clear" w:color="auto" w:fill="auto"/>
            <w:hideMark/>
          </w:tcPr>
          <w:p w14:paraId="75D47764"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6EB353ED" w14:textId="77777777" w:rsidTr="00810C17">
        <w:trPr>
          <w:trHeight w:val="300"/>
        </w:trPr>
        <w:tc>
          <w:tcPr>
            <w:tcW w:w="601" w:type="dxa"/>
            <w:shd w:val="clear" w:color="auto" w:fill="auto"/>
          </w:tcPr>
          <w:p w14:paraId="44CD693D"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77</w:t>
            </w:r>
          </w:p>
        </w:tc>
        <w:tc>
          <w:tcPr>
            <w:tcW w:w="7337" w:type="dxa"/>
            <w:shd w:val="clear" w:color="auto" w:fill="auto"/>
            <w:hideMark/>
          </w:tcPr>
          <w:p w14:paraId="174B2673"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15/2;</w:t>
            </w:r>
          </w:p>
          <w:p w14:paraId="390EC2B9"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15/3</w:t>
            </w:r>
          </w:p>
        </w:tc>
        <w:tc>
          <w:tcPr>
            <w:tcW w:w="1560" w:type="dxa"/>
            <w:shd w:val="clear" w:color="auto" w:fill="auto"/>
            <w:hideMark/>
          </w:tcPr>
          <w:p w14:paraId="06510ED9"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5E0168A1" w14:textId="77777777" w:rsidTr="00810C17">
        <w:trPr>
          <w:trHeight w:val="300"/>
        </w:trPr>
        <w:tc>
          <w:tcPr>
            <w:tcW w:w="601" w:type="dxa"/>
            <w:shd w:val="clear" w:color="auto" w:fill="auto"/>
          </w:tcPr>
          <w:p w14:paraId="70A794AB"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78</w:t>
            </w:r>
          </w:p>
        </w:tc>
        <w:tc>
          <w:tcPr>
            <w:tcW w:w="7337" w:type="dxa"/>
            <w:shd w:val="clear" w:color="auto" w:fill="auto"/>
            <w:hideMark/>
          </w:tcPr>
          <w:p w14:paraId="67FF61C6"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15/1</w:t>
            </w:r>
          </w:p>
        </w:tc>
        <w:tc>
          <w:tcPr>
            <w:tcW w:w="1560" w:type="dxa"/>
            <w:shd w:val="clear" w:color="auto" w:fill="auto"/>
            <w:hideMark/>
          </w:tcPr>
          <w:p w14:paraId="4B56DA4C"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0810C1C0" w14:textId="77777777" w:rsidTr="00810C17">
        <w:trPr>
          <w:trHeight w:val="300"/>
        </w:trPr>
        <w:tc>
          <w:tcPr>
            <w:tcW w:w="601" w:type="dxa"/>
            <w:shd w:val="clear" w:color="auto" w:fill="auto"/>
          </w:tcPr>
          <w:p w14:paraId="7717CC37"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79</w:t>
            </w:r>
          </w:p>
        </w:tc>
        <w:tc>
          <w:tcPr>
            <w:tcW w:w="7337" w:type="dxa"/>
            <w:shd w:val="clear" w:color="auto" w:fill="auto"/>
            <w:hideMark/>
          </w:tcPr>
          <w:p w14:paraId="6702511D"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17</w:t>
            </w:r>
          </w:p>
        </w:tc>
        <w:tc>
          <w:tcPr>
            <w:tcW w:w="1560" w:type="dxa"/>
            <w:shd w:val="clear" w:color="auto" w:fill="auto"/>
            <w:hideMark/>
          </w:tcPr>
          <w:p w14:paraId="5EEEBE8B"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502AE04B" w14:textId="77777777" w:rsidTr="00810C17">
        <w:trPr>
          <w:trHeight w:val="480"/>
        </w:trPr>
        <w:tc>
          <w:tcPr>
            <w:tcW w:w="601" w:type="dxa"/>
            <w:shd w:val="clear" w:color="auto" w:fill="auto"/>
          </w:tcPr>
          <w:p w14:paraId="05E5A1C5"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lastRenderedPageBreak/>
              <w:t>80</w:t>
            </w:r>
          </w:p>
        </w:tc>
        <w:tc>
          <w:tcPr>
            <w:tcW w:w="7337" w:type="dxa"/>
            <w:shd w:val="clear" w:color="auto" w:fill="auto"/>
            <w:hideMark/>
          </w:tcPr>
          <w:p w14:paraId="557BACD3"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19;</w:t>
            </w:r>
          </w:p>
          <w:p w14:paraId="04A20594"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21;</w:t>
            </w:r>
          </w:p>
          <w:p w14:paraId="56BCB9F5"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23</w:t>
            </w:r>
          </w:p>
        </w:tc>
        <w:tc>
          <w:tcPr>
            <w:tcW w:w="1560" w:type="dxa"/>
            <w:shd w:val="clear" w:color="auto" w:fill="auto"/>
            <w:hideMark/>
          </w:tcPr>
          <w:p w14:paraId="2136D8E0"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67FB59BC" w14:textId="77777777" w:rsidTr="00810C17">
        <w:trPr>
          <w:trHeight w:val="58"/>
        </w:trPr>
        <w:tc>
          <w:tcPr>
            <w:tcW w:w="601" w:type="dxa"/>
            <w:shd w:val="clear" w:color="auto" w:fill="auto"/>
          </w:tcPr>
          <w:p w14:paraId="17EB6BB3"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81</w:t>
            </w:r>
          </w:p>
        </w:tc>
        <w:tc>
          <w:tcPr>
            <w:tcW w:w="7337" w:type="dxa"/>
            <w:shd w:val="clear" w:color="auto" w:fill="auto"/>
            <w:hideMark/>
          </w:tcPr>
          <w:p w14:paraId="3D8F6C52"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19/1;</w:t>
            </w:r>
          </w:p>
          <w:p w14:paraId="423B6BC4"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23/3;</w:t>
            </w:r>
          </w:p>
          <w:p w14:paraId="7CA22035"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23/4;</w:t>
            </w:r>
          </w:p>
          <w:p w14:paraId="72BA8192"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21/5;</w:t>
            </w:r>
          </w:p>
          <w:p w14:paraId="7809A2AA"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25/1</w:t>
            </w:r>
          </w:p>
        </w:tc>
        <w:tc>
          <w:tcPr>
            <w:tcW w:w="1560" w:type="dxa"/>
            <w:shd w:val="clear" w:color="auto" w:fill="auto"/>
            <w:hideMark/>
          </w:tcPr>
          <w:p w14:paraId="24B251DD"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1E6459DA" w14:textId="77777777" w:rsidTr="00810C17">
        <w:trPr>
          <w:trHeight w:val="300"/>
        </w:trPr>
        <w:tc>
          <w:tcPr>
            <w:tcW w:w="601" w:type="dxa"/>
            <w:shd w:val="clear" w:color="auto" w:fill="auto"/>
          </w:tcPr>
          <w:p w14:paraId="30AE61F5"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82</w:t>
            </w:r>
          </w:p>
        </w:tc>
        <w:tc>
          <w:tcPr>
            <w:tcW w:w="7337" w:type="dxa"/>
            <w:shd w:val="clear" w:color="auto" w:fill="auto"/>
            <w:hideMark/>
          </w:tcPr>
          <w:p w14:paraId="2CF0B39F"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33/1;</w:t>
            </w:r>
          </w:p>
          <w:p w14:paraId="29279668"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35</w:t>
            </w:r>
          </w:p>
        </w:tc>
        <w:tc>
          <w:tcPr>
            <w:tcW w:w="1560" w:type="dxa"/>
            <w:shd w:val="clear" w:color="auto" w:fill="auto"/>
            <w:hideMark/>
          </w:tcPr>
          <w:p w14:paraId="6EC1DDBC"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2014C873" w14:textId="77777777" w:rsidTr="00810C17">
        <w:trPr>
          <w:trHeight w:val="523"/>
        </w:trPr>
        <w:tc>
          <w:tcPr>
            <w:tcW w:w="601" w:type="dxa"/>
            <w:shd w:val="clear" w:color="auto" w:fill="auto"/>
          </w:tcPr>
          <w:p w14:paraId="0AD7D10C"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83</w:t>
            </w:r>
          </w:p>
        </w:tc>
        <w:tc>
          <w:tcPr>
            <w:tcW w:w="7337" w:type="dxa"/>
            <w:shd w:val="clear" w:color="auto" w:fill="auto"/>
            <w:hideMark/>
          </w:tcPr>
          <w:p w14:paraId="147B6C77"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45/1;</w:t>
            </w:r>
          </w:p>
          <w:p w14:paraId="5DFCC00F"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47;</w:t>
            </w:r>
          </w:p>
          <w:p w14:paraId="4460ED72"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47/1;</w:t>
            </w:r>
          </w:p>
          <w:p w14:paraId="5581FAC4"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49;</w:t>
            </w:r>
          </w:p>
          <w:p w14:paraId="767E0E90"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49/1</w:t>
            </w:r>
          </w:p>
        </w:tc>
        <w:tc>
          <w:tcPr>
            <w:tcW w:w="1560" w:type="dxa"/>
            <w:shd w:val="clear" w:color="auto" w:fill="auto"/>
            <w:hideMark/>
          </w:tcPr>
          <w:p w14:paraId="5D019097"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5A08C724" w14:textId="77777777" w:rsidTr="00810C17">
        <w:trPr>
          <w:trHeight w:val="720"/>
        </w:trPr>
        <w:tc>
          <w:tcPr>
            <w:tcW w:w="601" w:type="dxa"/>
            <w:shd w:val="clear" w:color="auto" w:fill="auto"/>
          </w:tcPr>
          <w:p w14:paraId="585AA437"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84</w:t>
            </w:r>
          </w:p>
        </w:tc>
        <w:tc>
          <w:tcPr>
            <w:tcW w:w="7337" w:type="dxa"/>
            <w:shd w:val="clear" w:color="auto" w:fill="auto"/>
            <w:hideMark/>
          </w:tcPr>
          <w:p w14:paraId="285AB3EA"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47/2;</w:t>
            </w:r>
          </w:p>
          <w:p w14:paraId="3AB4DAFF"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49/2;</w:t>
            </w:r>
          </w:p>
          <w:p w14:paraId="47422AF3"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Сурповская, д. 20;</w:t>
            </w:r>
          </w:p>
          <w:p w14:paraId="50767C9A"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Сурповская, д. 20/1;</w:t>
            </w:r>
          </w:p>
          <w:p w14:paraId="6C96EEFE"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Сурповская, д. 22;</w:t>
            </w:r>
          </w:p>
          <w:p w14:paraId="755B7850"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Сурповская, д. 24</w:t>
            </w:r>
          </w:p>
        </w:tc>
        <w:tc>
          <w:tcPr>
            <w:tcW w:w="1560" w:type="dxa"/>
            <w:shd w:val="clear" w:color="auto" w:fill="auto"/>
            <w:hideMark/>
          </w:tcPr>
          <w:p w14:paraId="51238095"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1119B95D" w14:textId="77777777" w:rsidTr="00810C17">
        <w:trPr>
          <w:trHeight w:val="274"/>
        </w:trPr>
        <w:tc>
          <w:tcPr>
            <w:tcW w:w="601" w:type="dxa"/>
            <w:shd w:val="clear" w:color="auto" w:fill="auto"/>
          </w:tcPr>
          <w:p w14:paraId="1DCCA951"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85</w:t>
            </w:r>
          </w:p>
        </w:tc>
        <w:tc>
          <w:tcPr>
            <w:tcW w:w="7337" w:type="dxa"/>
            <w:shd w:val="clear" w:color="auto" w:fill="auto"/>
            <w:hideMark/>
          </w:tcPr>
          <w:p w14:paraId="4F8837DB"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53;</w:t>
            </w:r>
          </w:p>
          <w:p w14:paraId="37D3A593"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53/1;</w:t>
            </w:r>
          </w:p>
          <w:p w14:paraId="4D83CA26"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55/1</w:t>
            </w:r>
          </w:p>
        </w:tc>
        <w:tc>
          <w:tcPr>
            <w:tcW w:w="1560" w:type="dxa"/>
            <w:shd w:val="clear" w:color="auto" w:fill="auto"/>
            <w:hideMark/>
          </w:tcPr>
          <w:p w14:paraId="53EEF429"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39B35B40" w14:textId="77777777" w:rsidTr="00810C17">
        <w:trPr>
          <w:trHeight w:val="480"/>
        </w:trPr>
        <w:tc>
          <w:tcPr>
            <w:tcW w:w="601" w:type="dxa"/>
            <w:shd w:val="clear" w:color="auto" w:fill="auto"/>
          </w:tcPr>
          <w:p w14:paraId="22E8F0EA"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86</w:t>
            </w:r>
          </w:p>
        </w:tc>
        <w:tc>
          <w:tcPr>
            <w:tcW w:w="7337" w:type="dxa"/>
            <w:shd w:val="clear" w:color="auto" w:fill="auto"/>
            <w:hideMark/>
          </w:tcPr>
          <w:p w14:paraId="5D6F0976"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57;</w:t>
            </w:r>
          </w:p>
          <w:p w14:paraId="07CAE683"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Сурповская, д. 34;</w:t>
            </w:r>
          </w:p>
          <w:p w14:paraId="0DF9DF9F"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Сурповская, д. 40</w:t>
            </w:r>
          </w:p>
        </w:tc>
        <w:tc>
          <w:tcPr>
            <w:tcW w:w="1560" w:type="dxa"/>
            <w:shd w:val="clear" w:color="auto" w:fill="auto"/>
            <w:hideMark/>
          </w:tcPr>
          <w:p w14:paraId="46049ACC"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6130FA69" w14:textId="77777777" w:rsidTr="00810C17">
        <w:trPr>
          <w:trHeight w:val="413"/>
        </w:trPr>
        <w:tc>
          <w:tcPr>
            <w:tcW w:w="601" w:type="dxa"/>
            <w:shd w:val="clear" w:color="auto" w:fill="auto"/>
          </w:tcPr>
          <w:p w14:paraId="30C0899B"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87</w:t>
            </w:r>
          </w:p>
        </w:tc>
        <w:tc>
          <w:tcPr>
            <w:tcW w:w="7337" w:type="dxa"/>
            <w:shd w:val="clear" w:color="auto" w:fill="auto"/>
            <w:hideMark/>
          </w:tcPr>
          <w:p w14:paraId="656BD39A"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Железнодорожная, д. 6;</w:t>
            </w:r>
          </w:p>
          <w:p w14:paraId="74A1A20B"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Железнодорожная, д. 7;</w:t>
            </w:r>
          </w:p>
        </w:tc>
        <w:tc>
          <w:tcPr>
            <w:tcW w:w="1560" w:type="dxa"/>
            <w:shd w:val="clear" w:color="auto" w:fill="auto"/>
            <w:hideMark/>
          </w:tcPr>
          <w:p w14:paraId="77D27DCC"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49C9D430" w14:textId="77777777" w:rsidTr="00810C17">
        <w:trPr>
          <w:trHeight w:val="561"/>
        </w:trPr>
        <w:tc>
          <w:tcPr>
            <w:tcW w:w="601" w:type="dxa"/>
            <w:shd w:val="clear" w:color="auto" w:fill="auto"/>
          </w:tcPr>
          <w:p w14:paraId="2F037F5D"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88</w:t>
            </w:r>
          </w:p>
        </w:tc>
        <w:tc>
          <w:tcPr>
            <w:tcW w:w="7337" w:type="dxa"/>
            <w:shd w:val="clear" w:color="auto" w:fill="auto"/>
            <w:hideMark/>
          </w:tcPr>
          <w:p w14:paraId="3439D7DF"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Железнодорожная, д. 16;</w:t>
            </w:r>
          </w:p>
          <w:p w14:paraId="2A1B4B9F"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Железнодорожная, д. 24; </w:t>
            </w:r>
            <w:r w:rsidRPr="00DC3733">
              <w:rPr>
                <w:rFonts w:ascii="Times New Roman" w:hAnsi="Times New Roman" w:cs="Times New Roman"/>
                <w:sz w:val="24"/>
                <w:szCs w:val="24"/>
              </w:rPr>
              <w:br/>
              <w:t>г. Архангельск, ул. Железнодорожная, д. 10;</w:t>
            </w:r>
          </w:p>
          <w:p w14:paraId="7430E2C8"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Железнодорожная, д. 3</w:t>
            </w:r>
          </w:p>
        </w:tc>
        <w:tc>
          <w:tcPr>
            <w:tcW w:w="1560" w:type="dxa"/>
            <w:shd w:val="clear" w:color="auto" w:fill="auto"/>
            <w:hideMark/>
          </w:tcPr>
          <w:p w14:paraId="12791290"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73DBC66B" w14:textId="77777777" w:rsidTr="00810C17">
        <w:trPr>
          <w:trHeight w:val="300"/>
        </w:trPr>
        <w:tc>
          <w:tcPr>
            <w:tcW w:w="601" w:type="dxa"/>
            <w:shd w:val="clear" w:color="auto" w:fill="auto"/>
          </w:tcPr>
          <w:p w14:paraId="5EDDFFEA"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89</w:t>
            </w:r>
          </w:p>
        </w:tc>
        <w:tc>
          <w:tcPr>
            <w:tcW w:w="7337" w:type="dxa"/>
            <w:shd w:val="clear" w:color="auto" w:fill="auto"/>
            <w:hideMark/>
          </w:tcPr>
          <w:p w14:paraId="05AFA2FB"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Зеньковича, д. 2</w:t>
            </w:r>
          </w:p>
        </w:tc>
        <w:tc>
          <w:tcPr>
            <w:tcW w:w="1560" w:type="dxa"/>
            <w:shd w:val="clear" w:color="auto" w:fill="auto"/>
            <w:hideMark/>
          </w:tcPr>
          <w:p w14:paraId="3E0C2B09"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1C29E3A0" w14:textId="77777777" w:rsidTr="00810C17">
        <w:trPr>
          <w:trHeight w:val="480"/>
        </w:trPr>
        <w:tc>
          <w:tcPr>
            <w:tcW w:w="601" w:type="dxa"/>
            <w:shd w:val="clear" w:color="auto" w:fill="auto"/>
          </w:tcPr>
          <w:p w14:paraId="5157E205"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90</w:t>
            </w:r>
          </w:p>
        </w:tc>
        <w:tc>
          <w:tcPr>
            <w:tcW w:w="7337" w:type="dxa"/>
            <w:shd w:val="clear" w:color="auto" w:fill="auto"/>
            <w:hideMark/>
          </w:tcPr>
          <w:p w14:paraId="3386AA11"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Зеньковича, д. 10;</w:t>
            </w:r>
          </w:p>
          <w:p w14:paraId="50371642"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Зеньковича, д. 12;</w:t>
            </w:r>
          </w:p>
          <w:p w14:paraId="6C5DB1C6"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Зеньковича, д. 14</w:t>
            </w:r>
          </w:p>
        </w:tc>
        <w:tc>
          <w:tcPr>
            <w:tcW w:w="1560" w:type="dxa"/>
            <w:shd w:val="clear" w:color="auto" w:fill="auto"/>
            <w:hideMark/>
          </w:tcPr>
          <w:p w14:paraId="6179E3ED"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1C4C9AF6" w14:textId="77777777" w:rsidTr="00810C17">
        <w:trPr>
          <w:trHeight w:val="300"/>
        </w:trPr>
        <w:tc>
          <w:tcPr>
            <w:tcW w:w="601" w:type="dxa"/>
            <w:shd w:val="clear" w:color="auto" w:fill="auto"/>
          </w:tcPr>
          <w:p w14:paraId="0E0E3384"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91</w:t>
            </w:r>
          </w:p>
        </w:tc>
        <w:tc>
          <w:tcPr>
            <w:tcW w:w="7337" w:type="dxa"/>
            <w:shd w:val="clear" w:color="auto" w:fill="auto"/>
            <w:hideMark/>
          </w:tcPr>
          <w:p w14:paraId="51DAFFE1"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Зеньковича, д. 11</w:t>
            </w:r>
          </w:p>
        </w:tc>
        <w:tc>
          <w:tcPr>
            <w:tcW w:w="1560" w:type="dxa"/>
            <w:shd w:val="clear" w:color="auto" w:fill="auto"/>
            <w:hideMark/>
          </w:tcPr>
          <w:p w14:paraId="59974C07"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03925B1F" w14:textId="77777777" w:rsidTr="00810C17">
        <w:trPr>
          <w:trHeight w:val="300"/>
        </w:trPr>
        <w:tc>
          <w:tcPr>
            <w:tcW w:w="601" w:type="dxa"/>
            <w:shd w:val="clear" w:color="auto" w:fill="auto"/>
          </w:tcPr>
          <w:p w14:paraId="41E190DB"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92</w:t>
            </w:r>
          </w:p>
        </w:tc>
        <w:tc>
          <w:tcPr>
            <w:tcW w:w="7337" w:type="dxa"/>
            <w:shd w:val="clear" w:color="auto" w:fill="auto"/>
            <w:hideMark/>
          </w:tcPr>
          <w:p w14:paraId="057EF1F6"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Зеньковича, д. 15;</w:t>
            </w:r>
          </w:p>
          <w:p w14:paraId="72151A05"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Зеньковича, д. 17</w:t>
            </w:r>
          </w:p>
        </w:tc>
        <w:tc>
          <w:tcPr>
            <w:tcW w:w="1560" w:type="dxa"/>
            <w:shd w:val="clear" w:color="auto" w:fill="auto"/>
            <w:hideMark/>
          </w:tcPr>
          <w:p w14:paraId="2E941FBD"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122817F5" w14:textId="77777777" w:rsidTr="00810C17">
        <w:trPr>
          <w:trHeight w:val="300"/>
        </w:trPr>
        <w:tc>
          <w:tcPr>
            <w:tcW w:w="601" w:type="dxa"/>
            <w:shd w:val="clear" w:color="auto" w:fill="auto"/>
          </w:tcPr>
          <w:p w14:paraId="20BE765A"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93</w:t>
            </w:r>
          </w:p>
        </w:tc>
        <w:tc>
          <w:tcPr>
            <w:tcW w:w="7337" w:type="dxa"/>
            <w:shd w:val="clear" w:color="auto" w:fill="auto"/>
            <w:hideMark/>
          </w:tcPr>
          <w:p w14:paraId="45CF161D"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Зеньковича, д. 16;</w:t>
            </w:r>
          </w:p>
          <w:p w14:paraId="349031F3"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Зеньковича, д. 16/1</w:t>
            </w:r>
          </w:p>
        </w:tc>
        <w:tc>
          <w:tcPr>
            <w:tcW w:w="1560" w:type="dxa"/>
            <w:shd w:val="clear" w:color="auto" w:fill="auto"/>
            <w:hideMark/>
          </w:tcPr>
          <w:p w14:paraId="1AD901D5"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2FC984DE" w14:textId="77777777" w:rsidTr="00810C17">
        <w:trPr>
          <w:trHeight w:val="300"/>
        </w:trPr>
        <w:tc>
          <w:tcPr>
            <w:tcW w:w="601" w:type="dxa"/>
            <w:shd w:val="clear" w:color="auto" w:fill="auto"/>
          </w:tcPr>
          <w:p w14:paraId="272BC1BC"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94</w:t>
            </w:r>
          </w:p>
        </w:tc>
        <w:tc>
          <w:tcPr>
            <w:tcW w:w="7337" w:type="dxa"/>
            <w:shd w:val="clear" w:color="auto" w:fill="auto"/>
            <w:hideMark/>
          </w:tcPr>
          <w:p w14:paraId="54B417D2"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Зеньковича, д. 18</w:t>
            </w:r>
          </w:p>
        </w:tc>
        <w:tc>
          <w:tcPr>
            <w:tcW w:w="1560" w:type="dxa"/>
            <w:shd w:val="clear" w:color="auto" w:fill="auto"/>
            <w:hideMark/>
          </w:tcPr>
          <w:p w14:paraId="1C02BAEB"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59E88F57" w14:textId="77777777" w:rsidTr="00810C17">
        <w:trPr>
          <w:trHeight w:val="300"/>
        </w:trPr>
        <w:tc>
          <w:tcPr>
            <w:tcW w:w="601" w:type="dxa"/>
            <w:shd w:val="clear" w:color="auto" w:fill="auto"/>
          </w:tcPr>
          <w:p w14:paraId="60FAF4AA"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95</w:t>
            </w:r>
          </w:p>
        </w:tc>
        <w:tc>
          <w:tcPr>
            <w:tcW w:w="7337" w:type="dxa"/>
            <w:shd w:val="clear" w:color="auto" w:fill="auto"/>
            <w:hideMark/>
          </w:tcPr>
          <w:p w14:paraId="16890A8E"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Зеньковича, д. 23</w:t>
            </w:r>
          </w:p>
        </w:tc>
        <w:tc>
          <w:tcPr>
            <w:tcW w:w="1560" w:type="dxa"/>
            <w:shd w:val="clear" w:color="auto" w:fill="auto"/>
            <w:hideMark/>
          </w:tcPr>
          <w:p w14:paraId="2266B989"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2019</w:t>
            </w:r>
          </w:p>
        </w:tc>
      </w:tr>
      <w:tr w:rsidR="00810C17" w:rsidRPr="00DC3733" w14:paraId="5A17BC22" w14:textId="77777777" w:rsidTr="00810C17">
        <w:trPr>
          <w:trHeight w:val="480"/>
        </w:trPr>
        <w:tc>
          <w:tcPr>
            <w:tcW w:w="601" w:type="dxa"/>
            <w:shd w:val="clear" w:color="auto" w:fill="auto"/>
          </w:tcPr>
          <w:p w14:paraId="49CFDCE3"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96</w:t>
            </w:r>
          </w:p>
        </w:tc>
        <w:tc>
          <w:tcPr>
            <w:tcW w:w="7337" w:type="dxa"/>
            <w:shd w:val="clear" w:color="auto" w:fill="auto"/>
            <w:hideMark/>
          </w:tcPr>
          <w:p w14:paraId="4659D9F7"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Зеньковича, д. 24;</w:t>
            </w:r>
          </w:p>
          <w:p w14:paraId="000BA8FC"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Зеньковича, д. 26;</w:t>
            </w:r>
          </w:p>
          <w:p w14:paraId="5A5E6D43"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Зеньковича, д. 28</w:t>
            </w:r>
          </w:p>
        </w:tc>
        <w:tc>
          <w:tcPr>
            <w:tcW w:w="1560" w:type="dxa"/>
            <w:shd w:val="clear" w:color="auto" w:fill="auto"/>
            <w:hideMark/>
          </w:tcPr>
          <w:p w14:paraId="73929980"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571C28C9" w14:textId="77777777" w:rsidTr="00810C17">
        <w:trPr>
          <w:trHeight w:val="300"/>
        </w:trPr>
        <w:tc>
          <w:tcPr>
            <w:tcW w:w="601" w:type="dxa"/>
            <w:shd w:val="clear" w:color="auto" w:fill="auto"/>
          </w:tcPr>
          <w:p w14:paraId="5B994F46"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97</w:t>
            </w:r>
          </w:p>
        </w:tc>
        <w:tc>
          <w:tcPr>
            <w:tcW w:w="7337" w:type="dxa"/>
            <w:shd w:val="clear" w:color="auto" w:fill="auto"/>
            <w:hideMark/>
          </w:tcPr>
          <w:p w14:paraId="238311FD"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Зеньковича, д. 29</w:t>
            </w:r>
          </w:p>
        </w:tc>
        <w:tc>
          <w:tcPr>
            <w:tcW w:w="1560" w:type="dxa"/>
            <w:shd w:val="clear" w:color="auto" w:fill="auto"/>
            <w:hideMark/>
          </w:tcPr>
          <w:p w14:paraId="7655DD6A"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1514877B" w14:textId="77777777" w:rsidTr="00810C17">
        <w:trPr>
          <w:trHeight w:val="480"/>
        </w:trPr>
        <w:tc>
          <w:tcPr>
            <w:tcW w:w="601" w:type="dxa"/>
            <w:shd w:val="clear" w:color="auto" w:fill="auto"/>
          </w:tcPr>
          <w:p w14:paraId="6E559BD5"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98</w:t>
            </w:r>
          </w:p>
        </w:tc>
        <w:tc>
          <w:tcPr>
            <w:tcW w:w="7337" w:type="dxa"/>
            <w:shd w:val="clear" w:color="auto" w:fill="auto"/>
            <w:hideMark/>
          </w:tcPr>
          <w:p w14:paraId="65481B09"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Зеньковича, д. 30;</w:t>
            </w:r>
          </w:p>
          <w:p w14:paraId="1A420E66"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Зеньковича, д. 32;</w:t>
            </w:r>
          </w:p>
          <w:p w14:paraId="732F28A2"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Зеньковича, д. 34</w:t>
            </w:r>
          </w:p>
        </w:tc>
        <w:tc>
          <w:tcPr>
            <w:tcW w:w="1560" w:type="dxa"/>
            <w:shd w:val="clear" w:color="auto" w:fill="auto"/>
            <w:hideMark/>
          </w:tcPr>
          <w:p w14:paraId="7336B6ED"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09F8ECAB" w14:textId="77777777" w:rsidTr="00810C17">
        <w:trPr>
          <w:trHeight w:val="300"/>
        </w:trPr>
        <w:tc>
          <w:tcPr>
            <w:tcW w:w="601" w:type="dxa"/>
            <w:shd w:val="clear" w:color="auto" w:fill="auto"/>
          </w:tcPr>
          <w:p w14:paraId="4F9E2404"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99</w:t>
            </w:r>
          </w:p>
        </w:tc>
        <w:tc>
          <w:tcPr>
            <w:tcW w:w="7337" w:type="dxa"/>
            <w:shd w:val="clear" w:color="auto" w:fill="auto"/>
            <w:hideMark/>
          </w:tcPr>
          <w:p w14:paraId="00D89F59"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Зеньковича, д. 31</w:t>
            </w:r>
          </w:p>
        </w:tc>
        <w:tc>
          <w:tcPr>
            <w:tcW w:w="1560" w:type="dxa"/>
            <w:shd w:val="clear" w:color="auto" w:fill="auto"/>
            <w:hideMark/>
          </w:tcPr>
          <w:p w14:paraId="1165D068"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4C233750" w14:textId="77777777" w:rsidTr="00810C17">
        <w:trPr>
          <w:trHeight w:val="300"/>
        </w:trPr>
        <w:tc>
          <w:tcPr>
            <w:tcW w:w="601" w:type="dxa"/>
            <w:shd w:val="clear" w:color="auto" w:fill="auto"/>
          </w:tcPr>
          <w:p w14:paraId="2D9C14A8"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lastRenderedPageBreak/>
              <w:t>100</w:t>
            </w:r>
          </w:p>
        </w:tc>
        <w:tc>
          <w:tcPr>
            <w:tcW w:w="7337" w:type="dxa"/>
            <w:shd w:val="clear" w:color="auto" w:fill="auto"/>
            <w:hideMark/>
          </w:tcPr>
          <w:p w14:paraId="57D13986"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Зеньковича, д. 38</w:t>
            </w:r>
          </w:p>
        </w:tc>
        <w:tc>
          <w:tcPr>
            <w:tcW w:w="1560" w:type="dxa"/>
            <w:shd w:val="clear" w:color="auto" w:fill="auto"/>
            <w:hideMark/>
          </w:tcPr>
          <w:p w14:paraId="1098ACA0"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1C003007" w14:textId="77777777" w:rsidTr="00810C17">
        <w:trPr>
          <w:trHeight w:val="300"/>
        </w:trPr>
        <w:tc>
          <w:tcPr>
            <w:tcW w:w="601" w:type="dxa"/>
            <w:shd w:val="clear" w:color="auto" w:fill="auto"/>
          </w:tcPr>
          <w:p w14:paraId="7E0DD2F2"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101</w:t>
            </w:r>
          </w:p>
        </w:tc>
        <w:tc>
          <w:tcPr>
            <w:tcW w:w="7337" w:type="dxa"/>
            <w:shd w:val="clear" w:color="auto" w:fill="auto"/>
            <w:hideMark/>
          </w:tcPr>
          <w:p w14:paraId="73629AC7"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Зеньковича, д. 40</w:t>
            </w:r>
          </w:p>
        </w:tc>
        <w:tc>
          <w:tcPr>
            <w:tcW w:w="1560" w:type="dxa"/>
            <w:shd w:val="clear" w:color="auto" w:fill="auto"/>
            <w:hideMark/>
          </w:tcPr>
          <w:p w14:paraId="28D8B0B7"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609332AA" w14:textId="77777777" w:rsidTr="00810C17">
        <w:trPr>
          <w:trHeight w:val="480"/>
        </w:trPr>
        <w:tc>
          <w:tcPr>
            <w:tcW w:w="601" w:type="dxa"/>
            <w:shd w:val="clear" w:color="auto" w:fill="auto"/>
          </w:tcPr>
          <w:p w14:paraId="4E3F4453"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102</w:t>
            </w:r>
          </w:p>
        </w:tc>
        <w:tc>
          <w:tcPr>
            <w:tcW w:w="7337" w:type="dxa"/>
            <w:shd w:val="clear" w:color="auto" w:fill="auto"/>
            <w:hideMark/>
          </w:tcPr>
          <w:p w14:paraId="6C2CFE70"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Зеньковича, д. 50;</w:t>
            </w:r>
          </w:p>
          <w:p w14:paraId="152A0A2C"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Зеньковича, д. 52;</w:t>
            </w:r>
          </w:p>
          <w:p w14:paraId="08D4FAA7"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Зеньковича, д. 54;</w:t>
            </w:r>
          </w:p>
          <w:p w14:paraId="6DA082C6"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Зеньковича, д. 56</w:t>
            </w:r>
          </w:p>
        </w:tc>
        <w:tc>
          <w:tcPr>
            <w:tcW w:w="1560" w:type="dxa"/>
            <w:shd w:val="clear" w:color="auto" w:fill="auto"/>
            <w:hideMark/>
          </w:tcPr>
          <w:p w14:paraId="41C5E947"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049FAAB4" w14:textId="77777777" w:rsidTr="00810C17">
        <w:trPr>
          <w:trHeight w:val="300"/>
        </w:trPr>
        <w:tc>
          <w:tcPr>
            <w:tcW w:w="601" w:type="dxa"/>
            <w:shd w:val="clear" w:color="auto" w:fill="auto"/>
          </w:tcPr>
          <w:p w14:paraId="0A0B96DA"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103</w:t>
            </w:r>
          </w:p>
        </w:tc>
        <w:tc>
          <w:tcPr>
            <w:tcW w:w="7337" w:type="dxa"/>
            <w:shd w:val="clear" w:color="auto" w:fill="auto"/>
            <w:hideMark/>
          </w:tcPr>
          <w:p w14:paraId="79A6DCAB"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Исток, д. 10;</w:t>
            </w:r>
          </w:p>
          <w:p w14:paraId="116C8429"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Исток, д. 11;</w:t>
            </w:r>
          </w:p>
        </w:tc>
        <w:tc>
          <w:tcPr>
            <w:tcW w:w="1560" w:type="dxa"/>
            <w:shd w:val="clear" w:color="auto" w:fill="auto"/>
            <w:hideMark/>
          </w:tcPr>
          <w:p w14:paraId="0B16CC13"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4585E154" w14:textId="77777777" w:rsidTr="00810C17">
        <w:trPr>
          <w:trHeight w:val="300"/>
        </w:trPr>
        <w:tc>
          <w:tcPr>
            <w:tcW w:w="601" w:type="dxa"/>
            <w:shd w:val="clear" w:color="auto" w:fill="auto"/>
          </w:tcPr>
          <w:p w14:paraId="7C647EE6"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104</w:t>
            </w:r>
          </w:p>
        </w:tc>
        <w:tc>
          <w:tcPr>
            <w:tcW w:w="7337" w:type="dxa"/>
            <w:shd w:val="clear" w:color="auto" w:fill="auto"/>
            <w:hideMark/>
          </w:tcPr>
          <w:p w14:paraId="366530A5"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Исток, д. 13</w:t>
            </w:r>
          </w:p>
        </w:tc>
        <w:tc>
          <w:tcPr>
            <w:tcW w:w="1560" w:type="dxa"/>
            <w:shd w:val="clear" w:color="auto" w:fill="auto"/>
            <w:hideMark/>
          </w:tcPr>
          <w:p w14:paraId="630803C7"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487E5529" w14:textId="77777777" w:rsidTr="00810C17">
        <w:trPr>
          <w:trHeight w:val="300"/>
        </w:trPr>
        <w:tc>
          <w:tcPr>
            <w:tcW w:w="601" w:type="dxa"/>
            <w:shd w:val="clear" w:color="auto" w:fill="auto"/>
          </w:tcPr>
          <w:p w14:paraId="3C222CE8"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105</w:t>
            </w:r>
          </w:p>
        </w:tc>
        <w:tc>
          <w:tcPr>
            <w:tcW w:w="7337" w:type="dxa"/>
            <w:shd w:val="clear" w:color="auto" w:fill="auto"/>
            <w:hideMark/>
          </w:tcPr>
          <w:p w14:paraId="06218E83"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Клепача, д. 1</w:t>
            </w:r>
          </w:p>
        </w:tc>
        <w:tc>
          <w:tcPr>
            <w:tcW w:w="1560" w:type="dxa"/>
            <w:shd w:val="clear" w:color="auto" w:fill="auto"/>
            <w:hideMark/>
          </w:tcPr>
          <w:p w14:paraId="5064DCFA"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2018</w:t>
            </w:r>
          </w:p>
        </w:tc>
      </w:tr>
      <w:tr w:rsidR="00810C17" w:rsidRPr="00DC3733" w14:paraId="0AFBA86D" w14:textId="77777777" w:rsidTr="00810C17">
        <w:trPr>
          <w:trHeight w:val="480"/>
        </w:trPr>
        <w:tc>
          <w:tcPr>
            <w:tcW w:w="601" w:type="dxa"/>
            <w:shd w:val="clear" w:color="auto" w:fill="auto"/>
          </w:tcPr>
          <w:p w14:paraId="3195E6C7"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106</w:t>
            </w:r>
          </w:p>
        </w:tc>
        <w:tc>
          <w:tcPr>
            <w:tcW w:w="7337" w:type="dxa"/>
            <w:shd w:val="clear" w:color="auto" w:fill="auto"/>
            <w:hideMark/>
          </w:tcPr>
          <w:p w14:paraId="5EC334CF"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Клепача, д. 5;</w:t>
            </w:r>
          </w:p>
          <w:p w14:paraId="01CDE536"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Клепача, д. 7;</w:t>
            </w:r>
          </w:p>
          <w:p w14:paraId="52DEED55"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Клепача, д. 9;</w:t>
            </w:r>
          </w:p>
          <w:p w14:paraId="4D43AFDF"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Клепача, д. 11</w:t>
            </w:r>
          </w:p>
        </w:tc>
        <w:tc>
          <w:tcPr>
            <w:tcW w:w="1560" w:type="dxa"/>
            <w:shd w:val="clear" w:color="auto" w:fill="auto"/>
            <w:hideMark/>
          </w:tcPr>
          <w:p w14:paraId="38BECE43"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69986DCC" w14:textId="77777777" w:rsidTr="00810C17">
        <w:trPr>
          <w:trHeight w:val="300"/>
        </w:trPr>
        <w:tc>
          <w:tcPr>
            <w:tcW w:w="601" w:type="dxa"/>
            <w:shd w:val="clear" w:color="auto" w:fill="auto"/>
          </w:tcPr>
          <w:p w14:paraId="73790708"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107</w:t>
            </w:r>
          </w:p>
        </w:tc>
        <w:tc>
          <w:tcPr>
            <w:tcW w:w="7337" w:type="dxa"/>
            <w:shd w:val="clear" w:color="auto" w:fill="auto"/>
            <w:hideMark/>
          </w:tcPr>
          <w:p w14:paraId="050FA8E8"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Клепача, д. 13</w:t>
            </w:r>
          </w:p>
        </w:tc>
        <w:tc>
          <w:tcPr>
            <w:tcW w:w="1560" w:type="dxa"/>
            <w:shd w:val="clear" w:color="auto" w:fill="auto"/>
            <w:hideMark/>
          </w:tcPr>
          <w:p w14:paraId="44CF8E71"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7262EB52" w14:textId="77777777" w:rsidTr="00810C17">
        <w:trPr>
          <w:trHeight w:val="480"/>
        </w:trPr>
        <w:tc>
          <w:tcPr>
            <w:tcW w:w="601" w:type="dxa"/>
            <w:shd w:val="clear" w:color="auto" w:fill="auto"/>
          </w:tcPr>
          <w:p w14:paraId="17B928C4"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108</w:t>
            </w:r>
          </w:p>
        </w:tc>
        <w:tc>
          <w:tcPr>
            <w:tcW w:w="7337" w:type="dxa"/>
            <w:shd w:val="clear" w:color="auto" w:fill="auto"/>
            <w:hideMark/>
          </w:tcPr>
          <w:p w14:paraId="355DB222"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Кочуринская, д. 23;</w:t>
            </w:r>
          </w:p>
          <w:p w14:paraId="66878E67"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Кочуринская, д. 25;</w:t>
            </w:r>
          </w:p>
          <w:p w14:paraId="796EED44"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Кочуринская, д. 30</w:t>
            </w:r>
          </w:p>
        </w:tc>
        <w:tc>
          <w:tcPr>
            <w:tcW w:w="1560" w:type="dxa"/>
            <w:shd w:val="clear" w:color="auto" w:fill="auto"/>
            <w:hideMark/>
          </w:tcPr>
          <w:p w14:paraId="2F914077"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3C077948" w14:textId="77777777" w:rsidTr="00810C17">
        <w:trPr>
          <w:trHeight w:val="480"/>
        </w:trPr>
        <w:tc>
          <w:tcPr>
            <w:tcW w:w="601" w:type="dxa"/>
            <w:shd w:val="clear" w:color="auto" w:fill="auto"/>
          </w:tcPr>
          <w:p w14:paraId="57EA9DAD"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109</w:t>
            </w:r>
          </w:p>
        </w:tc>
        <w:tc>
          <w:tcPr>
            <w:tcW w:w="7337" w:type="dxa"/>
            <w:shd w:val="clear" w:color="auto" w:fill="auto"/>
            <w:hideMark/>
          </w:tcPr>
          <w:p w14:paraId="5EAFDD79"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Кочуринская, д. 27;</w:t>
            </w:r>
          </w:p>
          <w:p w14:paraId="1BD04CD1"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Кочуринская, д. 29;</w:t>
            </w:r>
          </w:p>
          <w:p w14:paraId="211FA9F2"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Кочуринская, д. 31</w:t>
            </w:r>
          </w:p>
        </w:tc>
        <w:tc>
          <w:tcPr>
            <w:tcW w:w="1560" w:type="dxa"/>
            <w:shd w:val="clear" w:color="auto" w:fill="auto"/>
            <w:hideMark/>
          </w:tcPr>
          <w:p w14:paraId="56C76F58"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63D9C5A7" w14:textId="77777777" w:rsidTr="00810C17">
        <w:trPr>
          <w:trHeight w:val="720"/>
        </w:trPr>
        <w:tc>
          <w:tcPr>
            <w:tcW w:w="601" w:type="dxa"/>
            <w:shd w:val="clear" w:color="auto" w:fill="auto"/>
          </w:tcPr>
          <w:p w14:paraId="05C491BB"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110</w:t>
            </w:r>
          </w:p>
        </w:tc>
        <w:tc>
          <w:tcPr>
            <w:tcW w:w="7337" w:type="dxa"/>
            <w:shd w:val="clear" w:color="auto" w:fill="auto"/>
            <w:hideMark/>
          </w:tcPr>
          <w:p w14:paraId="61176CDA"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Кочуринская, д. 42;</w:t>
            </w:r>
          </w:p>
          <w:p w14:paraId="5AB7D0B1"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Кочуринская, д. 44;</w:t>
            </w:r>
          </w:p>
          <w:p w14:paraId="58CE0CE9"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Кочуринская, д. 46;</w:t>
            </w:r>
          </w:p>
          <w:p w14:paraId="73D23516"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Кочуринская, д. 48;</w:t>
            </w:r>
          </w:p>
          <w:p w14:paraId="624B8327"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Кочуринская, д. 50</w:t>
            </w:r>
          </w:p>
        </w:tc>
        <w:tc>
          <w:tcPr>
            <w:tcW w:w="1560" w:type="dxa"/>
            <w:shd w:val="clear" w:color="auto" w:fill="auto"/>
            <w:hideMark/>
          </w:tcPr>
          <w:p w14:paraId="05F35A3F"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74CDD42E" w14:textId="77777777" w:rsidTr="00810C17">
        <w:trPr>
          <w:trHeight w:val="422"/>
        </w:trPr>
        <w:tc>
          <w:tcPr>
            <w:tcW w:w="601" w:type="dxa"/>
            <w:shd w:val="clear" w:color="auto" w:fill="auto"/>
          </w:tcPr>
          <w:p w14:paraId="34807C4C"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111</w:t>
            </w:r>
          </w:p>
        </w:tc>
        <w:tc>
          <w:tcPr>
            <w:tcW w:w="7337" w:type="dxa"/>
            <w:shd w:val="clear" w:color="auto" w:fill="auto"/>
            <w:hideMark/>
          </w:tcPr>
          <w:p w14:paraId="402D4747"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Лахтинское шоссе, д. 4;</w:t>
            </w:r>
          </w:p>
          <w:p w14:paraId="24143634"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Лахтинское шоссе, д. 5;</w:t>
            </w:r>
          </w:p>
          <w:p w14:paraId="36702057"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Лахтинское шоссе, д. 6;</w:t>
            </w:r>
          </w:p>
          <w:p w14:paraId="06956CF8"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Лахтинское шоссе, д. 25;</w:t>
            </w:r>
          </w:p>
        </w:tc>
        <w:tc>
          <w:tcPr>
            <w:tcW w:w="1560" w:type="dxa"/>
            <w:shd w:val="clear" w:color="auto" w:fill="auto"/>
            <w:hideMark/>
          </w:tcPr>
          <w:p w14:paraId="2D8224E3"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0C657ED4" w14:textId="77777777" w:rsidTr="00810C17">
        <w:trPr>
          <w:trHeight w:val="480"/>
        </w:trPr>
        <w:tc>
          <w:tcPr>
            <w:tcW w:w="601" w:type="dxa"/>
            <w:shd w:val="clear" w:color="auto" w:fill="auto"/>
          </w:tcPr>
          <w:p w14:paraId="1751E000"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112</w:t>
            </w:r>
          </w:p>
        </w:tc>
        <w:tc>
          <w:tcPr>
            <w:tcW w:w="7337" w:type="dxa"/>
            <w:shd w:val="clear" w:color="auto" w:fill="auto"/>
            <w:hideMark/>
          </w:tcPr>
          <w:p w14:paraId="3B0B1A12"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Лахтинское шоссе, д. 18;</w:t>
            </w:r>
          </w:p>
          <w:p w14:paraId="33F3F59D"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Лахтинское шоссе, д. 19; </w:t>
            </w:r>
            <w:r w:rsidRPr="00DC3733">
              <w:rPr>
                <w:rFonts w:ascii="Times New Roman" w:hAnsi="Times New Roman" w:cs="Times New Roman"/>
                <w:sz w:val="24"/>
                <w:szCs w:val="24"/>
              </w:rPr>
              <w:br/>
              <w:t>г. Архангельск, Лахтинское шоссе, д. 23;</w:t>
            </w:r>
          </w:p>
        </w:tc>
        <w:tc>
          <w:tcPr>
            <w:tcW w:w="1560" w:type="dxa"/>
            <w:shd w:val="clear" w:color="auto" w:fill="auto"/>
            <w:hideMark/>
          </w:tcPr>
          <w:p w14:paraId="3122500B"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313EDDA6" w14:textId="77777777" w:rsidTr="00810C17">
        <w:trPr>
          <w:trHeight w:val="300"/>
        </w:trPr>
        <w:tc>
          <w:tcPr>
            <w:tcW w:w="601" w:type="dxa"/>
            <w:shd w:val="clear" w:color="auto" w:fill="auto"/>
          </w:tcPr>
          <w:p w14:paraId="2CBF53C6"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113</w:t>
            </w:r>
          </w:p>
        </w:tc>
        <w:tc>
          <w:tcPr>
            <w:tcW w:w="7337" w:type="dxa"/>
            <w:shd w:val="clear" w:color="auto" w:fill="auto"/>
            <w:hideMark/>
          </w:tcPr>
          <w:p w14:paraId="42FD94B8"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Лахтинское шоссе, д. 20;</w:t>
            </w:r>
          </w:p>
        </w:tc>
        <w:tc>
          <w:tcPr>
            <w:tcW w:w="1560" w:type="dxa"/>
            <w:shd w:val="clear" w:color="auto" w:fill="auto"/>
            <w:hideMark/>
          </w:tcPr>
          <w:p w14:paraId="153F1CC1"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3C4D05E7" w14:textId="77777777" w:rsidTr="00810C17">
        <w:trPr>
          <w:trHeight w:val="300"/>
        </w:trPr>
        <w:tc>
          <w:tcPr>
            <w:tcW w:w="601" w:type="dxa"/>
            <w:shd w:val="clear" w:color="auto" w:fill="auto"/>
          </w:tcPr>
          <w:p w14:paraId="53C9F25C"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114</w:t>
            </w:r>
          </w:p>
        </w:tc>
        <w:tc>
          <w:tcPr>
            <w:tcW w:w="7337" w:type="dxa"/>
            <w:shd w:val="clear" w:color="auto" w:fill="auto"/>
            <w:hideMark/>
          </w:tcPr>
          <w:p w14:paraId="05639116"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Лахтинское шоссе, д. 21;</w:t>
            </w:r>
          </w:p>
        </w:tc>
        <w:tc>
          <w:tcPr>
            <w:tcW w:w="1560" w:type="dxa"/>
            <w:shd w:val="clear" w:color="auto" w:fill="auto"/>
            <w:hideMark/>
          </w:tcPr>
          <w:p w14:paraId="57C1AE6A"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62494B7B" w14:textId="77777777" w:rsidTr="00810C17">
        <w:trPr>
          <w:trHeight w:val="300"/>
        </w:trPr>
        <w:tc>
          <w:tcPr>
            <w:tcW w:w="601" w:type="dxa"/>
            <w:shd w:val="clear" w:color="auto" w:fill="auto"/>
          </w:tcPr>
          <w:p w14:paraId="71E8503F"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115</w:t>
            </w:r>
          </w:p>
        </w:tc>
        <w:tc>
          <w:tcPr>
            <w:tcW w:w="7337" w:type="dxa"/>
            <w:shd w:val="clear" w:color="auto" w:fill="auto"/>
            <w:hideMark/>
          </w:tcPr>
          <w:p w14:paraId="785B7F36"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Лахтинское шоссе, д. 22;</w:t>
            </w:r>
          </w:p>
        </w:tc>
        <w:tc>
          <w:tcPr>
            <w:tcW w:w="1560" w:type="dxa"/>
            <w:shd w:val="clear" w:color="auto" w:fill="auto"/>
            <w:hideMark/>
          </w:tcPr>
          <w:p w14:paraId="692C4468"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3CFEECD0" w14:textId="77777777" w:rsidTr="00810C17">
        <w:trPr>
          <w:trHeight w:val="300"/>
        </w:trPr>
        <w:tc>
          <w:tcPr>
            <w:tcW w:w="601" w:type="dxa"/>
            <w:shd w:val="clear" w:color="auto" w:fill="auto"/>
          </w:tcPr>
          <w:p w14:paraId="30E197A2"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116</w:t>
            </w:r>
          </w:p>
        </w:tc>
        <w:tc>
          <w:tcPr>
            <w:tcW w:w="7337" w:type="dxa"/>
            <w:shd w:val="clear" w:color="auto" w:fill="auto"/>
            <w:hideMark/>
          </w:tcPr>
          <w:p w14:paraId="5982F58C"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Лахтинское шоссе, д. 24;</w:t>
            </w:r>
          </w:p>
        </w:tc>
        <w:tc>
          <w:tcPr>
            <w:tcW w:w="1560" w:type="dxa"/>
            <w:shd w:val="clear" w:color="auto" w:fill="auto"/>
            <w:hideMark/>
          </w:tcPr>
          <w:p w14:paraId="1012D195"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386CDFDE" w14:textId="77777777" w:rsidTr="00810C17">
        <w:trPr>
          <w:trHeight w:val="300"/>
        </w:trPr>
        <w:tc>
          <w:tcPr>
            <w:tcW w:w="601" w:type="dxa"/>
            <w:shd w:val="clear" w:color="auto" w:fill="auto"/>
          </w:tcPr>
          <w:p w14:paraId="1ACFBD6F"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117</w:t>
            </w:r>
          </w:p>
        </w:tc>
        <w:tc>
          <w:tcPr>
            <w:tcW w:w="7337" w:type="dxa"/>
            <w:shd w:val="clear" w:color="auto" w:fill="auto"/>
            <w:hideMark/>
          </w:tcPr>
          <w:p w14:paraId="2EA304F2"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Лахтинское шоссе, д. 26;</w:t>
            </w:r>
          </w:p>
        </w:tc>
        <w:tc>
          <w:tcPr>
            <w:tcW w:w="1560" w:type="dxa"/>
            <w:shd w:val="clear" w:color="auto" w:fill="auto"/>
            <w:hideMark/>
          </w:tcPr>
          <w:p w14:paraId="3F01858A"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2020</w:t>
            </w:r>
          </w:p>
        </w:tc>
      </w:tr>
      <w:tr w:rsidR="00810C17" w:rsidRPr="00DC3733" w14:paraId="68F4F5C1" w14:textId="77777777" w:rsidTr="00810C17">
        <w:trPr>
          <w:trHeight w:val="628"/>
        </w:trPr>
        <w:tc>
          <w:tcPr>
            <w:tcW w:w="601" w:type="dxa"/>
            <w:shd w:val="clear" w:color="auto" w:fill="auto"/>
          </w:tcPr>
          <w:p w14:paraId="43D50E3B"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118</w:t>
            </w:r>
          </w:p>
        </w:tc>
        <w:tc>
          <w:tcPr>
            <w:tcW w:w="7337" w:type="dxa"/>
            <w:shd w:val="clear" w:color="auto" w:fill="auto"/>
            <w:hideMark/>
          </w:tcPr>
          <w:p w14:paraId="5F8FCB51"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Лахтинское шоссе, д. 125;</w:t>
            </w:r>
          </w:p>
          <w:p w14:paraId="2A77D31F"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Лахтинское шоссе, д. 127; </w:t>
            </w:r>
            <w:r w:rsidRPr="00DC3733">
              <w:rPr>
                <w:rFonts w:ascii="Times New Roman" w:hAnsi="Times New Roman" w:cs="Times New Roman"/>
                <w:sz w:val="24"/>
                <w:szCs w:val="24"/>
              </w:rPr>
              <w:br/>
              <w:t>г. Архангельск, Лахтинское шоссе, д. 129;</w:t>
            </w:r>
          </w:p>
          <w:p w14:paraId="51EB06EE"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Лахтинское шоссе, д. 130; </w:t>
            </w:r>
            <w:r w:rsidRPr="00DC3733">
              <w:rPr>
                <w:rFonts w:ascii="Times New Roman" w:hAnsi="Times New Roman" w:cs="Times New Roman"/>
                <w:sz w:val="24"/>
                <w:szCs w:val="24"/>
              </w:rPr>
              <w:br/>
              <w:t>г. Архангельск, Лахтинское шоссе, д. 132;</w:t>
            </w:r>
          </w:p>
          <w:p w14:paraId="4075BAEB"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Лахтинское шоссе, д. 134;</w:t>
            </w:r>
          </w:p>
        </w:tc>
        <w:tc>
          <w:tcPr>
            <w:tcW w:w="1560" w:type="dxa"/>
            <w:shd w:val="clear" w:color="auto" w:fill="auto"/>
            <w:hideMark/>
          </w:tcPr>
          <w:p w14:paraId="7F9096C5"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60835387" w14:textId="77777777" w:rsidTr="00810C17">
        <w:trPr>
          <w:trHeight w:val="300"/>
        </w:trPr>
        <w:tc>
          <w:tcPr>
            <w:tcW w:w="601" w:type="dxa"/>
            <w:shd w:val="clear" w:color="auto" w:fill="auto"/>
          </w:tcPr>
          <w:p w14:paraId="1884E66D"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119</w:t>
            </w:r>
          </w:p>
        </w:tc>
        <w:tc>
          <w:tcPr>
            <w:tcW w:w="7337" w:type="dxa"/>
            <w:shd w:val="clear" w:color="auto" w:fill="auto"/>
            <w:hideMark/>
          </w:tcPr>
          <w:p w14:paraId="3D8899FF"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Левобережная, д. 3;</w:t>
            </w:r>
          </w:p>
        </w:tc>
        <w:tc>
          <w:tcPr>
            <w:tcW w:w="1560" w:type="dxa"/>
            <w:shd w:val="clear" w:color="auto" w:fill="auto"/>
            <w:hideMark/>
          </w:tcPr>
          <w:p w14:paraId="3C88A088"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40F50578" w14:textId="77777777" w:rsidTr="00810C17">
        <w:trPr>
          <w:trHeight w:val="58"/>
        </w:trPr>
        <w:tc>
          <w:tcPr>
            <w:tcW w:w="601" w:type="dxa"/>
            <w:shd w:val="clear" w:color="auto" w:fill="auto"/>
          </w:tcPr>
          <w:p w14:paraId="29283EE1"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120</w:t>
            </w:r>
          </w:p>
        </w:tc>
        <w:tc>
          <w:tcPr>
            <w:tcW w:w="7337" w:type="dxa"/>
            <w:shd w:val="clear" w:color="auto" w:fill="auto"/>
            <w:hideMark/>
          </w:tcPr>
          <w:p w14:paraId="0801199B"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Левобережная, д. 7;</w:t>
            </w:r>
          </w:p>
          <w:p w14:paraId="2D3FF6F2"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Левобережная, д. 9;</w:t>
            </w:r>
          </w:p>
          <w:p w14:paraId="09F17F21"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Левобережная, д. 11;</w:t>
            </w:r>
          </w:p>
          <w:p w14:paraId="10A6C6F8"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Левобережная, д. 13;</w:t>
            </w:r>
          </w:p>
          <w:p w14:paraId="692BD17D"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Школьная, д. 1;</w:t>
            </w:r>
          </w:p>
          <w:p w14:paraId="5110877E"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Западная, д. 2;</w:t>
            </w:r>
          </w:p>
        </w:tc>
        <w:tc>
          <w:tcPr>
            <w:tcW w:w="1560" w:type="dxa"/>
            <w:shd w:val="clear" w:color="auto" w:fill="auto"/>
            <w:hideMark/>
          </w:tcPr>
          <w:p w14:paraId="022AD9E0"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7BDBCACD" w14:textId="77777777" w:rsidTr="00810C17">
        <w:trPr>
          <w:trHeight w:val="553"/>
        </w:trPr>
        <w:tc>
          <w:tcPr>
            <w:tcW w:w="601" w:type="dxa"/>
            <w:shd w:val="clear" w:color="auto" w:fill="auto"/>
          </w:tcPr>
          <w:p w14:paraId="12DFB50D"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lastRenderedPageBreak/>
              <w:t>121</w:t>
            </w:r>
          </w:p>
        </w:tc>
        <w:tc>
          <w:tcPr>
            <w:tcW w:w="7337" w:type="dxa"/>
            <w:shd w:val="clear" w:color="auto" w:fill="auto"/>
            <w:hideMark/>
          </w:tcPr>
          <w:p w14:paraId="2B315FC8"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Левобережная, д. 15;</w:t>
            </w:r>
          </w:p>
          <w:p w14:paraId="20344E01"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Левобережная, д. 16;</w:t>
            </w:r>
            <w:r w:rsidRPr="00DC3733">
              <w:rPr>
                <w:rFonts w:ascii="Times New Roman" w:hAnsi="Times New Roman" w:cs="Times New Roman"/>
                <w:sz w:val="24"/>
                <w:szCs w:val="24"/>
              </w:rPr>
              <w:br/>
              <w:t>г. Архангельск, ул. Левобережная, д. 17;</w:t>
            </w:r>
          </w:p>
          <w:p w14:paraId="11A147BF"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Левобережная, д. 18;</w:t>
            </w:r>
          </w:p>
        </w:tc>
        <w:tc>
          <w:tcPr>
            <w:tcW w:w="1560" w:type="dxa"/>
            <w:shd w:val="clear" w:color="auto" w:fill="auto"/>
            <w:hideMark/>
          </w:tcPr>
          <w:p w14:paraId="734A1385"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70413DB6" w14:textId="77777777" w:rsidTr="00810C17">
        <w:trPr>
          <w:trHeight w:val="253"/>
        </w:trPr>
        <w:tc>
          <w:tcPr>
            <w:tcW w:w="601" w:type="dxa"/>
            <w:shd w:val="clear" w:color="auto" w:fill="auto"/>
          </w:tcPr>
          <w:p w14:paraId="3A00137C"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122</w:t>
            </w:r>
          </w:p>
        </w:tc>
        <w:tc>
          <w:tcPr>
            <w:tcW w:w="7337" w:type="dxa"/>
            <w:shd w:val="clear" w:color="auto" w:fill="auto"/>
            <w:hideMark/>
          </w:tcPr>
          <w:p w14:paraId="2FF83D03"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Лесозаводская, д. 6;</w:t>
            </w:r>
          </w:p>
          <w:p w14:paraId="61496212"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Лесозаводская, д. 7;</w:t>
            </w:r>
          </w:p>
        </w:tc>
        <w:tc>
          <w:tcPr>
            <w:tcW w:w="1560" w:type="dxa"/>
            <w:shd w:val="clear" w:color="auto" w:fill="auto"/>
            <w:hideMark/>
          </w:tcPr>
          <w:p w14:paraId="57443F67"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4E426D72" w14:textId="77777777" w:rsidTr="00810C17">
        <w:trPr>
          <w:trHeight w:val="300"/>
        </w:trPr>
        <w:tc>
          <w:tcPr>
            <w:tcW w:w="601" w:type="dxa"/>
            <w:shd w:val="clear" w:color="auto" w:fill="auto"/>
          </w:tcPr>
          <w:p w14:paraId="11E97385"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123</w:t>
            </w:r>
          </w:p>
        </w:tc>
        <w:tc>
          <w:tcPr>
            <w:tcW w:w="7337" w:type="dxa"/>
            <w:shd w:val="clear" w:color="auto" w:fill="auto"/>
            <w:hideMark/>
          </w:tcPr>
          <w:p w14:paraId="4401674B"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Лесозаводская, д. 13;</w:t>
            </w:r>
          </w:p>
        </w:tc>
        <w:tc>
          <w:tcPr>
            <w:tcW w:w="1560" w:type="dxa"/>
            <w:shd w:val="clear" w:color="auto" w:fill="auto"/>
            <w:hideMark/>
          </w:tcPr>
          <w:p w14:paraId="04E48802"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0CF330FC" w14:textId="77777777" w:rsidTr="00810C17">
        <w:trPr>
          <w:trHeight w:val="300"/>
        </w:trPr>
        <w:tc>
          <w:tcPr>
            <w:tcW w:w="601" w:type="dxa"/>
            <w:shd w:val="clear" w:color="auto" w:fill="auto"/>
          </w:tcPr>
          <w:p w14:paraId="656D9B82"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124</w:t>
            </w:r>
          </w:p>
        </w:tc>
        <w:tc>
          <w:tcPr>
            <w:tcW w:w="7337" w:type="dxa"/>
            <w:shd w:val="clear" w:color="auto" w:fill="auto"/>
            <w:hideMark/>
          </w:tcPr>
          <w:p w14:paraId="38F3B60D"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Литерная, д. 27;</w:t>
            </w:r>
          </w:p>
        </w:tc>
        <w:tc>
          <w:tcPr>
            <w:tcW w:w="1560" w:type="dxa"/>
            <w:shd w:val="clear" w:color="auto" w:fill="auto"/>
            <w:hideMark/>
          </w:tcPr>
          <w:p w14:paraId="789BD2CE"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78606763" w14:textId="77777777" w:rsidTr="00810C17">
        <w:trPr>
          <w:trHeight w:val="480"/>
        </w:trPr>
        <w:tc>
          <w:tcPr>
            <w:tcW w:w="601" w:type="dxa"/>
            <w:shd w:val="clear" w:color="auto" w:fill="auto"/>
          </w:tcPr>
          <w:p w14:paraId="68AAE8AB"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125</w:t>
            </w:r>
          </w:p>
        </w:tc>
        <w:tc>
          <w:tcPr>
            <w:tcW w:w="7337" w:type="dxa"/>
            <w:shd w:val="clear" w:color="auto" w:fill="auto"/>
            <w:hideMark/>
          </w:tcPr>
          <w:p w14:paraId="7FACE001"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Локомотивная, д. 1;</w:t>
            </w:r>
          </w:p>
          <w:p w14:paraId="261A782E"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Локомотивная, д. 3;</w:t>
            </w:r>
          </w:p>
          <w:p w14:paraId="60815340"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Локомотивная, д. 5;</w:t>
            </w:r>
          </w:p>
        </w:tc>
        <w:tc>
          <w:tcPr>
            <w:tcW w:w="1560" w:type="dxa"/>
            <w:shd w:val="clear" w:color="auto" w:fill="auto"/>
            <w:hideMark/>
          </w:tcPr>
          <w:p w14:paraId="5C63B695"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75B12A9A" w14:textId="77777777" w:rsidTr="00810C17">
        <w:trPr>
          <w:trHeight w:val="404"/>
        </w:trPr>
        <w:tc>
          <w:tcPr>
            <w:tcW w:w="601" w:type="dxa"/>
            <w:shd w:val="clear" w:color="auto" w:fill="auto"/>
          </w:tcPr>
          <w:p w14:paraId="256B4B6F"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126</w:t>
            </w:r>
          </w:p>
        </w:tc>
        <w:tc>
          <w:tcPr>
            <w:tcW w:w="7337" w:type="dxa"/>
            <w:shd w:val="clear" w:color="auto" w:fill="auto"/>
            <w:hideMark/>
          </w:tcPr>
          <w:p w14:paraId="2039AE94"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Локомотивная, д. 7;</w:t>
            </w:r>
          </w:p>
          <w:p w14:paraId="5FEB21A8"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Локомотивная, д. 9;</w:t>
            </w:r>
          </w:p>
          <w:p w14:paraId="5A770538"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Локомотивная, д. 11;</w:t>
            </w:r>
          </w:p>
          <w:p w14:paraId="2310115C"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Локомотивная, д. 13;</w:t>
            </w:r>
          </w:p>
        </w:tc>
        <w:tc>
          <w:tcPr>
            <w:tcW w:w="1560" w:type="dxa"/>
            <w:shd w:val="clear" w:color="auto" w:fill="auto"/>
            <w:hideMark/>
          </w:tcPr>
          <w:p w14:paraId="3A76ABFF"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5BC5E234" w14:textId="77777777" w:rsidTr="00810C17">
        <w:trPr>
          <w:trHeight w:val="300"/>
        </w:trPr>
        <w:tc>
          <w:tcPr>
            <w:tcW w:w="601" w:type="dxa"/>
            <w:shd w:val="clear" w:color="auto" w:fill="auto"/>
          </w:tcPr>
          <w:p w14:paraId="28BC5566"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127</w:t>
            </w:r>
          </w:p>
        </w:tc>
        <w:tc>
          <w:tcPr>
            <w:tcW w:w="7337" w:type="dxa"/>
            <w:shd w:val="clear" w:color="auto" w:fill="auto"/>
            <w:hideMark/>
          </w:tcPr>
          <w:p w14:paraId="5C2502D8"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Локомотивная, д. 24</w:t>
            </w:r>
          </w:p>
        </w:tc>
        <w:tc>
          <w:tcPr>
            <w:tcW w:w="1560" w:type="dxa"/>
            <w:shd w:val="clear" w:color="auto" w:fill="auto"/>
            <w:hideMark/>
          </w:tcPr>
          <w:p w14:paraId="12EAFBAD"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0570F773" w14:textId="77777777" w:rsidTr="00810C17">
        <w:trPr>
          <w:trHeight w:val="300"/>
        </w:trPr>
        <w:tc>
          <w:tcPr>
            <w:tcW w:w="601" w:type="dxa"/>
            <w:shd w:val="clear" w:color="auto" w:fill="auto"/>
          </w:tcPr>
          <w:p w14:paraId="5183D43C"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128</w:t>
            </w:r>
          </w:p>
        </w:tc>
        <w:tc>
          <w:tcPr>
            <w:tcW w:w="7337" w:type="dxa"/>
            <w:shd w:val="clear" w:color="auto" w:fill="auto"/>
            <w:hideMark/>
          </w:tcPr>
          <w:p w14:paraId="4971D87D"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Локомотивная, д. 26</w:t>
            </w:r>
          </w:p>
        </w:tc>
        <w:tc>
          <w:tcPr>
            <w:tcW w:w="1560" w:type="dxa"/>
            <w:shd w:val="clear" w:color="auto" w:fill="auto"/>
            <w:hideMark/>
          </w:tcPr>
          <w:p w14:paraId="2F8B1352"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28AD64AE" w14:textId="77777777" w:rsidTr="00810C17">
        <w:trPr>
          <w:trHeight w:val="300"/>
        </w:trPr>
        <w:tc>
          <w:tcPr>
            <w:tcW w:w="601" w:type="dxa"/>
            <w:shd w:val="clear" w:color="auto" w:fill="auto"/>
          </w:tcPr>
          <w:p w14:paraId="59D1B544"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129</w:t>
            </w:r>
          </w:p>
        </w:tc>
        <w:tc>
          <w:tcPr>
            <w:tcW w:w="7337" w:type="dxa"/>
            <w:shd w:val="clear" w:color="auto" w:fill="auto"/>
            <w:hideMark/>
          </w:tcPr>
          <w:p w14:paraId="5D23DE46"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Локомотивная, д. 31</w:t>
            </w:r>
          </w:p>
        </w:tc>
        <w:tc>
          <w:tcPr>
            <w:tcW w:w="1560" w:type="dxa"/>
            <w:shd w:val="clear" w:color="auto" w:fill="auto"/>
            <w:hideMark/>
          </w:tcPr>
          <w:p w14:paraId="441304D6"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5F7EA395" w14:textId="77777777" w:rsidTr="00810C17">
        <w:trPr>
          <w:trHeight w:val="325"/>
        </w:trPr>
        <w:tc>
          <w:tcPr>
            <w:tcW w:w="601" w:type="dxa"/>
            <w:shd w:val="clear" w:color="auto" w:fill="auto"/>
          </w:tcPr>
          <w:p w14:paraId="1EFC2002"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130</w:t>
            </w:r>
          </w:p>
        </w:tc>
        <w:tc>
          <w:tcPr>
            <w:tcW w:w="7337" w:type="dxa"/>
            <w:shd w:val="clear" w:color="auto" w:fill="auto"/>
            <w:hideMark/>
          </w:tcPr>
          <w:p w14:paraId="4964BA6D"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Локомотивная, д. 33;</w:t>
            </w:r>
          </w:p>
          <w:p w14:paraId="3850CF4D"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Локомотивная, д. 35</w:t>
            </w:r>
          </w:p>
        </w:tc>
        <w:tc>
          <w:tcPr>
            <w:tcW w:w="1560" w:type="dxa"/>
            <w:shd w:val="clear" w:color="auto" w:fill="auto"/>
            <w:hideMark/>
          </w:tcPr>
          <w:p w14:paraId="0F2D7F70"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4A95925E" w14:textId="77777777" w:rsidTr="00810C17">
        <w:trPr>
          <w:trHeight w:val="480"/>
        </w:trPr>
        <w:tc>
          <w:tcPr>
            <w:tcW w:w="601" w:type="dxa"/>
            <w:shd w:val="clear" w:color="auto" w:fill="auto"/>
          </w:tcPr>
          <w:p w14:paraId="1856784D"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131</w:t>
            </w:r>
          </w:p>
        </w:tc>
        <w:tc>
          <w:tcPr>
            <w:tcW w:w="7337" w:type="dxa"/>
            <w:shd w:val="clear" w:color="auto" w:fill="auto"/>
            <w:hideMark/>
          </w:tcPr>
          <w:p w14:paraId="4851EE66"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Локомотивная, д. 37;</w:t>
            </w:r>
          </w:p>
          <w:p w14:paraId="0A33A363"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Локомотивная, д. 39; </w:t>
            </w:r>
            <w:r w:rsidRPr="00DC3733">
              <w:rPr>
                <w:rFonts w:ascii="Times New Roman" w:hAnsi="Times New Roman" w:cs="Times New Roman"/>
                <w:sz w:val="24"/>
                <w:szCs w:val="24"/>
              </w:rPr>
              <w:br/>
              <w:t>г. Архангельск, ул. Локомотивная, д. 41</w:t>
            </w:r>
          </w:p>
        </w:tc>
        <w:tc>
          <w:tcPr>
            <w:tcW w:w="1560" w:type="dxa"/>
            <w:shd w:val="clear" w:color="auto" w:fill="auto"/>
            <w:hideMark/>
          </w:tcPr>
          <w:p w14:paraId="7A0FC8C1"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5F50130B" w14:textId="77777777" w:rsidTr="00810C17">
        <w:trPr>
          <w:trHeight w:val="493"/>
        </w:trPr>
        <w:tc>
          <w:tcPr>
            <w:tcW w:w="601" w:type="dxa"/>
            <w:shd w:val="clear" w:color="auto" w:fill="auto"/>
          </w:tcPr>
          <w:p w14:paraId="671CFC88"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132</w:t>
            </w:r>
          </w:p>
        </w:tc>
        <w:tc>
          <w:tcPr>
            <w:tcW w:w="7337" w:type="dxa"/>
            <w:shd w:val="clear" w:color="auto" w:fill="auto"/>
            <w:hideMark/>
          </w:tcPr>
          <w:p w14:paraId="5E10EC2F"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Локомотивная, д. 41/1;</w:t>
            </w:r>
          </w:p>
          <w:p w14:paraId="4A41ADCD"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Локомотивная, д. 40; </w:t>
            </w:r>
            <w:r w:rsidRPr="00DC3733">
              <w:rPr>
                <w:rFonts w:ascii="Times New Roman" w:hAnsi="Times New Roman" w:cs="Times New Roman"/>
                <w:sz w:val="24"/>
                <w:szCs w:val="24"/>
              </w:rPr>
              <w:br/>
              <w:t>г. Архангельск, ул. Локомотивная, д. 42;</w:t>
            </w:r>
          </w:p>
          <w:p w14:paraId="54B56C6F"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Локомотивная, д. 44</w:t>
            </w:r>
          </w:p>
        </w:tc>
        <w:tc>
          <w:tcPr>
            <w:tcW w:w="1560" w:type="dxa"/>
            <w:shd w:val="clear" w:color="auto" w:fill="auto"/>
            <w:hideMark/>
          </w:tcPr>
          <w:p w14:paraId="4F0DCBCB"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5C77EED3" w14:textId="77777777" w:rsidTr="00810C17">
        <w:trPr>
          <w:trHeight w:val="1411"/>
        </w:trPr>
        <w:tc>
          <w:tcPr>
            <w:tcW w:w="601" w:type="dxa"/>
            <w:shd w:val="clear" w:color="auto" w:fill="auto"/>
          </w:tcPr>
          <w:p w14:paraId="1DF78735"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133</w:t>
            </w:r>
          </w:p>
        </w:tc>
        <w:tc>
          <w:tcPr>
            <w:tcW w:w="7337" w:type="dxa"/>
            <w:shd w:val="clear" w:color="auto" w:fill="auto"/>
            <w:hideMark/>
          </w:tcPr>
          <w:p w14:paraId="3C0AB98C"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Локомотивная, д. 50;</w:t>
            </w:r>
          </w:p>
          <w:p w14:paraId="027CF9AB"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Локомотивная, д. 52; </w:t>
            </w:r>
            <w:r w:rsidRPr="00DC3733">
              <w:rPr>
                <w:rFonts w:ascii="Times New Roman" w:hAnsi="Times New Roman" w:cs="Times New Roman"/>
                <w:sz w:val="24"/>
                <w:szCs w:val="24"/>
              </w:rPr>
              <w:br/>
              <w:t>г. Архангельск, ул. Локомотивная, д. 54;</w:t>
            </w:r>
          </w:p>
          <w:p w14:paraId="0F82C561"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Локомотивная, д. 56; </w:t>
            </w:r>
            <w:r w:rsidRPr="00DC3733">
              <w:rPr>
                <w:rFonts w:ascii="Times New Roman" w:hAnsi="Times New Roman" w:cs="Times New Roman"/>
                <w:sz w:val="24"/>
                <w:szCs w:val="24"/>
              </w:rPr>
              <w:br/>
              <w:t>г. Архангельск, ул. Локомотивная, д. 58;</w:t>
            </w:r>
          </w:p>
          <w:p w14:paraId="26DACCD2"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Локомотивная, д. 59; </w:t>
            </w:r>
            <w:r w:rsidRPr="00DC3733">
              <w:rPr>
                <w:rFonts w:ascii="Times New Roman" w:hAnsi="Times New Roman" w:cs="Times New Roman"/>
                <w:sz w:val="24"/>
                <w:szCs w:val="24"/>
              </w:rPr>
              <w:br/>
              <w:t>г. Архангельск, ул. Локомотивная, д. 60;</w:t>
            </w:r>
          </w:p>
          <w:p w14:paraId="32F04FB5"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Локомотивная, д. 61; </w:t>
            </w:r>
            <w:r w:rsidRPr="00DC3733">
              <w:rPr>
                <w:rFonts w:ascii="Times New Roman" w:hAnsi="Times New Roman" w:cs="Times New Roman"/>
                <w:sz w:val="24"/>
                <w:szCs w:val="24"/>
              </w:rPr>
              <w:br/>
              <w:t>г. Архангельск, ул. Локомотивная, д. 62;</w:t>
            </w:r>
          </w:p>
          <w:p w14:paraId="482EAE2B"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Локомотивная, д. 63; </w:t>
            </w:r>
            <w:r w:rsidRPr="00DC3733">
              <w:rPr>
                <w:rFonts w:ascii="Times New Roman" w:hAnsi="Times New Roman" w:cs="Times New Roman"/>
                <w:sz w:val="24"/>
                <w:szCs w:val="24"/>
              </w:rPr>
              <w:br/>
              <w:t>г. Архангельск, ул. Локомотивная, д. 64;</w:t>
            </w:r>
          </w:p>
          <w:p w14:paraId="41DC722D"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Локомотивная, д. 65; </w:t>
            </w:r>
            <w:r w:rsidRPr="00DC3733">
              <w:rPr>
                <w:rFonts w:ascii="Times New Roman" w:hAnsi="Times New Roman" w:cs="Times New Roman"/>
                <w:sz w:val="24"/>
                <w:szCs w:val="24"/>
              </w:rPr>
              <w:br/>
              <w:t>г. Архангельск, ул. Локомотивная, д. 65/1</w:t>
            </w:r>
          </w:p>
        </w:tc>
        <w:tc>
          <w:tcPr>
            <w:tcW w:w="1560" w:type="dxa"/>
            <w:shd w:val="clear" w:color="auto" w:fill="auto"/>
            <w:hideMark/>
          </w:tcPr>
          <w:p w14:paraId="4114F7EC"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79507AE5" w14:textId="77777777" w:rsidTr="00810C17">
        <w:trPr>
          <w:trHeight w:val="300"/>
        </w:trPr>
        <w:tc>
          <w:tcPr>
            <w:tcW w:w="601" w:type="dxa"/>
            <w:shd w:val="clear" w:color="auto" w:fill="auto"/>
          </w:tcPr>
          <w:p w14:paraId="0012098B"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134</w:t>
            </w:r>
          </w:p>
        </w:tc>
        <w:tc>
          <w:tcPr>
            <w:tcW w:w="7337" w:type="dxa"/>
            <w:shd w:val="clear" w:color="auto" w:fill="auto"/>
            <w:hideMark/>
          </w:tcPr>
          <w:p w14:paraId="4F04DAC2"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Магистральная, д. 40</w:t>
            </w:r>
          </w:p>
        </w:tc>
        <w:tc>
          <w:tcPr>
            <w:tcW w:w="1560" w:type="dxa"/>
            <w:shd w:val="clear" w:color="auto" w:fill="auto"/>
            <w:hideMark/>
          </w:tcPr>
          <w:p w14:paraId="08492657"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2020</w:t>
            </w:r>
          </w:p>
        </w:tc>
      </w:tr>
      <w:tr w:rsidR="00810C17" w:rsidRPr="00DC3733" w14:paraId="3D0269EC" w14:textId="77777777" w:rsidTr="00810C17">
        <w:trPr>
          <w:trHeight w:val="300"/>
        </w:trPr>
        <w:tc>
          <w:tcPr>
            <w:tcW w:w="601" w:type="dxa"/>
            <w:shd w:val="clear" w:color="auto" w:fill="auto"/>
          </w:tcPr>
          <w:p w14:paraId="1F87923D"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135</w:t>
            </w:r>
          </w:p>
        </w:tc>
        <w:tc>
          <w:tcPr>
            <w:tcW w:w="7337" w:type="dxa"/>
            <w:shd w:val="clear" w:color="auto" w:fill="auto"/>
            <w:hideMark/>
          </w:tcPr>
          <w:p w14:paraId="2F01E921"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Магистральная, д. 41</w:t>
            </w:r>
          </w:p>
        </w:tc>
        <w:tc>
          <w:tcPr>
            <w:tcW w:w="1560" w:type="dxa"/>
            <w:shd w:val="clear" w:color="auto" w:fill="auto"/>
            <w:hideMark/>
          </w:tcPr>
          <w:p w14:paraId="77596EF3"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0EF96076" w14:textId="77777777" w:rsidTr="00810C17">
        <w:trPr>
          <w:trHeight w:val="321"/>
        </w:trPr>
        <w:tc>
          <w:tcPr>
            <w:tcW w:w="601" w:type="dxa"/>
            <w:shd w:val="clear" w:color="auto" w:fill="auto"/>
          </w:tcPr>
          <w:p w14:paraId="20A65023"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136</w:t>
            </w:r>
          </w:p>
        </w:tc>
        <w:tc>
          <w:tcPr>
            <w:tcW w:w="7337" w:type="dxa"/>
            <w:shd w:val="clear" w:color="auto" w:fill="auto"/>
            <w:hideMark/>
          </w:tcPr>
          <w:p w14:paraId="275D1A8B"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Магистральная, д. 42;</w:t>
            </w:r>
          </w:p>
          <w:p w14:paraId="39D01971"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Магистральная, д. 43</w:t>
            </w:r>
          </w:p>
        </w:tc>
        <w:tc>
          <w:tcPr>
            <w:tcW w:w="1560" w:type="dxa"/>
            <w:shd w:val="clear" w:color="auto" w:fill="auto"/>
            <w:hideMark/>
          </w:tcPr>
          <w:p w14:paraId="7F6CE0CF"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4FFEF0D9" w14:textId="77777777" w:rsidTr="00810C17">
        <w:trPr>
          <w:trHeight w:val="269"/>
        </w:trPr>
        <w:tc>
          <w:tcPr>
            <w:tcW w:w="601" w:type="dxa"/>
            <w:shd w:val="clear" w:color="auto" w:fill="auto"/>
          </w:tcPr>
          <w:p w14:paraId="0FF63AB4"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137</w:t>
            </w:r>
          </w:p>
        </w:tc>
        <w:tc>
          <w:tcPr>
            <w:tcW w:w="7337" w:type="dxa"/>
            <w:shd w:val="clear" w:color="auto" w:fill="auto"/>
            <w:hideMark/>
          </w:tcPr>
          <w:p w14:paraId="7436C8D4"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Магистральная, д. 44;</w:t>
            </w:r>
          </w:p>
          <w:p w14:paraId="74C36B1E"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Магистральная, д. 45</w:t>
            </w:r>
          </w:p>
        </w:tc>
        <w:tc>
          <w:tcPr>
            <w:tcW w:w="1560" w:type="dxa"/>
            <w:shd w:val="clear" w:color="auto" w:fill="auto"/>
            <w:hideMark/>
          </w:tcPr>
          <w:p w14:paraId="07F152B7"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39B24CAE" w14:textId="77777777" w:rsidTr="00810C17">
        <w:trPr>
          <w:trHeight w:val="480"/>
        </w:trPr>
        <w:tc>
          <w:tcPr>
            <w:tcW w:w="601" w:type="dxa"/>
            <w:shd w:val="clear" w:color="auto" w:fill="auto"/>
          </w:tcPr>
          <w:p w14:paraId="026AA1C8"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138</w:t>
            </w:r>
          </w:p>
        </w:tc>
        <w:tc>
          <w:tcPr>
            <w:tcW w:w="7337" w:type="dxa"/>
            <w:shd w:val="clear" w:color="auto" w:fill="auto"/>
            <w:hideMark/>
          </w:tcPr>
          <w:p w14:paraId="4FCD2D2D"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Нахимова, д. 2;</w:t>
            </w:r>
          </w:p>
          <w:p w14:paraId="0D4B080C"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Нахимова, д. 3;</w:t>
            </w:r>
          </w:p>
          <w:p w14:paraId="12805FAC"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Нахимова, д. 4;</w:t>
            </w:r>
          </w:p>
          <w:p w14:paraId="61E2FC82"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Нахимова, д. 5</w:t>
            </w:r>
          </w:p>
        </w:tc>
        <w:tc>
          <w:tcPr>
            <w:tcW w:w="1560" w:type="dxa"/>
            <w:shd w:val="clear" w:color="auto" w:fill="auto"/>
            <w:hideMark/>
          </w:tcPr>
          <w:p w14:paraId="5BFDFBD0"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0C40CA0D" w14:textId="77777777" w:rsidTr="00810C17">
        <w:trPr>
          <w:trHeight w:val="300"/>
        </w:trPr>
        <w:tc>
          <w:tcPr>
            <w:tcW w:w="601" w:type="dxa"/>
            <w:shd w:val="clear" w:color="auto" w:fill="auto"/>
          </w:tcPr>
          <w:p w14:paraId="08347B31"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139</w:t>
            </w:r>
          </w:p>
        </w:tc>
        <w:tc>
          <w:tcPr>
            <w:tcW w:w="7337" w:type="dxa"/>
            <w:shd w:val="clear" w:color="auto" w:fill="auto"/>
            <w:hideMark/>
          </w:tcPr>
          <w:p w14:paraId="6066C151"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Нахимова, д. 7;</w:t>
            </w:r>
          </w:p>
          <w:p w14:paraId="61133B4E"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Зеньковича, д. 21</w:t>
            </w:r>
          </w:p>
        </w:tc>
        <w:tc>
          <w:tcPr>
            <w:tcW w:w="1560" w:type="dxa"/>
            <w:shd w:val="clear" w:color="auto" w:fill="auto"/>
            <w:hideMark/>
          </w:tcPr>
          <w:p w14:paraId="39D71B58"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6EE38608" w14:textId="77777777" w:rsidTr="00810C17">
        <w:trPr>
          <w:trHeight w:val="480"/>
        </w:trPr>
        <w:tc>
          <w:tcPr>
            <w:tcW w:w="601" w:type="dxa"/>
            <w:shd w:val="clear" w:color="auto" w:fill="auto"/>
          </w:tcPr>
          <w:p w14:paraId="2C94085A"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lastRenderedPageBreak/>
              <w:t>140</w:t>
            </w:r>
          </w:p>
        </w:tc>
        <w:tc>
          <w:tcPr>
            <w:tcW w:w="7337" w:type="dxa"/>
            <w:shd w:val="clear" w:color="auto" w:fill="auto"/>
            <w:hideMark/>
          </w:tcPr>
          <w:p w14:paraId="46111DF1"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Нахимова, д. 8;</w:t>
            </w:r>
          </w:p>
          <w:p w14:paraId="19B677B3"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Нахимова, д. 9;</w:t>
            </w:r>
          </w:p>
          <w:p w14:paraId="081ADD01"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Нахимова, д. 10</w:t>
            </w:r>
          </w:p>
        </w:tc>
        <w:tc>
          <w:tcPr>
            <w:tcW w:w="1560" w:type="dxa"/>
            <w:shd w:val="clear" w:color="auto" w:fill="auto"/>
            <w:hideMark/>
          </w:tcPr>
          <w:p w14:paraId="099D3414"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4E1E12F8" w14:textId="77777777" w:rsidTr="00810C17">
        <w:trPr>
          <w:trHeight w:val="235"/>
        </w:trPr>
        <w:tc>
          <w:tcPr>
            <w:tcW w:w="601" w:type="dxa"/>
            <w:shd w:val="clear" w:color="auto" w:fill="auto"/>
          </w:tcPr>
          <w:p w14:paraId="2999C589"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141</w:t>
            </w:r>
          </w:p>
        </w:tc>
        <w:tc>
          <w:tcPr>
            <w:tcW w:w="7337" w:type="dxa"/>
            <w:shd w:val="clear" w:color="auto" w:fill="auto"/>
            <w:hideMark/>
          </w:tcPr>
          <w:p w14:paraId="0B3BF084"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проспект Новый, д. 7;</w:t>
            </w:r>
          </w:p>
          <w:p w14:paraId="15869FF8"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проспект Новый, д. 9;</w:t>
            </w:r>
          </w:p>
        </w:tc>
        <w:tc>
          <w:tcPr>
            <w:tcW w:w="1560" w:type="dxa"/>
            <w:shd w:val="clear" w:color="auto" w:fill="auto"/>
            <w:hideMark/>
          </w:tcPr>
          <w:p w14:paraId="68B3A06B"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28ABF219" w14:textId="77777777" w:rsidTr="00810C17">
        <w:trPr>
          <w:trHeight w:val="976"/>
        </w:trPr>
        <w:tc>
          <w:tcPr>
            <w:tcW w:w="601" w:type="dxa"/>
            <w:shd w:val="clear" w:color="auto" w:fill="auto"/>
          </w:tcPr>
          <w:p w14:paraId="72CA95B9"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142</w:t>
            </w:r>
          </w:p>
        </w:tc>
        <w:tc>
          <w:tcPr>
            <w:tcW w:w="7337" w:type="dxa"/>
            <w:shd w:val="clear" w:color="auto" w:fill="auto"/>
            <w:hideMark/>
          </w:tcPr>
          <w:p w14:paraId="60DECE0B"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проспект Новый, д. 11;</w:t>
            </w:r>
          </w:p>
          <w:p w14:paraId="5E93754E"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проспект Новый, д. 13;</w:t>
            </w:r>
          </w:p>
          <w:p w14:paraId="5A080E19"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проспект Новый, д. 15;</w:t>
            </w:r>
          </w:p>
          <w:p w14:paraId="0211A9FB"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проспект Новый, д. 17;</w:t>
            </w:r>
          </w:p>
          <w:p w14:paraId="7AB2ADF0"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проспект Новый, д. 19;</w:t>
            </w:r>
          </w:p>
          <w:p w14:paraId="33C7D364"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проспект Новый, д. 21;</w:t>
            </w:r>
          </w:p>
          <w:p w14:paraId="14056FD5"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проспект Новый, д. 23; </w:t>
            </w:r>
            <w:r w:rsidRPr="00DC3733">
              <w:rPr>
                <w:rFonts w:ascii="Times New Roman" w:hAnsi="Times New Roman" w:cs="Times New Roman"/>
                <w:sz w:val="24"/>
                <w:szCs w:val="24"/>
              </w:rPr>
              <w:br/>
              <w:t>г. Архангельск, проспект Новый, д. 25;</w:t>
            </w:r>
          </w:p>
        </w:tc>
        <w:tc>
          <w:tcPr>
            <w:tcW w:w="1560" w:type="dxa"/>
            <w:shd w:val="clear" w:color="auto" w:fill="auto"/>
            <w:hideMark/>
          </w:tcPr>
          <w:p w14:paraId="2FA00350"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4CF895F3" w14:textId="77777777" w:rsidTr="00810C17">
        <w:trPr>
          <w:trHeight w:val="300"/>
        </w:trPr>
        <w:tc>
          <w:tcPr>
            <w:tcW w:w="601" w:type="dxa"/>
            <w:shd w:val="clear" w:color="auto" w:fill="auto"/>
          </w:tcPr>
          <w:p w14:paraId="67738158"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143</w:t>
            </w:r>
          </w:p>
        </w:tc>
        <w:tc>
          <w:tcPr>
            <w:tcW w:w="7337" w:type="dxa"/>
            <w:shd w:val="clear" w:color="auto" w:fill="auto"/>
            <w:hideMark/>
          </w:tcPr>
          <w:p w14:paraId="55360C1F"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Озерная, д. 13</w:t>
            </w:r>
          </w:p>
        </w:tc>
        <w:tc>
          <w:tcPr>
            <w:tcW w:w="1560" w:type="dxa"/>
            <w:shd w:val="clear" w:color="auto" w:fill="auto"/>
            <w:hideMark/>
          </w:tcPr>
          <w:p w14:paraId="157BE478"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24F05606" w14:textId="77777777" w:rsidTr="00810C17">
        <w:trPr>
          <w:trHeight w:val="480"/>
        </w:trPr>
        <w:tc>
          <w:tcPr>
            <w:tcW w:w="601" w:type="dxa"/>
            <w:shd w:val="clear" w:color="auto" w:fill="auto"/>
          </w:tcPr>
          <w:p w14:paraId="779D7A9E"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144</w:t>
            </w:r>
          </w:p>
        </w:tc>
        <w:tc>
          <w:tcPr>
            <w:tcW w:w="7337" w:type="dxa"/>
            <w:shd w:val="clear" w:color="auto" w:fill="auto"/>
            <w:hideMark/>
          </w:tcPr>
          <w:p w14:paraId="6F75FC74"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Онежская, д. 17;</w:t>
            </w:r>
          </w:p>
          <w:p w14:paraId="1C62CE20"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Онежская, д. 19;</w:t>
            </w:r>
          </w:p>
          <w:p w14:paraId="158A6F54"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Онежская, д. 21</w:t>
            </w:r>
          </w:p>
        </w:tc>
        <w:tc>
          <w:tcPr>
            <w:tcW w:w="1560" w:type="dxa"/>
            <w:shd w:val="clear" w:color="auto" w:fill="auto"/>
            <w:hideMark/>
          </w:tcPr>
          <w:p w14:paraId="7ADDAADA"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054AA9ED" w14:textId="77777777" w:rsidTr="00810C17">
        <w:trPr>
          <w:trHeight w:val="480"/>
        </w:trPr>
        <w:tc>
          <w:tcPr>
            <w:tcW w:w="601" w:type="dxa"/>
            <w:shd w:val="clear" w:color="auto" w:fill="auto"/>
          </w:tcPr>
          <w:p w14:paraId="3320DC27"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145</w:t>
            </w:r>
          </w:p>
        </w:tc>
        <w:tc>
          <w:tcPr>
            <w:tcW w:w="7337" w:type="dxa"/>
            <w:shd w:val="clear" w:color="auto" w:fill="auto"/>
            <w:hideMark/>
          </w:tcPr>
          <w:p w14:paraId="0EAA91F2"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Онежская, д. 23;</w:t>
            </w:r>
          </w:p>
          <w:p w14:paraId="40ADB938"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Онежская, д. 24;</w:t>
            </w:r>
          </w:p>
          <w:p w14:paraId="63A77E0C"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Онежская, д. 25</w:t>
            </w:r>
          </w:p>
        </w:tc>
        <w:tc>
          <w:tcPr>
            <w:tcW w:w="1560" w:type="dxa"/>
            <w:shd w:val="clear" w:color="auto" w:fill="auto"/>
            <w:hideMark/>
          </w:tcPr>
          <w:p w14:paraId="2B9B70FF"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6FF17DF6" w14:textId="77777777" w:rsidTr="00810C17">
        <w:trPr>
          <w:trHeight w:val="480"/>
        </w:trPr>
        <w:tc>
          <w:tcPr>
            <w:tcW w:w="601" w:type="dxa"/>
            <w:shd w:val="clear" w:color="auto" w:fill="auto"/>
          </w:tcPr>
          <w:p w14:paraId="1C65A0EC"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146</w:t>
            </w:r>
          </w:p>
        </w:tc>
        <w:tc>
          <w:tcPr>
            <w:tcW w:w="7337" w:type="dxa"/>
            <w:shd w:val="clear" w:color="auto" w:fill="auto"/>
            <w:hideMark/>
          </w:tcPr>
          <w:p w14:paraId="01DB3D94"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Павла Орлова, д. 2/1;</w:t>
            </w:r>
          </w:p>
          <w:p w14:paraId="52D600F3"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Павла Орлова, д. 5;</w:t>
            </w:r>
          </w:p>
          <w:p w14:paraId="76EF4E3B"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Павла Орлова, д. 7</w:t>
            </w:r>
          </w:p>
        </w:tc>
        <w:tc>
          <w:tcPr>
            <w:tcW w:w="1560" w:type="dxa"/>
            <w:shd w:val="clear" w:color="auto" w:fill="auto"/>
            <w:hideMark/>
          </w:tcPr>
          <w:p w14:paraId="55992A1D"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04554650" w14:textId="77777777" w:rsidTr="00810C17">
        <w:trPr>
          <w:trHeight w:val="349"/>
        </w:trPr>
        <w:tc>
          <w:tcPr>
            <w:tcW w:w="601" w:type="dxa"/>
            <w:shd w:val="clear" w:color="auto" w:fill="auto"/>
          </w:tcPr>
          <w:p w14:paraId="1E7A47FF"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147</w:t>
            </w:r>
          </w:p>
        </w:tc>
        <w:tc>
          <w:tcPr>
            <w:tcW w:w="7337" w:type="dxa"/>
            <w:shd w:val="clear" w:color="auto" w:fill="auto"/>
            <w:hideMark/>
          </w:tcPr>
          <w:p w14:paraId="5428BE67"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Павла Орлова, д. 4;</w:t>
            </w:r>
          </w:p>
          <w:p w14:paraId="3A1D5B2C"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Павла Орлова, д. 6</w:t>
            </w:r>
          </w:p>
        </w:tc>
        <w:tc>
          <w:tcPr>
            <w:tcW w:w="1560" w:type="dxa"/>
            <w:shd w:val="clear" w:color="auto" w:fill="auto"/>
            <w:hideMark/>
          </w:tcPr>
          <w:p w14:paraId="133F7417"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6042BE3F" w14:textId="77777777" w:rsidTr="00810C17">
        <w:trPr>
          <w:trHeight w:val="58"/>
        </w:trPr>
        <w:tc>
          <w:tcPr>
            <w:tcW w:w="601" w:type="dxa"/>
            <w:shd w:val="clear" w:color="auto" w:fill="auto"/>
          </w:tcPr>
          <w:p w14:paraId="56772821"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148</w:t>
            </w:r>
          </w:p>
        </w:tc>
        <w:tc>
          <w:tcPr>
            <w:tcW w:w="7337" w:type="dxa"/>
            <w:shd w:val="clear" w:color="auto" w:fill="auto"/>
            <w:hideMark/>
          </w:tcPr>
          <w:p w14:paraId="344B5541"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Павла Орлова, д. 8</w:t>
            </w:r>
          </w:p>
        </w:tc>
        <w:tc>
          <w:tcPr>
            <w:tcW w:w="1560" w:type="dxa"/>
            <w:shd w:val="clear" w:color="auto" w:fill="auto"/>
            <w:hideMark/>
          </w:tcPr>
          <w:p w14:paraId="49125B3B"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1AFE7AA1" w14:textId="77777777" w:rsidTr="00810C17">
        <w:trPr>
          <w:trHeight w:val="300"/>
        </w:trPr>
        <w:tc>
          <w:tcPr>
            <w:tcW w:w="601" w:type="dxa"/>
            <w:shd w:val="clear" w:color="auto" w:fill="auto"/>
          </w:tcPr>
          <w:p w14:paraId="7B897297"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149</w:t>
            </w:r>
          </w:p>
        </w:tc>
        <w:tc>
          <w:tcPr>
            <w:tcW w:w="7337" w:type="dxa"/>
            <w:shd w:val="clear" w:color="auto" w:fill="auto"/>
            <w:hideMark/>
          </w:tcPr>
          <w:p w14:paraId="62FE06C9"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Парковая, д. 1/1</w:t>
            </w:r>
          </w:p>
        </w:tc>
        <w:tc>
          <w:tcPr>
            <w:tcW w:w="1560" w:type="dxa"/>
            <w:shd w:val="clear" w:color="auto" w:fill="auto"/>
            <w:hideMark/>
          </w:tcPr>
          <w:p w14:paraId="465737A4"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0C5CB655" w14:textId="77777777" w:rsidTr="00810C17">
        <w:trPr>
          <w:trHeight w:val="300"/>
        </w:trPr>
        <w:tc>
          <w:tcPr>
            <w:tcW w:w="601" w:type="dxa"/>
            <w:shd w:val="clear" w:color="auto" w:fill="auto"/>
          </w:tcPr>
          <w:p w14:paraId="2FB3231E"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150</w:t>
            </w:r>
          </w:p>
        </w:tc>
        <w:tc>
          <w:tcPr>
            <w:tcW w:w="7337" w:type="dxa"/>
            <w:shd w:val="clear" w:color="auto" w:fill="auto"/>
            <w:hideMark/>
          </w:tcPr>
          <w:p w14:paraId="06570B52"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Парковая, д. 4;</w:t>
            </w:r>
          </w:p>
          <w:p w14:paraId="5459FEF6"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Парковая, д. 5</w:t>
            </w:r>
          </w:p>
        </w:tc>
        <w:tc>
          <w:tcPr>
            <w:tcW w:w="1560" w:type="dxa"/>
            <w:shd w:val="clear" w:color="auto" w:fill="auto"/>
            <w:hideMark/>
          </w:tcPr>
          <w:p w14:paraId="1B9709B9"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13D2F073" w14:textId="77777777" w:rsidTr="00810C17">
        <w:trPr>
          <w:trHeight w:val="300"/>
        </w:trPr>
        <w:tc>
          <w:tcPr>
            <w:tcW w:w="601" w:type="dxa"/>
            <w:shd w:val="clear" w:color="auto" w:fill="auto"/>
          </w:tcPr>
          <w:p w14:paraId="5BCB903A"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151</w:t>
            </w:r>
          </w:p>
        </w:tc>
        <w:tc>
          <w:tcPr>
            <w:tcW w:w="7337" w:type="dxa"/>
            <w:shd w:val="clear" w:color="auto" w:fill="auto"/>
            <w:hideMark/>
          </w:tcPr>
          <w:p w14:paraId="2B68E780"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Парковая, д. 6</w:t>
            </w:r>
          </w:p>
        </w:tc>
        <w:tc>
          <w:tcPr>
            <w:tcW w:w="1560" w:type="dxa"/>
            <w:shd w:val="clear" w:color="auto" w:fill="auto"/>
            <w:hideMark/>
          </w:tcPr>
          <w:p w14:paraId="7285D896"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4AE52327" w14:textId="77777777" w:rsidTr="00810C17">
        <w:trPr>
          <w:trHeight w:val="300"/>
        </w:trPr>
        <w:tc>
          <w:tcPr>
            <w:tcW w:w="601" w:type="dxa"/>
            <w:shd w:val="clear" w:color="auto" w:fill="auto"/>
          </w:tcPr>
          <w:p w14:paraId="1E5F2C4B"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152</w:t>
            </w:r>
          </w:p>
        </w:tc>
        <w:tc>
          <w:tcPr>
            <w:tcW w:w="7337" w:type="dxa"/>
            <w:shd w:val="clear" w:color="auto" w:fill="auto"/>
            <w:hideMark/>
          </w:tcPr>
          <w:p w14:paraId="4432FBC8"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Парковая, д. 7</w:t>
            </w:r>
          </w:p>
        </w:tc>
        <w:tc>
          <w:tcPr>
            <w:tcW w:w="1560" w:type="dxa"/>
            <w:shd w:val="clear" w:color="auto" w:fill="auto"/>
            <w:hideMark/>
          </w:tcPr>
          <w:p w14:paraId="72F20CE2"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233B23DE" w14:textId="77777777" w:rsidTr="00810C17">
        <w:trPr>
          <w:trHeight w:val="300"/>
        </w:trPr>
        <w:tc>
          <w:tcPr>
            <w:tcW w:w="601" w:type="dxa"/>
            <w:shd w:val="clear" w:color="auto" w:fill="auto"/>
          </w:tcPr>
          <w:p w14:paraId="53825C1E"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153</w:t>
            </w:r>
          </w:p>
        </w:tc>
        <w:tc>
          <w:tcPr>
            <w:tcW w:w="7337" w:type="dxa"/>
            <w:shd w:val="clear" w:color="auto" w:fill="auto"/>
            <w:hideMark/>
          </w:tcPr>
          <w:p w14:paraId="4B14D9A4"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Парковая, д. 8;</w:t>
            </w:r>
          </w:p>
          <w:p w14:paraId="79EE543F"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Парковая, д. 9</w:t>
            </w:r>
          </w:p>
        </w:tc>
        <w:tc>
          <w:tcPr>
            <w:tcW w:w="1560" w:type="dxa"/>
            <w:shd w:val="clear" w:color="auto" w:fill="auto"/>
            <w:hideMark/>
          </w:tcPr>
          <w:p w14:paraId="4722F5C3"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020D68E3" w14:textId="77777777" w:rsidTr="00810C17">
        <w:trPr>
          <w:trHeight w:val="300"/>
        </w:trPr>
        <w:tc>
          <w:tcPr>
            <w:tcW w:w="601" w:type="dxa"/>
            <w:shd w:val="clear" w:color="auto" w:fill="auto"/>
          </w:tcPr>
          <w:p w14:paraId="2EDBAFF3"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154</w:t>
            </w:r>
          </w:p>
        </w:tc>
        <w:tc>
          <w:tcPr>
            <w:tcW w:w="7337" w:type="dxa"/>
            <w:shd w:val="clear" w:color="auto" w:fill="auto"/>
            <w:hideMark/>
          </w:tcPr>
          <w:p w14:paraId="3CF9CEE0"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Парковая, д. 10;</w:t>
            </w:r>
          </w:p>
          <w:p w14:paraId="568239CC"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Парковая, д. 11</w:t>
            </w:r>
          </w:p>
        </w:tc>
        <w:tc>
          <w:tcPr>
            <w:tcW w:w="1560" w:type="dxa"/>
            <w:shd w:val="clear" w:color="auto" w:fill="auto"/>
            <w:hideMark/>
          </w:tcPr>
          <w:p w14:paraId="5CF01974"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46A0B3F8" w14:textId="77777777" w:rsidTr="00810C17">
        <w:trPr>
          <w:trHeight w:val="300"/>
        </w:trPr>
        <w:tc>
          <w:tcPr>
            <w:tcW w:w="601" w:type="dxa"/>
            <w:shd w:val="clear" w:color="auto" w:fill="auto"/>
          </w:tcPr>
          <w:p w14:paraId="577D7599"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155</w:t>
            </w:r>
          </w:p>
        </w:tc>
        <w:tc>
          <w:tcPr>
            <w:tcW w:w="7337" w:type="dxa"/>
            <w:shd w:val="clear" w:color="auto" w:fill="auto"/>
            <w:hideMark/>
          </w:tcPr>
          <w:p w14:paraId="03156413"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13;</w:t>
            </w:r>
          </w:p>
          <w:p w14:paraId="66ACF030"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14</w:t>
            </w:r>
          </w:p>
        </w:tc>
        <w:tc>
          <w:tcPr>
            <w:tcW w:w="1560" w:type="dxa"/>
            <w:shd w:val="clear" w:color="auto" w:fill="auto"/>
            <w:hideMark/>
          </w:tcPr>
          <w:p w14:paraId="13873FA1"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096A476B" w14:textId="77777777" w:rsidTr="00810C17">
        <w:trPr>
          <w:trHeight w:val="300"/>
        </w:trPr>
        <w:tc>
          <w:tcPr>
            <w:tcW w:w="601" w:type="dxa"/>
            <w:shd w:val="clear" w:color="auto" w:fill="auto"/>
          </w:tcPr>
          <w:p w14:paraId="1E24F894"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156</w:t>
            </w:r>
          </w:p>
        </w:tc>
        <w:tc>
          <w:tcPr>
            <w:tcW w:w="7337" w:type="dxa"/>
            <w:shd w:val="clear" w:color="auto" w:fill="auto"/>
            <w:hideMark/>
          </w:tcPr>
          <w:p w14:paraId="0B61042F"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15;</w:t>
            </w:r>
          </w:p>
          <w:p w14:paraId="23EA3E51"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16</w:t>
            </w:r>
          </w:p>
        </w:tc>
        <w:tc>
          <w:tcPr>
            <w:tcW w:w="1560" w:type="dxa"/>
            <w:shd w:val="clear" w:color="auto" w:fill="auto"/>
            <w:hideMark/>
          </w:tcPr>
          <w:p w14:paraId="6C656897"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3441A27A" w14:textId="77777777" w:rsidTr="00810C17">
        <w:trPr>
          <w:trHeight w:val="480"/>
        </w:trPr>
        <w:tc>
          <w:tcPr>
            <w:tcW w:w="601" w:type="dxa"/>
            <w:shd w:val="clear" w:color="auto" w:fill="auto"/>
          </w:tcPr>
          <w:p w14:paraId="4D429056"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157</w:t>
            </w:r>
          </w:p>
        </w:tc>
        <w:tc>
          <w:tcPr>
            <w:tcW w:w="7337" w:type="dxa"/>
            <w:shd w:val="clear" w:color="auto" w:fill="auto"/>
            <w:hideMark/>
          </w:tcPr>
          <w:p w14:paraId="0DA8237D"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19;</w:t>
            </w:r>
          </w:p>
          <w:p w14:paraId="066629A3"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21;</w:t>
            </w:r>
          </w:p>
          <w:p w14:paraId="185800AC"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25;</w:t>
            </w:r>
          </w:p>
          <w:p w14:paraId="031E91A4"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29</w:t>
            </w:r>
          </w:p>
        </w:tc>
        <w:tc>
          <w:tcPr>
            <w:tcW w:w="1560" w:type="dxa"/>
            <w:shd w:val="clear" w:color="auto" w:fill="auto"/>
            <w:hideMark/>
          </w:tcPr>
          <w:p w14:paraId="46C5FB2C"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1F37566B" w14:textId="77777777" w:rsidTr="00810C17">
        <w:trPr>
          <w:trHeight w:val="480"/>
        </w:trPr>
        <w:tc>
          <w:tcPr>
            <w:tcW w:w="601" w:type="dxa"/>
            <w:shd w:val="clear" w:color="auto" w:fill="auto"/>
          </w:tcPr>
          <w:p w14:paraId="5502E47B"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158</w:t>
            </w:r>
          </w:p>
        </w:tc>
        <w:tc>
          <w:tcPr>
            <w:tcW w:w="7337" w:type="dxa"/>
            <w:shd w:val="clear" w:color="auto" w:fill="auto"/>
            <w:hideMark/>
          </w:tcPr>
          <w:p w14:paraId="6B042B6E"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24;</w:t>
            </w:r>
          </w:p>
          <w:p w14:paraId="1A03189E"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26;</w:t>
            </w:r>
          </w:p>
          <w:p w14:paraId="03D43068"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28</w:t>
            </w:r>
          </w:p>
        </w:tc>
        <w:tc>
          <w:tcPr>
            <w:tcW w:w="1560" w:type="dxa"/>
            <w:shd w:val="clear" w:color="auto" w:fill="auto"/>
            <w:hideMark/>
          </w:tcPr>
          <w:p w14:paraId="7E51B26F"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0748F791" w14:textId="77777777" w:rsidTr="00810C17">
        <w:trPr>
          <w:trHeight w:val="720"/>
        </w:trPr>
        <w:tc>
          <w:tcPr>
            <w:tcW w:w="601" w:type="dxa"/>
            <w:shd w:val="clear" w:color="auto" w:fill="auto"/>
          </w:tcPr>
          <w:p w14:paraId="28FB17B8"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159</w:t>
            </w:r>
          </w:p>
        </w:tc>
        <w:tc>
          <w:tcPr>
            <w:tcW w:w="7337" w:type="dxa"/>
            <w:shd w:val="clear" w:color="auto" w:fill="auto"/>
            <w:hideMark/>
          </w:tcPr>
          <w:p w14:paraId="43C9C74F"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33;</w:t>
            </w:r>
          </w:p>
          <w:p w14:paraId="2EEFF6E5"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35;</w:t>
            </w:r>
          </w:p>
          <w:p w14:paraId="46DF76D3"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37;</w:t>
            </w:r>
          </w:p>
          <w:p w14:paraId="05DE4902"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39;</w:t>
            </w:r>
          </w:p>
          <w:p w14:paraId="3BA388B9"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Пирсовая, д. 41; </w:t>
            </w:r>
            <w:r w:rsidRPr="00DC3733">
              <w:rPr>
                <w:rFonts w:ascii="Times New Roman" w:hAnsi="Times New Roman" w:cs="Times New Roman"/>
                <w:sz w:val="24"/>
                <w:szCs w:val="24"/>
              </w:rPr>
              <w:br/>
              <w:t>г. Архангельск, ул. Пирсовая, д. 43</w:t>
            </w:r>
          </w:p>
        </w:tc>
        <w:tc>
          <w:tcPr>
            <w:tcW w:w="1560" w:type="dxa"/>
            <w:shd w:val="clear" w:color="auto" w:fill="auto"/>
            <w:hideMark/>
          </w:tcPr>
          <w:p w14:paraId="0BC1077D"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6A58C5ED" w14:textId="77777777" w:rsidTr="00810C17">
        <w:trPr>
          <w:trHeight w:val="300"/>
        </w:trPr>
        <w:tc>
          <w:tcPr>
            <w:tcW w:w="601" w:type="dxa"/>
            <w:shd w:val="clear" w:color="auto" w:fill="auto"/>
          </w:tcPr>
          <w:p w14:paraId="154E2F26"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160</w:t>
            </w:r>
          </w:p>
        </w:tc>
        <w:tc>
          <w:tcPr>
            <w:tcW w:w="7337" w:type="dxa"/>
            <w:shd w:val="clear" w:color="auto" w:fill="auto"/>
            <w:hideMark/>
          </w:tcPr>
          <w:p w14:paraId="7373847E"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47;</w:t>
            </w:r>
          </w:p>
          <w:p w14:paraId="31AEBEC0"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lastRenderedPageBreak/>
              <w:t>г. Архангельск, ул. Пирсовая, д. 49</w:t>
            </w:r>
          </w:p>
        </w:tc>
        <w:tc>
          <w:tcPr>
            <w:tcW w:w="1560" w:type="dxa"/>
            <w:shd w:val="clear" w:color="auto" w:fill="auto"/>
            <w:hideMark/>
          </w:tcPr>
          <w:p w14:paraId="17D891A9"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lastRenderedPageBreak/>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2605AE40" w14:textId="77777777" w:rsidTr="00810C17">
        <w:trPr>
          <w:trHeight w:val="480"/>
        </w:trPr>
        <w:tc>
          <w:tcPr>
            <w:tcW w:w="601" w:type="dxa"/>
            <w:shd w:val="clear" w:color="auto" w:fill="auto"/>
          </w:tcPr>
          <w:p w14:paraId="6AAE0484"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lastRenderedPageBreak/>
              <w:t>161</w:t>
            </w:r>
          </w:p>
        </w:tc>
        <w:tc>
          <w:tcPr>
            <w:tcW w:w="7337" w:type="dxa"/>
            <w:shd w:val="clear" w:color="auto" w:fill="auto"/>
            <w:hideMark/>
          </w:tcPr>
          <w:p w14:paraId="30F0199D"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48;</w:t>
            </w:r>
          </w:p>
          <w:p w14:paraId="061377D4"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50;</w:t>
            </w:r>
          </w:p>
          <w:p w14:paraId="33E8A0AF"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52</w:t>
            </w:r>
          </w:p>
        </w:tc>
        <w:tc>
          <w:tcPr>
            <w:tcW w:w="1560" w:type="dxa"/>
            <w:shd w:val="clear" w:color="auto" w:fill="auto"/>
            <w:hideMark/>
          </w:tcPr>
          <w:p w14:paraId="7E693AE7"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2CFF5394" w14:textId="77777777" w:rsidTr="00810C17">
        <w:trPr>
          <w:trHeight w:val="1597"/>
        </w:trPr>
        <w:tc>
          <w:tcPr>
            <w:tcW w:w="601" w:type="dxa"/>
            <w:shd w:val="clear" w:color="auto" w:fill="auto"/>
          </w:tcPr>
          <w:p w14:paraId="42FA8A51"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162</w:t>
            </w:r>
          </w:p>
        </w:tc>
        <w:tc>
          <w:tcPr>
            <w:tcW w:w="7337" w:type="dxa"/>
            <w:shd w:val="clear" w:color="auto" w:fill="auto"/>
            <w:hideMark/>
          </w:tcPr>
          <w:p w14:paraId="209920B1"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54;</w:t>
            </w:r>
          </w:p>
          <w:p w14:paraId="2D87E2EB"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55;</w:t>
            </w:r>
          </w:p>
          <w:p w14:paraId="51192930"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56;</w:t>
            </w:r>
          </w:p>
          <w:p w14:paraId="4D4DEBC8"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57;</w:t>
            </w:r>
          </w:p>
          <w:p w14:paraId="415B2D39"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Пирсовая, д. 58; </w:t>
            </w:r>
            <w:r w:rsidRPr="00DC3733">
              <w:rPr>
                <w:rFonts w:ascii="Times New Roman" w:hAnsi="Times New Roman" w:cs="Times New Roman"/>
                <w:sz w:val="24"/>
                <w:szCs w:val="24"/>
              </w:rPr>
              <w:br/>
              <w:t>г. Архангельск, ул. Пирсовая, д. 59;</w:t>
            </w:r>
          </w:p>
          <w:p w14:paraId="61E2CE2E"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60;</w:t>
            </w:r>
          </w:p>
          <w:p w14:paraId="550C98D2"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61;</w:t>
            </w:r>
          </w:p>
          <w:p w14:paraId="5F4F8F85"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62;</w:t>
            </w:r>
          </w:p>
          <w:p w14:paraId="0A41DC5A"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Пирсовая, д. 63; </w:t>
            </w:r>
            <w:r w:rsidRPr="00DC3733">
              <w:rPr>
                <w:rFonts w:ascii="Times New Roman" w:hAnsi="Times New Roman" w:cs="Times New Roman"/>
                <w:sz w:val="24"/>
                <w:szCs w:val="24"/>
              </w:rPr>
              <w:br/>
              <w:t>г. Архангельск, ул. Пирсовая, д. 64;</w:t>
            </w:r>
          </w:p>
          <w:p w14:paraId="1BAF25EA"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65;</w:t>
            </w:r>
          </w:p>
          <w:p w14:paraId="294E44D8"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66;</w:t>
            </w:r>
          </w:p>
          <w:p w14:paraId="3AB3ED35"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67;</w:t>
            </w:r>
          </w:p>
          <w:p w14:paraId="239FE2D2"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Пирсовая, д. 68; </w:t>
            </w:r>
            <w:r w:rsidRPr="00DC3733">
              <w:rPr>
                <w:rFonts w:ascii="Times New Roman" w:hAnsi="Times New Roman" w:cs="Times New Roman"/>
                <w:sz w:val="24"/>
                <w:szCs w:val="24"/>
              </w:rPr>
              <w:br/>
              <w:t>г. Архангельск, ул. Пирсовая, д. 69</w:t>
            </w:r>
          </w:p>
        </w:tc>
        <w:tc>
          <w:tcPr>
            <w:tcW w:w="1560" w:type="dxa"/>
            <w:shd w:val="clear" w:color="auto" w:fill="auto"/>
            <w:hideMark/>
          </w:tcPr>
          <w:p w14:paraId="47CD6097"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0566CFB0" w14:textId="77777777" w:rsidTr="00810C17">
        <w:trPr>
          <w:trHeight w:val="300"/>
        </w:trPr>
        <w:tc>
          <w:tcPr>
            <w:tcW w:w="601" w:type="dxa"/>
            <w:shd w:val="clear" w:color="auto" w:fill="auto"/>
          </w:tcPr>
          <w:p w14:paraId="5A361C9F"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163</w:t>
            </w:r>
          </w:p>
        </w:tc>
        <w:tc>
          <w:tcPr>
            <w:tcW w:w="7337" w:type="dxa"/>
            <w:shd w:val="clear" w:color="auto" w:fill="auto"/>
            <w:hideMark/>
          </w:tcPr>
          <w:p w14:paraId="68F4E104"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71;</w:t>
            </w:r>
          </w:p>
          <w:p w14:paraId="15694DD1"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72</w:t>
            </w:r>
          </w:p>
        </w:tc>
        <w:tc>
          <w:tcPr>
            <w:tcW w:w="1560" w:type="dxa"/>
            <w:shd w:val="clear" w:color="auto" w:fill="auto"/>
            <w:hideMark/>
          </w:tcPr>
          <w:p w14:paraId="03DB0BF8"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67DD250E" w14:textId="77777777" w:rsidTr="00810C17">
        <w:trPr>
          <w:trHeight w:val="58"/>
        </w:trPr>
        <w:tc>
          <w:tcPr>
            <w:tcW w:w="601" w:type="dxa"/>
            <w:shd w:val="clear" w:color="auto" w:fill="auto"/>
          </w:tcPr>
          <w:p w14:paraId="543A34F4"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164</w:t>
            </w:r>
          </w:p>
        </w:tc>
        <w:tc>
          <w:tcPr>
            <w:tcW w:w="7337" w:type="dxa"/>
            <w:shd w:val="clear" w:color="auto" w:fill="auto"/>
            <w:hideMark/>
          </w:tcPr>
          <w:p w14:paraId="580E6050"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73;</w:t>
            </w:r>
          </w:p>
          <w:p w14:paraId="3A91B794"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74;</w:t>
            </w:r>
          </w:p>
          <w:p w14:paraId="033C6C6E"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75;</w:t>
            </w:r>
          </w:p>
          <w:p w14:paraId="40186C43"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76;</w:t>
            </w:r>
          </w:p>
          <w:p w14:paraId="03FE17F1"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77;</w:t>
            </w:r>
            <w:r w:rsidRPr="00DC3733">
              <w:rPr>
                <w:rFonts w:ascii="Times New Roman" w:hAnsi="Times New Roman" w:cs="Times New Roman"/>
                <w:sz w:val="24"/>
                <w:szCs w:val="24"/>
              </w:rPr>
              <w:br/>
              <w:t>г. Архангельск, ул. Пирсовая, д. 78;</w:t>
            </w:r>
          </w:p>
          <w:p w14:paraId="45E93B9D"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81;</w:t>
            </w:r>
          </w:p>
          <w:p w14:paraId="1FA0BF51"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82;</w:t>
            </w:r>
          </w:p>
          <w:p w14:paraId="74D852A0"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83;</w:t>
            </w:r>
          </w:p>
          <w:p w14:paraId="29E6B9EA"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Пирсовая, д. 84; </w:t>
            </w:r>
            <w:r w:rsidRPr="00DC3733">
              <w:rPr>
                <w:rFonts w:ascii="Times New Roman" w:hAnsi="Times New Roman" w:cs="Times New Roman"/>
                <w:sz w:val="24"/>
                <w:szCs w:val="24"/>
              </w:rPr>
              <w:br/>
              <w:t>г. Архангельск, ул. Пирсовая, д. 85;</w:t>
            </w:r>
          </w:p>
          <w:p w14:paraId="13770E2B"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86</w:t>
            </w:r>
          </w:p>
        </w:tc>
        <w:tc>
          <w:tcPr>
            <w:tcW w:w="1560" w:type="dxa"/>
            <w:shd w:val="clear" w:color="auto" w:fill="auto"/>
            <w:hideMark/>
          </w:tcPr>
          <w:p w14:paraId="59673806"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503C4864" w14:textId="77777777" w:rsidTr="00810C17">
        <w:trPr>
          <w:trHeight w:val="694"/>
        </w:trPr>
        <w:tc>
          <w:tcPr>
            <w:tcW w:w="601" w:type="dxa"/>
            <w:shd w:val="clear" w:color="auto" w:fill="auto"/>
          </w:tcPr>
          <w:p w14:paraId="29E372FD"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165</w:t>
            </w:r>
          </w:p>
        </w:tc>
        <w:tc>
          <w:tcPr>
            <w:tcW w:w="7337" w:type="dxa"/>
            <w:shd w:val="clear" w:color="auto" w:fill="auto"/>
            <w:hideMark/>
          </w:tcPr>
          <w:p w14:paraId="15BF12C7"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Пограничная, д. 5;</w:t>
            </w:r>
          </w:p>
          <w:p w14:paraId="5E401EFA"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Пограничная, д. 7;</w:t>
            </w:r>
          </w:p>
          <w:p w14:paraId="5CF14FFC"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Пограничная, д. 9;</w:t>
            </w:r>
          </w:p>
          <w:p w14:paraId="3096575B"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Пограничная, д. 11;</w:t>
            </w:r>
          </w:p>
          <w:p w14:paraId="12A20B9D"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Пограничная, д. 13</w:t>
            </w:r>
          </w:p>
        </w:tc>
        <w:tc>
          <w:tcPr>
            <w:tcW w:w="1560" w:type="dxa"/>
            <w:shd w:val="clear" w:color="auto" w:fill="auto"/>
            <w:hideMark/>
          </w:tcPr>
          <w:p w14:paraId="6DA4396F"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7387C75B" w14:textId="77777777" w:rsidTr="00810C17">
        <w:trPr>
          <w:trHeight w:val="846"/>
        </w:trPr>
        <w:tc>
          <w:tcPr>
            <w:tcW w:w="601" w:type="dxa"/>
            <w:shd w:val="clear" w:color="auto" w:fill="auto"/>
          </w:tcPr>
          <w:p w14:paraId="33B201EA"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166</w:t>
            </w:r>
          </w:p>
        </w:tc>
        <w:tc>
          <w:tcPr>
            <w:tcW w:w="7337" w:type="dxa"/>
            <w:shd w:val="clear" w:color="auto" w:fill="auto"/>
            <w:hideMark/>
          </w:tcPr>
          <w:p w14:paraId="4F0042D3"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Пограничная, д. 37;</w:t>
            </w:r>
          </w:p>
          <w:p w14:paraId="58108A2B"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Пограничная, д. 39;</w:t>
            </w:r>
          </w:p>
          <w:p w14:paraId="0D917495"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Пограничная, д. 41;</w:t>
            </w:r>
          </w:p>
          <w:p w14:paraId="20322D41"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Пограничная, д. 43;</w:t>
            </w:r>
          </w:p>
          <w:p w14:paraId="3FFEE823"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w:t>
            </w:r>
            <w:r>
              <w:rPr>
                <w:rFonts w:ascii="Times New Roman" w:hAnsi="Times New Roman" w:cs="Times New Roman"/>
                <w:sz w:val="24"/>
                <w:szCs w:val="24"/>
              </w:rPr>
              <w:t xml:space="preserve">100-й </w:t>
            </w:r>
            <w:r w:rsidRPr="00DC3733">
              <w:rPr>
                <w:rFonts w:ascii="Times New Roman" w:hAnsi="Times New Roman" w:cs="Times New Roman"/>
                <w:sz w:val="24"/>
                <w:szCs w:val="24"/>
              </w:rPr>
              <w:t>дивизии, д. 13;</w:t>
            </w:r>
          </w:p>
          <w:p w14:paraId="311C522B"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w:t>
            </w:r>
            <w:r>
              <w:rPr>
                <w:rFonts w:ascii="Times New Roman" w:hAnsi="Times New Roman" w:cs="Times New Roman"/>
                <w:sz w:val="24"/>
                <w:szCs w:val="24"/>
              </w:rPr>
              <w:t xml:space="preserve">100-й </w:t>
            </w:r>
            <w:r w:rsidRPr="00DC3733">
              <w:rPr>
                <w:rFonts w:ascii="Times New Roman" w:hAnsi="Times New Roman" w:cs="Times New Roman"/>
                <w:sz w:val="24"/>
                <w:szCs w:val="24"/>
              </w:rPr>
              <w:t>дивизии, д. 14</w:t>
            </w:r>
          </w:p>
        </w:tc>
        <w:tc>
          <w:tcPr>
            <w:tcW w:w="1560" w:type="dxa"/>
            <w:shd w:val="clear" w:color="auto" w:fill="auto"/>
            <w:hideMark/>
          </w:tcPr>
          <w:p w14:paraId="26891217"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46F14409" w14:textId="77777777" w:rsidTr="00810C17">
        <w:trPr>
          <w:trHeight w:val="1009"/>
        </w:trPr>
        <w:tc>
          <w:tcPr>
            <w:tcW w:w="601" w:type="dxa"/>
            <w:shd w:val="clear" w:color="auto" w:fill="auto"/>
          </w:tcPr>
          <w:p w14:paraId="3AF7E771"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167</w:t>
            </w:r>
          </w:p>
        </w:tc>
        <w:tc>
          <w:tcPr>
            <w:tcW w:w="7337" w:type="dxa"/>
            <w:shd w:val="clear" w:color="auto" w:fill="auto"/>
            <w:hideMark/>
          </w:tcPr>
          <w:p w14:paraId="5376BDC8"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Пограничная, д. 15;</w:t>
            </w:r>
          </w:p>
          <w:p w14:paraId="0D5B726F"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Пограничная, д. 17;</w:t>
            </w:r>
          </w:p>
          <w:p w14:paraId="0841B876"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Пограничная, д. 19;</w:t>
            </w:r>
          </w:p>
          <w:p w14:paraId="5C4E39D1"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Пограничная, д. 21;</w:t>
            </w:r>
          </w:p>
          <w:p w14:paraId="400CF48C"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w:t>
            </w:r>
            <w:r>
              <w:rPr>
                <w:rFonts w:ascii="Times New Roman" w:hAnsi="Times New Roman" w:cs="Times New Roman"/>
                <w:sz w:val="24"/>
                <w:szCs w:val="24"/>
              </w:rPr>
              <w:t xml:space="preserve">100-й </w:t>
            </w:r>
            <w:r w:rsidRPr="00DC3733">
              <w:rPr>
                <w:rFonts w:ascii="Times New Roman" w:hAnsi="Times New Roman" w:cs="Times New Roman"/>
                <w:sz w:val="24"/>
                <w:szCs w:val="24"/>
              </w:rPr>
              <w:t>дивизии, д. 2;</w:t>
            </w:r>
          </w:p>
          <w:p w14:paraId="4C0E6EBC"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w:t>
            </w:r>
            <w:r>
              <w:rPr>
                <w:rFonts w:ascii="Times New Roman" w:hAnsi="Times New Roman" w:cs="Times New Roman"/>
                <w:sz w:val="24"/>
                <w:szCs w:val="24"/>
              </w:rPr>
              <w:t xml:space="preserve">100-й </w:t>
            </w:r>
            <w:r w:rsidRPr="00DC3733">
              <w:rPr>
                <w:rFonts w:ascii="Times New Roman" w:hAnsi="Times New Roman" w:cs="Times New Roman"/>
                <w:sz w:val="24"/>
                <w:szCs w:val="24"/>
              </w:rPr>
              <w:t>дивизии, д. 3;</w:t>
            </w:r>
          </w:p>
          <w:p w14:paraId="60BAEDE6"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w:t>
            </w:r>
            <w:r>
              <w:rPr>
                <w:rFonts w:ascii="Times New Roman" w:hAnsi="Times New Roman" w:cs="Times New Roman"/>
                <w:sz w:val="24"/>
                <w:szCs w:val="24"/>
              </w:rPr>
              <w:t xml:space="preserve">100-й </w:t>
            </w:r>
            <w:r w:rsidRPr="00DC3733">
              <w:rPr>
                <w:rFonts w:ascii="Times New Roman" w:hAnsi="Times New Roman" w:cs="Times New Roman"/>
                <w:sz w:val="24"/>
                <w:szCs w:val="24"/>
              </w:rPr>
              <w:t>дивизии, д. 4;</w:t>
            </w:r>
          </w:p>
          <w:p w14:paraId="7E4574F5"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w:t>
            </w:r>
            <w:r>
              <w:rPr>
                <w:rFonts w:ascii="Times New Roman" w:hAnsi="Times New Roman" w:cs="Times New Roman"/>
                <w:sz w:val="24"/>
                <w:szCs w:val="24"/>
              </w:rPr>
              <w:t xml:space="preserve">100-й </w:t>
            </w:r>
            <w:r w:rsidRPr="00DC3733">
              <w:rPr>
                <w:rFonts w:ascii="Times New Roman" w:hAnsi="Times New Roman" w:cs="Times New Roman"/>
                <w:sz w:val="24"/>
                <w:szCs w:val="24"/>
              </w:rPr>
              <w:t>дивизии, д. 5;</w:t>
            </w:r>
          </w:p>
          <w:p w14:paraId="49A4C421"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lastRenderedPageBreak/>
              <w:t xml:space="preserve">г. Архангельск, ул. </w:t>
            </w:r>
            <w:r>
              <w:rPr>
                <w:rFonts w:ascii="Times New Roman" w:hAnsi="Times New Roman" w:cs="Times New Roman"/>
                <w:sz w:val="24"/>
                <w:szCs w:val="24"/>
              </w:rPr>
              <w:t xml:space="preserve">100-й </w:t>
            </w:r>
            <w:r w:rsidRPr="00DC3733">
              <w:rPr>
                <w:rFonts w:ascii="Times New Roman" w:hAnsi="Times New Roman" w:cs="Times New Roman"/>
                <w:sz w:val="24"/>
                <w:szCs w:val="24"/>
              </w:rPr>
              <w:t>дивизии, д. 5/1</w:t>
            </w:r>
          </w:p>
        </w:tc>
        <w:tc>
          <w:tcPr>
            <w:tcW w:w="1560" w:type="dxa"/>
            <w:shd w:val="clear" w:color="auto" w:fill="auto"/>
            <w:hideMark/>
          </w:tcPr>
          <w:p w14:paraId="5104F9D5"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lastRenderedPageBreak/>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07D437BF" w14:textId="77777777" w:rsidTr="00810C17">
        <w:trPr>
          <w:trHeight w:val="413"/>
        </w:trPr>
        <w:tc>
          <w:tcPr>
            <w:tcW w:w="601" w:type="dxa"/>
            <w:shd w:val="clear" w:color="auto" w:fill="auto"/>
          </w:tcPr>
          <w:p w14:paraId="30CBD713"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lastRenderedPageBreak/>
              <w:t>168</w:t>
            </w:r>
          </w:p>
        </w:tc>
        <w:tc>
          <w:tcPr>
            <w:tcW w:w="7337" w:type="dxa"/>
            <w:shd w:val="clear" w:color="auto" w:fill="auto"/>
            <w:hideMark/>
          </w:tcPr>
          <w:p w14:paraId="1706CA86"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Привокзальная, д. 11;</w:t>
            </w:r>
          </w:p>
          <w:p w14:paraId="7A942941"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Привокзальная, д. 12</w:t>
            </w:r>
          </w:p>
        </w:tc>
        <w:tc>
          <w:tcPr>
            <w:tcW w:w="1560" w:type="dxa"/>
            <w:shd w:val="clear" w:color="auto" w:fill="auto"/>
            <w:hideMark/>
          </w:tcPr>
          <w:p w14:paraId="20FF93C2"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4C147C69" w14:textId="77777777" w:rsidTr="00810C17">
        <w:trPr>
          <w:trHeight w:val="688"/>
        </w:trPr>
        <w:tc>
          <w:tcPr>
            <w:tcW w:w="601" w:type="dxa"/>
            <w:shd w:val="clear" w:color="auto" w:fill="auto"/>
          </w:tcPr>
          <w:p w14:paraId="736B4BB0"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169</w:t>
            </w:r>
          </w:p>
        </w:tc>
        <w:tc>
          <w:tcPr>
            <w:tcW w:w="7337" w:type="dxa"/>
            <w:shd w:val="clear" w:color="auto" w:fill="auto"/>
            <w:hideMark/>
          </w:tcPr>
          <w:p w14:paraId="76438CB4"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Привокзальная, д. 13;</w:t>
            </w:r>
          </w:p>
          <w:p w14:paraId="1879D9A4"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Привокзальная, д. 14; </w:t>
            </w:r>
            <w:r w:rsidRPr="00DC3733">
              <w:rPr>
                <w:rFonts w:ascii="Times New Roman" w:hAnsi="Times New Roman" w:cs="Times New Roman"/>
                <w:sz w:val="24"/>
                <w:szCs w:val="24"/>
              </w:rPr>
              <w:br/>
              <w:t>г. Архангельск, ул. Привокзальная, д. 15;</w:t>
            </w:r>
          </w:p>
          <w:p w14:paraId="159F32FC"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Привокзальная, д. 16; </w:t>
            </w:r>
            <w:r w:rsidRPr="00DC3733">
              <w:rPr>
                <w:rFonts w:ascii="Times New Roman" w:hAnsi="Times New Roman" w:cs="Times New Roman"/>
                <w:sz w:val="24"/>
                <w:szCs w:val="24"/>
              </w:rPr>
              <w:br/>
              <w:t>г. Архангельск, ул. Привокзальная, д. 17</w:t>
            </w:r>
          </w:p>
        </w:tc>
        <w:tc>
          <w:tcPr>
            <w:tcW w:w="1560" w:type="dxa"/>
            <w:shd w:val="clear" w:color="auto" w:fill="auto"/>
            <w:hideMark/>
          </w:tcPr>
          <w:p w14:paraId="1773AF30"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693BD4E0" w14:textId="77777777" w:rsidTr="00810C17">
        <w:trPr>
          <w:trHeight w:val="300"/>
        </w:trPr>
        <w:tc>
          <w:tcPr>
            <w:tcW w:w="601" w:type="dxa"/>
            <w:shd w:val="clear" w:color="auto" w:fill="auto"/>
          </w:tcPr>
          <w:p w14:paraId="48F595EB"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170</w:t>
            </w:r>
          </w:p>
        </w:tc>
        <w:tc>
          <w:tcPr>
            <w:tcW w:w="7337" w:type="dxa"/>
            <w:shd w:val="clear" w:color="auto" w:fill="auto"/>
            <w:hideMark/>
          </w:tcPr>
          <w:p w14:paraId="1085470B"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Привокзальная, д. 18</w:t>
            </w:r>
          </w:p>
        </w:tc>
        <w:tc>
          <w:tcPr>
            <w:tcW w:w="1560" w:type="dxa"/>
            <w:shd w:val="clear" w:color="auto" w:fill="auto"/>
            <w:hideMark/>
          </w:tcPr>
          <w:p w14:paraId="64032F56"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1361BE89" w14:textId="77777777" w:rsidTr="00810C17">
        <w:trPr>
          <w:trHeight w:val="300"/>
        </w:trPr>
        <w:tc>
          <w:tcPr>
            <w:tcW w:w="601" w:type="dxa"/>
            <w:shd w:val="clear" w:color="auto" w:fill="auto"/>
          </w:tcPr>
          <w:p w14:paraId="37627F06"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171</w:t>
            </w:r>
          </w:p>
        </w:tc>
        <w:tc>
          <w:tcPr>
            <w:tcW w:w="7337" w:type="dxa"/>
            <w:shd w:val="clear" w:color="auto" w:fill="auto"/>
            <w:hideMark/>
          </w:tcPr>
          <w:p w14:paraId="58AFE75D"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Путейцев, д. 2;</w:t>
            </w:r>
          </w:p>
          <w:p w14:paraId="6F4BC0FC"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Путейцев, д. 6</w:t>
            </w:r>
          </w:p>
        </w:tc>
        <w:tc>
          <w:tcPr>
            <w:tcW w:w="1560" w:type="dxa"/>
            <w:shd w:val="clear" w:color="auto" w:fill="auto"/>
            <w:hideMark/>
          </w:tcPr>
          <w:p w14:paraId="48377A75"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716415BF" w14:textId="77777777" w:rsidTr="00810C17">
        <w:trPr>
          <w:trHeight w:val="300"/>
        </w:trPr>
        <w:tc>
          <w:tcPr>
            <w:tcW w:w="601" w:type="dxa"/>
            <w:shd w:val="clear" w:color="auto" w:fill="auto"/>
          </w:tcPr>
          <w:p w14:paraId="27D7540E"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172</w:t>
            </w:r>
          </w:p>
        </w:tc>
        <w:tc>
          <w:tcPr>
            <w:tcW w:w="7337" w:type="dxa"/>
            <w:shd w:val="clear" w:color="auto" w:fill="auto"/>
            <w:hideMark/>
          </w:tcPr>
          <w:p w14:paraId="0AC05F1A"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Рейдовая, д. 5;</w:t>
            </w:r>
          </w:p>
          <w:p w14:paraId="110D1CE6"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Рейдовая, д. 6</w:t>
            </w:r>
          </w:p>
        </w:tc>
        <w:tc>
          <w:tcPr>
            <w:tcW w:w="1560" w:type="dxa"/>
            <w:shd w:val="clear" w:color="auto" w:fill="auto"/>
            <w:hideMark/>
          </w:tcPr>
          <w:p w14:paraId="3F1A5CBA"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433CF696" w14:textId="77777777" w:rsidTr="00810C17">
        <w:trPr>
          <w:trHeight w:val="480"/>
        </w:trPr>
        <w:tc>
          <w:tcPr>
            <w:tcW w:w="601" w:type="dxa"/>
            <w:shd w:val="clear" w:color="auto" w:fill="auto"/>
          </w:tcPr>
          <w:p w14:paraId="27A339D9"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173</w:t>
            </w:r>
          </w:p>
        </w:tc>
        <w:tc>
          <w:tcPr>
            <w:tcW w:w="7337" w:type="dxa"/>
            <w:shd w:val="clear" w:color="auto" w:fill="auto"/>
            <w:hideMark/>
          </w:tcPr>
          <w:p w14:paraId="3BEEFE3E"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Речников, д. 27;</w:t>
            </w:r>
          </w:p>
          <w:p w14:paraId="5A9C6424"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Речников, д. 29;</w:t>
            </w:r>
          </w:p>
          <w:p w14:paraId="3CBAAE31"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Речников, д. 31</w:t>
            </w:r>
          </w:p>
        </w:tc>
        <w:tc>
          <w:tcPr>
            <w:tcW w:w="1560" w:type="dxa"/>
            <w:shd w:val="clear" w:color="auto" w:fill="auto"/>
            <w:hideMark/>
          </w:tcPr>
          <w:p w14:paraId="60B963F7"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6C535678" w14:textId="77777777" w:rsidTr="00810C17">
        <w:trPr>
          <w:trHeight w:val="480"/>
        </w:trPr>
        <w:tc>
          <w:tcPr>
            <w:tcW w:w="601" w:type="dxa"/>
            <w:shd w:val="clear" w:color="auto" w:fill="auto"/>
          </w:tcPr>
          <w:p w14:paraId="14CCBC00"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174</w:t>
            </w:r>
          </w:p>
        </w:tc>
        <w:tc>
          <w:tcPr>
            <w:tcW w:w="7337" w:type="dxa"/>
            <w:shd w:val="clear" w:color="auto" w:fill="auto"/>
            <w:hideMark/>
          </w:tcPr>
          <w:p w14:paraId="0D5507DF"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Речников, д. 32;</w:t>
            </w:r>
          </w:p>
          <w:p w14:paraId="121BAE83"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Речников, д. 33;</w:t>
            </w:r>
          </w:p>
          <w:p w14:paraId="4B02896B"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Речников, д. 33/3;</w:t>
            </w:r>
          </w:p>
          <w:p w14:paraId="3B5E9FB2"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Речников, д. 33/4</w:t>
            </w:r>
          </w:p>
        </w:tc>
        <w:tc>
          <w:tcPr>
            <w:tcW w:w="1560" w:type="dxa"/>
            <w:shd w:val="clear" w:color="auto" w:fill="auto"/>
            <w:hideMark/>
          </w:tcPr>
          <w:p w14:paraId="382130A1"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522698E3" w14:textId="77777777" w:rsidTr="00810C17">
        <w:trPr>
          <w:trHeight w:val="480"/>
        </w:trPr>
        <w:tc>
          <w:tcPr>
            <w:tcW w:w="601" w:type="dxa"/>
            <w:shd w:val="clear" w:color="auto" w:fill="auto"/>
          </w:tcPr>
          <w:p w14:paraId="54292C75"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175</w:t>
            </w:r>
          </w:p>
        </w:tc>
        <w:tc>
          <w:tcPr>
            <w:tcW w:w="7337" w:type="dxa"/>
            <w:shd w:val="clear" w:color="auto" w:fill="auto"/>
            <w:hideMark/>
          </w:tcPr>
          <w:p w14:paraId="4A9B6FE0"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Речников, д. 33/1;</w:t>
            </w:r>
          </w:p>
          <w:p w14:paraId="481FC961"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Речников, д. 33/2;</w:t>
            </w:r>
          </w:p>
          <w:p w14:paraId="067D6263"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Речников, д. 32/1</w:t>
            </w:r>
          </w:p>
        </w:tc>
        <w:tc>
          <w:tcPr>
            <w:tcW w:w="1560" w:type="dxa"/>
            <w:shd w:val="clear" w:color="auto" w:fill="auto"/>
            <w:hideMark/>
          </w:tcPr>
          <w:p w14:paraId="133422C5"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3219E05E" w14:textId="77777777" w:rsidTr="00810C17">
        <w:trPr>
          <w:trHeight w:val="480"/>
        </w:trPr>
        <w:tc>
          <w:tcPr>
            <w:tcW w:w="601" w:type="dxa"/>
            <w:shd w:val="clear" w:color="auto" w:fill="auto"/>
          </w:tcPr>
          <w:p w14:paraId="2DC41495"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176</w:t>
            </w:r>
          </w:p>
        </w:tc>
        <w:tc>
          <w:tcPr>
            <w:tcW w:w="7337" w:type="dxa"/>
            <w:shd w:val="clear" w:color="auto" w:fill="auto"/>
            <w:hideMark/>
          </w:tcPr>
          <w:p w14:paraId="565662FB"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Речников, д. 34;</w:t>
            </w:r>
          </w:p>
          <w:p w14:paraId="4B2022A1"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Речников, д. 37;</w:t>
            </w:r>
          </w:p>
          <w:p w14:paraId="2ADD6676"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Речников, д. 38</w:t>
            </w:r>
          </w:p>
        </w:tc>
        <w:tc>
          <w:tcPr>
            <w:tcW w:w="1560" w:type="dxa"/>
            <w:shd w:val="clear" w:color="auto" w:fill="auto"/>
            <w:hideMark/>
          </w:tcPr>
          <w:p w14:paraId="0AB08CE5"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7EA5ACBD" w14:textId="77777777" w:rsidTr="00810C17">
        <w:trPr>
          <w:trHeight w:val="480"/>
        </w:trPr>
        <w:tc>
          <w:tcPr>
            <w:tcW w:w="601" w:type="dxa"/>
            <w:shd w:val="clear" w:color="auto" w:fill="auto"/>
          </w:tcPr>
          <w:p w14:paraId="25C15250"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177</w:t>
            </w:r>
          </w:p>
        </w:tc>
        <w:tc>
          <w:tcPr>
            <w:tcW w:w="7337" w:type="dxa"/>
            <w:shd w:val="clear" w:color="auto" w:fill="auto"/>
            <w:hideMark/>
          </w:tcPr>
          <w:p w14:paraId="047F8A94"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Речников, д. 40;</w:t>
            </w:r>
          </w:p>
          <w:p w14:paraId="2BF3F621"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Речников, д. 41;</w:t>
            </w:r>
          </w:p>
          <w:p w14:paraId="493629D4"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Речников, д. 42;</w:t>
            </w:r>
          </w:p>
          <w:p w14:paraId="3DEF7BB0"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Речников, д. 44</w:t>
            </w:r>
          </w:p>
        </w:tc>
        <w:tc>
          <w:tcPr>
            <w:tcW w:w="1560" w:type="dxa"/>
            <w:shd w:val="clear" w:color="auto" w:fill="auto"/>
            <w:hideMark/>
          </w:tcPr>
          <w:p w14:paraId="2768E854"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5E9071B0" w14:textId="77777777" w:rsidTr="00810C17">
        <w:trPr>
          <w:trHeight w:val="300"/>
        </w:trPr>
        <w:tc>
          <w:tcPr>
            <w:tcW w:w="601" w:type="dxa"/>
            <w:shd w:val="clear" w:color="auto" w:fill="auto"/>
          </w:tcPr>
          <w:p w14:paraId="34E0C0C7"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178</w:t>
            </w:r>
          </w:p>
        </w:tc>
        <w:tc>
          <w:tcPr>
            <w:tcW w:w="7337" w:type="dxa"/>
            <w:shd w:val="clear" w:color="auto" w:fill="auto"/>
            <w:hideMark/>
          </w:tcPr>
          <w:p w14:paraId="2D505E59"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Речников, д. 48</w:t>
            </w:r>
          </w:p>
        </w:tc>
        <w:tc>
          <w:tcPr>
            <w:tcW w:w="1560" w:type="dxa"/>
            <w:shd w:val="clear" w:color="auto" w:fill="auto"/>
            <w:hideMark/>
          </w:tcPr>
          <w:p w14:paraId="7F403DD1"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17F36A3D" w14:textId="77777777" w:rsidTr="00810C17">
        <w:trPr>
          <w:trHeight w:val="480"/>
        </w:trPr>
        <w:tc>
          <w:tcPr>
            <w:tcW w:w="601" w:type="dxa"/>
            <w:shd w:val="clear" w:color="auto" w:fill="auto"/>
          </w:tcPr>
          <w:p w14:paraId="66664307"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179</w:t>
            </w:r>
          </w:p>
        </w:tc>
        <w:tc>
          <w:tcPr>
            <w:tcW w:w="7337" w:type="dxa"/>
            <w:shd w:val="clear" w:color="auto" w:fill="auto"/>
            <w:hideMark/>
          </w:tcPr>
          <w:p w14:paraId="7C26586E"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Речников, д. 51;</w:t>
            </w:r>
          </w:p>
          <w:p w14:paraId="661B5B96"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Речников, д. 53;</w:t>
            </w:r>
          </w:p>
          <w:p w14:paraId="42956B6C"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Речников, д. 54;</w:t>
            </w:r>
          </w:p>
          <w:p w14:paraId="7946F795"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Речников, д. 55</w:t>
            </w:r>
          </w:p>
        </w:tc>
        <w:tc>
          <w:tcPr>
            <w:tcW w:w="1560" w:type="dxa"/>
            <w:shd w:val="clear" w:color="auto" w:fill="auto"/>
            <w:hideMark/>
          </w:tcPr>
          <w:p w14:paraId="3294F7CE"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348CA0E2" w14:textId="77777777" w:rsidTr="00810C17">
        <w:trPr>
          <w:trHeight w:val="488"/>
        </w:trPr>
        <w:tc>
          <w:tcPr>
            <w:tcW w:w="601" w:type="dxa"/>
            <w:shd w:val="clear" w:color="auto" w:fill="auto"/>
          </w:tcPr>
          <w:p w14:paraId="703F55D0"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180</w:t>
            </w:r>
          </w:p>
        </w:tc>
        <w:tc>
          <w:tcPr>
            <w:tcW w:w="7337" w:type="dxa"/>
            <w:shd w:val="clear" w:color="auto" w:fill="auto"/>
            <w:hideMark/>
          </w:tcPr>
          <w:p w14:paraId="48CBFA7B"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просп. Северный, д. 12;</w:t>
            </w:r>
          </w:p>
          <w:p w14:paraId="54552C81"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просп. Северный, д. 14; </w:t>
            </w:r>
            <w:r w:rsidRPr="00DC3733">
              <w:rPr>
                <w:rFonts w:ascii="Times New Roman" w:hAnsi="Times New Roman" w:cs="Times New Roman"/>
                <w:sz w:val="24"/>
                <w:szCs w:val="24"/>
              </w:rPr>
              <w:br/>
              <w:t>г. Архангельск, просп. Северный, д. 16;</w:t>
            </w:r>
          </w:p>
          <w:p w14:paraId="62993950"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просп. Северный, д. 22</w:t>
            </w:r>
          </w:p>
        </w:tc>
        <w:tc>
          <w:tcPr>
            <w:tcW w:w="1560" w:type="dxa"/>
            <w:shd w:val="clear" w:color="auto" w:fill="auto"/>
            <w:hideMark/>
          </w:tcPr>
          <w:p w14:paraId="2B3893D8"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0F9EF22E" w14:textId="77777777" w:rsidTr="00810C17">
        <w:trPr>
          <w:trHeight w:val="283"/>
        </w:trPr>
        <w:tc>
          <w:tcPr>
            <w:tcW w:w="601" w:type="dxa"/>
            <w:shd w:val="clear" w:color="auto" w:fill="auto"/>
          </w:tcPr>
          <w:p w14:paraId="1204C8A9"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181</w:t>
            </w:r>
          </w:p>
        </w:tc>
        <w:tc>
          <w:tcPr>
            <w:tcW w:w="7337" w:type="dxa"/>
            <w:shd w:val="clear" w:color="auto" w:fill="auto"/>
            <w:hideMark/>
          </w:tcPr>
          <w:p w14:paraId="5C92A49B"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просп. Северный, д. 26/1;</w:t>
            </w:r>
          </w:p>
          <w:p w14:paraId="00C1A468"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просп. Северный, д. 32/3</w:t>
            </w:r>
          </w:p>
        </w:tc>
        <w:tc>
          <w:tcPr>
            <w:tcW w:w="1560" w:type="dxa"/>
            <w:shd w:val="clear" w:color="auto" w:fill="auto"/>
            <w:hideMark/>
          </w:tcPr>
          <w:p w14:paraId="1FCCD1F2"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6B4F534B" w14:textId="77777777" w:rsidTr="00810C17">
        <w:trPr>
          <w:trHeight w:val="300"/>
        </w:trPr>
        <w:tc>
          <w:tcPr>
            <w:tcW w:w="601" w:type="dxa"/>
            <w:shd w:val="clear" w:color="auto" w:fill="auto"/>
          </w:tcPr>
          <w:p w14:paraId="5FBD95B4"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182</w:t>
            </w:r>
          </w:p>
        </w:tc>
        <w:tc>
          <w:tcPr>
            <w:tcW w:w="7337" w:type="dxa"/>
            <w:shd w:val="clear" w:color="auto" w:fill="auto"/>
            <w:hideMark/>
          </w:tcPr>
          <w:p w14:paraId="07250B6C"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Сурповская, д. 29/1</w:t>
            </w:r>
          </w:p>
        </w:tc>
        <w:tc>
          <w:tcPr>
            <w:tcW w:w="1560" w:type="dxa"/>
            <w:shd w:val="clear" w:color="auto" w:fill="auto"/>
            <w:hideMark/>
          </w:tcPr>
          <w:p w14:paraId="3333F51E"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24D45B06" w14:textId="77777777" w:rsidTr="00810C17">
        <w:trPr>
          <w:trHeight w:val="300"/>
        </w:trPr>
        <w:tc>
          <w:tcPr>
            <w:tcW w:w="601" w:type="dxa"/>
            <w:shd w:val="clear" w:color="auto" w:fill="auto"/>
          </w:tcPr>
          <w:p w14:paraId="5D3B4474"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183</w:t>
            </w:r>
          </w:p>
        </w:tc>
        <w:tc>
          <w:tcPr>
            <w:tcW w:w="7337" w:type="dxa"/>
            <w:shd w:val="clear" w:color="auto" w:fill="auto"/>
            <w:hideMark/>
          </w:tcPr>
          <w:p w14:paraId="45BDF8AC"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Сурповская, д. 37;</w:t>
            </w:r>
          </w:p>
          <w:p w14:paraId="23F9B2DB"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Сурповская, д. 39</w:t>
            </w:r>
          </w:p>
        </w:tc>
        <w:tc>
          <w:tcPr>
            <w:tcW w:w="1560" w:type="dxa"/>
            <w:shd w:val="clear" w:color="auto" w:fill="auto"/>
            <w:hideMark/>
          </w:tcPr>
          <w:p w14:paraId="3D4F4344"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2F6C2DD1" w14:textId="77777777" w:rsidTr="00810C17">
        <w:trPr>
          <w:trHeight w:val="480"/>
        </w:trPr>
        <w:tc>
          <w:tcPr>
            <w:tcW w:w="601" w:type="dxa"/>
            <w:shd w:val="clear" w:color="auto" w:fill="auto"/>
          </w:tcPr>
          <w:p w14:paraId="01B4CE6C"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184</w:t>
            </w:r>
          </w:p>
        </w:tc>
        <w:tc>
          <w:tcPr>
            <w:tcW w:w="7337" w:type="dxa"/>
            <w:shd w:val="clear" w:color="auto" w:fill="auto"/>
            <w:hideMark/>
          </w:tcPr>
          <w:p w14:paraId="105FC587"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Сурповская, д. 39/1;</w:t>
            </w:r>
          </w:p>
          <w:p w14:paraId="452979AD"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Сурповская, д. 38;</w:t>
            </w:r>
          </w:p>
          <w:p w14:paraId="632DC414"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Сурповская, д. 47</w:t>
            </w:r>
          </w:p>
        </w:tc>
        <w:tc>
          <w:tcPr>
            <w:tcW w:w="1560" w:type="dxa"/>
            <w:shd w:val="clear" w:color="auto" w:fill="auto"/>
            <w:hideMark/>
          </w:tcPr>
          <w:p w14:paraId="6DC8121F"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65651A60" w14:textId="77777777" w:rsidTr="00810C17">
        <w:trPr>
          <w:trHeight w:val="480"/>
        </w:trPr>
        <w:tc>
          <w:tcPr>
            <w:tcW w:w="601" w:type="dxa"/>
            <w:shd w:val="clear" w:color="auto" w:fill="auto"/>
          </w:tcPr>
          <w:p w14:paraId="64267CD2"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185</w:t>
            </w:r>
          </w:p>
        </w:tc>
        <w:tc>
          <w:tcPr>
            <w:tcW w:w="7337" w:type="dxa"/>
            <w:shd w:val="clear" w:color="auto" w:fill="auto"/>
            <w:hideMark/>
          </w:tcPr>
          <w:p w14:paraId="338F7296"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Сурповская, д. 49;</w:t>
            </w:r>
          </w:p>
          <w:p w14:paraId="212BA65B"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Сурповская, д. 51;</w:t>
            </w:r>
          </w:p>
          <w:p w14:paraId="2299BDF0"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Сурповская, д. 52</w:t>
            </w:r>
          </w:p>
        </w:tc>
        <w:tc>
          <w:tcPr>
            <w:tcW w:w="1560" w:type="dxa"/>
            <w:shd w:val="clear" w:color="auto" w:fill="auto"/>
            <w:hideMark/>
          </w:tcPr>
          <w:p w14:paraId="7F186199"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67BCC474" w14:textId="77777777" w:rsidTr="00810C17">
        <w:trPr>
          <w:trHeight w:val="480"/>
        </w:trPr>
        <w:tc>
          <w:tcPr>
            <w:tcW w:w="601" w:type="dxa"/>
            <w:shd w:val="clear" w:color="auto" w:fill="auto"/>
          </w:tcPr>
          <w:p w14:paraId="72B1AF03"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lastRenderedPageBreak/>
              <w:t>186</w:t>
            </w:r>
          </w:p>
        </w:tc>
        <w:tc>
          <w:tcPr>
            <w:tcW w:w="7337" w:type="dxa"/>
            <w:shd w:val="clear" w:color="auto" w:fill="auto"/>
            <w:hideMark/>
          </w:tcPr>
          <w:p w14:paraId="2593F3A3"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Сурповская, д. 53;</w:t>
            </w:r>
          </w:p>
          <w:p w14:paraId="37F67D45"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Сурповская, д. 54;</w:t>
            </w:r>
          </w:p>
          <w:p w14:paraId="06309DBB"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Сурповская, д. 55</w:t>
            </w:r>
          </w:p>
        </w:tc>
        <w:tc>
          <w:tcPr>
            <w:tcW w:w="1560" w:type="dxa"/>
            <w:shd w:val="clear" w:color="auto" w:fill="auto"/>
            <w:hideMark/>
          </w:tcPr>
          <w:p w14:paraId="121FC45C"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1E48D7DB" w14:textId="77777777" w:rsidTr="00810C17">
        <w:trPr>
          <w:trHeight w:val="300"/>
        </w:trPr>
        <w:tc>
          <w:tcPr>
            <w:tcW w:w="601" w:type="dxa"/>
            <w:shd w:val="clear" w:color="auto" w:fill="auto"/>
          </w:tcPr>
          <w:p w14:paraId="4FC97779"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187</w:t>
            </w:r>
          </w:p>
        </w:tc>
        <w:tc>
          <w:tcPr>
            <w:tcW w:w="7337" w:type="dxa"/>
            <w:shd w:val="clear" w:color="auto" w:fill="auto"/>
            <w:hideMark/>
          </w:tcPr>
          <w:p w14:paraId="7EF934EB"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Тупиковая, д. 9</w:t>
            </w:r>
          </w:p>
        </w:tc>
        <w:tc>
          <w:tcPr>
            <w:tcW w:w="1560" w:type="dxa"/>
            <w:shd w:val="clear" w:color="auto" w:fill="auto"/>
            <w:hideMark/>
          </w:tcPr>
          <w:p w14:paraId="39702504"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1848158C" w14:textId="77777777" w:rsidTr="00810C17">
        <w:trPr>
          <w:trHeight w:val="300"/>
        </w:trPr>
        <w:tc>
          <w:tcPr>
            <w:tcW w:w="601" w:type="dxa"/>
            <w:shd w:val="clear" w:color="auto" w:fill="auto"/>
          </w:tcPr>
          <w:p w14:paraId="6B8DB862"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188</w:t>
            </w:r>
          </w:p>
        </w:tc>
        <w:tc>
          <w:tcPr>
            <w:tcW w:w="7337" w:type="dxa"/>
            <w:shd w:val="clear" w:color="auto" w:fill="auto"/>
            <w:hideMark/>
          </w:tcPr>
          <w:p w14:paraId="36E780E9"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Тяговая, д. 1</w:t>
            </w:r>
          </w:p>
        </w:tc>
        <w:tc>
          <w:tcPr>
            <w:tcW w:w="1560" w:type="dxa"/>
            <w:shd w:val="clear" w:color="auto" w:fill="auto"/>
            <w:hideMark/>
          </w:tcPr>
          <w:p w14:paraId="6A49477A"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36BE40D9" w14:textId="77777777" w:rsidTr="00810C17">
        <w:trPr>
          <w:trHeight w:val="277"/>
        </w:trPr>
        <w:tc>
          <w:tcPr>
            <w:tcW w:w="601" w:type="dxa"/>
            <w:shd w:val="clear" w:color="auto" w:fill="auto"/>
          </w:tcPr>
          <w:p w14:paraId="206F69DD"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189</w:t>
            </w:r>
          </w:p>
        </w:tc>
        <w:tc>
          <w:tcPr>
            <w:tcW w:w="7337" w:type="dxa"/>
            <w:shd w:val="clear" w:color="auto" w:fill="auto"/>
            <w:hideMark/>
          </w:tcPr>
          <w:p w14:paraId="6D3CFA21"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Тяговая, д. 2;</w:t>
            </w:r>
          </w:p>
          <w:p w14:paraId="5754C2B1"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Тяговая, д. 4;</w:t>
            </w:r>
          </w:p>
          <w:p w14:paraId="69BDE022"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Тяговая, д. 6;</w:t>
            </w:r>
          </w:p>
          <w:p w14:paraId="344C5E68"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Тяговая, д. 8;</w:t>
            </w:r>
          </w:p>
          <w:p w14:paraId="70CE7E64"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Тяговая, д. 10;</w:t>
            </w:r>
          </w:p>
          <w:p w14:paraId="3CD3AE86"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Тяговая, д. 14</w:t>
            </w:r>
          </w:p>
        </w:tc>
        <w:tc>
          <w:tcPr>
            <w:tcW w:w="1560" w:type="dxa"/>
            <w:shd w:val="clear" w:color="auto" w:fill="auto"/>
            <w:hideMark/>
          </w:tcPr>
          <w:p w14:paraId="1FDB2F9C"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0BC4EFAE" w14:textId="77777777" w:rsidTr="00810C17">
        <w:trPr>
          <w:trHeight w:val="480"/>
        </w:trPr>
        <w:tc>
          <w:tcPr>
            <w:tcW w:w="601" w:type="dxa"/>
            <w:shd w:val="clear" w:color="auto" w:fill="auto"/>
          </w:tcPr>
          <w:p w14:paraId="3BCAA21E"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190</w:t>
            </w:r>
          </w:p>
        </w:tc>
        <w:tc>
          <w:tcPr>
            <w:tcW w:w="7337" w:type="dxa"/>
            <w:shd w:val="clear" w:color="auto" w:fill="auto"/>
            <w:hideMark/>
          </w:tcPr>
          <w:p w14:paraId="67BA3835"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Тяговая, д. 3;</w:t>
            </w:r>
          </w:p>
          <w:p w14:paraId="6E0B24E4"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Тяговая, д. 5;</w:t>
            </w:r>
          </w:p>
          <w:p w14:paraId="3C931E4A"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Тяговая, д. 7</w:t>
            </w:r>
          </w:p>
        </w:tc>
        <w:tc>
          <w:tcPr>
            <w:tcW w:w="1560" w:type="dxa"/>
            <w:shd w:val="clear" w:color="auto" w:fill="auto"/>
            <w:hideMark/>
          </w:tcPr>
          <w:p w14:paraId="72FDC03E"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558BD2BF" w14:textId="77777777" w:rsidTr="00810C17">
        <w:trPr>
          <w:trHeight w:val="300"/>
        </w:trPr>
        <w:tc>
          <w:tcPr>
            <w:tcW w:w="601" w:type="dxa"/>
            <w:shd w:val="clear" w:color="auto" w:fill="auto"/>
          </w:tcPr>
          <w:p w14:paraId="1D2BA215"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191</w:t>
            </w:r>
          </w:p>
        </w:tc>
        <w:tc>
          <w:tcPr>
            <w:tcW w:w="7337" w:type="dxa"/>
            <w:shd w:val="clear" w:color="auto" w:fill="auto"/>
            <w:hideMark/>
          </w:tcPr>
          <w:p w14:paraId="2DF5B820"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Тяговая, д. 6/1</w:t>
            </w:r>
          </w:p>
        </w:tc>
        <w:tc>
          <w:tcPr>
            <w:tcW w:w="1560" w:type="dxa"/>
            <w:shd w:val="clear" w:color="auto" w:fill="auto"/>
            <w:hideMark/>
          </w:tcPr>
          <w:p w14:paraId="46A57BD1"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67B13322" w14:textId="77777777" w:rsidTr="00810C17">
        <w:trPr>
          <w:trHeight w:val="720"/>
        </w:trPr>
        <w:tc>
          <w:tcPr>
            <w:tcW w:w="601" w:type="dxa"/>
            <w:shd w:val="clear" w:color="auto" w:fill="auto"/>
          </w:tcPr>
          <w:p w14:paraId="7020D0B6"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192</w:t>
            </w:r>
          </w:p>
        </w:tc>
        <w:tc>
          <w:tcPr>
            <w:tcW w:w="7337" w:type="dxa"/>
            <w:shd w:val="clear" w:color="auto" w:fill="auto"/>
            <w:hideMark/>
          </w:tcPr>
          <w:p w14:paraId="35F3C277"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Тяговая, д. 25;</w:t>
            </w:r>
          </w:p>
          <w:p w14:paraId="63781BE1"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Тяговая, д. 27;</w:t>
            </w:r>
          </w:p>
          <w:p w14:paraId="11D27FFA"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Тяговая, д. 31;</w:t>
            </w:r>
          </w:p>
          <w:p w14:paraId="53844940"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Тяговая, д. 35;</w:t>
            </w:r>
          </w:p>
          <w:p w14:paraId="14FAF545"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Тяговая, д. 36; </w:t>
            </w:r>
            <w:r w:rsidRPr="00DC3733">
              <w:rPr>
                <w:rFonts w:ascii="Times New Roman" w:hAnsi="Times New Roman" w:cs="Times New Roman"/>
                <w:sz w:val="24"/>
                <w:szCs w:val="24"/>
              </w:rPr>
              <w:br/>
              <w:t>г. Архангельск, ул. Тяговая, д. 38</w:t>
            </w:r>
          </w:p>
        </w:tc>
        <w:tc>
          <w:tcPr>
            <w:tcW w:w="1560" w:type="dxa"/>
            <w:shd w:val="clear" w:color="auto" w:fill="auto"/>
            <w:hideMark/>
          </w:tcPr>
          <w:p w14:paraId="7AA00372"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0AEF1F34" w14:textId="77777777" w:rsidTr="00810C17">
        <w:trPr>
          <w:trHeight w:val="300"/>
        </w:trPr>
        <w:tc>
          <w:tcPr>
            <w:tcW w:w="601" w:type="dxa"/>
            <w:shd w:val="clear" w:color="auto" w:fill="auto"/>
          </w:tcPr>
          <w:p w14:paraId="14038FF9"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193</w:t>
            </w:r>
          </w:p>
        </w:tc>
        <w:tc>
          <w:tcPr>
            <w:tcW w:w="7337" w:type="dxa"/>
            <w:shd w:val="clear" w:color="auto" w:fill="auto"/>
            <w:hideMark/>
          </w:tcPr>
          <w:p w14:paraId="67B6F728"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Тяговая, д. 30</w:t>
            </w:r>
          </w:p>
        </w:tc>
        <w:tc>
          <w:tcPr>
            <w:tcW w:w="1560" w:type="dxa"/>
            <w:shd w:val="clear" w:color="auto" w:fill="auto"/>
            <w:hideMark/>
          </w:tcPr>
          <w:p w14:paraId="7134A01B"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71D536C7" w14:textId="77777777" w:rsidTr="00810C17">
        <w:trPr>
          <w:trHeight w:val="300"/>
        </w:trPr>
        <w:tc>
          <w:tcPr>
            <w:tcW w:w="601" w:type="dxa"/>
            <w:shd w:val="clear" w:color="auto" w:fill="auto"/>
          </w:tcPr>
          <w:p w14:paraId="128CB6E1"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194</w:t>
            </w:r>
          </w:p>
        </w:tc>
        <w:tc>
          <w:tcPr>
            <w:tcW w:w="7337" w:type="dxa"/>
            <w:shd w:val="clear" w:color="auto" w:fill="auto"/>
            <w:hideMark/>
          </w:tcPr>
          <w:p w14:paraId="3B5096ED"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Тяговая, д. 44;</w:t>
            </w:r>
          </w:p>
          <w:p w14:paraId="1DBADCFD"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Тяговая, д. 44/1</w:t>
            </w:r>
          </w:p>
        </w:tc>
        <w:tc>
          <w:tcPr>
            <w:tcW w:w="1560" w:type="dxa"/>
            <w:shd w:val="clear" w:color="auto" w:fill="auto"/>
            <w:hideMark/>
          </w:tcPr>
          <w:p w14:paraId="24BC960D"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338BAAF5" w14:textId="77777777" w:rsidTr="00810C17">
        <w:trPr>
          <w:trHeight w:val="720"/>
        </w:trPr>
        <w:tc>
          <w:tcPr>
            <w:tcW w:w="601" w:type="dxa"/>
            <w:shd w:val="clear" w:color="auto" w:fill="auto"/>
          </w:tcPr>
          <w:p w14:paraId="1BA36A21"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195</w:t>
            </w:r>
          </w:p>
        </w:tc>
        <w:tc>
          <w:tcPr>
            <w:tcW w:w="7337" w:type="dxa"/>
            <w:shd w:val="clear" w:color="auto" w:fill="auto"/>
            <w:hideMark/>
          </w:tcPr>
          <w:p w14:paraId="672B34F3"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Центральная, д. 3/1;</w:t>
            </w:r>
          </w:p>
          <w:p w14:paraId="7F9B3A9F"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Центральная, д. 3/2;</w:t>
            </w:r>
          </w:p>
          <w:p w14:paraId="0124D8A2"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Центральная, д. 3/3;</w:t>
            </w:r>
          </w:p>
          <w:p w14:paraId="7D975D7E"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Центральная, д. 3/4;</w:t>
            </w:r>
          </w:p>
          <w:p w14:paraId="32EAB624"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Центральная, д. 3/5</w:t>
            </w:r>
          </w:p>
        </w:tc>
        <w:tc>
          <w:tcPr>
            <w:tcW w:w="1560" w:type="dxa"/>
            <w:shd w:val="clear" w:color="auto" w:fill="auto"/>
            <w:hideMark/>
          </w:tcPr>
          <w:p w14:paraId="715A62C2"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3B13A517" w14:textId="77777777" w:rsidTr="00810C17">
        <w:trPr>
          <w:trHeight w:val="706"/>
        </w:trPr>
        <w:tc>
          <w:tcPr>
            <w:tcW w:w="601" w:type="dxa"/>
            <w:shd w:val="clear" w:color="auto" w:fill="auto"/>
          </w:tcPr>
          <w:p w14:paraId="102A43DC"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196</w:t>
            </w:r>
          </w:p>
        </w:tc>
        <w:tc>
          <w:tcPr>
            <w:tcW w:w="7337" w:type="dxa"/>
            <w:shd w:val="clear" w:color="auto" w:fill="auto"/>
            <w:hideMark/>
          </w:tcPr>
          <w:p w14:paraId="407A1402"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Центральная, д. 16;</w:t>
            </w:r>
          </w:p>
          <w:p w14:paraId="265E5656"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Центральная, д. 18;</w:t>
            </w:r>
          </w:p>
          <w:p w14:paraId="0C22F145"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Центральная, д. 20;</w:t>
            </w:r>
          </w:p>
          <w:p w14:paraId="338E973E"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Турдеевская, д. 9;</w:t>
            </w:r>
          </w:p>
          <w:p w14:paraId="004D01B0"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Турдеевская, д. 10;</w:t>
            </w:r>
          </w:p>
          <w:p w14:paraId="25468073"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Турдеевская, д. 11</w:t>
            </w:r>
          </w:p>
        </w:tc>
        <w:tc>
          <w:tcPr>
            <w:tcW w:w="1560" w:type="dxa"/>
            <w:shd w:val="clear" w:color="auto" w:fill="auto"/>
            <w:hideMark/>
          </w:tcPr>
          <w:p w14:paraId="1CBA8882"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698F6DAE" w14:textId="77777777" w:rsidTr="00810C17">
        <w:trPr>
          <w:trHeight w:val="480"/>
        </w:trPr>
        <w:tc>
          <w:tcPr>
            <w:tcW w:w="601" w:type="dxa"/>
            <w:shd w:val="clear" w:color="auto" w:fill="auto"/>
          </w:tcPr>
          <w:p w14:paraId="7BB1303B"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197</w:t>
            </w:r>
          </w:p>
        </w:tc>
        <w:tc>
          <w:tcPr>
            <w:tcW w:w="7337" w:type="dxa"/>
            <w:shd w:val="clear" w:color="auto" w:fill="auto"/>
            <w:hideMark/>
          </w:tcPr>
          <w:p w14:paraId="57942F35"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Центральная, д. 19;</w:t>
            </w:r>
          </w:p>
          <w:p w14:paraId="6AE3F41F"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Центральная, д. 21;</w:t>
            </w:r>
          </w:p>
          <w:p w14:paraId="46192A5E"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Таежная, д. 12</w:t>
            </w:r>
          </w:p>
        </w:tc>
        <w:tc>
          <w:tcPr>
            <w:tcW w:w="1560" w:type="dxa"/>
            <w:shd w:val="clear" w:color="auto" w:fill="auto"/>
            <w:hideMark/>
          </w:tcPr>
          <w:p w14:paraId="4E7B4192"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608E43E2" w14:textId="77777777" w:rsidTr="00810C17">
        <w:trPr>
          <w:trHeight w:val="625"/>
        </w:trPr>
        <w:tc>
          <w:tcPr>
            <w:tcW w:w="601" w:type="dxa"/>
            <w:shd w:val="clear" w:color="auto" w:fill="auto"/>
          </w:tcPr>
          <w:p w14:paraId="3E6F9EC7"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198</w:t>
            </w:r>
          </w:p>
        </w:tc>
        <w:tc>
          <w:tcPr>
            <w:tcW w:w="7337" w:type="dxa"/>
            <w:shd w:val="clear" w:color="auto" w:fill="auto"/>
            <w:hideMark/>
          </w:tcPr>
          <w:p w14:paraId="5B2B07B7"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Центральная, д. 23;</w:t>
            </w:r>
          </w:p>
          <w:p w14:paraId="1CD3E601"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Центральная, д. 25;</w:t>
            </w:r>
          </w:p>
          <w:p w14:paraId="082B64C5"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Центральная, д. 27;</w:t>
            </w:r>
          </w:p>
          <w:p w14:paraId="03C59A15"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Таежная, д. 13;</w:t>
            </w:r>
          </w:p>
          <w:p w14:paraId="4EB4DA2A"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Таежная, д. 14/1;</w:t>
            </w:r>
          </w:p>
          <w:p w14:paraId="0B22627D"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Таежная, д. 14/2</w:t>
            </w:r>
          </w:p>
        </w:tc>
        <w:tc>
          <w:tcPr>
            <w:tcW w:w="1560" w:type="dxa"/>
            <w:shd w:val="clear" w:color="auto" w:fill="auto"/>
            <w:hideMark/>
          </w:tcPr>
          <w:p w14:paraId="41291819"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2DFCF44A" w14:textId="77777777" w:rsidTr="00810C17">
        <w:trPr>
          <w:trHeight w:val="480"/>
        </w:trPr>
        <w:tc>
          <w:tcPr>
            <w:tcW w:w="601" w:type="dxa"/>
            <w:shd w:val="clear" w:color="auto" w:fill="auto"/>
          </w:tcPr>
          <w:p w14:paraId="4CCF15E9"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199</w:t>
            </w:r>
          </w:p>
        </w:tc>
        <w:tc>
          <w:tcPr>
            <w:tcW w:w="7337" w:type="dxa"/>
            <w:shd w:val="clear" w:color="auto" w:fill="auto"/>
            <w:hideMark/>
          </w:tcPr>
          <w:p w14:paraId="3F885932"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Центральная, д. 26;</w:t>
            </w:r>
          </w:p>
          <w:p w14:paraId="6CD2ACED"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Левобережная, д. 1;</w:t>
            </w:r>
          </w:p>
          <w:p w14:paraId="6940F12A"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Заводская, д. 1</w:t>
            </w:r>
          </w:p>
        </w:tc>
        <w:tc>
          <w:tcPr>
            <w:tcW w:w="1560" w:type="dxa"/>
            <w:shd w:val="clear" w:color="auto" w:fill="auto"/>
            <w:hideMark/>
          </w:tcPr>
          <w:p w14:paraId="7B70B5D7"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5A089FE8" w14:textId="77777777" w:rsidTr="00810C17">
        <w:trPr>
          <w:trHeight w:val="480"/>
        </w:trPr>
        <w:tc>
          <w:tcPr>
            <w:tcW w:w="601" w:type="dxa"/>
            <w:shd w:val="clear" w:color="auto" w:fill="auto"/>
          </w:tcPr>
          <w:p w14:paraId="5C348609"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200</w:t>
            </w:r>
          </w:p>
        </w:tc>
        <w:tc>
          <w:tcPr>
            <w:tcW w:w="7337" w:type="dxa"/>
            <w:shd w:val="clear" w:color="auto" w:fill="auto"/>
            <w:hideMark/>
          </w:tcPr>
          <w:p w14:paraId="6606E83A"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Центральная, д. 29;</w:t>
            </w:r>
          </w:p>
          <w:p w14:paraId="3207D48F"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Центральная, д. 31;</w:t>
            </w:r>
          </w:p>
          <w:p w14:paraId="71724378"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Таежная, д. 15;</w:t>
            </w:r>
          </w:p>
          <w:p w14:paraId="47934469"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Таежная, д. 16</w:t>
            </w:r>
          </w:p>
        </w:tc>
        <w:tc>
          <w:tcPr>
            <w:tcW w:w="1560" w:type="dxa"/>
            <w:shd w:val="clear" w:color="auto" w:fill="auto"/>
            <w:hideMark/>
          </w:tcPr>
          <w:p w14:paraId="77B446AF"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52A9D059" w14:textId="77777777" w:rsidTr="00810C17">
        <w:trPr>
          <w:trHeight w:val="480"/>
        </w:trPr>
        <w:tc>
          <w:tcPr>
            <w:tcW w:w="601" w:type="dxa"/>
            <w:shd w:val="clear" w:color="auto" w:fill="auto"/>
          </w:tcPr>
          <w:p w14:paraId="17EB7CB2"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201</w:t>
            </w:r>
          </w:p>
        </w:tc>
        <w:tc>
          <w:tcPr>
            <w:tcW w:w="7337" w:type="dxa"/>
            <w:shd w:val="clear" w:color="auto" w:fill="auto"/>
            <w:hideMark/>
          </w:tcPr>
          <w:p w14:paraId="401B8458"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Центральная, д. 30;</w:t>
            </w:r>
          </w:p>
          <w:p w14:paraId="7AB0E8F9"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Левобережная, д. 5;</w:t>
            </w:r>
          </w:p>
          <w:p w14:paraId="6FE6A3D2"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lastRenderedPageBreak/>
              <w:t>г. Архангельск, ул. Школьная, д. 2</w:t>
            </w:r>
          </w:p>
        </w:tc>
        <w:tc>
          <w:tcPr>
            <w:tcW w:w="1560" w:type="dxa"/>
            <w:shd w:val="clear" w:color="auto" w:fill="auto"/>
            <w:hideMark/>
          </w:tcPr>
          <w:p w14:paraId="7E27A9CB"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lastRenderedPageBreak/>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159D9A17" w14:textId="77777777" w:rsidTr="00810C17">
        <w:trPr>
          <w:trHeight w:val="371"/>
        </w:trPr>
        <w:tc>
          <w:tcPr>
            <w:tcW w:w="601" w:type="dxa"/>
            <w:shd w:val="clear" w:color="auto" w:fill="auto"/>
          </w:tcPr>
          <w:p w14:paraId="57AACD0F"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lastRenderedPageBreak/>
              <w:t>202</w:t>
            </w:r>
          </w:p>
        </w:tc>
        <w:tc>
          <w:tcPr>
            <w:tcW w:w="7337" w:type="dxa"/>
            <w:shd w:val="clear" w:color="auto" w:fill="auto"/>
            <w:hideMark/>
          </w:tcPr>
          <w:p w14:paraId="4E899369"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Центральная, д. 32;</w:t>
            </w:r>
          </w:p>
          <w:p w14:paraId="0EE9109E"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Центральная, д. 36</w:t>
            </w:r>
          </w:p>
        </w:tc>
        <w:tc>
          <w:tcPr>
            <w:tcW w:w="1560" w:type="dxa"/>
            <w:shd w:val="clear" w:color="auto" w:fill="auto"/>
            <w:hideMark/>
          </w:tcPr>
          <w:p w14:paraId="1E2F3F56"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4AB5ADF0" w14:textId="77777777" w:rsidTr="00810C17">
        <w:trPr>
          <w:trHeight w:val="480"/>
        </w:trPr>
        <w:tc>
          <w:tcPr>
            <w:tcW w:w="601" w:type="dxa"/>
            <w:shd w:val="clear" w:color="auto" w:fill="auto"/>
          </w:tcPr>
          <w:p w14:paraId="5A2D21A5"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203</w:t>
            </w:r>
          </w:p>
        </w:tc>
        <w:tc>
          <w:tcPr>
            <w:tcW w:w="7337" w:type="dxa"/>
            <w:shd w:val="clear" w:color="auto" w:fill="auto"/>
            <w:hideMark/>
          </w:tcPr>
          <w:p w14:paraId="1070A71D"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Центральная, д. 33;</w:t>
            </w:r>
          </w:p>
          <w:p w14:paraId="4CC7B3CA"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Таежная, д. 17;</w:t>
            </w:r>
          </w:p>
          <w:p w14:paraId="24492553"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Таежная, д. 18</w:t>
            </w:r>
          </w:p>
        </w:tc>
        <w:tc>
          <w:tcPr>
            <w:tcW w:w="1560" w:type="dxa"/>
            <w:shd w:val="clear" w:color="auto" w:fill="auto"/>
            <w:hideMark/>
          </w:tcPr>
          <w:p w14:paraId="2529ABEF"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04C220B4" w14:textId="77777777" w:rsidTr="00810C17">
        <w:trPr>
          <w:trHeight w:val="277"/>
        </w:trPr>
        <w:tc>
          <w:tcPr>
            <w:tcW w:w="601" w:type="dxa"/>
            <w:shd w:val="clear" w:color="auto" w:fill="auto"/>
          </w:tcPr>
          <w:p w14:paraId="36DEC048"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204</w:t>
            </w:r>
          </w:p>
        </w:tc>
        <w:tc>
          <w:tcPr>
            <w:tcW w:w="7337" w:type="dxa"/>
            <w:shd w:val="clear" w:color="auto" w:fill="auto"/>
            <w:hideMark/>
          </w:tcPr>
          <w:p w14:paraId="1A8359CF"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Центральная, д. 37;</w:t>
            </w:r>
          </w:p>
          <w:p w14:paraId="3C1910E6"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Центральная, д. 39;</w:t>
            </w:r>
          </w:p>
          <w:p w14:paraId="28AA11F6"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Таежная, д. 19</w:t>
            </w:r>
          </w:p>
        </w:tc>
        <w:tc>
          <w:tcPr>
            <w:tcW w:w="1560" w:type="dxa"/>
            <w:shd w:val="clear" w:color="auto" w:fill="auto"/>
            <w:hideMark/>
          </w:tcPr>
          <w:p w14:paraId="1F7FCC02"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2A58BB4B" w14:textId="77777777" w:rsidTr="00810C17">
        <w:trPr>
          <w:trHeight w:val="300"/>
        </w:trPr>
        <w:tc>
          <w:tcPr>
            <w:tcW w:w="601" w:type="dxa"/>
            <w:shd w:val="clear" w:color="auto" w:fill="auto"/>
          </w:tcPr>
          <w:p w14:paraId="266D40CE"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205</w:t>
            </w:r>
          </w:p>
        </w:tc>
        <w:tc>
          <w:tcPr>
            <w:tcW w:w="7337" w:type="dxa"/>
            <w:shd w:val="clear" w:color="auto" w:fill="auto"/>
            <w:hideMark/>
          </w:tcPr>
          <w:p w14:paraId="485BE724"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Штурманская, д. 1</w:t>
            </w:r>
          </w:p>
        </w:tc>
        <w:tc>
          <w:tcPr>
            <w:tcW w:w="1560" w:type="dxa"/>
            <w:shd w:val="clear" w:color="auto" w:fill="auto"/>
            <w:hideMark/>
          </w:tcPr>
          <w:p w14:paraId="08BF34C9"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03C43D00" w14:textId="77777777" w:rsidTr="00810C17">
        <w:trPr>
          <w:trHeight w:val="300"/>
        </w:trPr>
        <w:tc>
          <w:tcPr>
            <w:tcW w:w="601" w:type="dxa"/>
            <w:shd w:val="clear" w:color="auto" w:fill="auto"/>
          </w:tcPr>
          <w:p w14:paraId="2915EF89"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206</w:t>
            </w:r>
          </w:p>
        </w:tc>
        <w:tc>
          <w:tcPr>
            <w:tcW w:w="7337" w:type="dxa"/>
            <w:shd w:val="clear" w:color="auto" w:fill="auto"/>
            <w:hideMark/>
          </w:tcPr>
          <w:p w14:paraId="49931297"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Штурманская, д. 2</w:t>
            </w:r>
          </w:p>
        </w:tc>
        <w:tc>
          <w:tcPr>
            <w:tcW w:w="1560" w:type="dxa"/>
            <w:shd w:val="clear" w:color="auto" w:fill="auto"/>
            <w:hideMark/>
          </w:tcPr>
          <w:p w14:paraId="2A3D110F"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617EF251" w14:textId="77777777" w:rsidTr="00810C17">
        <w:trPr>
          <w:trHeight w:val="480"/>
        </w:trPr>
        <w:tc>
          <w:tcPr>
            <w:tcW w:w="601" w:type="dxa"/>
            <w:shd w:val="clear" w:color="auto" w:fill="auto"/>
          </w:tcPr>
          <w:p w14:paraId="1A64E698"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207</w:t>
            </w:r>
          </w:p>
        </w:tc>
        <w:tc>
          <w:tcPr>
            <w:tcW w:w="7337" w:type="dxa"/>
            <w:shd w:val="clear" w:color="auto" w:fill="auto"/>
            <w:hideMark/>
          </w:tcPr>
          <w:p w14:paraId="2BEF1489"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Штурманская, д. 4;</w:t>
            </w:r>
          </w:p>
          <w:p w14:paraId="0DF391E8"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Штурманская, д. 4/1;</w:t>
            </w:r>
          </w:p>
          <w:p w14:paraId="5431255B"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Штурманская, д. 6</w:t>
            </w:r>
          </w:p>
        </w:tc>
        <w:tc>
          <w:tcPr>
            <w:tcW w:w="1560" w:type="dxa"/>
            <w:shd w:val="clear" w:color="auto" w:fill="auto"/>
            <w:hideMark/>
          </w:tcPr>
          <w:p w14:paraId="7C72F71C"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3E6E598A" w14:textId="77777777" w:rsidTr="00810C17">
        <w:trPr>
          <w:trHeight w:val="307"/>
        </w:trPr>
        <w:tc>
          <w:tcPr>
            <w:tcW w:w="601" w:type="dxa"/>
            <w:shd w:val="clear" w:color="auto" w:fill="auto"/>
          </w:tcPr>
          <w:p w14:paraId="5E230516"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208</w:t>
            </w:r>
          </w:p>
        </w:tc>
        <w:tc>
          <w:tcPr>
            <w:tcW w:w="7337" w:type="dxa"/>
            <w:shd w:val="clear" w:color="auto" w:fill="auto"/>
            <w:hideMark/>
          </w:tcPr>
          <w:p w14:paraId="0086F9E8"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Штурманская, д. 5;</w:t>
            </w:r>
          </w:p>
          <w:p w14:paraId="552DF5BF"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Штурманская, д. 7</w:t>
            </w:r>
          </w:p>
        </w:tc>
        <w:tc>
          <w:tcPr>
            <w:tcW w:w="1560" w:type="dxa"/>
            <w:shd w:val="clear" w:color="auto" w:fill="auto"/>
            <w:hideMark/>
          </w:tcPr>
          <w:p w14:paraId="5F3990A1"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6A3B82C7" w14:textId="77777777" w:rsidTr="00810C17">
        <w:trPr>
          <w:trHeight w:val="269"/>
        </w:trPr>
        <w:tc>
          <w:tcPr>
            <w:tcW w:w="601" w:type="dxa"/>
            <w:shd w:val="clear" w:color="auto" w:fill="auto"/>
          </w:tcPr>
          <w:p w14:paraId="2A6DCFF0"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209</w:t>
            </w:r>
          </w:p>
        </w:tc>
        <w:tc>
          <w:tcPr>
            <w:tcW w:w="7337" w:type="dxa"/>
            <w:shd w:val="clear" w:color="auto" w:fill="auto"/>
            <w:hideMark/>
          </w:tcPr>
          <w:p w14:paraId="51CEE4A1"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Штурманская, д. 8;</w:t>
            </w:r>
          </w:p>
          <w:p w14:paraId="0925E868"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Штурманская, д. 6/1</w:t>
            </w:r>
          </w:p>
        </w:tc>
        <w:tc>
          <w:tcPr>
            <w:tcW w:w="1560" w:type="dxa"/>
            <w:shd w:val="clear" w:color="auto" w:fill="auto"/>
            <w:hideMark/>
          </w:tcPr>
          <w:p w14:paraId="0E51912F"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3A01A433" w14:textId="77777777" w:rsidTr="00810C17">
        <w:trPr>
          <w:trHeight w:val="300"/>
        </w:trPr>
        <w:tc>
          <w:tcPr>
            <w:tcW w:w="601" w:type="dxa"/>
            <w:shd w:val="clear" w:color="auto" w:fill="auto"/>
          </w:tcPr>
          <w:p w14:paraId="0814E9CF"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210</w:t>
            </w:r>
          </w:p>
        </w:tc>
        <w:tc>
          <w:tcPr>
            <w:tcW w:w="7337" w:type="dxa"/>
            <w:shd w:val="clear" w:color="auto" w:fill="auto"/>
            <w:hideMark/>
          </w:tcPr>
          <w:p w14:paraId="255A51B0"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Штурманская, д. 9</w:t>
            </w:r>
          </w:p>
        </w:tc>
        <w:tc>
          <w:tcPr>
            <w:tcW w:w="1560" w:type="dxa"/>
            <w:shd w:val="clear" w:color="auto" w:fill="auto"/>
            <w:hideMark/>
          </w:tcPr>
          <w:p w14:paraId="14FC9C37"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784B56C6" w14:textId="77777777" w:rsidTr="00810C17">
        <w:trPr>
          <w:trHeight w:val="480"/>
        </w:trPr>
        <w:tc>
          <w:tcPr>
            <w:tcW w:w="601" w:type="dxa"/>
            <w:shd w:val="clear" w:color="auto" w:fill="auto"/>
          </w:tcPr>
          <w:p w14:paraId="6C051789"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211</w:t>
            </w:r>
          </w:p>
        </w:tc>
        <w:tc>
          <w:tcPr>
            <w:tcW w:w="7337" w:type="dxa"/>
            <w:shd w:val="clear" w:color="auto" w:fill="auto"/>
            <w:hideMark/>
          </w:tcPr>
          <w:p w14:paraId="1A64C8E6"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Штурманская, д. 11;</w:t>
            </w:r>
          </w:p>
          <w:p w14:paraId="277BE936"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Штурманская, д. 12;</w:t>
            </w:r>
          </w:p>
          <w:p w14:paraId="57AE854C"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Штурманская, д. 13</w:t>
            </w:r>
          </w:p>
        </w:tc>
        <w:tc>
          <w:tcPr>
            <w:tcW w:w="1560" w:type="dxa"/>
            <w:shd w:val="clear" w:color="auto" w:fill="auto"/>
            <w:hideMark/>
          </w:tcPr>
          <w:p w14:paraId="5D3C95CA"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34070F6C" w14:textId="77777777" w:rsidTr="00810C17">
        <w:trPr>
          <w:trHeight w:val="715"/>
        </w:trPr>
        <w:tc>
          <w:tcPr>
            <w:tcW w:w="601" w:type="dxa"/>
            <w:shd w:val="clear" w:color="auto" w:fill="auto"/>
          </w:tcPr>
          <w:p w14:paraId="7D4CD573"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212</w:t>
            </w:r>
          </w:p>
        </w:tc>
        <w:tc>
          <w:tcPr>
            <w:tcW w:w="7337" w:type="dxa"/>
            <w:shd w:val="clear" w:color="auto" w:fill="auto"/>
            <w:hideMark/>
          </w:tcPr>
          <w:p w14:paraId="07A58FCC"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w:t>
            </w:r>
            <w:r>
              <w:rPr>
                <w:rFonts w:ascii="Times New Roman" w:hAnsi="Times New Roman" w:cs="Times New Roman"/>
                <w:sz w:val="24"/>
                <w:szCs w:val="24"/>
              </w:rPr>
              <w:t xml:space="preserve">100-й </w:t>
            </w:r>
            <w:r w:rsidRPr="00DC3733">
              <w:rPr>
                <w:rFonts w:ascii="Times New Roman" w:hAnsi="Times New Roman" w:cs="Times New Roman"/>
                <w:sz w:val="24"/>
                <w:szCs w:val="24"/>
              </w:rPr>
              <w:t>дивизии, д. 6;</w:t>
            </w:r>
          </w:p>
          <w:p w14:paraId="758A31B0"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w:t>
            </w:r>
            <w:r>
              <w:rPr>
                <w:rFonts w:ascii="Times New Roman" w:hAnsi="Times New Roman" w:cs="Times New Roman"/>
                <w:sz w:val="24"/>
                <w:szCs w:val="24"/>
              </w:rPr>
              <w:t xml:space="preserve">100-й </w:t>
            </w:r>
            <w:r w:rsidRPr="00DC3733">
              <w:rPr>
                <w:rFonts w:ascii="Times New Roman" w:hAnsi="Times New Roman" w:cs="Times New Roman"/>
                <w:sz w:val="24"/>
                <w:szCs w:val="24"/>
              </w:rPr>
              <w:t>дивизии, д. 7;</w:t>
            </w:r>
          </w:p>
          <w:p w14:paraId="51A13010"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w:t>
            </w:r>
            <w:r>
              <w:rPr>
                <w:rFonts w:ascii="Times New Roman" w:hAnsi="Times New Roman" w:cs="Times New Roman"/>
                <w:sz w:val="24"/>
                <w:szCs w:val="24"/>
              </w:rPr>
              <w:t xml:space="preserve">100-й </w:t>
            </w:r>
            <w:r w:rsidRPr="00DC3733">
              <w:rPr>
                <w:rFonts w:ascii="Times New Roman" w:hAnsi="Times New Roman" w:cs="Times New Roman"/>
                <w:sz w:val="24"/>
                <w:szCs w:val="24"/>
              </w:rPr>
              <w:t>дивизии, д. 8;</w:t>
            </w:r>
          </w:p>
          <w:p w14:paraId="2FBDAADC"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w:t>
            </w:r>
            <w:r>
              <w:rPr>
                <w:rFonts w:ascii="Times New Roman" w:hAnsi="Times New Roman" w:cs="Times New Roman"/>
                <w:sz w:val="24"/>
                <w:szCs w:val="24"/>
              </w:rPr>
              <w:t xml:space="preserve">100-й </w:t>
            </w:r>
            <w:r w:rsidRPr="00DC3733">
              <w:rPr>
                <w:rFonts w:ascii="Times New Roman" w:hAnsi="Times New Roman" w:cs="Times New Roman"/>
                <w:sz w:val="24"/>
                <w:szCs w:val="24"/>
              </w:rPr>
              <w:t>дивизии, д. 9;</w:t>
            </w:r>
          </w:p>
          <w:p w14:paraId="1A50739F"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w:t>
            </w:r>
            <w:r>
              <w:rPr>
                <w:rFonts w:ascii="Times New Roman" w:hAnsi="Times New Roman" w:cs="Times New Roman"/>
                <w:sz w:val="24"/>
                <w:szCs w:val="24"/>
              </w:rPr>
              <w:t xml:space="preserve">100-й </w:t>
            </w:r>
            <w:r w:rsidRPr="00DC3733">
              <w:rPr>
                <w:rFonts w:ascii="Times New Roman" w:hAnsi="Times New Roman" w:cs="Times New Roman"/>
                <w:sz w:val="24"/>
                <w:szCs w:val="24"/>
              </w:rPr>
              <w:t>дивизии, д. 10;</w:t>
            </w:r>
          </w:p>
          <w:p w14:paraId="1B7048FF"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w:t>
            </w:r>
            <w:r>
              <w:rPr>
                <w:rFonts w:ascii="Times New Roman" w:hAnsi="Times New Roman" w:cs="Times New Roman"/>
                <w:sz w:val="24"/>
                <w:szCs w:val="24"/>
              </w:rPr>
              <w:t xml:space="preserve">100-й </w:t>
            </w:r>
            <w:r w:rsidRPr="00DC3733">
              <w:rPr>
                <w:rFonts w:ascii="Times New Roman" w:hAnsi="Times New Roman" w:cs="Times New Roman"/>
                <w:sz w:val="24"/>
                <w:szCs w:val="24"/>
              </w:rPr>
              <w:t>дивизии, д. 11</w:t>
            </w:r>
          </w:p>
        </w:tc>
        <w:tc>
          <w:tcPr>
            <w:tcW w:w="1560" w:type="dxa"/>
            <w:shd w:val="clear" w:color="auto" w:fill="auto"/>
            <w:hideMark/>
          </w:tcPr>
          <w:p w14:paraId="3DAD14E3"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02E4C949" w14:textId="77777777" w:rsidTr="00810C17">
        <w:trPr>
          <w:trHeight w:val="428"/>
        </w:trPr>
        <w:tc>
          <w:tcPr>
            <w:tcW w:w="601" w:type="dxa"/>
            <w:shd w:val="clear" w:color="auto" w:fill="auto"/>
          </w:tcPr>
          <w:p w14:paraId="0DE77C9A"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213</w:t>
            </w:r>
          </w:p>
        </w:tc>
        <w:tc>
          <w:tcPr>
            <w:tcW w:w="7337" w:type="dxa"/>
            <w:shd w:val="clear" w:color="auto" w:fill="auto"/>
            <w:hideMark/>
          </w:tcPr>
          <w:p w14:paraId="04A3D5AC"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w:t>
            </w:r>
            <w:r>
              <w:rPr>
                <w:rFonts w:ascii="Times New Roman" w:hAnsi="Times New Roman" w:cs="Times New Roman"/>
                <w:sz w:val="24"/>
                <w:szCs w:val="24"/>
              </w:rPr>
              <w:t>263-й</w:t>
            </w:r>
            <w:r w:rsidRPr="00DC3733">
              <w:rPr>
                <w:rFonts w:ascii="Times New Roman" w:hAnsi="Times New Roman" w:cs="Times New Roman"/>
                <w:sz w:val="24"/>
                <w:szCs w:val="24"/>
              </w:rPr>
              <w:t xml:space="preserve"> Сивашской дивизии, д. 1;</w:t>
            </w:r>
          </w:p>
          <w:p w14:paraId="1C48E407"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w:t>
            </w:r>
            <w:r>
              <w:rPr>
                <w:rFonts w:ascii="Times New Roman" w:hAnsi="Times New Roman" w:cs="Times New Roman"/>
                <w:sz w:val="24"/>
                <w:szCs w:val="24"/>
              </w:rPr>
              <w:t>263-й</w:t>
            </w:r>
            <w:r w:rsidRPr="00DC3733">
              <w:rPr>
                <w:rFonts w:ascii="Times New Roman" w:hAnsi="Times New Roman" w:cs="Times New Roman"/>
                <w:sz w:val="24"/>
                <w:szCs w:val="24"/>
              </w:rPr>
              <w:t xml:space="preserve"> Сивашской дивизии, д. 2;</w:t>
            </w:r>
          </w:p>
          <w:p w14:paraId="3360B164"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w:t>
            </w:r>
            <w:r>
              <w:rPr>
                <w:rFonts w:ascii="Times New Roman" w:hAnsi="Times New Roman" w:cs="Times New Roman"/>
                <w:sz w:val="24"/>
                <w:szCs w:val="24"/>
              </w:rPr>
              <w:t>263-й</w:t>
            </w:r>
            <w:r w:rsidRPr="00DC3733">
              <w:rPr>
                <w:rFonts w:ascii="Times New Roman" w:hAnsi="Times New Roman" w:cs="Times New Roman"/>
                <w:sz w:val="24"/>
                <w:szCs w:val="24"/>
              </w:rPr>
              <w:t xml:space="preserve"> Сивашской дивизии, д. 3;</w:t>
            </w:r>
          </w:p>
          <w:p w14:paraId="1F8222CB"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w:t>
            </w:r>
            <w:r>
              <w:rPr>
                <w:rFonts w:ascii="Times New Roman" w:hAnsi="Times New Roman" w:cs="Times New Roman"/>
                <w:sz w:val="24"/>
                <w:szCs w:val="24"/>
              </w:rPr>
              <w:t>263-й</w:t>
            </w:r>
            <w:r w:rsidRPr="00DC3733">
              <w:rPr>
                <w:rFonts w:ascii="Times New Roman" w:hAnsi="Times New Roman" w:cs="Times New Roman"/>
                <w:sz w:val="24"/>
                <w:szCs w:val="24"/>
              </w:rPr>
              <w:t xml:space="preserve"> Сивашской дивизии, д. 4;</w:t>
            </w:r>
          </w:p>
          <w:p w14:paraId="5E7D9AF0"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w:t>
            </w:r>
            <w:r>
              <w:rPr>
                <w:rFonts w:ascii="Times New Roman" w:hAnsi="Times New Roman" w:cs="Times New Roman"/>
                <w:sz w:val="24"/>
                <w:szCs w:val="24"/>
              </w:rPr>
              <w:t>263-й</w:t>
            </w:r>
            <w:r w:rsidRPr="00DC3733">
              <w:rPr>
                <w:rFonts w:ascii="Times New Roman" w:hAnsi="Times New Roman" w:cs="Times New Roman"/>
                <w:sz w:val="24"/>
                <w:szCs w:val="24"/>
              </w:rPr>
              <w:t xml:space="preserve"> Сивашской дивизии, д. 5;</w:t>
            </w:r>
          </w:p>
          <w:p w14:paraId="13ADD72F"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w:t>
            </w:r>
            <w:r>
              <w:rPr>
                <w:rFonts w:ascii="Times New Roman" w:hAnsi="Times New Roman" w:cs="Times New Roman"/>
                <w:sz w:val="24"/>
                <w:szCs w:val="24"/>
              </w:rPr>
              <w:t>263-й</w:t>
            </w:r>
            <w:r w:rsidRPr="00DC3733">
              <w:rPr>
                <w:rFonts w:ascii="Times New Roman" w:hAnsi="Times New Roman" w:cs="Times New Roman"/>
                <w:sz w:val="24"/>
                <w:szCs w:val="24"/>
              </w:rPr>
              <w:t xml:space="preserve"> Сивашской дивизии, д. 6;</w:t>
            </w:r>
          </w:p>
          <w:p w14:paraId="0F24F26E"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w:t>
            </w:r>
            <w:r>
              <w:rPr>
                <w:rFonts w:ascii="Times New Roman" w:hAnsi="Times New Roman" w:cs="Times New Roman"/>
                <w:sz w:val="24"/>
                <w:szCs w:val="24"/>
              </w:rPr>
              <w:t>263-й</w:t>
            </w:r>
            <w:r w:rsidRPr="00DC3733">
              <w:rPr>
                <w:rFonts w:ascii="Times New Roman" w:hAnsi="Times New Roman" w:cs="Times New Roman"/>
                <w:sz w:val="24"/>
                <w:szCs w:val="24"/>
              </w:rPr>
              <w:t xml:space="preserve"> Сивашской дивизии, д. 7; </w:t>
            </w:r>
            <w:r w:rsidRPr="00DC3733">
              <w:rPr>
                <w:rFonts w:ascii="Times New Roman" w:hAnsi="Times New Roman" w:cs="Times New Roman"/>
                <w:sz w:val="24"/>
                <w:szCs w:val="24"/>
              </w:rPr>
              <w:br/>
              <w:t xml:space="preserve">г. Архангельск, ул. </w:t>
            </w:r>
            <w:r>
              <w:rPr>
                <w:rFonts w:ascii="Times New Roman" w:hAnsi="Times New Roman" w:cs="Times New Roman"/>
                <w:sz w:val="24"/>
                <w:szCs w:val="24"/>
              </w:rPr>
              <w:t>263-й</w:t>
            </w:r>
            <w:r w:rsidRPr="00DC3733">
              <w:rPr>
                <w:rFonts w:ascii="Times New Roman" w:hAnsi="Times New Roman" w:cs="Times New Roman"/>
                <w:sz w:val="24"/>
                <w:szCs w:val="24"/>
              </w:rPr>
              <w:t xml:space="preserve"> Сивашской дивизии, д. 8</w:t>
            </w:r>
          </w:p>
        </w:tc>
        <w:tc>
          <w:tcPr>
            <w:tcW w:w="1560" w:type="dxa"/>
            <w:shd w:val="clear" w:color="auto" w:fill="auto"/>
            <w:hideMark/>
          </w:tcPr>
          <w:p w14:paraId="17751CF6"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695DC7E0" w14:textId="77777777" w:rsidTr="00810C17">
        <w:trPr>
          <w:trHeight w:val="300"/>
        </w:trPr>
        <w:tc>
          <w:tcPr>
            <w:tcW w:w="601" w:type="dxa"/>
            <w:shd w:val="clear" w:color="auto" w:fill="auto"/>
          </w:tcPr>
          <w:p w14:paraId="1E0AA6AD"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214</w:t>
            </w:r>
          </w:p>
        </w:tc>
        <w:tc>
          <w:tcPr>
            <w:tcW w:w="7337" w:type="dxa"/>
            <w:shd w:val="clear" w:color="auto" w:fill="auto"/>
            <w:hideMark/>
          </w:tcPr>
          <w:p w14:paraId="19A8F453"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Боры, д. 2;</w:t>
            </w:r>
          </w:p>
          <w:p w14:paraId="01B1C47C"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Боры, д. 10</w:t>
            </w:r>
          </w:p>
        </w:tc>
        <w:tc>
          <w:tcPr>
            <w:tcW w:w="1560" w:type="dxa"/>
            <w:shd w:val="clear" w:color="auto" w:fill="auto"/>
            <w:hideMark/>
          </w:tcPr>
          <w:p w14:paraId="1BCB8298"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0E23FEBC" w14:textId="77777777" w:rsidTr="00810C17">
        <w:trPr>
          <w:trHeight w:val="300"/>
        </w:trPr>
        <w:tc>
          <w:tcPr>
            <w:tcW w:w="601" w:type="dxa"/>
            <w:shd w:val="clear" w:color="auto" w:fill="auto"/>
          </w:tcPr>
          <w:p w14:paraId="4DC9D83B"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215</w:t>
            </w:r>
          </w:p>
        </w:tc>
        <w:tc>
          <w:tcPr>
            <w:tcW w:w="7337" w:type="dxa"/>
            <w:shd w:val="clear" w:color="auto" w:fill="auto"/>
            <w:hideMark/>
          </w:tcPr>
          <w:p w14:paraId="537932F0"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Боры, д. 21</w:t>
            </w:r>
          </w:p>
        </w:tc>
        <w:tc>
          <w:tcPr>
            <w:tcW w:w="1560" w:type="dxa"/>
            <w:shd w:val="clear" w:color="auto" w:fill="auto"/>
            <w:hideMark/>
          </w:tcPr>
          <w:p w14:paraId="6BA4036B"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37A45CEC" w14:textId="77777777" w:rsidTr="00810C17">
        <w:trPr>
          <w:trHeight w:val="274"/>
        </w:trPr>
        <w:tc>
          <w:tcPr>
            <w:tcW w:w="601" w:type="dxa"/>
            <w:shd w:val="clear" w:color="auto" w:fill="auto"/>
          </w:tcPr>
          <w:p w14:paraId="15F02447"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216</w:t>
            </w:r>
          </w:p>
        </w:tc>
        <w:tc>
          <w:tcPr>
            <w:tcW w:w="7337" w:type="dxa"/>
            <w:shd w:val="clear" w:color="auto" w:fill="auto"/>
            <w:hideMark/>
          </w:tcPr>
          <w:p w14:paraId="38AC7130"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Второй рабочий квартал, д. 12/1;</w:t>
            </w:r>
          </w:p>
          <w:p w14:paraId="4A7F1D85"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Второй рабочий квартал, д. 12/2;</w:t>
            </w:r>
          </w:p>
          <w:p w14:paraId="099C646A"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Второй рабочий квартал, д. 13;</w:t>
            </w:r>
          </w:p>
          <w:p w14:paraId="4FC4FBF7"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Второй рабочий квартал, д. 14;</w:t>
            </w:r>
          </w:p>
          <w:p w14:paraId="53031B2E"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Второй рабочий квартал, д. 15;</w:t>
            </w:r>
          </w:p>
          <w:p w14:paraId="3936957E"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Второй рабочий квартал, д. 44;</w:t>
            </w:r>
          </w:p>
          <w:p w14:paraId="7E11DE2F"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Второй рабочий квартал, д. 53</w:t>
            </w:r>
          </w:p>
        </w:tc>
        <w:tc>
          <w:tcPr>
            <w:tcW w:w="1560" w:type="dxa"/>
            <w:shd w:val="clear" w:color="auto" w:fill="auto"/>
            <w:hideMark/>
          </w:tcPr>
          <w:p w14:paraId="0E85A1FF"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57B6BE30" w14:textId="77777777" w:rsidTr="00810C17">
        <w:trPr>
          <w:trHeight w:val="300"/>
        </w:trPr>
        <w:tc>
          <w:tcPr>
            <w:tcW w:w="601" w:type="dxa"/>
            <w:shd w:val="clear" w:color="auto" w:fill="auto"/>
          </w:tcPr>
          <w:p w14:paraId="378DA6CC"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217</w:t>
            </w:r>
          </w:p>
        </w:tc>
        <w:tc>
          <w:tcPr>
            <w:tcW w:w="7337" w:type="dxa"/>
            <w:shd w:val="clear" w:color="auto" w:fill="auto"/>
            <w:hideMark/>
          </w:tcPr>
          <w:p w14:paraId="5044AA83"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Второй рабочий квартал, д. 47</w:t>
            </w:r>
          </w:p>
        </w:tc>
        <w:tc>
          <w:tcPr>
            <w:tcW w:w="1560" w:type="dxa"/>
            <w:shd w:val="clear" w:color="auto" w:fill="auto"/>
            <w:hideMark/>
          </w:tcPr>
          <w:p w14:paraId="754E4B96"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11775170" w14:textId="77777777" w:rsidTr="00810C17">
        <w:trPr>
          <w:trHeight w:val="300"/>
        </w:trPr>
        <w:tc>
          <w:tcPr>
            <w:tcW w:w="601" w:type="dxa"/>
            <w:shd w:val="clear" w:color="auto" w:fill="auto"/>
          </w:tcPr>
          <w:p w14:paraId="18AB2BA7"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218</w:t>
            </w:r>
          </w:p>
        </w:tc>
        <w:tc>
          <w:tcPr>
            <w:tcW w:w="7337" w:type="dxa"/>
            <w:shd w:val="clear" w:color="auto" w:fill="auto"/>
            <w:hideMark/>
          </w:tcPr>
          <w:p w14:paraId="79B674F0"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Второй рабочий квартал, д. 62</w:t>
            </w:r>
          </w:p>
        </w:tc>
        <w:tc>
          <w:tcPr>
            <w:tcW w:w="1560" w:type="dxa"/>
            <w:shd w:val="clear" w:color="auto" w:fill="auto"/>
            <w:hideMark/>
          </w:tcPr>
          <w:p w14:paraId="67B12222"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68FC1D87" w14:textId="77777777" w:rsidTr="00810C17">
        <w:trPr>
          <w:trHeight w:val="300"/>
        </w:trPr>
        <w:tc>
          <w:tcPr>
            <w:tcW w:w="601" w:type="dxa"/>
            <w:shd w:val="clear" w:color="auto" w:fill="auto"/>
          </w:tcPr>
          <w:p w14:paraId="297BFC6C"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219</w:t>
            </w:r>
          </w:p>
        </w:tc>
        <w:tc>
          <w:tcPr>
            <w:tcW w:w="7337" w:type="dxa"/>
            <w:shd w:val="clear" w:color="auto" w:fill="auto"/>
            <w:hideMark/>
          </w:tcPr>
          <w:p w14:paraId="148F80B2"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Зеленец, д. 1/1</w:t>
            </w:r>
          </w:p>
        </w:tc>
        <w:tc>
          <w:tcPr>
            <w:tcW w:w="1560" w:type="dxa"/>
            <w:shd w:val="clear" w:color="auto" w:fill="auto"/>
            <w:hideMark/>
          </w:tcPr>
          <w:p w14:paraId="6048EEC0"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27CADD17" w14:textId="77777777" w:rsidTr="00810C17">
        <w:trPr>
          <w:trHeight w:val="300"/>
        </w:trPr>
        <w:tc>
          <w:tcPr>
            <w:tcW w:w="601" w:type="dxa"/>
            <w:shd w:val="clear" w:color="auto" w:fill="auto"/>
          </w:tcPr>
          <w:p w14:paraId="2B05C5D2"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220</w:t>
            </w:r>
          </w:p>
        </w:tc>
        <w:tc>
          <w:tcPr>
            <w:tcW w:w="7337" w:type="dxa"/>
            <w:shd w:val="clear" w:color="auto" w:fill="auto"/>
            <w:hideMark/>
          </w:tcPr>
          <w:p w14:paraId="1782D3D8"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Зеленец, д. 2</w:t>
            </w:r>
          </w:p>
        </w:tc>
        <w:tc>
          <w:tcPr>
            <w:tcW w:w="1560" w:type="dxa"/>
            <w:shd w:val="clear" w:color="auto" w:fill="auto"/>
            <w:hideMark/>
          </w:tcPr>
          <w:p w14:paraId="1105D50C"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3271556C" w14:textId="77777777" w:rsidTr="00810C17">
        <w:trPr>
          <w:trHeight w:val="480"/>
        </w:trPr>
        <w:tc>
          <w:tcPr>
            <w:tcW w:w="601" w:type="dxa"/>
            <w:shd w:val="clear" w:color="auto" w:fill="auto"/>
          </w:tcPr>
          <w:p w14:paraId="2C9089E2"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221</w:t>
            </w:r>
          </w:p>
        </w:tc>
        <w:tc>
          <w:tcPr>
            <w:tcW w:w="7337" w:type="dxa"/>
            <w:shd w:val="clear" w:color="auto" w:fill="auto"/>
            <w:hideMark/>
          </w:tcPr>
          <w:p w14:paraId="4006645D"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Зеленец, д. 5;</w:t>
            </w:r>
          </w:p>
          <w:p w14:paraId="504525A4"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Зеленец, д. 6;</w:t>
            </w:r>
          </w:p>
          <w:p w14:paraId="07C1E6F6"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lastRenderedPageBreak/>
              <w:t>г. Архангельск, ул. Зеленец, д. 8</w:t>
            </w:r>
          </w:p>
        </w:tc>
        <w:tc>
          <w:tcPr>
            <w:tcW w:w="1560" w:type="dxa"/>
            <w:shd w:val="clear" w:color="auto" w:fill="auto"/>
            <w:hideMark/>
          </w:tcPr>
          <w:p w14:paraId="34C631CD"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lastRenderedPageBreak/>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47723122" w14:textId="77777777" w:rsidTr="00810C17">
        <w:trPr>
          <w:trHeight w:val="944"/>
        </w:trPr>
        <w:tc>
          <w:tcPr>
            <w:tcW w:w="601" w:type="dxa"/>
            <w:shd w:val="clear" w:color="auto" w:fill="auto"/>
          </w:tcPr>
          <w:p w14:paraId="40E6E2CE"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lastRenderedPageBreak/>
              <w:t>222</w:t>
            </w:r>
          </w:p>
        </w:tc>
        <w:tc>
          <w:tcPr>
            <w:tcW w:w="7337" w:type="dxa"/>
            <w:shd w:val="clear" w:color="auto" w:fill="auto"/>
            <w:hideMark/>
          </w:tcPr>
          <w:p w14:paraId="7497D91E"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Зеленец, д. 31;</w:t>
            </w:r>
          </w:p>
          <w:p w14:paraId="00713D67"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Зеленец, д. 32;</w:t>
            </w:r>
          </w:p>
          <w:p w14:paraId="134D424E"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Зеленец, д. 33;</w:t>
            </w:r>
          </w:p>
          <w:p w14:paraId="15F5726C"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Зеленец, д. 34;</w:t>
            </w:r>
          </w:p>
          <w:p w14:paraId="04334E2D"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Зеленец, д. 35; </w:t>
            </w:r>
            <w:r w:rsidRPr="00DC3733">
              <w:rPr>
                <w:rFonts w:ascii="Times New Roman" w:hAnsi="Times New Roman" w:cs="Times New Roman"/>
                <w:sz w:val="24"/>
                <w:szCs w:val="24"/>
              </w:rPr>
              <w:br/>
              <w:t>г. Архангельск, ул. Зеленец, д. 36;</w:t>
            </w:r>
          </w:p>
          <w:p w14:paraId="3F4AC144"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Зеленец, д. 37;</w:t>
            </w:r>
          </w:p>
          <w:p w14:paraId="31E536A4"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Зеленец, д. 38;</w:t>
            </w:r>
          </w:p>
          <w:p w14:paraId="416E0725"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Зеленец, д. 39;</w:t>
            </w:r>
          </w:p>
          <w:p w14:paraId="351500EA"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Зеленец, д. 40</w:t>
            </w:r>
          </w:p>
        </w:tc>
        <w:tc>
          <w:tcPr>
            <w:tcW w:w="1560" w:type="dxa"/>
            <w:shd w:val="clear" w:color="auto" w:fill="auto"/>
            <w:hideMark/>
          </w:tcPr>
          <w:p w14:paraId="01D0EF1F"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78DC23E6" w14:textId="77777777" w:rsidTr="00810C17">
        <w:trPr>
          <w:trHeight w:val="480"/>
        </w:trPr>
        <w:tc>
          <w:tcPr>
            <w:tcW w:w="601" w:type="dxa"/>
            <w:shd w:val="clear" w:color="auto" w:fill="auto"/>
          </w:tcPr>
          <w:p w14:paraId="02D3BA07"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223</w:t>
            </w:r>
          </w:p>
        </w:tc>
        <w:tc>
          <w:tcPr>
            <w:tcW w:w="7337" w:type="dxa"/>
            <w:shd w:val="clear" w:color="auto" w:fill="auto"/>
            <w:hideMark/>
          </w:tcPr>
          <w:p w14:paraId="0F944C67"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Зеленец, д. 41;</w:t>
            </w:r>
          </w:p>
          <w:p w14:paraId="4743C531"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Зеленец, д. 42;</w:t>
            </w:r>
          </w:p>
          <w:p w14:paraId="0DF0B502"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Зеленец, д. 43;</w:t>
            </w:r>
          </w:p>
          <w:p w14:paraId="665CB6C9"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Зеленец, д. 44</w:t>
            </w:r>
          </w:p>
        </w:tc>
        <w:tc>
          <w:tcPr>
            <w:tcW w:w="1560" w:type="dxa"/>
            <w:shd w:val="clear" w:color="auto" w:fill="auto"/>
            <w:hideMark/>
          </w:tcPr>
          <w:p w14:paraId="0DDD2B8B"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0EF47EA4" w14:textId="77777777" w:rsidTr="00810C17">
        <w:trPr>
          <w:trHeight w:val="300"/>
        </w:trPr>
        <w:tc>
          <w:tcPr>
            <w:tcW w:w="601" w:type="dxa"/>
            <w:shd w:val="clear" w:color="auto" w:fill="auto"/>
          </w:tcPr>
          <w:p w14:paraId="305A156F"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224</w:t>
            </w:r>
          </w:p>
        </w:tc>
        <w:tc>
          <w:tcPr>
            <w:tcW w:w="7337" w:type="dxa"/>
            <w:shd w:val="clear" w:color="auto" w:fill="auto"/>
            <w:hideMark/>
          </w:tcPr>
          <w:p w14:paraId="0AF505F0"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Зеленец, д. 45;</w:t>
            </w:r>
          </w:p>
          <w:p w14:paraId="74F18E05"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Зеленец, д. 46</w:t>
            </w:r>
          </w:p>
        </w:tc>
        <w:tc>
          <w:tcPr>
            <w:tcW w:w="1560" w:type="dxa"/>
            <w:shd w:val="clear" w:color="auto" w:fill="auto"/>
            <w:hideMark/>
          </w:tcPr>
          <w:p w14:paraId="71E23ABE"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2AF060CA" w14:textId="77777777" w:rsidTr="00810C17">
        <w:trPr>
          <w:trHeight w:val="300"/>
        </w:trPr>
        <w:tc>
          <w:tcPr>
            <w:tcW w:w="601" w:type="dxa"/>
            <w:shd w:val="clear" w:color="auto" w:fill="auto"/>
          </w:tcPr>
          <w:p w14:paraId="54AB178B"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225</w:t>
            </w:r>
          </w:p>
        </w:tc>
        <w:tc>
          <w:tcPr>
            <w:tcW w:w="7337" w:type="dxa"/>
            <w:shd w:val="clear" w:color="auto" w:fill="auto"/>
            <w:hideMark/>
          </w:tcPr>
          <w:p w14:paraId="42B311A7"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Зеленец, д. 47;</w:t>
            </w:r>
          </w:p>
          <w:p w14:paraId="6AB90B8E"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Зеленец, д. 48</w:t>
            </w:r>
          </w:p>
        </w:tc>
        <w:tc>
          <w:tcPr>
            <w:tcW w:w="1560" w:type="dxa"/>
            <w:shd w:val="clear" w:color="auto" w:fill="auto"/>
            <w:hideMark/>
          </w:tcPr>
          <w:p w14:paraId="57FD4942"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2E4258CB" w14:textId="77777777" w:rsidTr="00810C17">
        <w:trPr>
          <w:trHeight w:val="480"/>
        </w:trPr>
        <w:tc>
          <w:tcPr>
            <w:tcW w:w="601" w:type="dxa"/>
            <w:shd w:val="clear" w:color="auto" w:fill="auto"/>
          </w:tcPr>
          <w:p w14:paraId="62BDE9DE"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226</w:t>
            </w:r>
          </w:p>
        </w:tc>
        <w:tc>
          <w:tcPr>
            <w:tcW w:w="7337" w:type="dxa"/>
            <w:shd w:val="clear" w:color="auto" w:fill="auto"/>
            <w:hideMark/>
          </w:tcPr>
          <w:p w14:paraId="2AC1C43D"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Зеленец, д. 49;</w:t>
            </w:r>
          </w:p>
          <w:p w14:paraId="669222C9"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Зеленец, д. 50;</w:t>
            </w:r>
          </w:p>
          <w:p w14:paraId="0F4D75EE"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Зеленец, д. 51;</w:t>
            </w:r>
          </w:p>
          <w:p w14:paraId="29B1D712"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Зеленец, д. 52</w:t>
            </w:r>
          </w:p>
        </w:tc>
        <w:tc>
          <w:tcPr>
            <w:tcW w:w="1560" w:type="dxa"/>
            <w:shd w:val="clear" w:color="auto" w:fill="auto"/>
            <w:hideMark/>
          </w:tcPr>
          <w:p w14:paraId="26949C71"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297FD1F2" w14:textId="77777777" w:rsidTr="00810C17">
        <w:trPr>
          <w:trHeight w:val="480"/>
        </w:trPr>
        <w:tc>
          <w:tcPr>
            <w:tcW w:w="601" w:type="dxa"/>
            <w:shd w:val="clear" w:color="auto" w:fill="auto"/>
          </w:tcPr>
          <w:p w14:paraId="425530FF"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227</w:t>
            </w:r>
          </w:p>
        </w:tc>
        <w:tc>
          <w:tcPr>
            <w:tcW w:w="7337" w:type="dxa"/>
            <w:shd w:val="clear" w:color="auto" w:fill="auto"/>
            <w:hideMark/>
          </w:tcPr>
          <w:p w14:paraId="59458AE4"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Зеленец, д. 53;</w:t>
            </w:r>
          </w:p>
          <w:p w14:paraId="5BEE2804"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Зеленец, д. 54;</w:t>
            </w:r>
          </w:p>
          <w:p w14:paraId="5A81FD77"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Зеленец, д. 55;</w:t>
            </w:r>
          </w:p>
          <w:p w14:paraId="47E59A2B"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Зеленец, д. 56</w:t>
            </w:r>
          </w:p>
        </w:tc>
        <w:tc>
          <w:tcPr>
            <w:tcW w:w="1560" w:type="dxa"/>
            <w:shd w:val="clear" w:color="auto" w:fill="auto"/>
            <w:hideMark/>
          </w:tcPr>
          <w:p w14:paraId="4E583897"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0C6C8655" w14:textId="77777777" w:rsidTr="00810C17">
        <w:trPr>
          <w:trHeight w:val="300"/>
        </w:trPr>
        <w:tc>
          <w:tcPr>
            <w:tcW w:w="601" w:type="dxa"/>
            <w:shd w:val="clear" w:color="auto" w:fill="auto"/>
          </w:tcPr>
          <w:p w14:paraId="27A609A2"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228</w:t>
            </w:r>
          </w:p>
        </w:tc>
        <w:tc>
          <w:tcPr>
            <w:tcW w:w="7337" w:type="dxa"/>
            <w:shd w:val="clear" w:color="auto" w:fill="auto"/>
            <w:hideMark/>
          </w:tcPr>
          <w:p w14:paraId="27CC41BA"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Кирпичного завода, д. 13</w:t>
            </w:r>
          </w:p>
        </w:tc>
        <w:tc>
          <w:tcPr>
            <w:tcW w:w="1560" w:type="dxa"/>
            <w:shd w:val="clear" w:color="auto" w:fill="auto"/>
            <w:hideMark/>
          </w:tcPr>
          <w:p w14:paraId="6202470C"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2531E8D6" w14:textId="77777777" w:rsidTr="00810C17">
        <w:trPr>
          <w:trHeight w:val="304"/>
        </w:trPr>
        <w:tc>
          <w:tcPr>
            <w:tcW w:w="601" w:type="dxa"/>
            <w:shd w:val="clear" w:color="auto" w:fill="auto"/>
          </w:tcPr>
          <w:p w14:paraId="3A6A1EBB"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229</w:t>
            </w:r>
          </w:p>
        </w:tc>
        <w:tc>
          <w:tcPr>
            <w:tcW w:w="7337" w:type="dxa"/>
            <w:shd w:val="clear" w:color="auto" w:fill="auto"/>
            <w:hideMark/>
          </w:tcPr>
          <w:p w14:paraId="1429BA16"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Кирпичного завода, д. 15;</w:t>
            </w:r>
          </w:p>
          <w:p w14:paraId="1FD4A2C7"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Кирпичного завода, д. 16</w:t>
            </w:r>
          </w:p>
        </w:tc>
        <w:tc>
          <w:tcPr>
            <w:tcW w:w="1560" w:type="dxa"/>
            <w:shd w:val="clear" w:color="auto" w:fill="auto"/>
            <w:hideMark/>
          </w:tcPr>
          <w:p w14:paraId="3B757C64"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3E692D7D" w14:textId="77777777" w:rsidTr="00810C17">
        <w:trPr>
          <w:trHeight w:val="267"/>
        </w:trPr>
        <w:tc>
          <w:tcPr>
            <w:tcW w:w="601" w:type="dxa"/>
            <w:shd w:val="clear" w:color="auto" w:fill="auto"/>
          </w:tcPr>
          <w:p w14:paraId="06BE31C9"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230</w:t>
            </w:r>
          </w:p>
        </w:tc>
        <w:tc>
          <w:tcPr>
            <w:tcW w:w="7337" w:type="dxa"/>
            <w:shd w:val="clear" w:color="auto" w:fill="auto"/>
            <w:hideMark/>
          </w:tcPr>
          <w:p w14:paraId="4988AFE8"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Кирпичного завода, д. 17;</w:t>
            </w:r>
          </w:p>
          <w:p w14:paraId="1BD1207D"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Кирпичного завода, д. 20</w:t>
            </w:r>
          </w:p>
        </w:tc>
        <w:tc>
          <w:tcPr>
            <w:tcW w:w="1560" w:type="dxa"/>
            <w:shd w:val="clear" w:color="auto" w:fill="auto"/>
            <w:hideMark/>
          </w:tcPr>
          <w:p w14:paraId="40D820A5"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1F29D106" w14:textId="77777777" w:rsidTr="00810C17">
        <w:trPr>
          <w:trHeight w:val="284"/>
        </w:trPr>
        <w:tc>
          <w:tcPr>
            <w:tcW w:w="601" w:type="dxa"/>
            <w:shd w:val="clear" w:color="auto" w:fill="auto"/>
          </w:tcPr>
          <w:p w14:paraId="6402DC31"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231</w:t>
            </w:r>
          </w:p>
        </w:tc>
        <w:tc>
          <w:tcPr>
            <w:tcW w:w="7337" w:type="dxa"/>
            <w:shd w:val="clear" w:color="auto" w:fill="auto"/>
            <w:hideMark/>
          </w:tcPr>
          <w:p w14:paraId="5CC61E17"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Кирпичного завода, д. 18;</w:t>
            </w:r>
          </w:p>
          <w:p w14:paraId="377D2D7A"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Кирпичного завода, д. 19</w:t>
            </w:r>
          </w:p>
        </w:tc>
        <w:tc>
          <w:tcPr>
            <w:tcW w:w="1560" w:type="dxa"/>
            <w:shd w:val="clear" w:color="auto" w:fill="auto"/>
            <w:hideMark/>
          </w:tcPr>
          <w:p w14:paraId="584661FB"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2BD72B5A" w14:textId="77777777" w:rsidTr="00810C17">
        <w:trPr>
          <w:trHeight w:val="275"/>
        </w:trPr>
        <w:tc>
          <w:tcPr>
            <w:tcW w:w="601" w:type="dxa"/>
            <w:shd w:val="clear" w:color="auto" w:fill="auto"/>
          </w:tcPr>
          <w:p w14:paraId="224489CE"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232</w:t>
            </w:r>
          </w:p>
        </w:tc>
        <w:tc>
          <w:tcPr>
            <w:tcW w:w="7337" w:type="dxa"/>
            <w:shd w:val="clear" w:color="auto" w:fill="auto"/>
            <w:hideMark/>
          </w:tcPr>
          <w:p w14:paraId="3A676746"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Кирпичного завода, д. 21;</w:t>
            </w:r>
          </w:p>
          <w:p w14:paraId="2BF1AE31"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Кирпичного завода, д. 22</w:t>
            </w:r>
          </w:p>
        </w:tc>
        <w:tc>
          <w:tcPr>
            <w:tcW w:w="1560" w:type="dxa"/>
            <w:shd w:val="clear" w:color="auto" w:fill="auto"/>
            <w:hideMark/>
          </w:tcPr>
          <w:p w14:paraId="71B44565"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77B337CA" w14:textId="77777777" w:rsidTr="00810C17">
        <w:trPr>
          <w:trHeight w:val="300"/>
        </w:trPr>
        <w:tc>
          <w:tcPr>
            <w:tcW w:w="601" w:type="dxa"/>
            <w:shd w:val="clear" w:color="auto" w:fill="auto"/>
          </w:tcPr>
          <w:p w14:paraId="78A6F8AE"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233</w:t>
            </w:r>
          </w:p>
        </w:tc>
        <w:tc>
          <w:tcPr>
            <w:tcW w:w="7337" w:type="dxa"/>
            <w:shd w:val="clear" w:color="auto" w:fill="auto"/>
            <w:hideMark/>
          </w:tcPr>
          <w:p w14:paraId="389F1503"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Кирпичного завода, д. 23</w:t>
            </w:r>
          </w:p>
        </w:tc>
        <w:tc>
          <w:tcPr>
            <w:tcW w:w="1560" w:type="dxa"/>
            <w:shd w:val="clear" w:color="auto" w:fill="auto"/>
            <w:hideMark/>
          </w:tcPr>
          <w:p w14:paraId="49F5D9D9"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39C0614E" w14:textId="77777777" w:rsidTr="00810C17">
        <w:trPr>
          <w:trHeight w:val="300"/>
        </w:trPr>
        <w:tc>
          <w:tcPr>
            <w:tcW w:w="601" w:type="dxa"/>
            <w:shd w:val="clear" w:color="auto" w:fill="auto"/>
          </w:tcPr>
          <w:p w14:paraId="3170380B"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234</w:t>
            </w:r>
          </w:p>
        </w:tc>
        <w:tc>
          <w:tcPr>
            <w:tcW w:w="7337" w:type="dxa"/>
            <w:shd w:val="clear" w:color="auto" w:fill="auto"/>
            <w:hideMark/>
          </w:tcPr>
          <w:p w14:paraId="3922DAFC"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Кирпичного завода, д. 24</w:t>
            </w:r>
          </w:p>
        </w:tc>
        <w:tc>
          <w:tcPr>
            <w:tcW w:w="1560" w:type="dxa"/>
            <w:shd w:val="clear" w:color="auto" w:fill="auto"/>
            <w:hideMark/>
          </w:tcPr>
          <w:p w14:paraId="0937B8FC"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6B2D82A1" w14:textId="77777777" w:rsidTr="00810C17">
        <w:trPr>
          <w:trHeight w:val="300"/>
        </w:trPr>
        <w:tc>
          <w:tcPr>
            <w:tcW w:w="601" w:type="dxa"/>
            <w:shd w:val="clear" w:color="auto" w:fill="auto"/>
          </w:tcPr>
          <w:p w14:paraId="2461CB4C"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235</w:t>
            </w:r>
          </w:p>
        </w:tc>
        <w:tc>
          <w:tcPr>
            <w:tcW w:w="7337" w:type="dxa"/>
            <w:shd w:val="clear" w:color="auto" w:fill="auto"/>
            <w:hideMark/>
          </w:tcPr>
          <w:p w14:paraId="56C0F3E8"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Кирпичного завода, д. 25</w:t>
            </w:r>
          </w:p>
        </w:tc>
        <w:tc>
          <w:tcPr>
            <w:tcW w:w="1560" w:type="dxa"/>
            <w:shd w:val="clear" w:color="auto" w:fill="auto"/>
            <w:hideMark/>
          </w:tcPr>
          <w:p w14:paraId="4359E831"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43C9FF16" w14:textId="77777777" w:rsidTr="00810C17">
        <w:trPr>
          <w:trHeight w:val="335"/>
        </w:trPr>
        <w:tc>
          <w:tcPr>
            <w:tcW w:w="601" w:type="dxa"/>
            <w:shd w:val="clear" w:color="auto" w:fill="auto"/>
          </w:tcPr>
          <w:p w14:paraId="4BF94ABB"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236</w:t>
            </w:r>
          </w:p>
        </w:tc>
        <w:tc>
          <w:tcPr>
            <w:tcW w:w="7337" w:type="dxa"/>
            <w:shd w:val="clear" w:color="auto" w:fill="auto"/>
            <w:hideMark/>
          </w:tcPr>
          <w:p w14:paraId="35B4C5AB"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Кирпичного завода, д. 26;</w:t>
            </w:r>
          </w:p>
          <w:p w14:paraId="731013E0"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Кирпичного завода, д. 28</w:t>
            </w:r>
          </w:p>
        </w:tc>
        <w:tc>
          <w:tcPr>
            <w:tcW w:w="1560" w:type="dxa"/>
            <w:shd w:val="clear" w:color="auto" w:fill="auto"/>
            <w:hideMark/>
          </w:tcPr>
          <w:p w14:paraId="4AD761A6"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4B586215" w14:textId="77777777" w:rsidTr="00810C17">
        <w:trPr>
          <w:trHeight w:val="269"/>
        </w:trPr>
        <w:tc>
          <w:tcPr>
            <w:tcW w:w="601" w:type="dxa"/>
            <w:shd w:val="clear" w:color="auto" w:fill="auto"/>
          </w:tcPr>
          <w:p w14:paraId="374BCA68" w14:textId="77777777" w:rsidR="00810C17" w:rsidRPr="00DC3733" w:rsidRDefault="00810C17" w:rsidP="00810C17">
            <w:pPr>
              <w:jc w:val="left"/>
              <w:rPr>
                <w:rFonts w:ascii="Times New Roman" w:hAnsi="Times New Roman" w:cs="Times New Roman"/>
                <w:sz w:val="24"/>
                <w:szCs w:val="24"/>
              </w:rPr>
            </w:pPr>
          </w:p>
        </w:tc>
        <w:tc>
          <w:tcPr>
            <w:tcW w:w="7337" w:type="dxa"/>
            <w:shd w:val="clear" w:color="auto" w:fill="auto"/>
            <w:hideMark/>
          </w:tcPr>
          <w:p w14:paraId="71A0C255"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Комбинатовская, д. 77;</w:t>
            </w:r>
          </w:p>
          <w:p w14:paraId="3F4C2CD1"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Комбинатовская, д. 78</w:t>
            </w:r>
          </w:p>
        </w:tc>
        <w:tc>
          <w:tcPr>
            <w:tcW w:w="1560" w:type="dxa"/>
            <w:shd w:val="clear" w:color="auto" w:fill="auto"/>
            <w:hideMark/>
          </w:tcPr>
          <w:p w14:paraId="6860242B"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53A029F3" w14:textId="77777777" w:rsidTr="00810C17">
        <w:trPr>
          <w:trHeight w:val="300"/>
        </w:trPr>
        <w:tc>
          <w:tcPr>
            <w:tcW w:w="601" w:type="dxa"/>
            <w:shd w:val="clear" w:color="auto" w:fill="auto"/>
          </w:tcPr>
          <w:p w14:paraId="18B79F04"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237</w:t>
            </w:r>
          </w:p>
        </w:tc>
        <w:tc>
          <w:tcPr>
            <w:tcW w:w="7337" w:type="dxa"/>
            <w:shd w:val="clear" w:color="auto" w:fill="auto"/>
            <w:hideMark/>
          </w:tcPr>
          <w:p w14:paraId="575C18B2"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Красина, д. 3/2</w:t>
            </w:r>
          </w:p>
        </w:tc>
        <w:tc>
          <w:tcPr>
            <w:tcW w:w="1560" w:type="dxa"/>
            <w:shd w:val="clear" w:color="auto" w:fill="auto"/>
            <w:hideMark/>
          </w:tcPr>
          <w:p w14:paraId="032C4001"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55581BC9" w14:textId="77777777" w:rsidTr="00810C17">
        <w:trPr>
          <w:trHeight w:val="480"/>
        </w:trPr>
        <w:tc>
          <w:tcPr>
            <w:tcW w:w="601" w:type="dxa"/>
            <w:shd w:val="clear" w:color="auto" w:fill="auto"/>
          </w:tcPr>
          <w:p w14:paraId="427622FA"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238</w:t>
            </w:r>
          </w:p>
        </w:tc>
        <w:tc>
          <w:tcPr>
            <w:tcW w:w="7337" w:type="dxa"/>
            <w:shd w:val="clear" w:color="auto" w:fill="auto"/>
            <w:hideMark/>
          </w:tcPr>
          <w:p w14:paraId="4928972E"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Красина, д. 4;</w:t>
            </w:r>
          </w:p>
          <w:p w14:paraId="353C88B1"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Красина, д. 6;</w:t>
            </w:r>
          </w:p>
          <w:p w14:paraId="6E54C4FE"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Матросова, д. 2;</w:t>
            </w:r>
          </w:p>
          <w:p w14:paraId="4516242F"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Матросова, д. 4</w:t>
            </w:r>
          </w:p>
        </w:tc>
        <w:tc>
          <w:tcPr>
            <w:tcW w:w="1560" w:type="dxa"/>
            <w:shd w:val="clear" w:color="auto" w:fill="auto"/>
            <w:hideMark/>
          </w:tcPr>
          <w:p w14:paraId="7D76E5BA"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1CADF5FF" w14:textId="77777777" w:rsidTr="00810C17">
        <w:trPr>
          <w:trHeight w:val="300"/>
        </w:trPr>
        <w:tc>
          <w:tcPr>
            <w:tcW w:w="601" w:type="dxa"/>
            <w:shd w:val="clear" w:color="auto" w:fill="auto"/>
          </w:tcPr>
          <w:p w14:paraId="302EDABE"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239</w:t>
            </w:r>
          </w:p>
        </w:tc>
        <w:tc>
          <w:tcPr>
            <w:tcW w:w="7337" w:type="dxa"/>
            <w:shd w:val="clear" w:color="auto" w:fill="auto"/>
            <w:hideMark/>
          </w:tcPr>
          <w:p w14:paraId="108A7402"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Красина, д. 8/1</w:t>
            </w:r>
          </w:p>
        </w:tc>
        <w:tc>
          <w:tcPr>
            <w:tcW w:w="1560" w:type="dxa"/>
            <w:shd w:val="clear" w:color="auto" w:fill="auto"/>
            <w:hideMark/>
          </w:tcPr>
          <w:p w14:paraId="2A91210F"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4F064AD6" w14:textId="77777777" w:rsidTr="00810C17">
        <w:trPr>
          <w:trHeight w:val="300"/>
        </w:trPr>
        <w:tc>
          <w:tcPr>
            <w:tcW w:w="601" w:type="dxa"/>
            <w:shd w:val="clear" w:color="auto" w:fill="auto"/>
          </w:tcPr>
          <w:p w14:paraId="58C2FE4B"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240</w:t>
            </w:r>
          </w:p>
        </w:tc>
        <w:tc>
          <w:tcPr>
            <w:tcW w:w="7337" w:type="dxa"/>
            <w:shd w:val="clear" w:color="auto" w:fill="auto"/>
            <w:hideMark/>
          </w:tcPr>
          <w:p w14:paraId="4BA26819"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Красина, д. 9;</w:t>
            </w:r>
          </w:p>
          <w:p w14:paraId="308073A8"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Красина, д. 11</w:t>
            </w:r>
          </w:p>
        </w:tc>
        <w:tc>
          <w:tcPr>
            <w:tcW w:w="1560" w:type="dxa"/>
            <w:shd w:val="clear" w:color="auto" w:fill="auto"/>
            <w:hideMark/>
          </w:tcPr>
          <w:p w14:paraId="4AE1AF13"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01AFD38C" w14:textId="77777777" w:rsidTr="00810C17">
        <w:trPr>
          <w:trHeight w:val="300"/>
        </w:trPr>
        <w:tc>
          <w:tcPr>
            <w:tcW w:w="601" w:type="dxa"/>
            <w:shd w:val="clear" w:color="auto" w:fill="auto"/>
          </w:tcPr>
          <w:p w14:paraId="3F71D2E7"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241</w:t>
            </w:r>
          </w:p>
        </w:tc>
        <w:tc>
          <w:tcPr>
            <w:tcW w:w="7337" w:type="dxa"/>
            <w:shd w:val="clear" w:color="auto" w:fill="auto"/>
            <w:hideMark/>
          </w:tcPr>
          <w:p w14:paraId="0CB4B59F"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Красина, д. 9/1;</w:t>
            </w:r>
          </w:p>
          <w:p w14:paraId="0BA8561A"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lastRenderedPageBreak/>
              <w:t>г. Архангельск, ул. Красина, д. 10/1</w:t>
            </w:r>
          </w:p>
        </w:tc>
        <w:tc>
          <w:tcPr>
            <w:tcW w:w="1560" w:type="dxa"/>
            <w:shd w:val="clear" w:color="auto" w:fill="auto"/>
            <w:hideMark/>
          </w:tcPr>
          <w:p w14:paraId="53FBE5E8"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lastRenderedPageBreak/>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532161EE" w14:textId="77777777" w:rsidTr="00810C17">
        <w:trPr>
          <w:trHeight w:val="480"/>
        </w:trPr>
        <w:tc>
          <w:tcPr>
            <w:tcW w:w="601" w:type="dxa"/>
            <w:shd w:val="clear" w:color="auto" w:fill="auto"/>
          </w:tcPr>
          <w:p w14:paraId="5153424D"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lastRenderedPageBreak/>
              <w:t>242</w:t>
            </w:r>
          </w:p>
        </w:tc>
        <w:tc>
          <w:tcPr>
            <w:tcW w:w="7337" w:type="dxa"/>
            <w:shd w:val="clear" w:color="auto" w:fill="auto"/>
            <w:hideMark/>
          </w:tcPr>
          <w:p w14:paraId="022376C5"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Красина, д. 13;</w:t>
            </w:r>
          </w:p>
          <w:p w14:paraId="2590122C"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Красина, д. 15;</w:t>
            </w:r>
          </w:p>
          <w:p w14:paraId="2315FB14"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Красина, д. 17</w:t>
            </w:r>
          </w:p>
        </w:tc>
        <w:tc>
          <w:tcPr>
            <w:tcW w:w="1560" w:type="dxa"/>
            <w:shd w:val="clear" w:color="auto" w:fill="auto"/>
            <w:hideMark/>
          </w:tcPr>
          <w:p w14:paraId="1D4DF79F"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7205CAA8" w14:textId="77777777" w:rsidTr="00810C17">
        <w:trPr>
          <w:trHeight w:val="300"/>
        </w:trPr>
        <w:tc>
          <w:tcPr>
            <w:tcW w:w="601" w:type="dxa"/>
            <w:shd w:val="clear" w:color="auto" w:fill="auto"/>
          </w:tcPr>
          <w:p w14:paraId="42B6D921"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243</w:t>
            </w:r>
          </w:p>
        </w:tc>
        <w:tc>
          <w:tcPr>
            <w:tcW w:w="7337" w:type="dxa"/>
            <w:shd w:val="clear" w:color="auto" w:fill="auto"/>
            <w:hideMark/>
          </w:tcPr>
          <w:p w14:paraId="7BB48F84"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Красина, д. 27</w:t>
            </w:r>
          </w:p>
        </w:tc>
        <w:tc>
          <w:tcPr>
            <w:tcW w:w="1560" w:type="dxa"/>
            <w:shd w:val="clear" w:color="auto" w:fill="auto"/>
            <w:hideMark/>
          </w:tcPr>
          <w:p w14:paraId="58F2B490"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54BB446B" w14:textId="77777777" w:rsidTr="00810C17">
        <w:trPr>
          <w:trHeight w:val="300"/>
        </w:trPr>
        <w:tc>
          <w:tcPr>
            <w:tcW w:w="601" w:type="dxa"/>
            <w:shd w:val="clear" w:color="auto" w:fill="auto"/>
          </w:tcPr>
          <w:p w14:paraId="633C80C5"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244</w:t>
            </w:r>
          </w:p>
        </w:tc>
        <w:tc>
          <w:tcPr>
            <w:tcW w:w="7337" w:type="dxa"/>
            <w:shd w:val="clear" w:color="auto" w:fill="auto"/>
            <w:hideMark/>
          </w:tcPr>
          <w:p w14:paraId="2324FB95"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Куйбышева, д. 5</w:t>
            </w:r>
          </w:p>
        </w:tc>
        <w:tc>
          <w:tcPr>
            <w:tcW w:w="1560" w:type="dxa"/>
            <w:shd w:val="clear" w:color="auto" w:fill="auto"/>
            <w:hideMark/>
          </w:tcPr>
          <w:p w14:paraId="5CD439D3"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36117D36" w14:textId="77777777" w:rsidTr="00810C17">
        <w:trPr>
          <w:trHeight w:val="480"/>
        </w:trPr>
        <w:tc>
          <w:tcPr>
            <w:tcW w:w="601" w:type="dxa"/>
            <w:shd w:val="clear" w:color="auto" w:fill="auto"/>
          </w:tcPr>
          <w:p w14:paraId="2F3CA4DF"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245</w:t>
            </w:r>
          </w:p>
        </w:tc>
        <w:tc>
          <w:tcPr>
            <w:tcW w:w="7337" w:type="dxa"/>
            <w:shd w:val="clear" w:color="auto" w:fill="auto"/>
            <w:hideMark/>
          </w:tcPr>
          <w:p w14:paraId="448DDD59"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Красина, д. 29;</w:t>
            </w:r>
          </w:p>
          <w:p w14:paraId="11716D1C"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Красина, д. 31;</w:t>
            </w:r>
          </w:p>
          <w:p w14:paraId="4773937A"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Красина, д. 33;</w:t>
            </w:r>
          </w:p>
          <w:p w14:paraId="37ED9406"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Красина, д. 39</w:t>
            </w:r>
          </w:p>
        </w:tc>
        <w:tc>
          <w:tcPr>
            <w:tcW w:w="1560" w:type="dxa"/>
            <w:shd w:val="clear" w:color="auto" w:fill="auto"/>
            <w:hideMark/>
          </w:tcPr>
          <w:p w14:paraId="305488D1"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6721069E" w14:textId="77777777" w:rsidTr="00810C17">
        <w:trPr>
          <w:trHeight w:val="300"/>
        </w:trPr>
        <w:tc>
          <w:tcPr>
            <w:tcW w:w="601" w:type="dxa"/>
            <w:shd w:val="clear" w:color="auto" w:fill="auto"/>
          </w:tcPr>
          <w:p w14:paraId="57FD5ECD"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246</w:t>
            </w:r>
          </w:p>
        </w:tc>
        <w:tc>
          <w:tcPr>
            <w:tcW w:w="7337" w:type="dxa"/>
            <w:shd w:val="clear" w:color="auto" w:fill="auto"/>
            <w:hideMark/>
          </w:tcPr>
          <w:p w14:paraId="2E2AC4AD"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Куйбышева, д. 1;</w:t>
            </w:r>
          </w:p>
          <w:p w14:paraId="39C7F165"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Куйбышева, д. 1/1</w:t>
            </w:r>
          </w:p>
        </w:tc>
        <w:tc>
          <w:tcPr>
            <w:tcW w:w="1560" w:type="dxa"/>
            <w:shd w:val="clear" w:color="auto" w:fill="auto"/>
            <w:hideMark/>
          </w:tcPr>
          <w:p w14:paraId="468493A5"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6862B544" w14:textId="77777777" w:rsidTr="00810C17">
        <w:trPr>
          <w:trHeight w:val="300"/>
        </w:trPr>
        <w:tc>
          <w:tcPr>
            <w:tcW w:w="601" w:type="dxa"/>
            <w:shd w:val="clear" w:color="auto" w:fill="auto"/>
          </w:tcPr>
          <w:p w14:paraId="7907C7E4"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247</w:t>
            </w:r>
          </w:p>
        </w:tc>
        <w:tc>
          <w:tcPr>
            <w:tcW w:w="7337" w:type="dxa"/>
            <w:shd w:val="clear" w:color="auto" w:fill="auto"/>
            <w:hideMark/>
          </w:tcPr>
          <w:p w14:paraId="3A8C76A1"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Куйбышева, д. 2;</w:t>
            </w:r>
          </w:p>
          <w:p w14:paraId="39AFE19E"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Куйбышева, д. 4</w:t>
            </w:r>
          </w:p>
        </w:tc>
        <w:tc>
          <w:tcPr>
            <w:tcW w:w="1560" w:type="dxa"/>
            <w:shd w:val="clear" w:color="auto" w:fill="auto"/>
            <w:hideMark/>
          </w:tcPr>
          <w:p w14:paraId="2B6F5027"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1F747B9B" w14:textId="77777777" w:rsidTr="00810C17">
        <w:trPr>
          <w:trHeight w:val="300"/>
        </w:trPr>
        <w:tc>
          <w:tcPr>
            <w:tcW w:w="601" w:type="dxa"/>
            <w:shd w:val="clear" w:color="auto" w:fill="auto"/>
          </w:tcPr>
          <w:p w14:paraId="2DD0EE63"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248</w:t>
            </w:r>
          </w:p>
        </w:tc>
        <w:tc>
          <w:tcPr>
            <w:tcW w:w="7337" w:type="dxa"/>
            <w:shd w:val="clear" w:color="auto" w:fill="auto"/>
            <w:hideMark/>
          </w:tcPr>
          <w:p w14:paraId="43560908"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Куйбышева, д. 3</w:t>
            </w:r>
          </w:p>
        </w:tc>
        <w:tc>
          <w:tcPr>
            <w:tcW w:w="1560" w:type="dxa"/>
            <w:shd w:val="clear" w:color="auto" w:fill="auto"/>
            <w:hideMark/>
          </w:tcPr>
          <w:p w14:paraId="56A5532B"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0263A89E" w14:textId="77777777" w:rsidTr="00810C17">
        <w:trPr>
          <w:trHeight w:val="480"/>
        </w:trPr>
        <w:tc>
          <w:tcPr>
            <w:tcW w:w="601" w:type="dxa"/>
            <w:shd w:val="clear" w:color="auto" w:fill="auto"/>
          </w:tcPr>
          <w:p w14:paraId="52B69AC3"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249</w:t>
            </w:r>
          </w:p>
        </w:tc>
        <w:tc>
          <w:tcPr>
            <w:tcW w:w="7337" w:type="dxa"/>
            <w:shd w:val="clear" w:color="auto" w:fill="auto"/>
            <w:hideMark/>
          </w:tcPr>
          <w:p w14:paraId="425C002F"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Куйбышева, д. 6;</w:t>
            </w:r>
          </w:p>
          <w:p w14:paraId="5E7FE0A4"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Куйбышева, д. 8;</w:t>
            </w:r>
          </w:p>
          <w:p w14:paraId="6AD9DE0D"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Куйбышева, д. 10</w:t>
            </w:r>
          </w:p>
        </w:tc>
        <w:tc>
          <w:tcPr>
            <w:tcW w:w="1560" w:type="dxa"/>
            <w:shd w:val="clear" w:color="auto" w:fill="auto"/>
            <w:hideMark/>
          </w:tcPr>
          <w:p w14:paraId="432876D5"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02BAFD8D" w14:textId="77777777" w:rsidTr="00810C17">
        <w:trPr>
          <w:trHeight w:val="300"/>
        </w:trPr>
        <w:tc>
          <w:tcPr>
            <w:tcW w:w="601" w:type="dxa"/>
            <w:shd w:val="clear" w:color="auto" w:fill="auto"/>
          </w:tcPr>
          <w:p w14:paraId="444863B4"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250</w:t>
            </w:r>
          </w:p>
        </w:tc>
        <w:tc>
          <w:tcPr>
            <w:tcW w:w="7337" w:type="dxa"/>
            <w:shd w:val="clear" w:color="auto" w:fill="auto"/>
            <w:hideMark/>
          </w:tcPr>
          <w:p w14:paraId="2825D3F9"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Куйбышева, д. 12;</w:t>
            </w:r>
          </w:p>
          <w:p w14:paraId="4E41D14C"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Куйбышева, д. 14</w:t>
            </w:r>
          </w:p>
        </w:tc>
        <w:tc>
          <w:tcPr>
            <w:tcW w:w="1560" w:type="dxa"/>
            <w:shd w:val="clear" w:color="auto" w:fill="auto"/>
            <w:hideMark/>
          </w:tcPr>
          <w:p w14:paraId="4E072248"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61B05AA7" w14:textId="77777777" w:rsidTr="00810C17">
        <w:trPr>
          <w:trHeight w:val="577"/>
        </w:trPr>
        <w:tc>
          <w:tcPr>
            <w:tcW w:w="601" w:type="dxa"/>
            <w:shd w:val="clear" w:color="auto" w:fill="auto"/>
          </w:tcPr>
          <w:p w14:paraId="5A9DB215"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251</w:t>
            </w:r>
          </w:p>
        </w:tc>
        <w:tc>
          <w:tcPr>
            <w:tcW w:w="7337" w:type="dxa"/>
            <w:shd w:val="clear" w:color="auto" w:fill="auto"/>
            <w:hideMark/>
          </w:tcPr>
          <w:p w14:paraId="6EC5C1BF"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Ленинская, д. 3;</w:t>
            </w:r>
          </w:p>
          <w:p w14:paraId="33A69F5E"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Ленинская, д. 5;</w:t>
            </w:r>
          </w:p>
          <w:p w14:paraId="1A3CB10B"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Ленинская, д. 7;</w:t>
            </w:r>
          </w:p>
          <w:p w14:paraId="2560A8F2"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Ленинская, д. 8;</w:t>
            </w:r>
          </w:p>
          <w:p w14:paraId="083E1D5D"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Ленинская, д. 10</w:t>
            </w:r>
          </w:p>
        </w:tc>
        <w:tc>
          <w:tcPr>
            <w:tcW w:w="1560" w:type="dxa"/>
            <w:shd w:val="clear" w:color="auto" w:fill="auto"/>
            <w:hideMark/>
          </w:tcPr>
          <w:p w14:paraId="51F93D45"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27542DDA" w14:textId="77777777" w:rsidTr="00810C17">
        <w:trPr>
          <w:trHeight w:val="300"/>
        </w:trPr>
        <w:tc>
          <w:tcPr>
            <w:tcW w:w="601" w:type="dxa"/>
            <w:shd w:val="clear" w:color="auto" w:fill="auto"/>
          </w:tcPr>
          <w:p w14:paraId="4592A9A9"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252</w:t>
            </w:r>
          </w:p>
        </w:tc>
        <w:tc>
          <w:tcPr>
            <w:tcW w:w="7337" w:type="dxa"/>
            <w:shd w:val="clear" w:color="auto" w:fill="auto"/>
            <w:hideMark/>
          </w:tcPr>
          <w:p w14:paraId="26838EF0"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Ленинская, д. 4;</w:t>
            </w:r>
          </w:p>
          <w:p w14:paraId="200F5F29"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Ленинская, д. 6</w:t>
            </w:r>
          </w:p>
        </w:tc>
        <w:tc>
          <w:tcPr>
            <w:tcW w:w="1560" w:type="dxa"/>
            <w:shd w:val="clear" w:color="auto" w:fill="auto"/>
            <w:hideMark/>
          </w:tcPr>
          <w:p w14:paraId="08C276CC"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7029F7B5" w14:textId="77777777" w:rsidTr="00810C17">
        <w:trPr>
          <w:trHeight w:val="300"/>
        </w:trPr>
        <w:tc>
          <w:tcPr>
            <w:tcW w:w="601" w:type="dxa"/>
            <w:shd w:val="clear" w:color="auto" w:fill="auto"/>
          </w:tcPr>
          <w:p w14:paraId="636FD172"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253</w:t>
            </w:r>
          </w:p>
        </w:tc>
        <w:tc>
          <w:tcPr>
            <w:tcW w:w="7337" w:type="dxa"/>
            <w:shd w:val="clear" w:color="auto" w:fill="auto"/>
            <w:hideMark/>
          </w:tcPr>
          <w:p w14:paraId="53C2E6AB"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Л.Н. Лочехина, д. 1</w:t>
            </w:r>
          </w:p>
        </w:tc>
        <w:tc>
          <w:tcPr>
            <w:tcW w:w="1560" w:type="dxa"/>
            <w:shd w:val="clear" w:color="auto" w:fill="auto"/>
            <w:hideMark/>
          </w:tcPr>
          <w:p w14:paraId="7718094E"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291F19F5" w14:textId="77777777" w:rsidTr="00810C17">
        <w:trPr>
          <w:trHeight w:val="300"/>
        </w:trPr>
        <w:tc>
          <w:tcPr>
            <w:tcW w:w="601" w:type="dxa"/>
            <w:shd w:val="clear" w:color="auto" w:fill="auto"/>
          </w:tcPr>
          <w:p w14:paraId="1510DD0F"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254</w:t>
            </w:r>
          </w:p>
        </w:tc>
        <w:tc>
          <w:tcPr>
            <w:tcW w:w="7337" w:type="dxa"/>
            <w:shd w:val="clear" w:color="auto" w:fill="auto"/>
            <w:hideMark/>
          </w:tcPr>
          <w:p w14:paraId="42FD3721"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Л.Н. Лочехина, д. 3</w:t>
            </w:r>
          </w:p>
        </w:tc>
        <w:tc>
          <w:tcPr>
            <w:tcW w:w="1560" w:type="dxa"/>
            <w:shd w:val="clear" w:color="auto" w:fill="auto"/>
            <w:hideMark/>
          </w:tcPr>
          <w:p w14:paraId="0738CD0D"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25C8FFC5" w14:textId="77777777" w:rsidTr="00810C17">
        <w:trPr>
          <w:trHeight w:val="300"/>
        </w:trPr>
        <w:tc>
          <w:tcPr>
            <w:tcW w:w="601" w:type="dxa"/>
            <w:shd w:val="clear" w:color="auto" w:fill="auto"/>
          </w:tcPr>
          <w:p w14:paraId="29338241"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255</w:t>
            </w:r>
          </w:p>
        </w:tc>
        <w:tc>
          <w:tcPr>
            <w:tcW w:w="7337" w:type="dxa"/>
            <w:shd w:val="clear" w:color="auto" w:fill="auto"/>
            <w:hideMark/>
          </w:tcPr>
          <w:p w14:paraId="3818BE92"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Л.Н. Лочехина, д. 7;</w:t>
            </w:r>
          </w:p>
          <w:p w14:paraId="2853C168"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Мира, д. 5</w:t>
            </w:r>
          </w:p>
        </w:tc>
        <w:tc>
          <w:tcPr>
            <w:tcW w:w="1560" w:type="dxa"/>
            <w:shd w:val="clear" w:color="auto" w:fill="auto"/>
            <w:hideMark/>
          </w:tcPr>
          <w:p w14:paraId="302F6882"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072DEF4E" w14:textId="77777777" w:rsidTr="00810C17">
        <w:trPr>
          <w:trHeight w:val="300"/>
        </w:trPr>
        <w:tc>
          <w:tcPr>
            <w:tcW w:w="601" w:type="dxa"/>
            <w:shd w:val="clear" w:color="auto" w:fill="auto"/>
          </w:tcPr>
          <w:p w14:paraId="2B08F96A"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256</w:t>
            </w:r>
          </w:p>
        </w:tc>
        <w:tc>
          <w:tcPr>
            <w:tcW w:w="7337" w:type="dxa"/>
            <w:shd w:val="clear" w:color="auto" w:fill="auto"/>
            <w:hideMark/>
          </w:tcPr>
          <w:p w14:paraId="125530FA"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Л.Н. Лочехина, д. 9</w:t>
            </w:r>
          </w:p>
        </w:tc>
        <w:tc>
          <w:tcPr>
            <w:tcW w:w="1560" w:type="dxa"/>
            <w:shd w:val="clear" w:color="auto" w:fill="auto"/>
            <w:hideMark/>
          </w:tcPr>
          <w:p w14:paraId="694495A6"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5612693D" w14:textId="77777777" w:rsidTr="00810C17">
        <w:trPr>
          <w:trHeight w:val="300"/>
        </w:trPr>
        <w:tc>
          <w:tcPr>
            <w:tcW w:w="601" w:type="dxa"/>
            <w:shd w:val="clear" w:color="auto" w:fill="auto"/>
          </w:tcPr>
          <w:p w14:paraId="08422954"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257</w:t>
            </w:r>
          </w:p>
        </w:tc>
        <w:tc>
          <w:tcPr>
            <w:tcW w:w="7337" w:type="dxa"/>
            <w:shd w:val="clear" w:color="auto" w:fill="auto"/>
            <w:hideMark/>
          </w:tcPr>
          <w:p w14:paraId="6D383283"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Л.Н. Лочехина, д. 11</w:t>
            </w:r>
          </w:p>
        </w:tc>
        <w:tc>
          <w:tcPr>
            <w:tcW w:w="1560" w:type="dxa"/>
            <w:shd w:val="clear" w:color="auto" w:fill="auto"/>
            <w:hideMark/>
          </w:tcPr>
          <w:p w14:paraId="1FF6B1DF"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6DE41DAD" w14:textId="77777777" w:rsidTr="00810C17">
        <w:trPr>
          <w:trHeight w:val="300"/>
        </w:trPr>
        <w:tc>
          <w:tcPr>
            <w:tcW w:w="601" w:type="dxa"/>
            <w:shd w:val="clear" w:color="auto" w:fill="auto"/>
          </w:tcPr>
          <w:p w14:paraId="1B5C2FF7"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258</w:t>
            </w:r>
          </w:p>
        </w:tc>
        <w:tc>
          <w:tcPr>
            <w:tcW w:w="7337" w:type="dxa"/>
            <w:shd w:val="clear" w:color="auto" w:fill="auto"/>
            <w:hideMark/>
          </w:tcPr>
          <w:p w14:paraId="3AA8D24D"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Л.Н. Лочехина, д. 11/1</w:t>
            </w:r>
          </w:p>
        </w:tc>
        <w:tc>
          <w:tcPr>
            <w:tcW w:w="1560" w:type="dxa"/>
            <w:shd w:val="clear" w:color="auto" w:fill="auto"/>
            <w:hideMark/>
          </w:tcPr>
          <w:p w14:paraId="799896F5"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2018</w:t>
            </w:r>
          </w:p>
        </w:tc>
      </w:tr>
      <w:tr w:rsidR="00810C17" w:rsidRPr="00DC3733" w14:paraId="0C393A19" w14:textId="77777777" w:rsidTr="00810C17">
        <w:trPr>
          <w:trHeight w:val="300"/>
        </w:trPr>
        <w:tc>
          <w:tcPr>
            <w:tcW w:w="601" w:type="dxa"/>
            <w:shd w:val="clear" w:color="auto" w:fill="auto"/>
          </w:tcPr>
          <w:p w14:paraId="63536C9B"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259</w:t>
            </w:r>
          </w:p>
        </w:tc>
        <w:tc>
          <w:tcPr>
            <w:tcW w:w="7337" w:type="dxa"/>
            <w:shd w:val="clear" w:color="auto" w:fill="auto"/>
            <w:hideMark/>
          </w:tcPr>
          <w:p w14:paraId="127A72C5"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Матросова, д. 6;</w:t>
            </w:r>
          </w:p>
          <w:p w14:paraId="7E9197B9"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Матросова, д. 8</w:t>
            </w:r>
          </w:p>
        </w:tc>
        <w:tc>
          <w:tcPr>
            <w:tcW w:w="1560" w:type="dxa"/>
            <w:shd w:val="clear" w:color="auto" w:fill="auto"/>
            <w:hideMark/>
          </w:tcPr>
          <w:p w14:paraId="3276A233"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429F645E" w14:textId="77777777" w:rsidTr="00810C17">
        <w:trPr>
          <w:trHeight w:val="300"/>
        </w:trPr>
        <w:tc>
          <w:tcPr>
            <w:tcW w:w="601" w:type="dxa"/>
            <w:shd w:val="clear" w:color="auto" w:fill="auto"/>
          </w:tcPr>
          <w:p w14:paraId="0A769412"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260</w:t>
            </w:r>
          </w:p>
        </w:tc>
        <w:tc>
          <w:tcPr>
            <w:tcW w:w="7337" w:type="dxa"/>
            <w:shd w:val="clear" w:color="auto" w:fill="auto"/>
            <w:hideMark/>
          </w:tcPr>
          <w:p w14:paraId="021B38DB"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Мира, д. 1/1</w:t>
            </w:r>
          </w:p>
        </w:tc>
        <w:tc>
          <w:tcPr>
            <w:tcW w:w="1560" w:type="dxa"/>
            <w:shd w:val="clear" w:color="auto" w:fill="auto"/>
            <w:hideMark/>
          </w:tcPr>
          <w:p w14:paraId="6960D384"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0F23E0CB" w14:textId="77777777" w:rsidTr="00810C17">
        <w:trPr>
          <w:trHeight w:val="300"/>
        </w:trPr>
        <w:tc>
          <w:tcPr>
            <w:tcW w:w="601" w:type="dxa"/>
            <w:shd w:val="clear" w:color="auto" w:fill="auto"/>
          </w:tcPr>
          <w:p w14:paraId="77DA4CD3"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261</w:t>
            </w:r>
          </w:p>
        </w:tc>
        <w:tc>
          <w:tcPr>
            <w:tcW w:w="7337" w:type="dxa"/>
            <w:shd w:val="clear" w:color="auto" w:fill="auto"/>
            <w:hideMark/>
          </w:tcPr>
          <w:p w14:paraId="0CC24353"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Мира, д. 2;</w:t>
            </w:r>
          </w:p>
          <w:p w14:paraId="139D869F"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Мира, д. 4</w:t>
            </w:r>
          </w:p>
        </w:tc>
        <w:tc>
          <w:tcPr>
            <w:tcW w:w="1560" w:type="dxa"/>
            <w:shd w:val="clear" w:color="auto" w:fill="auto"/>
            <w:hideMark/>
          </w:tcPr>
          <w:p w14:paraId="1D422F78"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7876CA8D" w14:textId="77777777" w:rsidTr="00810C17">
        <w:trPr>
          <w:trHeight w:val="300"/>
        </w:trPr>
        <w:tc>
          <w:tcPr>
            <w:tcW w:w="601" w:type="dxa"/>
            <w:shd w:val="clear" w:color="auto" w:fill="auto"/>
          </w:tcPr>
          <w:p w14:paraId="6E73892F"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262</w:t>
            </w:r>
          </w:p>
        </w:tc>
        <w:tc>
          <w:tcPr>
            <w:tcW w:w="7337" w:type="dxa"/>
            <w:shd w:val="clear" w:color="auto" w:fill="auto"/>
            <w:hideMark/>
          </w:tcPr>
          <w:p w14:paraId="6162CE2D"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Мира, д. 3</w:t>
            </w:r>
          </w:p>
        </w:tc>
        <w:tc>
          <w:tcPr>
            <w:tcW w:w="1560" w:type="dxa"/>
            <w:shd w:val="clear" w:color="auto" w:fill="auto"/>
            <w:hideMark/>
          </w:tcPr>
          <w:p w14:paraId="268C892A"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00FDC608" w14:textId="77777777" w:rsidTr="00810C17">
        <w:trPr>
          <w:trHeight w:val="300"/>
        </w:trPr>
        <w:tc>
          <w:tcPr>
            <w:tcW w:w="601" w:type="dxa"/>
            <w:shd w:val="clear" w:color="auto" w:fill="auto"/>
          </w:tcPr>
          <w:p w14:paraId="00456934"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263</w:t>
            </w:r>
          </w:p>
        </w:tc>
        <w:tc>
          <w:tcPr>
            <w:tcW w:w="7337" w:type="dxa"/>
            <w:shd w:val="clear" w:color="auto" w:fill="auto"/>
            <w:hideMark/>
          </w:tcPr>
          <w:p w14:paraId="01E1AB9D"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Мира, д. 3/1</w:t>
            </w:r>
          </w:p>
        </w:tc>
        <w:tc>
          <w:tcPr>
            <w:tcW w:w="1560" w:type="dxa"/>
            <w:shd w:val="clear" w:color="auto" w:fill="auto"/>
            <w:hideMark/>
          </w:tcPr>
          <w:p w14:paraId="49815098"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2019</w:t>
            </w:r>
          </w:p>
        </w:tc>
      </w:tr>
      <w:tr w:rsidR="00810C17" w:rsidRPr="00DC3733" w14:paraId="79B39541" w14:textId="77777777" w:rsidTr="00810C17">
        <w:trPr>
          <w:trHeight w:val="545"/>
        </w:trPr>
        <w:tc>
          <w:tcPr>
            <w:tcW w:w="601" w:type="dxa"/>
            <w:shd w:val="clear" w:color="auto" w:fill="auto"/>
          </w:tcPr>
          <w:p w14:paraId="22A2C6E6"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264</w:t>
            </w:r>
          </w:p>
        </w:tc>
        <w:tc>
          <w:tcPr>
            <w:tcW w:w="7337" w:type="dxa"/>
            <w:shd w:val="clear" w:color="auto" w:fill="auto"/>
            <w:hideMark/>
          </w:tcPr>
          <w:p w14:paraId="59B51C8D"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Мира, д. 6;</w:t>
            </w:r>
          </w:p>
          <w:p w14:paraId="14153F01"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Мира, д. 8;</w:t>
            </w:r>
          </w:p>
          <w:p w14:paraId="0E1EC935"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Мира, д. 10; </w:t>
            </w:r>
            <w:r w:rsidRPr="00DC3733">
              <w:rPr>
                <w:rFonts w:ascii="Times New Roman" w:hAnsi="Times New Roman" w:cs="Times New Roman"/>
                <w:sz w:val="24"/>
                <w:szCs w:val="24"/>
              </w:rPr>
              <w:br/>
              <w:t>г. Архангельск, ул. Матросова, д. 5;</w:t>
            </w:r>
          </w:p>
          <w:p w14:paraId="4E19A070"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Матросова, д. 3</w:t>
            </w:r>
          </w:p>
        </w:tc>
        <w:tc>
          <w:tcPr>
            <w:tcW w:w="1560" w:type="dxa"/>
            <w:shd w:val="clear" w:color="auto" w:fill="auto"/>
            <w:hideMark/>
          </w:tcPr>
          <w:p w14:paraId="482CCCA4"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6FE00966" w14:textId="77777777" w:rsidTr="00810C17">
        <w:trPr>
          <w:trHeight w:val="480"/>
        </w:trPr>
        <w:tc>
          <w:tcPr>
            <w:tcW w:w="601" w:type="dxa"/>
            <w:shd w:val="clear" w:color="auto" w:fill="auto"/>
          </w:tcPr>
          <w:p w14:paraId="7971CB1B"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265</w:t>
            </w:r>
          </w:p>
        </w:tc>
        <w:tc>
          <w:tcPr>
            <w:tcW w:w="7337" w:type="dxa"/>
            <w:shd w:val="clear" w:color="auto" w:fill="auto"/>
            <w:hideMark/>
          </w:tcPr>
          <w:p w14:paraId="1D89CB9D"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Мира, д. 12;</w:t>
            </w:r>
          </w:p>
          <w:p w14:paraId="4A5502CD"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Мира, д. 14;</w:t>
            </w:r>
          </w:p>
          <w:p w14:paraId="3A59583A"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Мира, д. 16;</w:t>
            </w:r>
          </w:p>
          <w:p w14:paraId="109A762D"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Мира, д. 20</w:t>
            </w:r>
          </w:p>
        </w:tc>
        <w:tc>
          <w:tcPr>
            <w:tcW w:w="1560" w:type="dxa"/>
            <w:shd w:val="clear" w:color="auto" w:fill="auto"/>
            <w:hideMark/>
          </w:tcPr>
          <w:p w14:paraId="10B44C4E"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7677B437" w14:textId="77777777" w:rsidTr="00810C17">
        <w:trPr>
          <w:trHeight w:val="480"/>
        </w:trPr>
        <w:tc>
          <w:tcPr>
            <w:tcW w:w="601" w:type="dxa"/>
            <w:shd w:val="clear" w:color="auto" w:fill="auto"/>
          </w:tcPr>
          <w:p w14:paraId="00D58FAF"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266</w:t>
            </w:r>
          </w:p>
        </w:tc>
        <w:tc>
          <w:tcPr>
            <w:tcW w:w="7337" w:type="dxa"/>
            <w:shd w:val="clear" w:color="auto" w:fill="auto"/>
            <w:hideMark/>
          </w:tcPr>
          <w:p w14:paraId="1BF5E958"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Мира, д. 18;</w:t>
            </w:r>
          </w:p>
          <w:p w14:paraId="4405945C"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Водоемная, д. 6;</w:t>
            </w:r>
          </w:p>
          <w:p w14:paraId="25196607"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lastRenderedPageBreak/>
              <w:t>г. Архангельск, ул. Водоемная, д. 8</w:t>
            </w:r>
          </w:p>
        </w:tc>
        <w:tc>
          <w:tcPr>
            <w:tcW w:w="1560" w:type="dxa"/>
            <w:shd w:val="clear" w:color="auto" w:fill="auto"/>
            <w:hideMark/>
          </w:tcPr>
          <w:p w14:paraId="5A6BD92F"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lastRenderedPageBreak/>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0AED207A" w14:textId="77777777" w:rsidTr="00810C17">
        <w:trPr>
          <w:trHeight w:val="300"/>
        </w:trPr>
        <w:tc>
          <w:tcPr>
            <w:tcW w:w="601" w:type="dxa"/>
            <w:shd w:val="clear" w:color="auto" w:fill="auto"/>
          </w:tcPr>
          <w:p w14:paraId="6949A182"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lastRenderedPageBreak/>
              <w:t>266</w:t>
            </w:r>
          </w:p>
        </w:tc>
        <w:tc>
          <w:tcPr>
            <w:tcW w:w="7337" w:type="dxa"/>
            <w:shd w:val="clear" w:color="auto" w:fill="auto"/>
            <w:hideMark/>
          </w:tcPr>
          <w:p w14:paraId="48C5D80F"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Первый рабочий квартал, д. 16</w:t>
            </w:r>
          </w:p>
        </w:tc>
        <w:tc>
          <w:tcPr>
            <w:tcW w:w="1560" w:type="dxa"/>
            <w:shd w:val="clear" w:color="auto" w:fill="auto"/>
            <w:hideMark/>
          </w:tcPr>
          <w:p w14:paraId="68FE9D80"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27236844" w14:textId="77777777" w:rsidTr="00810C17">
        <w:trPr>
          <w:trHeight w:val="300"/>
        </w:trPr>
        <w:tc>
          <w:tcPr>
            <w:tcW w:w="601" w:type="dxa"/>
            <w:shd w:val="clear" w:color="auto" w:fill="auto"/>
          </w:tcPr>
          <w:p w14:paraId="4603AE27"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267</w:t>
            </w:r>
          </w:p>
        </w:tc>
        <w:tc>
          <w:tcPr>
            <w:tcW w:w="7337" w:type="dxa"/>
            <w:shd w:val="clear" w:color="auto" w:fill="auto"/>
            <w:hideMark/>
          </w:tcPr>
          <w:p w14:paraId="163CF319"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Первый рабочий квартал, д. 45</w:t>
            </w:r>
          </w:p>
        </w:tc>
        <w:tc>
          <w:tcPr>
            <w:tcW w:w="1560" w:type="dxa"/>
            <w:shd w:val="clear" w:color="auto" w:fill="auto"/>
            <w:hideMark/>
          </w:tcPr>
          <w:p w14:paraId="3B46D342"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3097CC31" w14:textId="77777777" w:rsidTr="00810C17">
        <w:trPr>
          <w:trHeight w:val="300"/>
        </w:trPr>
        <w:tc>
          <w:tcPr>
            <w:tcW w:w="601" w:type="dxa"/>
            <w:shd w:val="clear" w:color="auto" w:fill="auto"/>
          </w:tcPr>
          <w:p w14:paraId="1463B1A7"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268</w:t>
            </w:r>
          </w:p>
        </w:tc>
        <w:tc>
          <w:tcPr>
            <w:tcW w:w="7337" w:type="dxa"/>
            <w:shd w:val="clear" w:color="auto" w:fill="auto"/>
            <w:hideMark/>
          </w:tcPr>
          <w:p w14:paraId="4FA308F1"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Пустошного, д. 21;</w:t>
            </w:r>
          </w:p>
          <w:p w14:paraId="3C9AE503"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Пустошного, д. 23</w:t>
            </w:r>
          </w:p>
        </w:tc>
        <w:tc>
          <w:tcPr>
            <w:tcW w:w="1560" w:type="dxa"/>
            <w:shd w:val="clear" w:color="auto" w:fill="auto"/>
            <w:hideMark/>
          </w:tcPr>
          <w:p w14:paraId="1D50674E"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3A7C6499" w14:textId="77777777" w:rsidTr="00810C17">
        <w:trPr>
          <w:trHeight w:val="300"/>
        </w:trPr>
        <w:tc>
          <w:tcPr>
            <w:tcW w:w="601" w:type="dxa"/>
            <w:shd w:val="clear" w:color="auto" w:fill="auto"/>
          </w:tcPr>
          <w:p w14:paraId="4A8137C3"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269</w:t>
            </w:r>
          </w:p>
        </w:tc>
        <w:tc>
          <w:tcPr>
            <w:tcW w:w="7337" w:type="dxa"/>
            <w:shd w:val="clear" w:color="auto" w:fill="auto"/>
            <w:hideMark/>
          </w:tcPr>
          <w:p w14:paraId="5A450403"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Красина, д. 25</w:t>
            </w:r>
          </w:p>
        </w:tc>
        <w:tc>
          <w:tcPr>
            <w:tcW w:w="1560" w:type="dxa"/>
            <w:shd w:val="clear" w:color="auto" w:fill="auto"/>
            <w:hideMark/>
          </w:tcPr>
          <w:p w14:paraId="24B7CE91"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559FEA50" w14:textId="77777777" w:rsidTr="00810C17">
        <w:trPr>
          <w:trHeight w:val="300"/>
        </w:trPr>
        <w:tc>
          <w:tcPr>
            <w:tcW w:w="601" w:type="dxa"/>
            <w:shd w:val="clear" w:color="auto" w:fill="auto"/>
          </w:tcPr>
          <w:p w14:paraId="512C05D7"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270</w:t>
            </w:r>
          </w:p>
        </w:tc>
        <w:tc>
          <w:tcPr>
            <w:tcW w:w="7337" w:type="dxa"/>
            <w:shd w:val="clear" w:color="auto" w:fill="auto"/>
            <w:hideMark/>
          </w:tcPr>
          <w:p w14:paraId="20E8F527"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Пустошного, д. 60</w:t>
            </w:r>
          </w:p>
        </w:tc>
        <w:tc>
          <w:tcPr>
            <w:tcW w:w="1560" w:type="dxa"/>
            <w:shd w:val="clear" w:color="auto" w:fill="auto"/>
            <w:hideMark/>
          </w:tcPr>
          <w:p w14:paraId="2411B029"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4281715A" w14:textId="77777777" w:rsidTr="00810C17">
        <w:trPr>
          <w:trHeight w:val="300"/>
        </w:trPr>
        <w:tc>
          <w:tcPr>
            <w:tcW w:w="601" w:type="dxa"/>
            <w:shd w:val="clear" w:color="auto" w:fill="auto"/>
          </w:tcPr>
          <w:p w14:paraId="72ECDB99"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271</w:t>
            </w:r>
          </w:p>
        </w:tc>
        <w:tc>
          <w:tcPr>
            <w:tcW w:w="7337" w:type="dxa"/>
            <w:shd w:val="clear" w:color="auto" w:fill="auto"/>
            <w:hideMark/>
          </w:tcPr>
          <w:p w14:paraId="03B162F0"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Пустошного, д. 66;</w:t>
            </w:r>
          </w:p>
          <w:p w14:paraId="472D4975"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Пустошного, д. 68</w:t>
            </w:r>
          </w:p>
        </w:tc>
        <w:tc>
          <w:tcPr>
            <w:tcW w:w="1560" w:type="dxa"/>
            <w:shd w:val="clear" w:color="auto" w:fill="auto"/>
            <w:hideMark/>
          </w:tcPr>
          <w:p w14:paraId="2F67F727"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508DC6AD" w14:textId="77777777" w:rsidTr="00810C17">
        <w:trPr>
          <w:trHeight w:val="300"/>
        </w:trPr>
        <w:tc>
          <w:tcPr>
            <w:tcW w:w="601" w:type="dxa"/>
            <w:shd w:val="clear" w:color="auto" w:fill="auto"/>
          </w:tcPr>
          <w:p w14:paraId="7AE66FE5"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272</w:t>
            </w:r>
          </w:p>
        </w:tc>
        <w:tc>
          <w:tcPr>
            <w:tcW w:w="7337" w:type="dxa"/>
            <w:shd w:val="clear" w:color="auto" w:fill="auto"/>
            <w:hideMark/>
          </w:tcPr>
          <w:p w14:paraId="755F9B1A"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Севстрой, д. 1/1</w:t>
            </w:r>
          </w:p>
        </w:tc>
        <w:tc>
          <w:tcPr>
            <w:tcW w:w="1560" w:type="dxa"/>
            <w:shd w:val="clear" w:color="auto" w:fill="auto"/>
            <w:hideMark/>
          </w:tcPr>
          <w:p w14:paraId="6FCE1879"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707B7D6F" w14:textId="77777777" w:rsidTr="00810C17">
        <w:trPr>
          <w:trHeight w:val="300"/>
        </w:trPr>
        <w:tc>
          <w:tcPr>
            <w:tcW w:w="601" w:type="dxa"/>
            <w:shd w:val="clear" w:color="auto" w:fill="auto"/>
          </w:tcPr>
          <w:p w14:paraId="6A0BCA44"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273</w:t>
            </w:r>
          </w:p>
        </w:tc>
        <w:tc>
          <w:tcPr>
            <w:tcW w:w="7337" w:type="dxa"/>
            <w:shd w:val="clear" w:color="auto" w:fill="auto"/>
            <w:hideMark/>
          </w:tcPr>
          <w:p w14:paraId="615B705D"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Севстрой, д. 1/3</w:t>
            </w:r>
          </w:p>
        </w:tc>
        <w:tc>
          <w:tcPr>
            <w:tcW w:w="1560" w:type="dxa"/>
            <w:shd w:val="clear" w:color="auto" w:fill="auto"/>
            <w:hideMark/>
          </w:tcPr>
          <w:p w14:paraId="0BF27B93"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0CDABD18" w14:textId="77777777" w:rsidTr="00810C17">
        <w:trPr>
          <w:trHeight w:val="300"/>
        </w:trPr>
        <w:tc>
          <w:tcPr>
            <w:tcW w:w="601" w:type="dxa"/>
            <w:shd w:val="clear" w:color="auto" w:fill="auto"/>
          </w:tcPr>
          <w:p w14:paraId="4C87ECA8"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274</w:t>
            </w:r>
          </w:p>
        </w:tc>
        <w:tc>
          <w:tcPr>
            <w:tcW w:w="7337" w:type="dxa"/>
            <w:shd w:val="clear" w:color="auto" w:fill="auto"/>
            <w:hideMark/>
          </w:tcPr>
          <w:p w14:paraId="158EC113"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Севстрой, д. 6;</w:t>
            </w:r>
          </w:p>
          <w:p w14:paraId="2091B9CA"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Севстрой, д. 32</w:t>
            </w:r>
          </w:p>
        </w:tc>
        <w:tc>
          <w:tcPr>
            <w:tcW w:w="1560" w:type="dxa"/>
            <w:shd w:val="clear" w:color="auto" w:fill="auto"/>
            <w:hideMark/>
          </w:tcPr>
          <w:p w14:paraId="11914397"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49D0C49E" w14:textId="77777777" w:rsidTr="00810C17">
        <w:trPr>
          <w:trHeight w:val="300"/>
        </w:trPr>
        <w:tc>
          <w:tcPr>
            <w:tcW w:w="601" w:type="dxa"/>
            <w:shd w:val="clear" w:color="auto" w:fill="auto"/>
          </w:tcPr>
          <w:p w14:paraId="3E94EEE7"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275</w:t>
            </w:r>
          </w:p>
        </w:tc>
        <w:tc>
          <w:tcPr>
            <w:tcW w:w="7337" w:type="dxa"/>
            <w:shd w:val="clear" w:color="auto" w:fill="auto"/>
            <w:hideMark/>
          </w:tcPr>
          <w:p w14:paraId="729DDBB2"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Севстрой, д. 7/1</w:t>
            </w:r>
          </w:p>
        </w:tc>
        <w:tc>
          <w:tcPr>
            <w:tcW w:w="1560" w:type="dxa"/>
            <w:shd w:val="clear" w:color="auto" w:fill="auto"/>
            <w:hideMark/>
          </w:tcPr>
          <w:p w14:paraId="2D023C51"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0EE804C3" w14:textId="77777777" w:rsidTr="00810C17">
        <w:trPr>
          <w:trHeight w:val="300"/>
        </w:trPr>
        <w:tc>
          <w:tcPr>
            <w:tcW w:w="601" w:type="dxa"/>
            <w:shd w:val="clear" w:color="auto" w:fill="auto"/>
          </w:tcPr>
          <w:p w14:paraId="6913CF64"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276</w:t>
            </w:r>
          </w:p>
        </w:tc>
        <w:tc>
          <w:tcPr>
            <w:tcW w:w="7337" w:type="dxa"/>
            <w:shd w:val="clear" w:color="auto" w:fill="auto"/>
            <w:hideMark/>
          </w:tcPr>
          <w:p w14:paraId="3808220B"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Севстрой, д. 16;</w:t>
            </w:r>
          </w:p>
          <w:p w14:paraId="2B0EDD5C"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Севстрой, д. 17</w:t>
            </w:r>
          </w:p>
        </w:tc>
        <w:tc>
          <w:tcPr>
            <w:tcW w:w="1560" w:type="dxa"/>
            <w:shd w:val="clear" w:color="auto" w:fill="auto"/>
            <w:hideMark/>
          </w:tcPr>
          <w:p w14:paraId="744ED255"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2F3B24EA" w14:textId="77777777" w:rsidTr="00810C17">
        <w:trPr>
          <w:trHeight w:val="480"/>
        </w:trPr>
        <w:tc>
          <w:tcPr>
            <w:tcW w:w="601" w:type="dxa"/>
            <w:shd w:val="clear" w:color="auto" w:fill="auto"/>
          </w:tcPr>
          <w:p w14:paraId="760B664F"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277</w:t>
            </w:r>
          </w:p>
        </w:tc>
        <w:tc>
          <w:tcPr>
            <w:tcW w:w="7337" w:type="dxa"/>
            <w:shd w:val="clear" w:color="auto" w:fill="auto"/>
            <w:hideMark/>
          </w:tcPr>
          <w:p w14:paraId="2E60CAC1"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Севстрой, д. 18;</w:t>
            </w:r>
          </w:p>
          <w:p w14:paraId="524F10E0"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Севстрой, д. 19;</w:t>
            </w:r>
          </w:p>
          <w:p w14:paraId="3E473525"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Севстрой, д. 20</w:t>
            </w:r>
          </w:p>
        </w:tc>
        <w:tc>
          <w:tcPr>
            <w:tcW w:w="1560" w:type="dxa"/>
            <w:shd w:val="clear" w:color="auto" w:fill="auto"/>
            <w:hideMark/>
          </w:tcPr>
          <w:p w14:paraId="4CCEA921"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46E6B41B" w14:textId="77777777" w:rsidTr="00810C17">
        <w:trPr>
          <w:trHeight w:val="300"/>
        </w:trPr>
        <w:tc>
          <w:tcPr>
            <w:tcW w:w="601" w:type="dxa"/>
            <w:shd w:val="clear" w:color="auto" w:fill="auto"/>
          </w:tcPr>
          <w:p w14:paraId="0B03FB41"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278</w:t>
            </w:r>
          </w:p>
        </w:tc>
        <w:tc>
          <w:tcPr>
            <w:tcW w:w="7337" w:type="dxa"/>
            <w:shd w:val="clear" w:color="auto" w:fill="auto"/>
            <w:hideMark/>
          </w:tcPr>
          <w:p w14:paraId="32CAA2B6"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Севстрой, д. 22</w:t>
            </w:r>
          </w:p>
        </w:tc>
        <w:tc>
          <w:tcPr>
            <w:tcW w:w="1560" w:type="dxa"/>
            <w:shd w:val="clear" w:color="auto" w:fill="auto"/>
            <w:hideMark/>
          </w:tcPr>
          <w:p w14:paraId="22D0FF81"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6261F47C" w14:textId="77777777" w:rsidTr="00810C17">
        <w:trPr>
          <w:trHeight w:val="532"/>
        </w:trPr>
        <w:tc>
          <w:tcPr>
            <w:tcW w:w="601" w:type="dxa"/>
            <w:shd w:val="clear" w:color="auto" w:fill="auto"/>
          </w:tcPr>
          <w:p w14:paraId="1B984B26"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279</w:t>
            </w:r>
          </w:p>
        </w:tc>
        <w:tc>
          <w:tcPr>
            <w:tcW w:w="7337" w:type="dxa"/>
            <w:shd w:val="clear" w:color="auto" w:fill="auto"/>
            <w:hideMark/>
          </w:tcPr>
          <w:p w14:paraId="3C87B464"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Севстрой, д. 28;</w:t>
            </w:r>
          </w:p>
          <w:p w14:paraId="3D203406"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Севстрой, д. .29;</w:t>
            </w:r>
          </w:p>
          <w:p w14:paraId="17789FE7"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Севстрой, д. 30;</w:t>
            </w:r>
          </w:p>
          <w:p w14:paraId="099B0C9B"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Севстрой, д. 41;</w:t>
            </w:r>
          </w:p>
          <w:p w14:paraId="1C3F45D1"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Севстрой, д. 43</w:t>
            </w:r>
          </w:p>
        </w:tc>
        <w:tc>
          <w:tcPr>
            <w:tcW w:w="1560" w:type="dxa"/>
            <w:shd w:val="clear" w:color="auto" w:fill="auto"/>
            <w:hideMark/>
          </w:tcPr>
          <w:p w14:paraId="42661C8C"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3E2774F8" w14:textId="77777777" w:rsidTr="00810C17">
        <w:trPr>
          <w:trHeight w:val="300"/>
        </w:trPr>
        <w:tc>
          <w:tcPr>
            <w:tcW w:w="601" w:type="dxa"/>
            <w:shd w:val="clear" w:color="auto" w:fill="auto"/>
          </w:tcPr>
          <w:p w14:paraId="62ED19C7"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280</w:t>
            </w:r>
          </w:p>
        </w:tc>
        <w:tc>
          <w:tcPr>
            <w:tcW w:w="7337" w:type="dxa"/>
            <w:shd w:val="clear" w:color="auto" w:fill="auto"/>
            <w:hideMark/>
          </w:tcPr>
          <w:p w14:paraId="3D02D43D"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Севстрой, д. 33;</w:t>
            </w:r>
          </w:p>
          <w:p w14:paraId="3095060C"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Севстрой, д. 34</w:t>
            </w:r>
          </w:p>
        </w:tc>
        <w:tc>
          <w:tcPr>
            <w:tcW w:w="1560" w:type="dxa"/>
            <w:shd w:val="clear" w:color="auto" w:fill="auto"/>
            <w:hideMark/>
          </w:tcPr>
          <w:p w14:paraId="6015C4B0"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06733018" w14:textId="77777777" w:rsidTr="00810C17">
        <w:trPr>
          <w:trHeight w:val="480"/>
        </w:trPr>
        <w:tc>
          <w:tcPr>
            <w:tcW w:w="601" w:type="dxa"/>
            <w:shd w:val="clear" w:color="auto" w:fill="auto"/>
          </w:tcPr>
          <w:p w14:paraId="0ABF308E"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281</w:t>
            </w:r>
          </w:p>
        </w:tc>
        <w:tc>
          <w:tcPr>
            <w:tcW w:w="7337" w:type="dxa"/>
            <w:shd w:val="clear" w:color="auto" w:fill="auto"/>
            <w:hideMark/>
          </w:tcPr>
          <w:p w14:paraId="63B65E9F"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Севстрой, д. 34/1;</w:t>
            </w:r>
          </w:p>
          <w:p w14:paraId="6658EBF3"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Севстрой, д. 34/2;</w:t>
            </w:r>
          </w:p>
          <w:p w14:paraId="7C60C295"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Севстрой, д. 34/4;</w:t>
            </w:r>
          </w:p>
          <w:p w14:paraId="2715D141"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Севстрой, д. 45</w:t>
            </w:r>
          </w:p>
        </w:tc>
        <w:tc>
          <w:tcPr>
            <w:tcW w:w="1560" w:type="dxa"/>
            <w:shd w:val="clear" w:color="auto" w:fill="auto"/>
            <w:hideMark/>
          </w:tcPr>
          <w:p w14:paraId="0B097FA9"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73B80A61" w14:textId="77777777" w:rsidTr="00810C17">
        <w:trPr>
          <w:trHeight w:val="300"/>
        </w:trPr>
        <w:tc>
          <w:tcPr>
            <w:tcW w:w="601" w:type="dxa"/>
            <w:shd w:val="clear" w:color="auto" w:fill="auto"/>
          </w:tcPr>
          <w:p w14:paraId="0C08B6F4"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282</w:t>
            </w:r>
          </w:p>
        </w:tc>
        <w:tc>
          <w:tcPr>
            <w:tcW w:w="7337" w:type="dxa"/>
            <w:shd w:val="clear" w:color="auto" w:fill="auto"/>
            <w:hideMark/>
          </w:tcPr>
          <w:p w14:paraId="455F64E4"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Севстрой, д. 34/3</w:t>
            </w:r>
          </w:p>
        </w:tc>
        <w:tc>
          <w:tcPr>
            <w:tcW w:w="1560" w:type="dxa"/>
            <w:shd w:val="clear" w:color="auto" w:fill="auto"/>
            <w:hideMark/>
          </w:tcPr>
          <w:p w14:paraId="77AE45C8"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2F22E2DB" w14:textId="77777777" w:rsidTr="00810C17">
        <w:trPr>
          <w:trHeight w:val="300"/>
        </w:trPr>
        <w:tc>
          <w:tcPr>
            <w:tcW w:w="601" w:type="dxa"/>
            <w:shd w:val="clear" w:color="auto" w:fill="auto"/>
          </w:tcPr>
          <w:p w14:paraId="76732DD6"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283</w:t>
            </w:r>
          </w:p>
        </w:tc>
        <w:tc>
          <w:tcPr>
            <w:tcW w:w="7337" w:type="dxa"/>
            <w:shd w:val="clear" w:color="auto" w:fill="auto"/>
            <w:hideMark/>
          </w:tcPr>
          <w:p w14:paraId="3BB25BA9"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Севстрой, д. 42;</w:t>
            </w:r>
          </w:p>
          <w:p w14:paraId="4473320B"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Севстрой, д. 44</w:t>
            </w:r>
          </w:p>
        </w:tc>
        <w:tc>
          <w:tcPr>
            <w:tcW w:w="1560" w:type="dxa"/>
            <w:shd w:val="clear" w:color="auto" w:fill="auto"/>
            <w:hideMark/>
          </w:tcPr>
          <w:p w14:paraId="1253AD0F"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266CAAC3" w14:textId="77777777" w:rsidTr="00810C17">
        <w:trPr>
          <w:trHeight w:val="561"/>
        </w:trPr>
        <w:tc>
          <w:tcPr>
            <w:tcW w:w="601" w:type="dxa"/>
            <w:shd w:val="clear" w:color="auto" w:fill="auto"/>
          </w:tcPr>
          <w:p w14:paraId="6865AD32"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284</w:t>
            </w:r>
          </w:p>
        </w:tc>
        <w:tc>
          <w:tcPr>
            <w:tcW w:w="7337" w:type="dxa"/>
            <w:shd w:val="clear" w:color="auto" w:fill="auto"/>
            <w:hideMark/>
          </w:tcPr>
          <w:p w14:paraId="1FB23580"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Севстрой, д. 46;</w:t>
            </w:r>
          </w:p>
          <w:p w14:paraId="12BB3D47"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Севстрой, д. 46/1;</w:t>
            </w:r>
          </w:p>
          <w:p w14:paraId="342A951A"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Севстрой, д. 47;</w:t>
            </w:r>
          </w:p>
          <w:p w14:paraId="60A6C4C9"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Севстрой, д. 48;</w:t>
            </w:r>
          </w:p>
          <w:p w14:paraId="78D831A7"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Севстрой, д. 49</w:t>
            </w:r>
          </w:p>
        </w:tc>
        <w:tc>
          <w:tcPr>
            <w:tcW w:w="1560" w:type="dxa"/>
            <w:shd w:val="clear" w:color="auto" w:fill="auto"/>
            <w:hideMark/>
          </w:tcPr>
          <w:p w14:paraId="18F5BD52"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141BBE6A" w14:textId="77777777" w:rsidTr="00810C17">
        <w:trPr>
          <w:trHeight w:val="480"/>
        </w:trPr>
        <w:tc>
          <w:tcPr>
            <w:tcW w:w="601" w:type="dxa"/>
            <w:shd w:val="clear" w:color="auto" w:fill="auto"/>
          </w:tcPr>
          <w:p w14:paraId="31DFC89E"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285</w:t>
            </w:r>
          </w:p>
        </w:tc>
        <w:tc>
          <w:tcPr>
            <w:tcW w:w="7337" w:type="dxa"/>
            <w:shd w:val="clear" w:color="auto" w:fill="auto"/>
            <w:hideMark/>
          </w:tcPr>
          <w:p w14:paraId="71201DB4"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Севстрой, д. 50;</w:t>
            </w:r>
          </w:p>
          <w:p w14:paraId="78206717"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Севстрой, д. 51;</w:t>
            </w:r>
          </w:p>
          <w:p w14:paraId="0E1FE25B"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Севстрой, д. 52;</w:t>
            </w:r>
          </w:p>
          <w:p w14:paraId="783B806B"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Севстрой, д. 53</w:t>
            </w:r>
          </w:p>
        </w:tc>
        <w:tc>
          <w:tcPr>
            <w:tcW w:w="1560" w:type="dxa"/>
            <w:shd w:val="clear" w:color="auto" w:fill="auto"/>
            <w:hideMark/>
          </w:tcPr>
          <w:p w14:paraId="1DBA6E07"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7DD26927" w14:textId="77777777" w:rsidTr="00810C17">
        <w:trPr>
          <w:trHeight w:val="300"/>
        </w:trPr>
        <w:tc>
          <w:tcPr>
            <w:tcW w:w="601" w:type="dxa"/>
            <w:shd w:val="clear" w:color="auto" w:fill="auto"/>
          </w:tcPr>
          <w:p w14:paraId="0764A102"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286</w:t>
            </w:r>
          </w:p>
        </w:tc>
        <w:tc>
          <w:tcPr>
            <w:tcW w:w="7337" w:type="dxa"/>
            <w:shd w:val="clear" w:color="auto" w:fill="auto"/>
            <w:hideMark/>
          </w:tcPr>
          <w:p w14:paraId="3A817B8E"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Севстрой, д. 54;</w:t>
            </w:r>
          </w:p>
          <w:p w14:paraId="146DC869"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Севстрой, д. 56</w:t>
            </w:r>
          </w:p>
        </w:tc>
        <w:tc>
          <w:tcPr>
            <w:tcW w:w="1560" w:type="dxa"/>
            <w:shd w:val="clear" w:color="auto" w:fill="auto"/>
            <w:hideMark/>
          </w:tcPr>
          <w:p w14:paraId="52AE251B"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6FA8A778" w14:textId="77777777" w:rsidTr="00810C17">
        <w:trPr>
          <w:trHeight w:val="480"/>
        </w:trPr>
        <w:tc>
          <w:tcPr>
            <w:tcW w:w="601" w:type="dxa"/>
            <w:shd w:val="clear" w:color="auto" w:fill="auto"/>
          </w:tcPr>
          <w:p w14:paraId="0C18F009"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287</w:t>
            </w:r>
          </w:p>
        </w:tc>
        <w:tc>
          <w:tcPr>
            <w:tcW w:w="7337" w:type="dxa"/>
            <w:shd w:val="clear" w:color="auto" w:fill="auto"/>
            <w:hideMark/>
          </w:tcPr>
          <w:p w14:paraId="33BD4E48"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Севстрой, д. 55;</w:t>
            </w:r>
          </w:p>
          <w:p w14:paraId="0070DECD"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Севстрой, д. 57;</w:t>
            </w:r>
          </w:p>
          <w:p w14:paraId="05200C42"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Севстрой, д. 58</w:t>
            </w:r>
          </w:p>
        </w:tc>
        <w:tc>
          <w:tcPr>
            <w:tcW w:w="1560" w:type="dxa"/>
            <w:shd w:val="clear" w:color="auto" w:fill="auto"/>
            <w:hideMark/>
          </w:tcPr>
          <w:p w14:paraId="3982F2C8"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563BEFC3" w14:textId="77777777" w:rsidTr="00810C17">
        <w:trPr>
          <w:trHeight w:val="300"/>
        </w:trPr>
        <w:tc>
          <w:tcPr>
            <w:tcW w:w="601" w:type="dxa"/>
            <w:shd w:val="clear" w:color="auto" w:fill="auto"/>
          </w:tcPr>
          <w:p w14:paraId="342DAC1E"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288</w:t>
            </w:r>
          </w:p>
        </w:tc>
        <w:tc>
          <w:tcPr>
            <w:tcW w:w="7337" w:type="dxa"/>
            <w:shd w:val="clear" w:color="auto" w:fill="auto"/>
            <w:hideMark/>
          </w:tcPr>
          <w:p w14:paraId="5730C8BF"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Севстрой, д. 59</w:t>
            </w:r>
          </w:p>
        </w:tc>
        <w:tc>
          <w:tcPr>
            <w:tcW w:w="1560" w:type="dxa"/>
            <w:shd w:val="clear" w:color="auto" w:fill="auto"/>
            <w:hideMark/>
          </w:tcPr>
          <w:p w14:paraId="05923D07"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235E414E" w14:textId="77777777" w:rsidTr="00810C17">
        <w:trPr>
          <w:trHeight w:val="58"/>
        </w:trPr>
        <w:tc>
          <w:tcPr>
            <w:tcW w:w="601" w:type="dxa"/>
            <w:shd w:val="clear" w:color="auto" w:fill="auto"/>
          </w:tcPr>
          <w:p w14:paraId="5469EAD9"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289</w:t>
            </w:r>
          </w:p>
        </w:tc>
        <w:tc>
          <w:tcPr>
            <w:tcW w:w="7337" w:type="dxa"/>
            <w:shd w:val="clear" w:color="auto" w:fill="auto"/>
            <w:hideMark/>
          </w:tcPr>
          <w:p w14:paraId="7E636CF5"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Стивидорская, д. 1;</w:t>
            </w:r>
          </w:p>
          <w:p w14:paraId="4757E2F2"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Стивидорская, д. 2;</w:t>
            </w:r>
          </w:p>
          <w:p w14:paraId="11AA4624"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lastRenderedPageBreak/>
              <w:t>г. Архангельск, ул. Стивидорская, д. 3;</w:t>
            </w:r>
          </w:p>
          <w:p w14:paraId="4C519FF4"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Стивидорская, д. 5</w:t>
            </w:r>
          </w:p>
        </w:tc>
        <w:tc>
          <w:tcPr>
            <w:tcW w:w="1560" w:type="dxa"/>
            <w:shd w:val="clear" w:color="auto" w:fill="auto"/>
            <w:hideMark/>
          </w:tcPr>
          <w:p w14:paraId="72723B6A"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lastRenderedPageBreak/>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68198B7D" w14:textId="77777777" w:rsidTr="00810C17">
        <w:trPr>
          <w:trHeight w:val="480"/>
        </w:trPr>
        <w:tc>
          <w:tcPr>
            <w:tcW w:w="601" w:type="dxa"/>
            <w:shd w:val="clear" w:color="auto" w:fill="auto"/>
          </w:tcPr>
          <w:p w14:paraId="71FC011C"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lastRenderedPageBreak/>
              <w:t>290</w:t>
            </w:r>
          </w:p>
        </w:tc>
        <w:tc>
          <w:tcPr>
            <w:tcW w:w="7337" w:type="dxa"/>
            <w:shd w:val="clear" w:color="auto" w:fill="auto"/>
            <w:hideMark/>
          </w:tcPr>
          <w:p w14:paraId="6BC37CB7"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Стивидорская, д. 4;</w:t>
            </w:r>
          </w:p>
          <w:p w14:paraId="459467E6"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Стивидорская, д. 6;</w:t>
            </w:r>
          </w:p>
          <w:p w14:paraId="6962C04A"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Стивидорская, д. 8</w:t>
            </w:r>
          </w:p>
        </w:tc>
        <w:tc>
          <w:tcPr>
            <w:tcW w:w="1560" w:type="dxa"/>
            <w:shd w:val="clear" w:color="auto" w:fill="auto"/>
            <w:hideMark/>
          </w:tcPr>
          <w:p w14:paraId="0C77B9A4"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0C39864B" w14:textId="77777777" w:rsidTr="00810C17">
        <w:trPr>
          <w:trHeight w:val="300"/>
        </w:trPr>
        <w:tc>
          <w:tcPr>
            <w:tcW w:w="601" w:type="dxa"/>
            <w:shd w:val="clear" w:color="auto" w:fill="auto"/>
          </w:tcPr>
          <w:p w14:paraId="37091C1E"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291</w:t>
            </w:r>
          </w:p>
        </w:tc>
        <w:tc>
          <w:tcPr>
            <w:tcW w:w="7337" w:type="dxa"/>
            <w:shd w:val="clear" w:color="auto" w:fill="auto"/>
            <w:hideMark/>
          </w:tcPr>
          <w:p w14:paraId="73887F57"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Цигломенская, д. 13</w:t>
            </w:r>
          </w:p>
        </w:tc>
        <w:tc>
          <w:tcPr>
            <w:tcW w:w="1560" w:type="dxa"/>
            <w:shd w:val="clear" w:color="auto" w:fill="auto"/>
            <w:hideMark/>
          </w:tcPr>
          <w:p w14:paraId="568A21A4"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0CFD4756" w14:textId="77777777" w:rsidTr="00810C17">
        <w:trPr>
          <w:trHeight w:val="480"/>
        </w:trPr>
        <w:tc>
          <w:tcPr>
            <w:tcW w:w="601" w:type="dxa"/>
            <w:shd w:val="clear" w:color="auto" w:fill="auto"/>
          </w:tcPr>
          <w:p w14:paraId="15E1AC70"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292</w:t>
            </w:r>
          </w:p>
        </w:tc>
        <w:tc>
          <w:tcPr>
            <w:tcW w:w="7337" w:type="dxa"/>
            <w:shd w:val="clear" w:color="auto" w:fill="auto"/>
            <w:hideMark/>
          </w:tcPr>
          <w:p w14:paraId="0DA0F937"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Цигломенская, д. 19;</w:t>
            </w:r>
          </w:p>
          <w:p w14:paraId="7385731E"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Цигломенская, д. 19/1; </w:t>
            </w:r>
            <w:r w:rsidRPr="00DC3733">
              <w:rPr>
                <w:rFonts w:ascii="Times New Roman" w:hAnsi="Times New Roman" w:cs="Times New Roman"/>
                <w:sz w:val="24"/>
                <w:szCs w:val="24"/>
              </w:rPr>
              <w:br/>
              <w:t>г. Архангельск, ул. Цигломенская, д. 21</w:t>
            </w:r>
          </w:p>
        </w:tc>
        <w:tc>
          <w:tcPr>
            <w:tcW w:w="1560" w:type="dxa"/>
            <w:shd w:val="clear" w:color="auto" w:fill="auto"/>
            <w:hideMark/>
          </w:tcPr>
          <w:p w14:paraId="619E3251"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1538AB18" w14:textId="77777777" w:rsidTr="00810C17">
        <w:trPr>
          <w:trHeight w:val="300"/>
        </w:trPr>
        <w:tc>
          <w:tcPr>
            <w:tcW w:w="601" w:type="dxa"/>
            <w:shd w:val="clear" w:color="auto" w:fill="auto"/>
          </w:tcPr>
          <w:p w14:paraId="6BA67605"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293</w:t>
            </w:r>
          </w:p>
        </w:tc>
        <w:tc>
          <w:tcPr>
            <w:tcW w:w="7337" w:type="dxa"/>
            <w:shd w:val="clear" w:color="auto" w:fill="auto"/>
            <w:hideMark/>
          </w:tcPr>
          <w:p w14:paraId="6C0A9E77"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Цигломенская, д. 23</w:t>
            </w:r>
          </w:p>
        </w:tc>
        <w:tc>
          <w:tcPr>
            <w:tcW w:w="1560" w:type="dxa"/>
            <w:shd w:val="clear" w:color="auto" w:fill="auto"/>
            <w:hideMark/>
          </w:tcPr>
          <w:p w14:paraId="6E6E36C9"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2012267E" w14:textId="77777777" w:rsidTr="00810C17">
        <w:trPr>
          <w:trHeight w:val="1150"/>
        </w:trPr>
        <w:tc>
          <w:tcPr>
            <w:tcW w:w="601" w:type="dxa"/>
            <w:shd w:val="clear" w:color="auto" w:fill="auto"/>
          </w:tcPr>
          <w:p w14:paraId="3A0864C0"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294</w:t>
            </w:r>
          </w:p>
        </w:tc>
        <w:tc>
          <w:tcPr>
            <w:tcW w:w="7337" w:type="dxa"/>
            <w:shd w:val="clear" w:color="auto" w:fill="auto"/>
            <w:hideMark/>
          </w:tcPr>
          <w:p w14:paraId="6F0DF9F5"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Цигломенская, д. 25;</w:t>
            </w:r>
          </w:p>
          <w:p w14:paraId="063B0E8A"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Цигломенская, д. 27; </w:t>
            </w:r>
            <w:r w:rsidRPr="00DC3733">
              <w:rPr>
                <w:rFonts w:ascii="Times New Roman" w:hAnsi="Times New Roman" w:cs="Times New Roman"/>
                <w:sz w:val="24"/>
                <w:szCs w:val="24"/>
              </w:rPr>
              <w:br/>
              <w:t>г. Архангельск, ул. Цигломенская, д. 27/1;</w:t>
            </w:r>
          </w:p>
          <w:p w14:paraId="22A97237"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Цигломенская, д. 29; </w:t>
            </w:r>
            <w:r w:rsidRPr="00DC3733">
              <w:rPr>
                <w:rFonts w:ascii="Times New Roman" w:hAnsi="Times New Roman" w:cs="Times New Roman"/>
                <w:sz w:val="24"/>
                <w:szCs w:val="24"/>
              </w:rPr>
              <w:br/>
              <w:t>г. Архангельск, ул. Цигломенская, д. 29/1;</w:t>
            </w:r>
          </w:p>
          <w:p w14:paraId="598F76A7"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Цигломенская, д. 31; </w:t>
            </w:r>
            <w:r w:rsidRPr="00DC3733">
              <w:rPr>
                <w:rFonts w:ascii="Times New Roman" w:hAnsi="Times New Roman" w:cs="Times New Roman"/>
                <w:sz w:val="24"/>
                <w:szCs w:val="24"/>
              </w:rPr>
              <w:br/>
              <w:t>г. Архангельск, ул. Цигломенская, д. 31/1;</w:t>
            </w:r>
          </w:p>
          <w:p w14:paraId="6FC7DA3A"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Цигломенская, д. 33; </w:t>
            </w:r>
            <w:r w:rsidRPr="00DC3733">
              <w:rPr>
                <w:rFonts w:ascii="Times New Roman" w:hAnsi="Times New Roman" w:cs="Times New Roman"/>
                <w:sz w:val="24"/>
                <w:szCs w:val="24"/>
              </w:rPr>
              <w:br/>
              <w:t>г. Архангельск, ул. Цигломенская, д. 35</w:t>
            </w:r>
          </w:p>
        </w:tc>
        <w:tc>
          <w:tcPr>
            <w:tcW w:w="1560" w:type="dxa"/>
            <w:shd w:val="clear" w:color="auto" w:fill="auto"/>
            <w:hideMark/>
          </w:tcPr>
          <w:p w14:paraId="610BE30C"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56A8DBF6" w14:textId="77777777" w:rsidTr="00810C17">
        <w:trPr>
          <w:trHeight w:val="300"/>
        </w:trPr>
        <w:tc>
          <w:tcPr>
            <w:tcW w:w="601" w:type="dxa"/>
            <w:shd w:val="clear" w:color="auto" w:fill="auto"/>
          </w:tcPr>
          <w:p w14:paraId="735B6F29"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295</w:t>
            </w:r>
          </w:p>
        </w:tc>
        <w:tc>
          <w:tcPr>
            <w:tcW w:w="7337" w:type="dxa"/>
            <w:shd w:val="clear" w:color="auto" w:fill="auto"/>
            <w:hideMark/>
          </w:tcPr>
          <w:p w14:paraId="15C46B5D"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Цигломенская, д. 25/1</w:t>
            </w:r>
          </w:p>
        </w:tc>
        <w:tc>
          <w:tcPr>
            <w:tcW w:w="1560" w:type="dxa"/>
            <w:shd w:val="clear" w:color="auto" w:fill="auto"/>
            <w:hideMark/>
          </w:tcPr>
          <w:p w14:paraId="2B577ED1"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bl>
    <w:p w14:paraId="1B37427E" w14:textId="77777777" w:rsidR="0082578E" w:rsidRPr="00DC3733" w:rsidRDefault="0082578E" w:rsidP="00752E46">
      <w:pPr>
        <w:jc w:val="left"/>
        <w:rPr>
          <w:rFonts w:ascii="Times New Roman" w:hAnsi="Times New Roman" w:cs="Times New Roman"/>
          <w:sz w:val="24"/>
          <w:szCs w:val="24"/>
        </w:rPr>
      </w:pPr>
    </w:p>
    <w:p w14:paraId="31FEA6B4" w14:textId="77777777" w:rsidR="0082578E" w:rsidRPr="00DC3733" w:rsidRDefault="0082578E" w:rsidP="0082578E">
      <w:pPr>
        <w:rPr>
          <w:rFonts w:ascii="Times New Roman" w:hAnsi="Times New Roman" w:cs="Times New Roman"/>
          <w:sz w:val="24"/>
          <w:szCs w:val="24"/>
        </w:rPr>
      </w:pPr>
      <w:r w:rsidRPr="00DC3733">
        <w:rPr>
          <w:rFonts w:ascii="Times New Roman" w:hAnsi="Times New Roman" w:cs="Times New Roman"/>
          <w:sz w:val="24"/>
          <w:szCs w:val="24"/>
        </w:rPr>
        <w:t>__________</w:t>
      </w:r>
    </w:p>
    <w:p w14:paraId="43B12538" w14:textId="77777777" w:rsidR="0082578E" w:rsidRPr="00DC3733" w:rsidRDefault="0082578E" w:rsidP="00C41A8D">
      <w:pPr>
        <w:widowControl w:val="0"/>
        <w:tabs>
          <w:tab w:val="left" w:pos="2127"/>
          <w:tab w:val="left" w:pos="2410"/>
        </w:tabs>
        <w:autoSpaceDE w:val="0"/>
        <w:autoSpaceDN w:val="0"/>
        <w:ind w:left="5245"/>
        <w:jc w:val="center"/>
        <w:rPr>
          <w:rFonts w:ascii="Times New Roman" w:eastAsia="Times New Roman" w:hAnsi="Times New Roman" w:cs="Times New Roman"/>
          <w:color w:val="000000"/>
          <w:sz w:val="24"/>
          <w:szCs w:val="24"/>
          <w:lang w:eastAsia="ru-RU"/>
        </w:rPr>
      </w:pPr>
    </w:p>
    <w:p w14:paraId="7DEDA9DC" w14:textId="77777777" w:rsidR="0082578E" w:rsidRPr="00DC3733" w:rsidRDefault="0082578E" w:rsidP="00C41A8D">
      <w:pPr>
        <w:widowControl w:val="0"/>
        <w:tabs>
          <w:tab w:val="left" w:pos="2127"/>
          <w:tab w:val="left" w:pos="2410"/>
        </w:tabs>
        <w:autoSpaceDE w:val="0"/>
        <w:autoSpaceDN w:val="0"/>
        <w:ind w:left="5245"/>
        <w:jc w:val="center"/>
        <w:rPr>
          <w:rFonts w:ascii="Times New Roman" w:eastAsia="Times New Roman" w:hAnsi="Times New Roman" w:cs="Times New Roman"/>
          <w:color w:val="000000"/>
          <w:sz w:val="24"/>
          <w:szCs w:val="24"/>
          <w:lang w:eastAsia="ru-RU"/>
        </w:rPr>
      </w:pPr>
    </w:p>
    <w:p w14:paraId="219A58EE" w14:textId="77777777" w:rsidR="0082578E" w:rsidRPr="00DC3733" w:rsidRDefault="0082578E" w:rsidP="00C41A8D">
      <w:pPr>
        <w:widowControl w:val="0"/>
        <w:tabs>
          <w:tab w:val="left" w:pos="2127"/>
          <w:tab w:val="left" w:pos="2410"/>
        </w:tabs>
        <w:autoSpaceDE w:val="0"/>
        <w:autoSpaceDN w:val="0"/>
        <w:ind w:left="5245"/>
        <w:jc w:val="center"/>
        <w:rPr>
          <w:rFonts w:ascii="Times New Roman" w:eastAsia="Times New Roman" w:hAnsi="Times New Roman" w:cs="Times New Roman"/>
          <w:color w:val="000000"/>
          <w:sz w:val="24"/>
          <w:szCs w:val="24"/>
          <w:lang w:eastAsia="ru-RU"/>
        </w:rPr>
      </w:pPr>
    </w:p>
    <w:p w14:paraId="39526D9D" w14:textId="77777777" w:rsidR="0082578E" w:rsidRPr="00DC3733" w:rsidRDefault="0082578E" w:rsidP="00C41A8D">
      <w:pPr>
        <w:widowControl w:val="0"/>
        <w:tabs>
          <w:tab w:val="left" w:pos="2127"/>
          <w:tab w:val="left" w:pos="2410"/>
        </w:tabs>
        <w:autoSpaceDE w:val="0"/>
        <w:autoSpaceDN w:val="0"/>
        <w:ind w:left="5245"/>
        <w:jc w:val="center"/>
        <w:rPr>
          <w:rFonts w:ascii="Times New Roman" w:eastAsia="Times New Roman" w:hAnsi="Times New Roman" w:cs="Times New Roman"/>
          <w:color w:val="000000"/>
          <w:sz w:val="24"/>
          <w:szCs w:val="24"/>
          <w:lang w:eastAsia="ru-RU"/>
        </w:rPr>
      </w:pPr>
    </w:p>
    <w:p w14:paraId="2A4400FE" w14:textId="77777777" w:rsidR="0082578E" w:rsidRDefault="0082578E" w:rsidP="00C41A8D">
      <w:pPr>
        <w:widowControl w:val="0"/>
        <w:tabs>
          <w:tab w:val="left" w:pos="2127"/>
          <w:tab w:val="left" w:pos="2410"/>
        </w:tabs>
        <w:autoSpaceDE w:val="0"/>
        <w:autoSpaceDN w:val="0"/>
        <w:ind w:left="5245"/>
        <w:jc w:val="center"/>
        <w:rPr>
          <w:rFonts w:ascii="Times New Roman" w:eastAsia="Times New Roman" w:hAnsi="Times New Roman" w:cs="Times New Roman"/>
          <w:color w:val="000000"/>
          <w:sz w:val="24"/>
          <w:szCs w:val="24"/>
          <w:lang w:eastAsia="ru-RU"/>
        </w:rPr>
      </w:pPr>
    </w:p>
    <w:p w14:paraId="0DE6EBC4" w14:textId="77777777" w:rsidR="0082578E" w:rsidRDefault="0082578E" w:rsidP="00C41A8D">
      <w:pPr>
        <w:widowControl w:val="0"/>
        <w:tabs>
          <w:tab w:val="left" w:pos="2127"/>
          <w:tab w:val="left" w:pos="2410"/>
        </w:tabs>
        <w:autoSpaceDE w:val="0"/>
        <w:autoSpaceDN w:val="0"/>
        <w:ind w:left="5245"/>
        <w:jc w:val="center"/>
        <w:rPr>
          <w:rFonts w:ascii="Times New Roman" w:eastAsia="Times New Roman" w:hAnsi="Times New Roman" w:cs="Times New Roman"/>
          <w:color w:val="000000"/>
          <w:sz w:val="24"/>
          <w:szCs w:val="24"/>
          <w:lang w:eastAsia="ru-RU"/>
        </w:rPr>
      </w:pPr>
    </w:p>
    <w:p w14:paraId="6EEF695C" w14:textId="77777777" w:rsidR="0082578E" w:rsidRDefault="0082578E" w:rsidP="00C41A8D">
      <w:pPr>
        <w:widowControl w:val="0"/>
        <w:tabs>
          <w:tab w:val="left" w:pos="2127"/>
          <w:tab w:val="left" w:pos="2410"/>
        </w:tabs>
        <w:autoSpaceDE w:val="0"/>
        <w:autoSpaceDN w:val="0"/>
        <w:ind w:left="5245"/>
        <w:jc w:val="center"/>
        <w:rPr>
          <w:rFonts w:ascii="Times New Roman" w:eastAsia="Times New Roman" w:hAnsi="Times New Roman" w:cs="Times New Roman"/>
          <w:color w:val="000000"/>
          <w:sz w:val="24"/>
          <w:szCs w:val="24"/>
          <w:lang w:eastAsia="ru-RU"/>
        </w:rPr>
      </w:pPr>
    </w:p>
    <w:p w14:paraId="65015AEE" w14:textId="77777777" w:rsidR="00C41A8D" w:rsidRDefault="00C41A8D" w:rsidP="009771B2">
      <w:pPr>
        <w:widowControl w:val="0"/>
        <w:tabs>
          <w:tab w:val="left" w:pos="2127"/>
          <w:tab w:val="left" w:pos="2410"/>
        </w:tabs>
        <w:autoSpaceDE w:val="0"/>
        <w:autoSpaceDN w:val="0"/>
        <w:ind w:left="5245"/>
        <w:jc w:val="center"/>
        <w:rPr>
          <w:rFonts w:ascii="Times New Roman" w:hAnsi="Times New Roman" w:cs="Times New Roman"/>
          <w:color w:val="000000" w:themeColor="text1"/>
          <w:sz w:val="24"/>
          <w:szCs w:val="24"/>
        </w:rPr>
      </w:pPr>
    </w:p>
    <w:p w14:paraId="000A37E1" w14:textId="77777777" w:rsidR="00C41A8D" w:rsidRDefault="00C41A8D" w:rsidP="009771B2">
      <w:pPr>
        <w:widowControl w:val="0"/>
        <w:tabs>
          <w:tab w:val="left" w:pos="2127"/>
          <w:tab w:val="left" w:pos="2410"/>
        </w:tabs>
        <w:autoSpaceDE w:val="0"/>
        <w:autoSpaceDN w:val="0"/>
        <w:ind w:left="5245"/>
        <w:jc w:val="center"/>
        <w:rPr>
          <w:rFonts w:ascii="Times New Roman" w:hAnsi="Times New Roman" w:cs="Times New Roman"/>
          <w:color w:val="000000" w:themeColor="text1"/>
          <w:sz w:val="24"/>
          <w:szCs w:val="24"/>
        </w:rPr>
      </w:pPr>
    </w:p>
    <w:p w14:paraId="230E56EE" w14:textId="77777777" w:rsidR="00C41A8D" w:rsidRDefault="00C41A8D" w:rsidP="009771B2">
      <w:pPr>
        <w:widowControl w:val="0"/>
        <w:tabs>
          <w:tab w:val="left" w:pos="2127"/>
          <w:tab w:val="left" w:pos="2410"/>
        </w:tabs>
        <w:autoSpaceDE w:val="0"/>
        <w:autoSpaceDN w:val="0"/>
        <w:ind w:left="5245"/>
        <w:jc w:val="center"/>
        <w:rPr>
          <w:rFonts w:ascii="Times New Roman" w:hAnsi="Times New Roman" w:cs="Times New Roman"/>
          <w:color w:val="000000" w:themeColor="text1"/>
          <w:sz w:val="24"/>
          <w:szCs w:val="24"/>
        </w:rPr>
      </w:pPr>
    </w:p>
    <w:p w14:paraId="7829B808" w14:textId="77777777" w:rsidR="00C41A8D" w:rsidRDefault="00C41A8D" w:rsidP="009771B2">
      <w:pPr>
        <w:widowControl w:val="0"/>
        <w:tabs>
          <w:tab w:val="left" w:pos="2127"/>
          <w:tab w:val="left" w:pos="2410"/>
        </w:tabs>
        <w:autoSpaceDE w:val="0"/>
        <w:autoSpaceDN w:val="0"/>
        <w:ind w:left="5245"/>
        <w:jc w:val="center"/>
        <w:rPr>
          <w:rFonts w:ascii="Times New Roman" w:hAnsi="Times New Roman" w:cs="Times New Roman"/>
          <w:color w:val="000000" w:themeColor="text1"/>
          <w:sz w:val="24"/>
          <w:szCs w:val="24"/>
        </w:rPr>
      </w:pPr>
    </w:p>
    <w:p w14:paraId="738614FF" w14:textId="77777777" w:rsidR="00C41A8D" w:rsidRDefault="00C41A8D" w:rsidP="009771B2">
      <w:pPr>
        <w:widowControl w:val="0"/>
        <w:tabs>
          <w:tab w:val="left" w:pos="2127"/>
          <w:tab w:val="left" w:pos="2410"/>
        </w:tabs>
        <w:autoSpaceDE w:val="0"/>
        <w:autoSpaceDN w:val="0"/>
        <w:ind w:left="5245"/>
        <w:jc w:val="center"/>
        <w:rPr>
          <w:rFonts w:ascii="Times New Roman" w:hAnsi="Times New Roman" w:cs="Times New Roman"/>
          <w:color w:val="000000" w:themeColor="text1"/>
          <w:sz w:val="24"/>
          <w:szCs w:val="24"/>
        </w:rPr>
      </w:pPr>
    </w:p>
    <w:p w14:paraId="79E071D8" w14:textId="77777777" w:rsidR="00C41A8D" w:rsidRDefault="00C41A8D" w:rsidP="009771B2">
      <w:pPr>
        <w:widowControl w:val="0"/>
        <w:tabs>
          <w:tab w:val="left" w:pos="2127"/>
          <w:tab w:val="left" w:pos="2410"/>
        </w:tabs>
        <w:autoSpaceDE w:val="0"/>
        <w:autoSpaceDN w:val="0"/>
        <w:ind w:left="5245"/>
        <w:jc w:val="center"/>
        <w:rPr>
          <w:rFonts w:ascii="Times New Roman" w:hAnsi="Times New Roman" w:cs="Times New Roman"/>
          <w:color w:val="000000" w:themeColor="text1"/>
          <w:sz w:val="24"/>
          <w:szCs w:val="24"/>
        </w:rPr>
      </w:pPr>
    </w:p>
    <w:p w14:paraId="327C6B5F" w14:textId="77777777" w:rsidR="00C41A8D" w:rsidRDefault="00C41A8D" w:rsidP="009771B2">
      <w:pPr>
        <w:widowControl w:val="0"/>
        <w:tabs>
          <w:tab w:val="left" w:pos="2127"/>
          <w:tab w:val="left" w:pos="2410"/>
        </w:tabs>
        <w:autoSpaceDE w:val="0"/>
        <w:autoSpaceDN w:val="0"/>
        <w:ind w:left="5245"/>
        <w:jc w:val="center"/>
        <w:rPr>
          <w:rFonts w:ascii="Times New Roman" w:hAnsi="Times New Roman" w:cs="Times New Roman"/>
          <w:color w:val="000000" w:themeColor="text1"/>
          <w:sz w:val="24"/>
          <w:szCs w:val="24"/>
        </w:rPr>
      </w:pPr>
    </w:p>
    <w:p w14:paraId="6A2FF7BF" w14:textId="77777777" w:rsidR="00C41A8D" w:rsidRDefault="00C41A8D" w:rsidP="009771B2">
      <w:pPr>
        <w:widowControl w:val="0"/>
        <w:tabs>
          <w:tab w:val="left" w:pos="2127"/>
          <w:tab w:val="left" w:pos="2410"/>
        </w:tabs>
        <w:autoSpaceDE w:val="0"/>
        <w:autoSpaceDN w:val="0"/>
        <w:ind w:left="5245"/>
        <w:jc w:val="center"/>
        <w:rPr>
          <w:rFonts w:ascii="Times New Roman" w:hAnsi="Times New Roman" w:cs="Times New Roman"/>
          <w:color w:val="000000" w:themeColor="text1"/>
          <w:sz w:val="24"/>
          <w:szCs w:val="24"/>
        </w:rPr>
      </w:pPr>
    </w:p>
    <w:p w14:paraId="4D404B3A" w14:textId="77777777" w:rsidR="00C41A8D" w:rsidRDefault="00C41A8D" w:rsidP="009771B2">
      <w:pPr>
        <w:widowControl w:val="0"/>
        <w:tabs>
          <w:tab w:val="left" w:pos="2127"/>
          <w:tab w:val="left" w:pos="2410"/>
        </w:tabs>
        <w:autoSpaceDE w:val="0"/>
        <w:autoSpaceDN w:val="0"/>
        <w:ind w:left="5245"/>
        <w:jc w:val="center"/>
        <w:rPr>
          <w:rFonts w:ascii="Times New Roman" w:hAnsi="Times New Roman" w:cs="Times New Roman"/>
          <w:color w:val="000000" w:themeColor="text1"/>
          <w:sz w:val="24"/>
          <w:szCs w:val="24"/>
        </w:rPr>
      </w:pPr>
    </w:p>
    <w:p w14:paraId="3692DF0A" w14:textId="77777777" w:rsidR="00C41A8D" w:rsidRDefault="00C41A8D" w:rsidP="009771B2">
      <w:pPr>
        <w:widowControl w:val="0"/>
        <w:tabs>
          <w:tab w:val="left" w:pos="2127"/>
          <w:tab w:val="left" w:pos="2410"/>
        </w:tabs>
        <w:autoSpaceDE w:val="0"/>
        <w:autoSpaceDN w:val="0"/>
        <w:ind w:left="5245"/>
        <w:jc w:val="center"/>
        <w:rPr>
          <w:rFonts w:ascii="Times New Roman" w:hAnsi="Times New Roman" w:cs="Times New Roman"/>
          <w:color w:val="000000" w:themeColor="text1"/>
          <w:sz w:val="24"/>
          <w:szCs w:val="24"/>
        </w:rPr>
      </w:pPr>
    </w:p>
    <w:p w14:paraId="3B835CD9" w14:textId="77777777" w:rsidR="00C41A8D" w:rsidRDefault="00C41A8D" w:rsidP="009771B2">
      <w:pPr>
        <w:widowControl w:val="0"/>
        <w:tabs>
          <w:tab w:val="left" w:pos="2127"/>
          <w:tab w:val="left" w:pos="2410"/>
        </w:tabs>
        <w:autoSpaceDE w:val="0"/>
        <w:autoSpaceDN w:val="0"/>
        <w:ind w:left="5245"/>
        <w:jc w:val="center"/>
        <w:rPr>
          <w:rFonts w:ascii="Times New Roman" w:hAnsi="Times New Roman" w:cs="Times New Roman"/>
          <w:color w:val="000000" w:themeColor="text1"/>
          <w:sz w:val="24"/>
          <w:szCs w:val="24"/>
        </w:rPr>
      </w:pPr>
    </w:p>
    <w:p w14:paraId="398DBEFC" w14:textId="77777777" w:rsidR="00C41A8D" w:rsidRDefault="00C41A8D" w:rsidP="009771B2">
      <w:pPr>
        <w:widowControl w:val="0"/>
        <w:tabs>
          <w:tab w:val="left" w:pos="2127"/>
          <w:tab w:val="left" w:pos="2410"/>
        </w:tabs>
        <w:autoSpaceDE w:val="0"/>
        <w:autoSpaceDN w:val="0"/>
        <w:ind w:left="5245"/>
        <w:jc w:val="center"/>
        <w:rPr>
          <w:rFonts w:ascii="Times New Roman" w:hAnsi="Times New Roman" w:cs="Times New Roman"/>
          <w:color w:val="000000" w:themeColor="text1"/>
          <w:sz w:val="24"/>
          <w:szCs w:val="24"/>
        </w:rPr>
      </w:pPr>
    </w:p>
    <w:p w14:paraId="0DE48E56" w14:textId="77777777" w:rsidR="00C41A8D" w:rsidRDefault="00C41A8D" w:rsidP="009771B2">
      <w:pPr>
        <w:widowControl w:val="0"/>
        <w:tabs>
          <w:tab w:val="left" w:pos="2127"/>
          <w:tab w:val="left" w:pos="2410"/>
        </w:tabs>
        <w:autoSpaceDE w:val="0"/>
        <w:autoSpaceDN w:val="0"/>
        <w:ind w:left="5245"/>
        <w:jc w:val="center"/>
        <w:rPr>
          <w:rFonts w:ascii="Times New Roman" w:hAnsi="Times New Roman" w:cs="Times New Roman"/>
          <w:color w:val="000000" w:themeColor="text1"/>
          <w:sz w:val="24"/>
          <w:szCs w:val="24"/>
        </w:rPr>
      </w:pPr>
    </w:p>
    <w:p w14:paraId="51C676C4" w14:textId="77777777" w:rsidR="009771B2" w:rsidRDefault="009771B2" w:rsidP="00A31CF2">
      <w:pPr>
        <w:tabs>
          <w:tab w:val="left" w:pos="2127"/>
          <w:tab w:val="left" w:pos="2410"/>
        </w:tabs>
        <w:ind w:left="5245"/>
        <w:jc w:val="center"/>
        <w:rPr>
          <w:rFonts w:ascii="Times New Roman" w:hAnsi="Times New Roman" w:cs="Times New Roman"/>
          <w:sz w:val="24"/>
          <w:szCs w:val="24"/>
        </w:rPr>
      </w:pPr>
    </w:p>
    <w:p w14:paraId="45C72AD3" w14:textId="77777777" w:rsidR="009771B2" w:rsidRDefault="009771B2" w:rsidP="00A31CF2">
      <w:pPr>
        <w:tabs>
          <w:tab w:val="left" w:pos="2127"/>
          <w:tab w:val="left" w:pos="2410"/>
        </w:tabs>
        <w:ind w:left="5245"/>
        <w:jc w:val="center"/>
        <w:rPr>
          <w:rFonts w:ascii="Times New Roman" w:hAnsi="Times New Roman" w:cs="Times New Roman"/>
          <w:sz w:val="24"/>
          <w:szCs w:val="24"/>
        </w:rPr>
      </w:pPr>
    </w:p>
    <w:p w14:paraId="04C2B088" w14:textId="77777777" w:rsidR="009771B2" w:rsidRDefault="009771B2" w:rsidP="00A31CF2">
      <w:pPr>
        <w:tabs>
          <w:tab w:val="left" w:pos="2127"/>
          <w:tab w:val="left" w:pos="2410"/>
        </w:tabs>
        <w:ind w:left="5245"/>
        <w:jc w:val="center"/>
        <w:rPr>
          <w:rFonts w:ascii="Times New Roman" w:hAnsi="Times New Roman" w:cs="Times New Roman"/>
          <w:sz w:val="24"/>
          <w:szCs w:val="24"/>
        </w:rPr>
      </w:pPr>
    </w:p>
    <w:p w14:paraId="3BFAF6A5" w14:textId="77777777" w:rsidR="009771B2" w:rsidRDefault="009771B2" w:rsidP="00A31CF2">
      <w:pPr>
        <w:tabs>
          <w:tab w:val="left" w:pos="2127"/>
          <w:tab w:val="left" w:pos="2410"/>
        </w:tabs>
        <w:ind w:left="5245"/>
        <w:jc w:val="center"/>
        <w:rPr>
          <w:rFonts w:ascii="Times New Roman" w:hAnsi="Times New Roman" w:cs="Times New Roman"/>
          <w:sz w:val="24"/>
          <w:szCs w:val="24"/>
        </w:rPr>
      </w:pPr>
    </w:p>
    <w:p w14:paraId="74C1638C" w14:textId="77777777" w:rsidR="009508EF" w:rsidRDefault="009508EF" w:rsidP="00A31CF2">
      <w:pPr>
        <w:tabs>
          <w:tab w:val="left" w:pos="2127"/>
          <w:tab w:val="left" w:pos="2410"/>
        </w:tabs>
        <w:ind w:left="5245"/>
        <w:jc w:val="center"/>
        <w:rPr>
          <w:rFonts w:ascii="Times New Roman" w:hAnsi="Times New Roman" w:cs="Times New Roman"/>
          <w:sz w:val="24"/>
          <w:szCs w:val="24"/>
        </w:rPr>
      </w:pPr>
    </w:p>
    <w:p w14:paraId="3A14DD3B" w14:textId="77777777" w:rsidR="009508EF" w:rsidRDefault="009508EF" w:rsidP="00A31CF2">
      <w:pPr>
        <w:tabs>
          <w:tab w:val="left" w:pos="2127"/>
          <w:tab w:val="left" w:pos="2410"/>
        </w:tabs>
        <w:ind w:left="5245"/>
        <w:jc w:val="center"/>
        <w:rPr>
          <w:rFonts w:ascii="Times New Roman" w:hAnsi="Times New Roman" w:cs="Times New Roman"/>
          <w:sz w:val="24"/>
          <w:szCs w:val="24"/>
        </w:rPr>
      </w:pPr>
    </w:p>
    <w:p w14:paraId="25D4FC59" w14:textId="77777777" w:rsidR="009771B2" w:rsidRDefault="009771B2" w:rsidP="00A31CF2">
      <w:pPr>
        <w:tabs>
          <w:tab w:val="left" w:pos="2127"/>
          <w:tab w:val="left" w:pos="2410"/>
        </w:tabs>
        <w:ind w:left="5245"/>
        <w:jc w:val="center"/>
        <w:rPr>
          <w:rFonts w:ascii="Times New Roman" w:hAnsi="Times New Roman" w:cs="Times New Roman"/>
          <w:sz w:val="24"/>
          <w:szCs w:val="24"/>
        </w:rPr>
      </w:pPr>
    </w:p>
    <w:p w14:paraId="405B300F" w14:textId="77777777" w:rsidR="008151CB" w:rsidRDefault="008151CB">
      <w:pPr>
        <w:spacing w:after="160" w:line="259" w:lineRule="auto"/>
        <w:jc w:val="left"/>
        <w:rPr>
          <w:rFonts w:ascii="Times New Roman" w:eastAsia="Times New Roman" w:hAnsi="Times New Roman" w:cs="Calibri"/>
          <w:sz w:val="28"/>
          <w:szCs w:val="28"/>
          <w:lang w:eastAsia="ru-RU"/>
        </w:rPr>
      </w:pPr>
      <w:r>
        <w:rPr>
          <w:rFonts w:ascii="Times New Roman" w:hAnsi="Times New Roman"/>
          <w:sz w:val="28"/>
          <w:szCs w:val="28"/>
        </w:rPr>
        <w:br w:type="page"/>
      </w:r>
    </w:p>
    <w:p w14:paraId="054F9009" w14:textId="2A8051FC" w:rsidR="008151CB" w:rsidRPr="00040480" w:rsidRDefault="008151CB" w:rsidP="008151CB">
      <w:pPr>
        <w:pStyle w:val="ConsPlusNormal"/>
        <w:tabs>
          <w:tab w:val="left" w:pos="2127"/>
          <w:tab w:val="left" w:pos="2410"/>
        </w:tabs>
        <w:ind w:left="4820"/>
        <w:jc w:val="center"/>
        <w:rPr>
          <w:rFonts w:ascii="Times New Roman" w:hAnsi="Times New Roman" w:cs="Times New Roman"/>
          <w:sz w:val="28"/>
          <w:szCs w:val="28"/>
        </w:rPr>
      </w:pPr>
      <w:r w:rsidRPr="00040480">
        <w:rPr>
          <w:rFonts w:ascii="Times New Roman" w:hAnsi="Times New Roman" w:cs="Times New Roman"/>
          <w:sz w:val="28"/>
          <w:szCs w:val="28"/>
        </w:rPr>
        <w:lastRenderedPageBreak/>
        <w:t>П</w:t>
      </w:r>
      <w:r w:rsidR="00CB1632">
        <w:rPr>
          <w:rFonts w:ascii="Times New Roman" w:hAnsi="Times New Roman" w:cs="Times New Roman"/>
          <w:sz w:val="28"/>
          <w:szCs w:val="28"/>
        </w:rPr>
        <w:t>риложение</w:t>
      </w:r>
      <w:r w:rsidRPr="00040480">
        <w:rPr>
          <w:rFonts w:ascii="Times New Roman" w:hAnsi="Times New Roman" w:cs="Times New Roman"/>
          <w:sz w:val="28"/>
          <w:szCs w:val="28"/>
        </w:rPr>
        <w:t xml:space="preserve"> № </w:t>
      </w:r>
      <w:r>
        <w:rPr>
          <w:rFonts w:ascii="Times New Roman" w:hAnsi="Times New Roman" w:cs="Times New Roman"/>
          <w:sz w:val="28"/>
          <w:szCs w:val="28"/>
        </w:rPr>
        <w:t>6</w:t>
      </w:r>
    </w:p>
    <w:p w14:paraId="585561EA" w14:textId="77777777" w:rsidR="008151CB" w:rsidRPr="00040480" w:rsidRDefault="008151CB" w:rsidP="008151CB">
      <w:pPr>
        <w:pStyle w:val="ConsPlusNormal"/>
        <w:tabs>
          <w:tab w:val="left" w:pos="2127"/>
          <w:tab w:val="left" w:pos="2410"/>
        </w:tabs>
        <w:ind w:left="4820"/>
        <w:jc w:val="center"/>
        <w:rPr>
          <w:rFonts w:ascii="Times New Roman" w:hAnsi="Times New Roman" w:cs="Times New Roman"/>
          <w:szCs w:val="22"/>
        </w:rPr>
      </w:pPr>
      <w:r w:rsidRPr="00040480">
        <w:rPr>
          <w:rFonts w:ascii="Times New Roman" w:hAnsi="Times New Roman" w:cs="Times New Roman"/>
          <w:szCs w:val="22"/>
        </w:rPr>
        <w:t>к муниципальной программе</w:t>
      </w:r>
    </w:p>
    <w:p w14:paraId="5E9A3422" w14:textId="77777777" w:rsidR="008151CB" w:rsidRPr="00040480" w:rsidRDefault="008151CB" w:rsidP="008151CB">
      <w:pPr>
        <w:ind w:left="4820"/>
        <w:jc w:val="center"/>
        <w:rPr>
          <w:rFonts w:ascii="Times New Roman" w:eastAsia="Times New Roman" w:hAnsi="Times New Roman" w:cs="Times New Roman"/>
          <w:lang w:eastAsia="ru-RU"/>
        </w:rPr>
      </w:pPr>
      <w:r w:rsidRPr="00040480">
        <w:rPr>
          <w:rFonts w:ascii="Times New Roman" w:eastAsia="Times New Roman" w:hAnsi="Times New Roman" w:cs="Times New Roman"/>
          <w:lang w:eastAsia="ru-RU"/>
        </w:rPr>
        <w:t>«Формирование современной городской среды</w:t>
      </w:r>
    </w:p>
    <w:p w14:paraId="5CCEEC4B" w14:textId="7B22BA2F" w:rsidR="008151CB" w:rsidRPr="00040480" w:rsidRDefault="008151CB" w:rsidP="008151CB">
      <w:pPr>
        <w:ind w:left="4820"/>
        <w:jc w:val="center"/>
        <w:rPr>
          <w:rFonts w:ascii="Times New Roman" w:hAnsi="Times New Roman" w:cs="Times New Roman"/>
        </w:rPr>
      </w:pPr>
      <w:r w:rsidRPr="00040480">
        <w:rPr>
          <w:rFonts w:ascii="Times New Roman" w:eastAsia="Times New Roman" w:hAnsi="Times New Roman" w:cs="Times New Roman"/>
          <w:lang w:eastAsia="ru-RU"/>
        </w:rPr>
        <w:t xml:space="preserve">на территории </w:t>
      </w:r>
      <w:r w:rsidR="005F43F3">
        <w:rPr>
          <w:rFonts w:ascii="Times New Roman" w:hAnsi="Times New Roman" w:cs="Times New Roman"/>
        </w:rPr>
        <w:t>городского округа</w:t>
      </w:r>
    </w:p>
    <w:p w14:paraId="094BE153" w14:textId="77777777" w:rsidR="008151CB" w:rsidRPr="00040480" w:rsidRDefault="008151CB" w:rsidP="008151CB">
      <w:pPr>
        <w:ind w:left="4820" w:right="-108"/>
        <w:jc w:val="center"/>
        <w:rPr>
          <w:rFonts w:ascii="Times New Roman" w:eastAsia="Times New Roman" w:hAnsi="Times New Roman"/>
          <w:b/>
          <w:sz w:val="28"/>
          <w:szCs w:val="28"/>
          <w:lang w:eastAsia="ru-RU"/>
        </w:rPr>
      </w:pPr>
      <w:r>
        <w:rPr>
          <w:rFonts w:ascii="Times New Roman" w:hAnsi="Times New Roman" w:cs="Times New Roman"/>
        </w:rPr>
        <w:t>«</w:t>
      </w:r>
      <w:r w:rsidRPr="00040480">
        <w:rPr>
          <w:rFonts w:ascii="Times New Roman" w:hAnsi="Times New Roman" w:cs="Times New Roman"/>
        </w:rPr>
        <w:t>Город Архангельск</w:t>
      </w:r>
      <w:r>
        <w:rPr>
          <w:rFonts w:ascii="Times New Roman" w:hAnsi="Times New Roman" w:cs="Times New Roman"/>
        </w:rPr>
        <w:t>»</w:t>
      </w:r>
    </w:p>
    <w:p w14:paraId="3757118E" w14:textId="77777777" w:rsidR="008151CB" w:rsidRDefault="008151CB" w:rsidP="008151CB">
      <w:pPr>
        <w:pStyle w:val="ConsPlusNormal"/>
        <w:tabs>
          <w:tab w:val="left" w:pos="2127"/>
          <w:tab w:val="left" w:pos="2410"/>
        </w:tabs>
        <w:jc w:val="right"/>
        <w:rPr>
          <w:rFonts w:ascii="Times New Roman" w:hAnsi="Times New Roman" w:cs="Times New Roman"/>
          <w:sz w:val="28"/>
          <w:szCs w:val="28"/>
        </w:rPr>
      </w:pPr>
    </w:p>
    <w:p w14:paraId="1226861F" w14:textId="77777777" w:rsidR="00857F42" w:rsidRDefault="00857F42" w:rsidP="008151CB">
      <w:pPr>
        <w:pStyle w:val="ConsPlusNormal"/>
        <w:tabs>
          <w:tab w:val="left" w:pos="2127"/>
          <w:tab w:val="left" w:pos="2410"/>
        </w:tabs>
        <w:jc w:val="right"/>
        <w:rPr>
          <w:rFonts w:ascii="Times New Roman" w:hAnsi="Times New Roman" w:cs="Times New Roman"/>
          <w:sz w:val="28"/>
          <w:szCs w:val="28"/>
        </w:rPr>
      </w:pPr>
    </w:p>
    <w:p w14:paraId="3E13A246" w14:textId="77777777" w:rsidR="00857F42" w:rsidRPr="00B440BB" w:rsidRDefault="00857F42" w:rsidP="00857F42">
      <w:pPr>
        <w:pStyle w:val="ConsPlusTitle"/>
        <w:jc w:val="center"/>
        <w:rPr>
          <w:rFonts w:ascii="Times New Roman" w:hAnsi="Times New Roman" w:cs="Times New Roman"/>
          <w:sz w:val="28"/>
          <w:szCs w:val="28"/>
        </w:rPr>
      </w:pPr>
      <w:r w:rsidRPr="00B440BB">
        <w:rPr>
          <w:rFonts w:ascii="Times New Roman" w:hAnsi="Times New Roman" w:cs="Times New Roman"/>
          <w:sz w:val="28"/>
          <w:szCs w:val="28"/>
        </w:rPr>
        <w:t>Минимальный перечень</w:t>
      </w:r>
    </w:p>
    <w:p w14:paraId="12452C54" w14:textId="77777777" w:rsidR="00857F42" w:rsidRDefault="00857F42" w:rsidP="00857F42">
      <w:pPr>
        <w:pStyle w:val="ConsPlusTitle"/>
        <w:jc w:val="center"/>
        <w:rPr>
          <w:rFonts w:ascii="Times New Roman" w:hAnsi="Times New Roman" w:cs="Times New Roman"/>
          <w:sz w:val="28"/>
          <w:szCs w:val="28"/>
        </w:rPr>
      </w:pPr>
      <w:r w:rsidRPr="00B440BB">
        <w:rPr>
          <w:rFonts w:ascii="Times New Roman" w:hAnsi="Times New Roman" w:cs="Times New Roman"/>
          <w:sz w:val="28"/>
          <w:szCs w:val="28"/>
        </w:rPr>
        <w:t xml:space="preserve"> работ по благоустройству дворовых территорий </w:t>
      </w:r>
    </w:p>
    <w:p w14:paraId="02C23E47" w14:textId="77777777" w:rsidR="00857F42" w:rsidRDefault="00857F42" w:rsidP="00857F42">
      <w:pPr>
        <w:pStyle w:val="ConsPlusTitle"/>
        <w:jc w:val="center"/>
        <w:rPr>
          <w:rFonts w:ascii="Times New Roman" w:hAnsi="Times New Roman" w:cs="Times New Roman"/>
          <w:sz w:val="28"/>
          <w:szCs w:val="28"/>
        </w:rPr>
      </w:pPr>
      <w:r w:rsidRPr="00B440BB">
        <w:rPr>
          <w:rFonts w:ascii="Times New Roman" w:hAnsi="Times New Roman" w:cs="Times New Roman"/>
          <w:sz w:val="28"/>
          <w:szCs w:val="28"/>
        </w:rPr>
        <w:t xml:space="preserve">с визуализацией элементов благоустройства, </w:t>
      </w:r>
    </w:p>
    <w:p w14:paraId="70DBE043" w14:textId="77777777" w:rsidR="00857F42" w:rsidRPr="00B440BB" w:rsidRDefault="00857F42" w:rsidP="00857F42">
      <w:pPr>
        <w:pStyle w:val="ConsPlusTitle"/>
        <w:jc w:val="center"/>
        <w:rPr>
          <w:rFonts w:ascii="Times New Roman" w:hAnsi="Times New Roman" w:cs="Times New Roman"/>
          <w:sz w:val="28"/>
          <w:szCs w:val="28"/>
        </w:rPr>
      </w:pPr>
      <w:r w:rsidRPr="00B440BB">
        <w:rPr>
          <w:rFonts w:ascii="Times New Roman" w:hAnsi="Times New Roman" w:cs="Times New Roman"/>
          <w:sz w:val="28"/>
          <w:szCs w:val="28"/>
        </w:rPr>
        <w:t xml:space="preserve">предлагаемых к размещению на дворовой территории </w:t>
      </w:r>
    </w:p>
    <w:p w14:paraId="3E376C91" w14:textId="77777777" w:rsidR="00857F42" w:rsidRDefault="00857F42" w:rsidP="00857F42">
      <w:pPr>
        <w:pStyle w:val="ConsPlusNormal"/>
        <w:tabs>
          <w:tab w:val="left" w:pos="2127"/>
          <w:tab w:val="left" w:pos="2410"/>
        </w:tabs>
        <w:jc w:val="center"/>
        <w:rPr>
          <w:rFonts w:ascii="Times New Roman" w:hAnsi="Times New Roman" w:cs="Times New Roman"/>
          <w:sz w:val="28"/>
          <w:szCs w:val="28"/>
        </w:rPr>
      </w:pPr>
    </w:p>
    <w:tbl>
      <w:tblPr>
        <w:tblW w:w="97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2570"/>
        <w:gridCol w:w="6393"/>
      </w:tblGrid>
      <w:tr w:rsidR="00857F42" w14:paraId="7A7ECC42" w14:textId="77777777" w:rsidTr="001A1E86">
        <w:tc>
          <w:tcPr>
            <w:tcW w:w="817" w:type="dxa"/>
            <w:shd w:val="clear" w:color="auto" w:fill="auto"/>
            <w:vAlign w:val="center"/>
          </w:tcPr>
          <w:p w14:paraId="6F4CDB9A" w14:textId="77777777" w:rsidR="00857F42" w:rsidRPr="008163A3" w:rsidRDefault="00857F42" w:rsidP="001A1E86">
            <w:pPr>
              <w:pStyle w:val="ConsPlusNormal"/>
              <w:tabs>
                <w:tab w:val="left" w:pos="2127"/>
                <w:tab w:val="left" w:pos="2410"/>
              </w:tabs>
              <w:jc w:val="center"/>
              <w:rPr>
                <w:rFonts w:ascii="Times New Roman" w:hAnsi="Times New Roman" w:cs="Times New Roman"/>
                <w:sz w:val="28"/>
                <w:szCs w:val="28"/>
              </w:rPr>
            </w:pPr>
            <w:r>
              <w:rPr>
                <w:rFonts w:ascii="Times New Roman" w:hAnsi="Times New Roman" w:cs="Times New Roman"/>
                <w:sz w:val="28"/>
                <w:szCs w:val="28"/>
              </w:rPr>
              <w:t>№ п/</w:t>
            </w:r>
            <w:r w:rsidRPr="008163A3">
              <w:rPr>
                <w:rFonts w:ascii="Times New Roman" w:hAnsi="Times New Roman" w:cs="Times New Roman"/>
                <w:sz w:val="28"/>
                <w:szCs w:val="28"/>
              </w:rPr>
              <w:t>п</w:t>
            </w:r>
          </w:p>
        </w:tc>
        <w:tc>
          <w:tcPr>
            <w:tcW w:w="2570" w:type="dxa"/>
            <w:shd w:val="clear" w:color="auto" w:fill="auto"/>
            <w:vAlign w:val="center"/>
          </w:tcPr>
          <w:p w14:paraId="7291967B" w14:textId="77777777" w:rsidR="00857F42" w:rsidRPr="008163A3" w:rsidRDefault="00857F42" w:rsidP="001A1E86">
            <w:pPr>
              <w:pStyle w:val="ConsPlusNormal"/>
              <w:tabs>
                <w:tab w:val="left" w:pos="2127"/>
                <w:tab w:val="left" w:pos="2410"/>
              </w:tabs>
              <w:jc w:val="center"/>
              <w:rPr>
                <w:rFonts w:ascii="Times New Roman" w:hAnsi="Times New Roman" w:cs="Times New Roman"/>
                <w:sz w:val="28"/>
                <w:szCs w:val="28"/>
              </w:rPr>
            </w:pPr>
            <w:r w:rsidRPr="008163A3">
              <w:rPr>
                <w:rFonts w:ascii="Times New Roman" w:hAnsi="Times New Roman" w:cs="Times New Roman"/>
                <w:sz w:val="28"/>
                <w:szCs w:val="28"/>
              </w:rPr>
              <w:t>Элемент благоустройства</w:t>
            </w:r>
          </w:p>
        </w:tc>
        <w:tc>
          <w:tcPr>
            <w:tcW w:w="6393" w:type="dxa"/>
            <w:shd w:val="clear" w:color="auto" w:fill="auto"/>
            <w:vAlign w:val="center"/>
          </w:tcPr>
          <w:p w14:paraId="5646F055" w14:textId="77777777" w:rsidR="00857F42" w:rsidRPr="008130BD" w:rsidRDefault="00857F42" w:rsidP="001A1E86">
            <w:pPr>
              <w:pStyle w:val="ConsPlusNormal"/>
              <w:tabs>
                <w:tab w:val="left" w:pos="2127"/>
                <w:tab w:val="left" w:pos="2410"/>
              </w:tabs>
              <w:jc w:val="center"/>
              <w:rPr>
                <w:rFonts w:ascii="Times New Roman" w:hAnsi="Times New Roman" w:cs="Times New Roman"/>
                <w:sz w:val="28"/>
                <w:szCs w:val="28"/>
              </w:rPr>
            </w:pPr>
            <w:r w:rsidRPr="008130BD">
              <w:rPr>
                <w:rFonts w:ascii="Times New Roman" w:hAnsi="Times New Roman" w:cs="Times New Roman"/>
                <w:sz w:val="28"/>
                <w:szCs w:val="28"/>
              </w:rPr>
              <w:t>Визуализированный образец элемента благоустройства дворовой территории</w:t>
            </w:r>
          </w:p>
        </w:tc>
      </w:tr>
      <w:tr w:rsidR="00857F42" w14:paraId="0149B419" w14:textId="77777777" w:rsidTr="001A1E86">
        <w:tc>
          <w:tcPr>
            <w:tcW w:w="817" w:type="dxa"/>
            <w:shd w:val="clear" w:color="auto" w:fill="auto"/>
          </w:tcPr>
          <w:p w14:paraId="6D6F08F1" w14:textId="77777777" w:rsidR="00857F42" w:rsidRPr="008163A3" w:rsidRDefault="00857F42" w:rsidP="001A1E86">
            <w:pPr>
              <w:pStyle w:val="ConsPlusNormal"/>
              <w:tabs>
                <w:tab w:val="left" w:pos="2127"/>
                <w:tab w:val="left" w:pos="2410"/>
              </w:tabs>
              <w:jc w:val="center"/>
              <w:rPr>
                <w:rFonts w:ascii="Times New Roman" w:hAnsi="Times New Roman" w:cs="Times New Roman"/>
                <w:sz w:val="28"/>
                <w:szCs w:val="28"/>
              </w:rPr>
            </w:pPr>
            <w:r w:rsidRPr="008163A3">
              <w:rPr>
                <w:rFonts w:ascii="Times New Roman" w:hAnsi="Times New Roman" w:cs="Times New Roman"/>
                <w:sz w:val="28"/>
                <w:szCs w:val="28"/>
              </w:rPr>
              <w:t>1.</w:t>
            </w:r>
          </w:p>
        </w:tc>
        <w:tc>
          <w:tcPr>
            <w:tcW w:w="2570" w:type="dxa"/>
            <w:shd w:val="clear" w:color="auto" w:fill="auto"/>
          </w:tcPr>
          <w:p w14:paraId="57B70740" w14:textId="77777777" w:rsidR="00857F42" w:rsidRPr="008163A3" w:rsidRDefault="00857F42" w:rsidP="001A1E86">
            <w:pPr>
              <w:pStyle w:val="ConsPlusNormal"/>
              <w:tabs>
                <w:tab w:val="left" w:pos="2127"/>
                <w:tab w:val="left" w:pos="2410"/>
              </w:tabs>
              <w:rPr>
                <w:rFonts w:ascii="Times New Roman" w:hAnsi="Times New Roman" w:cs="Times New Roman"/>
                <w:sz w:val="28"/>
                <w:szCs w:val="28"/>
              </w:rPr>
            </w:pPr>
            <w:r w:rsidRPr="008163A3">
              <w:rPr>
                <w:rFonts w:ascii="Times New Roman" w:hAnsi="Times New Roman" w:cs="Times New Roman"/>
                <w:bCs/>
                <w:sz w:val="28"/>
                <w:szCs w:val="28"/>
              </w:rPr>
              <w:t>Обеспечение дополнительного освещения дворовых территорий</w:t>
            </w:r>
          </w:p>
        </w:tc>
        <w:tc>
          <w:tcPr>
            <w:tcW w:w="6393" w:type="dxa"/>
            <w:shd w:val="clear" w:color="auto" w:fill="auto"/>
          </w:tcPr>
          <w:p w14:paraId="239E0C47" w14:textId="77777777" w:rsidR="00857F42" w:rsidRPr="008163A3" w:rsidRDefault="00857F42" w:rsidP="001A1E86">
            <w:pPr>
              <w:pStyle w:val="ConsPlusNormal"/>
              <w:tabs>
                <w:tab w:val="left" w:pos="2127"/>
                <w:tab w:val="left" w:pos="2410"/>
              </w:tabs>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3FE72C6C" wp14:editId="22A0030D">
                  <wp:extent cx="914400" cy="1544955"/>
                  <wp:effectExtent l="0" t="0" r="0" b="0"/>
                  <wp:docPr id="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14400" cy="1544955"/>
                          </a:xfrm>
                          <a:prstGeom prst="rect">
                            <a:avLst/>
                          </a:prstGeom>
                          <a:noFill/>
                          <a:ln>
                            <a:noFill/>
                          </a:ln>
                        </pic:spPr>
                      </pic:pic>
                    </a:graphicData>
                  </a:graphic>
                </wp:inline>
              </w:drawing>
            </w:r>
          </w:p>
        </w:tc>
      </w:tr>
      <w:tr w:rsidR="00857F42" w14:paraId="2262EA3D" w14:textId="77777777" w:rsidTr="001A1E86">
        <w:trPr>
          <w:trHeight w:val="910"/>
        </w:trPr>
        <w:tc>
          <w:tcPr>
            <w:tcW w:w="817" w:type="dxa"/>
            <w:shd w:val="clear" w:color="auto" w:fill="auto"/>
          </w:tcPr>
          <w:p w14:paraId="038ECE52" w14:textId="77777777" w:rsidR="00857F42" w:rsidRPr="008163A3" w:rsidRDefault="00857F42" w:rsidP="001A1E86">
            <w:pPr>
              <w:pStyle w:val="ConsPlusNormal"/>
              <w:tabs>
                <w:tab w:val="left" w:pos="2127"/>
                <w:tab w:val="left" w:pos="2410"/>
              </w:tabs>
              <w:jc w:val="center"/>
              <w:rPr>
                <w:rFonts w:ascii="Times New Roman" w:hAnsi="Times New Roman" w:cs="Times New Roman"/>
                <w:sz w:val="28"/>
                <w:szCs w:val="28"/>
              </w:rPr>
            </w:pPr>
            <w:r w:rsidRPr="008163A3">
              <w:rPr>
                <w:rFonts w:ascii="Times New Roman" w:hAnsi="Times New Roman" w:cs="Times New Roman"/>
                <w:sz w:val="28"/>
                <w:szCs w:val="28"/>
              </w:rPr>
              <w:t>2.</w:t>
            </w:r>
          </w:p>
        </w:tc>
        <w:tc>
          <w:tcPr>
            <w:tcW w:w="2570" w:type="dxa"/>
            <w:shd w:val="clear" w:color="auto" w:fill="auto"/>
          </w:tcPr>
          <w:p w14:paraId="188DCBDA" w14:textId="77777777" w:rsidR="00857F42" w:rsidRPr="008163A3" w:rsidRDefault="00857F42" w:rsidP="001A1E86">
            <w:pPr>
              <w:pStyle w:val="ConsPlusNormal"/>
              <w:tabs>
                <w:tab w:val="left" w:pos="2127"/>
                <w:tab w:val="left" w:pos="2410"/>
              </w:tabs>
              <w:rPr>
                <w:rFonts w:ascii="Times New Roman" w:hAnsi="Times New Roman" w:cs="Times New Roman"/>
                <w:sz w:val="28"/>
                <w:szCs w:val="28"/>
              </w:rPr>
            </w:pPr>
            <w:r w:rsidRPr="008163A3">
              <w:rPr>
                <w:rFonts w:ascii="Times New Roman" w:hAnsi="Times New Roman" w:cs="Times New Roman"/>
                <w:bCs/>
                <w:sz w:val="28"/>
                <w:szCs w:val="28"/>
              </w:rPr>
              <w:t>Ремонт дворовых проездов</w:t>
            </w:r>
          </w:p>
        </w:tc>
        <w:tc>
          <w:tcPr>
            <w:tcW w:w="6393" w:type="dxa"/>
            <w:shd w:val="clear" w:color="auto" w:fill="auto"/>
          </w:tcPr>
          <w:p w14:paraId="12D221AF" w14:textId="77777777" w:rsidR="00857F42" w:rsidRPr="008163A3" w:rsidRDefault="00857F42" w:rsidP="001A1E86">
            <w:pPr>
              <w:pStyle w:val="ConsPlusNormal"/>
              <w:tabs>
                <w:tab w:val="left" w:pos="2127"/>
                <w:tab w:val="left" w:pos="2410"/>
              </w:tabs>
              <w:jc w:val="center"/>
              <w:rPr>
                <w:rFonts w:ascii="Times New Roman" w:hAnsi="Times New Roman" w:cs="Times New Roman"/>
                <w:sz w:val="28"/>
                <w:szCs w:val="28"/>
              </w:rPr>
            </w:pPr>
            <w:r>
              <w:rPr>
                <w:noProof/>
              </w:rPr>
              <w:drawing>
                <wp:inline distT="0" distB="0" distL="0" distR="0" wp14:anchorId="6FA1DF10" wp14:editId="2FF764BF">
                  <wp:extent cx="1864360" cy="1802130"/>
                  <wp:effectExtent l="0" t="0" r="2540" b="7620"/>
                  <wp:docPr id="2" name="Рисунок 10" descr="C:\Users\GrigorevaNV\AppData\Local\Microsoft\Windows\Temporary Internet Files\Content.Word\0nov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C:\Users\GrigorevaNV\AppData\Local\Microsoft\Windows\Temporary Internet Files\Content.Word\0novg.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64360" cy="1802130"/>
                          </a:xfrm>
                          <a:prstGeom prst="rect">
                            <a:avLst/>
                          </a:prstGeom>
                          <a:noFill/>
                          <a:ln>
                            <a:noFill/>
                          </a:ln>
                        </pic:spPr>
                      </pic:pic>
                    </a:graphicData>
                  </a:graphic>
                </wp:inline>
              </w:drawing>
            </w:r>
          </w:p>
        </w:tc>
      </w:tr>
      <w:tr w:rsidR="00857F42" w14:paraId="0FF428AC" w14:textId="77777777" w:rsidTr="001A1E86">
        <w:trPr>
          <w:trHeight w:val="2119"/>
        </w:trPr>
        <w:tc>
          <w:tcPr>
            <w:tcW w:w="817" w:type="dxa"/>
            <w:shd w:val="clear" w:color="auto" w:fill="auto"/>
          </w:tcPr>
          <w:p w14:paraId="47C0F612" w14:textId="77777777" w:rsidR="00857F42" w:rsidRPr="008163A3" w:rsidRDefault="00857F42" w:rsidP="001A1E86">
            <w:pPr>
              <w:pStyle w:val="ConsPlusNormal"/>
              <w:tabs>
                <w:tab w:val="left" w:pos="2127"/>
                <w:tab w:val="left" w:pos="2410"/>
              </w:tabs>
              <w:jc w:val="center"/>
              <w:rPr>
                <w:rFonts w:ascii="Times New Roman" w:hAnsi="Times New Roman" w:cs="Times New Roman"/>
                <w:sz w:val="28"/>
                <w:szCs w:val="28"/>
              </w:rPr>
            </w:pPr>
            <w:r w:rsidRPr="008163A3">
              <w:rPr>
                <w:rFonts w:ascii="Times New Roman" w:hAnsi="Times New Roman" w:cs="Times New Roman"/>
                <w:sz w:val="28"/>
                <w:szCs w:val="28"/>
              </w:rPr>
              <w:t>3.</w:t>
            </w:r>
          </w:p>
        </w:tc>
        <w:tc>
          <w:tcPr>
            <w:tcW w:w="2570" w:type="dxa"/>
            <w:shd w:val="clear" w:color="auto" w:fill="auto"/>
          </w:tcPr>
          <w:p w14:paraId="50ACF2CF" w14:textId="77777777" w:rsidR="00857F42" w:rsidRPr="008163A3" w:rsidRDefault="00857F42" w:rsidP="001A1E86">
            <w:pPr>
              <w:pStyle w:val="ConsPlusNormal"/>
              <w:tabs>
                <w:tab w:val="left" w:pos="2127"/>
                <w:tab w:val="left" w:pos="2410"/>
              </w:tabs>
              <w:rPr>
                <w:rFonts w:ascii="Times New Roman" w:hAnsi="Times New Roman" w:cs="Times New Roman"/>
                <w:sz w:val="28"/>
                <w:szCs w:val="28"/>
              </w:rPr>
            </w:pPr>
            <w:r w:rsidRPr="008163A3">
              <w:rPr>
                <w:rFonts w:ascii="Times New Roman" w:hAnsi="Times New Roman" w:cs="Times New Roman"/>
                <w:bCs/>
                <w:sz w:val="28"/>
                <w:szCs w:val="28"/>
              </w:rPr>
              <w:t>Установка скамеек</w:t>
            </w:r>
          </w:p>
        </w:tc>
        <w:tc>
          <w:tcPr>
            <w:tcW w:w="6393" w:type="dxa"/>
            <w:shd w:val="clear" w:color="auto" w:fill="auto"/>
          </w:tcPr>
          <w:p w14:paraId="15EBBE67" w14:textId="77777777" w:rsidR="00857F42" w:rsidRPr="008163A3" w:rsidRDefault="00857F42" w:rsidP="001A1E86">
            <w:pPr>
              <w:pStyle w:val="ConsPlusNormal"/>
              <w:tabs>
                <w:tab w:val="left" w:pos="2127"/>
                <w:tab w:val="left" w:pos="2410"/>
              </w:tabs>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40E0B77F" wp14:editId="07EC6140">
                  <wp:extent cx="1873250" cy="1633220"/>
                  <wp:effectExtent l="0" t="0" r="0" b="508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73250" cy="1633220"/>
                          </a:xfrm>
                          <a:prstGeom prst="rect">
                            <a:avLst/>
                          </a:prstGeom>
                          <a:noFill/>
                          <a:ln>
                            <a:noFill/>
                          </a:ln>
                        </pic:spPr>
                      </pic:pic>
                    </a:graphicData>
                  </a:graphic>
                </wp:inline>
              </w:drawing>
            </w:r>
          </w:p>
        </w:tc>
      </w:tr>
      <w:tr w:rsidR="00857F42" w14:paraId="659FD625" w14:textId="77777777" w:rsidTr="001A1E86">
        <w:trPr>
          <w:trHeight w:val="1581"/>
        </w:trPr>
        <w:tc>
          <w:tcPr>
            <w:tcW w:w="817" w:type="dxa"/>
            <w:shd w:val="clear" w:color="auto" w:fill="auto"/>
          </w:tcPr>
          <w:p w14:paraId="4CBEFF77" w14:textId="77777777" w:rsidR="00857F42" w:rsidRPr="008163A3" w:rsidRDefault="00857F42" w:rsidP="001A1E86">
            <w:pPr>
              <w:pStyle w:val="ConsPlusNormal"/>
              <w:tabs>
                <w:tab w:val="left" w:pos="2127"/>
                <w:tab w:val="left" w:pos="2410"/>
              </w:tabs>
              <w:jc w:val="center"/>
              <w:rPr>
                <w:rFonts w:ascii="Times New Roman" w:hAnsi="Times New Roman" w:cs="Times New Roman"/>
                <w:sz w:val="28"/>
                <w:szCs w:val="28"/>
              </w:rPr>
            </w:pPr>
            <w:r w:rsidRPr="008163A3">
              <w:rPr>
                <w:rFonts w:ascii="Times New Roman" w:hAnsi="Times New Roman" w:cs="Times New Roman"/>
                <w:sz w:val="28"/>
                <w:szCs w:val="28"/>
              </w:rPr>
              <w:t>4.</w:t>
            </w:r>
          </w:p>
        </w:tc>
        <w:tc>
          <w:tcPr>
            <w:tcW w:w="2570" w:type="dxa"/>
            <w:shd w:val="clear" w:color="auto" w:fill="auto"/>
          </w:tcPr>
          <w:p w14:paraId="565B4E8C" w14:textId="77777777" w:rsidR="00857F42" w:rsidRPr="008163A3" w:rsidRDefault="00857F42" w:rsidP="001A1E86">
            <w:pPr>
              <w:pStyle w:val="ConsPlusNormal"/>
              <w:tabs>
                <w:tab w:val="left" w:pos="2127"/>
                <w:tab w:val="left" w:pos="2410"/>
              </w:tabs>
              <w:rPr>
                <w:rFonts w:ascii="Times New Roman" w:hAnsi="Times New Roman" w:cs="Times New Roman"/>
                <w:sz w:val="28"/>
                <w:szCs w:val="28"/>
              </w:rPr>
            </w:pPr>
            <w:r w:rsidRPr="008163A3">
              <w:rPr>
                <w:rFonts w:ascii="Times New Roman" w:hAnsi="Times New Roman" w:cs="Times New Roman"/>
                <w:bCs/>
                <w:sz w:val="28"/>
                <w:szCs w:val="28"/>
              </w:rPr>
              <w:t>Установка урн</w:t>
            </w:r>
          </w:p>
        </w:tc>
        <w:tc>
          <w:tcPr>
            <w:tcW w:w="6393" w:type="dxa"/>
            <w:shd w:val="clear" w:color="auto" w:fill="auto"/>
          </w:tcPr>
          <w:p w14:paraId="07E1344B" w14:textId="77777777" w:rsidR="00857F42" w:rsidRPr="008163A3" w:rsidRDefault="00857F42" w:rsidP="001A1E86">
            <w:pPr>
              <w:pStyle w:val="ConsPlusNormal"/>
              <w:tabs>
                <w:tab w:val="left" w:pos="2127"/>
                <w:tab w:val="left" w:pos="2410"/>
              </w:tabs>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125B8D20" wp14:editId="5D41B2EE">
                  <wp:extent cx="1606550" cy="1118870"/>
                  <wp:effectExtent l="0" t="0" r="0" b="508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06550" cy="1118870"/>
                          </a:xfrm>
                          <a:prstGeom prst="rect">
                            <a:avLst/>
                          </a:prstGeom>
                          <a:noFill/>
                          <a:ln>
                            <a:noFill/>
                          </a:ln>
                        </pic:spPr>
                      </pic:pic>
                    </a:graphicData>
                  </a:graphic>
                </wp:inline>
              </w:drawing>
            </w:r>
          </w:p>
        </w:tc>
      </w:tr>
    </w:tbl>
    <w:p w14:paraId="6A3F6D97" w14:textId="77777777" w:rsidR="00117346" w:rsidRDefault="00117346">
      <w:pPr>
        <w:spacing w:after="160" w:line="259" w:lineRule="auto"/>
        <w:jc w:val="left"/>
        <w:rPr>
          <w:rFonts w:ascii="Times New Roman" w:hAnsi="Times New Roman" w:cs="Times New Roman"/>
          <w:bCs/>
          <w:sz w:val="28"/>
          <w:szCs w:val="28"/>
        </w:rPr>
      </w:pPr>
      <w:r>
        <w:rPr>
          <w:rFonts w:ascii="Times New Roman" w:hAnsi="Times New Roman" w:cs="Times New Roman"/>
          <w:bCs/>
          <w:sz w:val="28"/>
          <w:szCs w:val="28"/>
        </w:rPr>
        <w:br w:type="page"/>
      </w:r>
    </w:p>
    <w:tbl>
      <w:tblPr>
        <w:tblW w:w="0" w:type="auto"/>
        <w:tblInd w:w="5967" w:type="dxa"/>
        <w:tblLook w:val="0000" w:firstRow="0" w:lastRow="0" w:firstColumn="0" w:lastColumn="0" w:noHBand="0" w:noVBand="0"/>
      </w:tblPr>
      <w:tblGrid>
        <w:gridCol w:w="3887"/>
      </w:tblGrid>
      <w:tr w:rsidR="00117346" w:rsidRPr="00117346" w14:paraId="32B280CE" w14:textId="77777777" w:rsidTr="00117346">
        <w:trPr>
          <w:trHeight w:val="83"/>
        </w:trPr>
        <w:tc>
          <w:tcPr>
            <w:tcW w:w="0" w:type="auto"/>
          </w:tcPr>
          <w:p w14:paraId="1E5C3245" w14:textId="5C8D96E2" w:rsidR="00117346" w:rsidRPr="00117346" w:rsidRDefault="00117346" w:rsidP="00117346">
            <w:pPr>
              <w:pStyle w:val="ConsPlusNormal"/>
              <w:ind w:left="-155" w:hanging="142"/>
              <w:jc w:val="center"/>
              <w:outlineLvl w:val="1"/>
              <w:rPr>
                <w:rFonts w:ascii="Times New Roman" w:hAnsi="Times New Roman" w:cs="Times New Roman"/>
                <w:sz w:val="24"/>
                <w:szCs w:val="24"/>
              </w:rPr>
            </w:pPr>
            <w:r w:rsidRPr="00117346">
              <w:rPr>
                <w:rFonts w:ascii="Times New Roman" w:hAnsi="Times New Roman" w:cs="Times New Roman"/>
                <w:sz w:val="24"/>
                <w:szCs w:val="24"/>
              </w:rPr>
              <w:lastRenderedPageBreak/>
              <w:t>П</w:t>
            </w:r>
            <w:r w:rsidR="00CB1632">
              <w:rPr>
                <w:rFonts w:ascii="Times New Roman" w:hAnsi="Times New Roman" w:cs="Times New Roman"/>
                <w:sz w:val="24"/>
                <w:szCs w:val="24"/>
              </w:rPr>
              <w:t>риложение</w:t>
            </w:r>
            <w:r w:rsidRPr="00117346">
              <w:rPr>
                <w:rFonts w:ascii="Times New Roman" w:hAnsi="Times New Roman" w:cs="Times New Roman"/>
                <w:sz w:val="24"/>
                <w:szCs w:val="24"/>
              </w:rPr>
              <w:t xml:space="preserve"> № 7</w:t>
            </w:r>
          </w:p>
          <w:p w14:paraId="52013092" w14:textId="77777777" w:rsidR="00117346" w:rsidRPr="00117346" w:rsidRDefault="00117346" w:rsidP="00117346">
            <w:pPr>
              <w:pStyle w:val="ConsPlusNormal"/>
              <w:ind w:left="-155" w:hanging="142"/>
              <w:jc w:val="center"/>
              <w:outlineLvl w:val="1"/>
              <w:rPr>
                <w:rFonts w:ascii="Times New Roman" w:hAnsi="Times New Roman" w:cs="Times New Roman"/>
                <w:sz w:val="24"/>
                <w:szCs w:val="24"/>
              </w:rPr>
            </w:pPr>
            <w:r w:rsidRPr="00117346">
              <w:rPr>
                <w:rFonts w:ascii="Times New Roman" w:hAnsi="Times New Roman" w:cs="Times New Roman"/>
                <w:sz w:val="24"/>
                <w:szCs w:val="24"/>
              </w:rPr>
              <w:t>к муниципальной программе</w:t>
            </w:r>
          </w:p>
          <w:p w14:paraId="12B13106" w14:textId="011EEF69" w:rsidR="00117346" w:rsidRPr="00117346" w:rsidRDefault="00117346" w:rsidP="00117346">
            <w:pPr>
              <w:ind w:left="-155" w:hanging="142"/>
              <w:jc w:val="center"/>
              <w:rPr>
                <w:rFonts w:ascii="Times New Roman" w:hAnsi="Times New Roman" w:cs="Times New Roman"/>
                <w:color w:val="000000"/>
                <w:sz w:val="32"/>
              </w:rPr>
            </w:pPr>
            <w:r w:rsidRPr="00117346">
              <w:rPr>
                <w:rFonts w:ascii="Times New Roman" w:hAnsi="Times New Roman" w:cs="Times New Roman"/>
                <w:sz w:val="24"/>
                <w:szCs w:val="24"/>
              </w:rPr>
              <w:t xml:space="preserve">"Формирование современной городской среды на территории </w:t>
            </w:r>
            <w:r w:rsidR="005F43F3">
              <w:rPr>
                <w:rFonts w:ascii="Times New Roman" w:hAnsi="Times New Roman" w:cs="Times New Roman"/>
                <w:sz w:val="24"/>
                <w:szCs w:val="24"/>
              </w:rPr>
              <w:t>городского округа</w:t>
            </w:r>
            <w:r w:rsidRPr="00117346">
              <w:rPr>
                <w:rFonts w:ascii="Times New Roman" w:hAnsi="Times New Roman" w:cs="Times New Roman"/>
                <w:sz w:val="24"/>
                <w:szCs w:val="24"/>
              </w:rPr>
              <w:t xml:space="preserve"> "Город Архангельск"</w:t>
            </w:r>
          </w:p>
        </w:tc>
      </w:tr>
    </w:tbl>
    <w:p w14:paraId="05043F93" w14:textId="77777777" w:rsidR="00117346" w:rsidRPr="00117346" w:rsidRDefault="00117346" w:rsidP="00117346">
      <w:pPr>
        <w:pStyle w:val="ConsPlusNormal"/>
        <w:jc w:val="center"/>
        <w:outlineLvl w:val="1"/>
        <w:rPr>
          <w:rFonts w:ascii="Times New Roman" w:hAnsi="Times New Roman" w:cs="Times New Roman"/>
          <w:b/>
          <w:sz w:val="24"/>
        </w:rPr>
      </w:pPr>
    </w:p>
    <w:p w14:paraId="4E33CEB7" w14:textId="77777777" w:rsidR="00D05750" w:rsidRPr="00D05750" w:rsidRDefault="00D05750" w:rsidP="00D05750">
      <w:pPr>
        <w:widowControl w:val="0"/>
        <w:autoSpaceDE w:val="0"/>
        <w:autoSpaceDN w:val="0"/>
        <w:adjustRightInd w:val="0"/>
        <w:jc w:val="center"/>
        <w:outlineLvl w:val="1"/>
        <w:rPr>
          <w:rFonts w:ascii="Times New Roman" w:eastAsia="Times New Roman" w:hAnsi="Times New Roman" w:cs="Arial"/>
          <w:b/>
          <w:sz w:val="24"/>
          <w:szCs w:val="24"/>
          <w:lang w:eastAsia="ru-RU"/>
        </w:rPr>
      </w:pPr>
      <w:r w:rsidRPr="00D05750">
        <w:rPr>
          <w:rFonts w:ascii="Times New Roman" w:eastAsia="Times New Roman" w:hAnsi="Times New Roman" w:cs="Arial"/>
          <w:b/>
          <w:sz w:val="24"/>
          <w:szCs w:val="24"/>
          <w:lang w:eastAsia="ru-RU"/>
        </w:rPr>
        <w:t>АДРЕСНЫЙ ПЕРЕЧЕНЬ</w:t>
      </w:r>
    </w:p>
    <w:p w14:paraId="348E1F05" w14:textId="77777777" w:rsidR="00D05750" w:rsidRPr="00D05750" w:rsidRDefault="00D05750" w:rsidP="00D05750">
      <w:pPr>
        <w:widowControl w:val="0"/>
        <w:autoSpaceDE w:val="0"/>
        <w:autoSpaceDN w:val="0"/>
        <w:adjustRightInd w:val="0"/>
        <w:jc w:val="center"/>
        <w:outlineLvl w:val="1"/>
        <w:rPr>
          <w:rFonts w:ascii="Times New Roman" w:eastAsia="Times New Roman" w:hAnsi="Times New Roman" w:cs="Arial"/>
          <w:b/>
          <w:sz w:val="24"/>
          <w:szCs w:val="24"/>
          <w:lang w:eastAsia="ru-RU"/>
        </w:rPr>
      </w:pPr>
      <w:r w:rsidRPr="00D05750">
        <w:rPr>
          <w:rFonts w:ascii="Times New Roman" w:eastAsia="Times New Roman" w:hAnsi="Times New Roman" w:cs="Arial"/>
          <w:b/>
          <w:sz w:val="24"/>
          <w:szCs w:val="24"/>
          <w:lang w:eastAsia="ru-RU"/>
        </w:rPr>
        <w:t xml:space="preserve"> многоквартирных домов, дворовые территории</w:t>
      </w:r>
    </w:p>
    <w:p w14:paraId="4B48C2CE" w14:textId="77777777" w:rsidR="00D05750" w:rsidRPr="00D05750" w:rsidRDefault="00D05750" w:rsidP="00D05750">
      <w:pPr>
        <w:widowControl w:val="0"/>
        <w:autoSpaceDE w:val="0"/>
        <w:autoSpaceDN w:val="0"/>
        <w:adjustRightInd w:val="0"/>
        <w:jc w:val="center"/>
        <w:outlineLvl w:val="1"/>
        <w:rPr>
          <w:rFonts w:ascii="Times New Roman" w:eastAsia="Times New Roman" w:hAnsi="Times New Roman" w:cs="Arial"/>
          <w:b/>
          <w:sz w:val="24"/>
          <w:szCs w:val="24"/>
          <w:lang w:eastAsia="ru-RU"/>
        </w:rPr>
      </w:pPr>
      <w:r w:rsidRPr="00D05750">
        <w:rPr>
          <w:rFonts w:ascii="Times New Roman" w:eastAsia="Times New Roman" w:hAnsi="Times New Roman" w:cs="Arial"/>
          <w:b/>
          <w:sz w:val="24"/>
          <w:szCs w:val="24"/>
          <w:lang w:eastAsia="ru-RU"/>
        </w:rPr>
        <w:t xml:space="preserve"> которых подлежат благоустройству в 2018 году</w:t>
      </w:r>
    </w:p>
    <w:p w14:paraId="41663752" w14:textId="77777777" w:rsidR="00D05750" w:rsidRPr="00D05750" w:rsidRDefault="00D05750" w:rsidP="00D05750">
      <w:pPr>
        <w:rPr>
          <w:rFonts w:ascii="Times New Roman" w:eastAsia="Calibri" w:hAnsi="Times New Roman" w:cs="Times New Roman"/>
          <w:sz w:val="28"/>
          <w:szCs w:val="20"/>
          <w:lang w:eastAsia="ru-RU"/>
        </w:rPr>
      </w:pPr>
    </w:p>
    <w:tbl>
      <w:tblPr>
        <w:tblW w:w="9918"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21"/>
        <w:gridCol w:w="3260"/>
        <w:gridCol w:w="992"/>
        <w:gridCol w:w="1134"/>
        <w:gridCol w:w="1276"/>
        <w:gridCol w:w="1134"/>
        <w:gridCol w:w="1701"/>
      </w:tblGrid>
      <w:tr w:rsidR="00D05750" w:rsidRPr="00D05750" w14:paraId="16E214B8" w14:textId="77777777" w:rsidTr="00546FE6">
        <w:trPr>
          <w:trHeight w:val="371"/>
        </w:trPr>
        <w:tc>
          <w:tcPr>
            <w:tcW w:w="421" w:type="dxa"/>
            <w:vMerge w:val="restart"/>
            <w:vAlign w:val="center"/>
          </w:tcPr>
          <w:p w14:paraId="09652081"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w:t>
            </w:r>
          </w:p>
          <w:p w14:paraId="079CB4EE"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п/п</w:t>
            </w:r>
          </w:p>
        </w:tc>
        <w:tc>
          <w:tcPr>
            <w:tcW w:w="3260" w:type="dxa"/>
            <w:vMerge w:val="restart"/>
            <w:shd w:val="clear" w:color="auto" w:fill="auto"/>
            <w:vAlign w:val="center"/>
          </w:tcPr>
          <w:p w14:paraId="21D5CD8D"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Адреса многоквартирных домов,</w:t>
            </w:r>
          </w:p>
          <w:p w14:paraId="223B71D1" w14:textId="77777777" w:rsidR="00D05750" w:rsidRPr="00D05750" w:rsidRDefault="00D05750" w:rsidP="00D05750">
            <w:pPr>
              <w:jc w:val="center"/>
              <w:rPr>
                <w:rFonts w:ascii="Times New Roman" w:eastAsia="Times New Roman" w:hAnsi="Times New Roman" w:cs="Times New Roman"/>
                <w:w w:val="97"/>
                <w:sz w:val="20"/>
                <w:szCs w:val="20"/>
                <w:lang w:eastAsia="ru-RU"/>
              </w:rPr>
            </w:pPr>
            <w:r w:rsidRPr="00D05750">
              <w:rPr>
                <w:rFonts w:ascii="Times New Roman" w:eastAsia="Times New Roman" w:hAnsi="Times New Roman" w:cs="Times New Roman"/>
                <w:sz w:val="20"/>
                <w:szCs w:val="20"/>
                <w:lang w:eastAsia="ru-RU"/>
              </w:rPr>
              <w:t>которые охватывает дворовая территория</w:t>
            </w:r>
          </w:p>
        </w:tc>
        <w:tc>
          <w:tcPr>
            <w:tcW w:w="6237" w:type="dxa"/>
            <w:gridSpan w:val="5"/>
            <w:shd w:val="clear" w:color="auto" w:fill="auto"/>
            <w:vAlign w:val="center"/>
          </w:tcPr>
          <w:p w14:paraId="5D8A1F5D"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Объем средств, необходимых для выполнения мероприятий, тыс. рублей</w:t>
            </w:r>
          </w:p>
        </w:tc>
      </w:tr>
      <w:tr w:rsidR="00D05750" w:rsidRPr="00D05750" w14:paraId="1DA14178" w14:textId="77777777" w:rsidTr="00546FE6">
        <w:trPr>
          <w:trHeight w:val="406"/>
        </w:trPr>
        <w:tc>
          <w:tcPr>
            <w:tcW w:w="421" w:type="dxa"/>
            <w:vMerge/>
            <w:vAlign w:val="center"/>
          </w:tcPr>
          <w:p w14:paraId="7A4199D4" w14:textId="77777777" w:rsidR="00D05750" w:rsidRPr="00D05750" w:rsidRDefault="00D05750" w:rsidP="00D05750">
            <w:pPr>
              <w:spacing w:line="155" w:lineRule="exact"/>
              <w:jc w:val="center"/>
              <w:rPr>
                <w:rFonts w:ascii="Times New Roman" w:eastAsia="Times New Roman" w:hAnsi="Times New Roman" w:cs="Times New Roman"/>
                <w:sz w:val="20"/>
                <w:szCs w:val="20"/>
                <w:lang w:eastAsia="ru-RU"/>
              </w:rPr>
            </w:pPr>
          </w:p>
        </w:tc>
        <w:tc>
          <w:tcPr>
            <w:tcW w:w="3260" w:type="dxa"/>
            <w:vMerge/>
            <w:shd w:val="clear" w:color="auto" w:fill="auto"/>
            <w:vAlign w:val="center"/>
          </w:tcPr>
          <w:p w14:paraId="41B742B1" w14:textId="77777777" w:rsidR="00D05750" w:rsidRPr="00D05750" w:rsidRDefault="00D05750" w:rsidP="00D05750">
            <w:pPr>
              <w:spacing w:line="155" w:lineRule="exact"/>
              <w:rPr>
                <w:rFonts w:ascii="Times New Roman" w:eastAsia="Times New Roman" w:hAnsi="Times New Roman" w:cs="Times New Roman"/>
                <w:sz w:val="20"/>
                <w:szCs w:val="20"/>
                <w:lang w:eastAsia="ru-RU"/>
              </w:rPr>
            </w:pPr>
          </w:p>
        </w:tc>
        <w:tc>
          <w:tcPr>
            <w:tcW w:w="992" w:type="dxa"/>
            <w:vMerge w:val="restart"/>
            <w:shd w:val="clear" w:color="auto" w:fill="auto"/>
            <w:vAlign w:val="center"/>
          </w:tcPr>
          <w:p w14:paraId="2E8650B3"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Всего</w:t>
            </w:r>
          </w:p>
          <w:p w14:paraId="71D2B90B" w14:textId="77777777" w:rsidR="00D05750" w:rsidRPr="00D05750" w:rsidRDefault="00D05750" w:rsidP="00D05750">
            <w:pPr>
              <w:jc w:val="center"/>
              <w:rPr>
                <w:rFonts w:ascii="Times New Roman" w:eastAsia="Times New Roman" w:hAnsi="Times New Roman" w:cs="Times New Roman"/>
                <w:spacing w:val="-6"/>
                <w:sz w:val="20"/>
                <w:szCs w:val="20"/>
                <w:lang w:eastAsia="ru-RU"/>
              </w:rPr>
            </w:pPr>
            <w:r w:rsidRPr="00D05750">
              <w:rPr>
                <w:rFonts w:ascii="Times New Roman" w:eastAsia="Times New Roman" w:hAnsi="Times New Roman" w:cs="Times New Roman"/>
                <w:spacing w:val="-6"/>
                <w:sz w:val="20"/>
                <w:szCs w:val="20"/>
                <w:lang w:eastAsia="ru-RU"/>
              </w:rPr>
              <w:t>тыс. рублей</w:t>
            </w:r>
          </w:p>
          <w:p w14:paraId="3C11C8EB" w14:textId="77777777" w:rsidR="00D05750" w:rsidRPr="00D05750" w:rsidRDefault="00D05750" w:rsidP="00D05750">
            <w:pPr>
              <w:ind w:left="114"/>
              <w:jc w:val="center"/>
              <w:rPr>
                <w:rFonts w:ascii="Times New Roman" w:eastAsia="Times New Roman" w:hAnsi="Times New Roman" w:cs="Times New Roman"/>
                <w:sz w:val="20"/>
                <w:szCs w:val="20"/>
                <w:lang w:eastAsia="ru-RU"/>
              </w:rPr>
            </w:pPr>
          </w:p>
        </w:tc>
        <w:tc>
          <w:tcPr>
            <w:tcW w:w="5245" w:type="dxa"/>
            <w:gridSpan w:val="4"/>
            <w:shd w:val="clear" w:color="auto" w:fill="auto"/>
            <w:vAlign w:val="center"/>
          </w:tcPr>
          <w:p w14:paraId="1155A4D5"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В том числе:</w:t>
            </w:r>
          </w:p>
        </w:tc>
      </w:tr>
      <w:tr w:rsidR="00D05750" w:rsidRPr="00D05750" w14:paraId="62893395" w14:textId="77777777" w:rsidTr="00546FE6">
        <w:trPr>
          <w:trHeight w:val="663"/>
        </w:trPr>
        <w:tc>
          <w:tcPr>
            <w:tcW w:w="421" w:type="dxa"/>
            <w:vMerge/>
            <w:vAlign w:val="center"/>
          </w:tcPr>
          <w:p w14:paraId="4E595403" w14:textId="77777777" w:rsidR="00D05750" w:rsidRPr="00D05750" w:rsidRDefault="00D05750" w:rsidP="00D05750">
            <w:pPr>
              <w:spacing w:line="155" w:lineRule="exact"/>
              <w:jc w:val="center"/>
              <w:rPr>
                <w:rFonts w:ascii="Times New Roman" w:eastAsia="Times New Roman" w:hAnsi="Times New Roman" w:cs="Times New Roman"/>
                <w:sz w:val="20"/>
                <w:szCs w:val="20"/>
                <w:lang w:eastAsia="ru-RU"/>
              </w:rPr>
            </w:pPr>
          </w:p>
        </w:tc>
        <w:tc>
          <w:tcPr>
            <w:tcW w:w="3260" w:type="dxa"/>
            <w:vMerge/>
            <w:shd w:val="clear" w:color="auto" w:fill="auto"/>
            <w:vAlign w:val="center"/>
          </w:tcPr>
          <w:p w14:paraId="53F8D280" w14:textId="77777777" w:rsidR="00D05750" w:rsidRPr="00D05750" w:rsidRDefault="00D05750" w:rsidP="00D05750">
            <w:pPr>
              <w:spacing w:line="155" w:lineRule="exact"/>
              <w:rPr>
                <w:rFonts w:ascii="Times New Roman" w:eastAsia="Times New Roman" w:hAnsi="Times New Roman" w:cs="Times New Roman"/>
                <w:sz w:val="20"/>
                <w:szCs w:val="20"/>
                <w:lang w:eastAsia="ru-RU"/>
              </w:rPr>
            </w:pPr>
          </w:p>
        </w:tc>
        <w:tc>
          <w:tcPr>
            <w:tcW w:w="992" w:type="dxa"/>
            <w:vMerge/>
            <w:shd w:val="clear" w:color="auto" w:fill="auto"/>
            <w:vAlign w:val="center"/>
          </w:tcPr>
          <w:p w14:paraId="0BB0696C" w14:textId="77777777" w:rsidR="00D05750" w:rsidRPr="00D05750" w:rsidRDefault="00D05750" w:rsidP="00D05750">
            <w:pPr>
              <w:ind w:left="114"/>
              <w:jc w:val="center"/>
              <w:rPr>
                <w:rFonts w:ascii="Times New Roman" w:eastAsia="Times New Roman" w:hAnsi="Times New Roman" w:cs="Times New Roman"/>
                <w:sz w:val="20"/>
                <w:szCs w:val="20"/>
                <w:lang w:eastAsia="ru-RU"/>
              </w:rPr>
            </w:pPr>
          </w:p>
        </w:tc>
        <w:tc>
          <w:tcPr>
            <w:tcW w:w="1134" w:type="dxa"/>
            <w:shd w:val="clear" w:color="auto" w:fill="auto"/>
            <w:vAlign w:val="center"/>
          </w:tcPr>
          <w:p w14:paraId="09C8FD73"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федераль-</w:t>
            </w:r>
            <w:r w:rsidRPr="00D05750">
              <w:rPr>
                <w:rFonts w:ascii="Times New Roman" w:eastAsia="Times New Roman" w:hAnsi="Times New Roman" w:cs="Times New Roman"/>
                <w:sz w:val="20"/>
                <w:szCs w:val="20"/>
                <w:lang w:eastAsia="ru-RU"/>
              </w:rPr>
              <w:br/>
              <w:t>ный бюджет,</w:t>
            </w:r>
          </w:p>
          <w:p w14:paraId="7EAFD481"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тыс. рублей</w:t>
            </w:r>
          </w:p>
        </w:tc>
        <w:tc>
          <w:tcPr>
            <w:tcW w:w="1276" w:type="dxa"/>
            <w:shd w:val="clear" w:color="auto" w:fill="auto"/>
            <w:vAlign w:val="center"/>
          </w:tcPr>
          <w:p w14:paraId="3A784DC1" w14:textId="77777777" w:rsidR="00D05750" w:rsidRPr="00D05750" w:rsidRDefault="00D05750" w:rsidP="00D05750">
            <w:pPr>
              <w:ind w:right="48"/>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областной бюджет,</w:t>
            </w:r>
          </w:p>
          <w:p w14:paraId="344BA660" w14:textId="77777777" w:rsidR="00D05750" w:rsidRPr="00D05750" w:rsidRDefault="00D05750" w:rsidP="00D05750">
            <w:pPr>
              <w:ind w:right="48"/>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тыс. рублей</w:t>
            </w:r>
          </w:p>
        </w:tc>
        <w:tc>
          <w:tcPr>
            <w:tcW w:w="1134" w:type="dxa"/>
            <w:shd w:val="clear" w:color="auto" w:fill="auto"/>
            <w:vAlign w:val="center"/>
          </w:tcPr>
          <w:p w14:paraId="553A92BB" w14:textId="77777777" w:rsidR="00D05750" w:rsidRPr="00D05750" w:rsidRDefault="00D05750" w:rsidP="00D05750">
            <w:pPr>
              <w:ind w:left="54"/>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городской бюджет,</w:t>
            </w:r>
          </w:p>
          <w:p w14:paraId="431BF251" w14:textId="77777777" w:rsidR="00D05750" w:rsidRPr="00D05750" w:rsidRDefault="00D05750" w:rsidP="00D05750">
            <w:pPr>
              <w:ind w:left="54"/>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тыс. рублей</w:t>
            </w:r>
          </w:p>
        </w:tc>
        <w:tc>
          <w:tcPr>
            <w:tcW w:w="1701" w:type="dxa"/>
            <w:vAlign w:val="center"/>
          </w:tcPr>
          <w:p w14:paraId="222BD3DC" w14:textId="77777777" w:rsidR="00D05750" w:rsidRPr="00D05750" w:rsidRDefault="00D05750" w:rsidP="00D05750">
            <w:pPr>
              <w:ind w:left="54"/>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софинансиро-</w:t>
            </w:r>
            <w:r w:rsidRPr="00D05750">
              <w:rPr>
                <w:rFonts w:ascii="Times New Roman" w:eastAsia="Times New Roman" w:hAnsi="Times New Roman" w:cs="Times New Roman"/>
                <w:sz w:val="20"/>
                <w:szCs w:val="20"/>
                <w:lang w:eastAsia="ru-RU"/>
              </w:rPr>
              <w:br/>
              <w:t>вание заинте-ресованных лиц,</w:t>
            </w:r>
          </w:p>
          <w:p w14:paraId="066B6EE0" w14:textId="77777777" w:rsidR="00D05750" w:rsidRPr="00D05750" w:rsidRDefault="00D05750" w:rsidP="00D05750">
            <w:pPr>
              <w:ind w:left="54"/>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тыс. рублей</w:t>
            </w:r>
          </w:p>
        </w:tc>
      </w:tr>
      <w:tr w:rsidR="00D05750" w:rsidRPr="00D05750" w14:paraId="72994E30" w14:textId="77777777" w:rsidTr="00546FE6">
        <w:trPr>
          <w:trHeight w:val="340"/>
        </w:trPr>
        <w:tc>
          <w:tcPr>
            <w:tcW w:w="421" w:type="dxa"/>
            <w:vAlign w:val="center"/>
          </w:tcPr>
          <w:p w14:paraId="448CBB69" w14:textId="77777777" w:rsidR="00D05750" w:rsidRPr="00D05750" w:rsidRDefault="00D05750" w:rsidP="00D05750">
            <w:pPr>
              <w:jc w:val="center"/>
              <w:rPr>
                <w:rFonts w:ascii="Times New Roman" w:eastAsia="Times New Roman" w:hAnsi="Times New Roman" w:cs="Times New Roman"/>
                <w:sz w:val="20"/>
                <w:szCs w:val="20"/>
                <w:lang w:eastAsia="ru-RU"/>
              </w:rPr>
            </w:pPr>
          </w:p>
        </w:tc>
        <w:tc>
          <w:tcPr>
            <w:tcW w:w="9497" w:type="dxa"/>
            <w:gridSpan w:val="6"/>
            <w:shd w:val="clear" w:color="auto" w:fill="auto"/>
            <w:vAlign w:val="center"/>
          </w:tcPr>
          <w:p w14:paraId="65FE94A4" w14:textId="77777777" w:rsidR="00D05750" w:rsidRPr="00D05750" w:rsidRDefault="00D05750" w:rsidP="00D05750">
            <w:pPr>
              <w:rPr>
                <w:rFonts w:ascii="Times New Roman" w:eastAsia="Times New Roman" w:hAnsi="Times New Roman" w:cs="Times New Roman"/>
                <w:b/>
                <w:sz w:val="20"/>
                <w:szCs w:val="20"/>
                <w:lang w:eastAsia="ru-RU"/>
              </w:rPr>
            </w:pPr>
            <w:r w:rsidRPr="00D05750">
              <w:rPr>
                <w:rFonts w:ascii="Times New Roman" w:eastAsia="Times New Roman" w:hAnsi="Times New Roman" w:cs="Times New Roman"/>
                <w:b/>
                <w:sz w:val="20"/>
                <w:szCs w:val="20"/>
                <w:lang w:eastAsia="ru-RU"/>
              </w:rPr>
              <w:t>Октябрьский территориальный округ</w:t>
            </w:r>
          </w:p>
        </w:tc>
      </w:tr>
      <w:tr w:rsidR="00D05750" w:rsidRPr="00D05750" w14:paraId="35C936C8" w14:textId="77777777" w:rsidTr="00546FE6">
        <w:trPr>
          <w:trHeight w:val="340"/>
        </w:trPr>
        <w:tc>
          <w:tcPr>
            <w:tcW w:w="421" w:type="dxa"/>
            <w:vAlign w:val="center"/>
          </w:tcPr>
          <w:p w14:paraId="7E5975E1"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1.</w:t>
            </w:r>
          </w:p>
        </w:tc>
        <w:tc>
          <w:tcPr>
            <w:tcW w:w="3260" w:type="dxa"/>
            <w:shd w:val="clear" w:color="auto" w:fill="auto"/>
            <w:vAlign w:val="center"/>
          </w:tcPr>
          <w:p w14:paraId="490C2F0D" w14:textId="77777777" w:rsidR="00D05750" w:rsidRPr="00D05750" w:rsidRDefault="00D05750" w:rsidP="00D05750">
            <w:pP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просп. Новгородский, д. 173</w:t>
            </w:r>
          </w:p>
        </w:tc>
        <w:tc>
          <w:tcPr>
            <w:tcW w:w="992" w:type="dxa"/>
            <w:shd w:val="clear" w:color="auto" w:fill="auto"/>
            <w:vAlign w:val="center"/>
          </w:tcPr>
          <w:p w14:paraId="7375D85E"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6 994,5</w:t>
            </w:r>
          </w:p>
        </w:tc>
        <w:tc>
          <w:tcPr>
            <w:tcW w:w="1134" w:type="dxa"/>
            <w:shd w:val="clear" w:color="auto" w:fill="auto"/>
            <w:vAlign w:val="center"/>
          </w:tcPr>
          <w:p w14:paraId="0AFA7567"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5 344,2</w:t>
            </w:r>
          </w:p>
        </w:tc>
        <w:tc>
          <w:tcPr>
            <w:tcW w:w="1276" w:type="dxa"/>
            <w:shd w:val="clear" w:color="auto" w:fill="auto"/>
            <w:vAlign w:val="center"/>
          </w:tcPr>
          <w:p w14:paraId="4576AF95"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593,8</w:t>
            </w:r>
          </w:p>
        </w:tc>
        <w:tc>
          <w:tcPr>
            <w:tcW w:w="1134" w:type="dxa"/>
            <w:shd w:val="clear" w:color="auto" w:fill="auto"/>
            <w:vAlign w:val="center"/>
          </w:tcPr>
          <w:p w14:paraId="753AC5AF"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667,9</w:t>
            </w:r>
          </w:p>
        </w:tc>
        <w:tc>
          <w:tcPr>
            <w:tcW w:w="1701" w:type="dxa"/>
            <w:vAlign w:val="center"/>
          </w:tcPr>
          <w:p w14:paraId="6ABED39E"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388,6</w:t>
            </w:r>
          </w:p>
        </w:tc>
      </w:tr>
      <w:tr w:rsidR="00D05750" w:rsidRPr="00D05750" w14:paraId="6EB06AEF" w14:textId="77777777" w:rsidTr="00546FE6">
        <w:trPr>
          <w:trHeight w:val="340"/>
        </w:trPr>
        <w:tc>
          <w:tcPr>
            <w:tcW w:w="421" w:type="dxa"/>
            <w:vAlign w:val="center"/>
          </w:tcPr>
          <w:p w14:paraId="03475D18"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2.</w:t>
            </w:r>
          </w:p>
        </w:tc>
        <w:tc>
          <w:tcPr>
            <w:tcW w:w="3260" w:type="dxa"/>
            <w:shd w:val="clear" w:color="auto" w:fill="auto"/>
            <w:vAlign w:val="center"/>
          </w:tcPr>
          <w:p w14:paraId="63CB0B4D" w14:textId="77777777" w:rsidR="00D05750" w:rsidRPr="00D05750" w:rsidRDefault="00D05750" w:rsidP="00D05750">
            <w:pP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 xml:space="preserve">просп. Обводный канал, д. 67, </w:t>
            </w:r>
          </w:p>
          <w:p w14:paraId="7F7D81E8" w14:textId="77777777" w:rsidR="00D05750" w:rsidRPr="00D05750" w:rsidRDefault="00D05750" w:rsidP="00D05750">
            <w:pP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ул. Попова, д. 42</w:t>
            </w:r>
          </w:p>
        </w:tc>
        <w:tc>
          <w:tcPr>
            <w:tcW w:w="992" w:type="dxa"/>
            <w:shd w:val="clear" w:color="auto" w:fill="auto"/>
            <w:vAlign w:val="center"/>
          </w:tcPr>
          <w:p w14:paraId="0CED9892"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10 926,0</w:t>
            </w:r>
          </w:p>
        </w:tc>
        <w:tc>
          <w:tcPr>
            <w:tcW w:w="1134" w:type="dxa"/>
            <w:shd w:val="clear" w:color="auto" w:fill="auto"/>
            <w:vAlign w:val="center"/>
          </w:tcPr>
          <w:p w14:paraId="1202D31D"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7 967,7</w:t>
            </w:r>
          </w:p>
        </w:tc>
        <w:tc>
          <w:tcPr>
            <w:tcW w:w="1276" w:type="dxa"/>
            <w:shd w:val="clear" w:color="auto" w:fill="auto"/>
            <w:vAlign w:val="center"/>
          </w:tcPr>
          <w:p w14:paraId="1169AA3F"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885,3</w:t>
            </w:r>
          </w:p>
        </w:tc>
        <w:tc>
          <w:tcPr>
            <w:tcW w:w="1134" w:type="dxa"/>
            <w:shd w:val="clear" w:color="auto" w:fill="auto"/>
            <w:vAlign w:val="center"/>
          </w:tcPr>
          <w:p w14:paraId="1DB4FAE5"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885,3</w:t>
            </w:r>
          </w:p>
        </w:tc>
        <w:tc>
          <w:tcPr>
            <w:tcW w:w="1701" w:type="dxa"/>
            <w:vAlign w:val="center"/>
          </w:tcPr>
          <w:p w14:paraId="4309EC06"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1 187,7</w:t>
            </w:r>
          </w:p>
        </w:tc>
      </w:tr>
      <w:tr w:rsidR="00D05750" w:rsidRPr="00D05750" w14:paraId="49253494" w14:textId="77777777" w:rsidTr="00546FE6">
        <w:trPr>
          <w:trHeight w:val="340"/>
        </w:trPr>
        <w:tc>
          <w:tcPr>
            <w:tcW w:w="421" w:type="dxa"/>
            <w:vAlign w:val="center"/>
          </w:tcPr>
          <w:p w14:paraId="01033AFB" w14:textId="77777777" w:rsidR="00D05750" w:rsidRPr="00D05750" w:rsidRDefault="00D05750" w:rsidP="00D05750">
            <w:pPr>
              <w:jc w:val="center"/>
              <w:rPr>
                <w:rFonts w:ascii="Times New Roman" w:eastAsia="Times New Roman" w:hAnsi="Times New Roman" w:cs="Times New Roman"/>
                <w:sz w:val="20"/>
                <w:szCs w:val="20"/>
                <w:lang w:eastAsia="ru-RU"/>
              </w:rPr>
            </w:pPr>
          </w:p>
        </w:tc>
        <w:tc>
          <w:tcPr>
            <w:tcW w:w="3260" w:type="dxa"/>
            <w:shd w:val="clear" w:color="auto" w:fill="auto"/>
            <w:vAlign w:val="center"/>
          </w:tcPr>
          <w:p w14:paraId="73FA4EE0" w14:textId="77777777" w:rsidR="00D05750" w:rsidRPr="00D05750" w:rsidRDefault="00D05750" w:rsidP="00D05750">
            <w:pPr>
              <w:rPr>
                <w:rFonts w:ascii="Times New Roman" w:eastAsia="Times New Roman" w:hAnsi="Times New Roman" w:cs="Times New Roman"/>
                <w:b/>
                <w:sz w:val="20"/>
                <w:szCs w:val="20"/>
                <w:lang w:eastAsia="ru-RU"/>
              </w:rPr>
            </w:pPr>
            <w:r w:rsidRPr="00D05750">
              <w:rPr>
                <w:rFonts w:ascii="Times New Roman" w:eastAsia="Times New Roman" w:hAnsi="Times New Roman" w:cs="Times New Roman"/>
                <w:b/>
                <w:sz w:val="20"/>
                <w:szCs w:val="20"/>
                <w:lang w:eastAsia="ru-RU"/>
              </w:rPr>
              <w:t>Итого</w:t>
            </w:r>
          </w:p>
        </w:tc>
        <w:tc>
          <w:tcPr>
            <w:tcW w:w="992" w:type="dxa"/>
            <w:shd w:val="clear" w:color="auto" w:fill="auto"/>
            <w:vAlign w:val="center"/>
          </w:tcPr>
          <w:p w14:paraId="64B0E135" w14:textId="77777777" w:rsidR="00D05750" w:rsidRPr="00D05750" w:rsidRDefault="00D05750" w:rsidP="00D05750">
            <w:pPr>
              <w:jc w:val="center"/>
              <w:rPr>
                <w:rFonts w:ascii="Times New Roman" w:eastAsia="Times New Roman" w:hAnsi="Times New Roman" w:cs="Times New Roman"/>
                <w:b/>
                <w:sz w:val="20"/>
                <w:szCs w:val="20"/>
                <w:lang w:eastAsia="ru-RU"/>
              </w:rPr>
            </w:pPr>
            <w:r w:rsidRPr="00D05750">
              <w:rPr>
                <w:rFonts w:ascii="Times New Roman" w:eastAsia="Times New Roman" w:hAnsi="Times New Roman" w:cs="Times New Roman"/>
                <w:b/>
                <w:sz w:val="20"/>
                <w:szCs w:val="20"/>
                <w:lang w:eastAsia="ru-RU"/>
              </w:rPr>
              <w:t>17 920,5</w:t>
            </w:r>
          </w:p>
        </w:tc>
        <w:tc>
          <w:tcPr>
            <w:tcW w:w="1134" w:type="dxa"/>
            <w:shd w:val="clear" w:color="auto" w:fill="auto"/>
            <w:vAlign w:val="center"/>
          </w:tcPr>
          <w:p w14:paraId="70BCA0F7" w14:textId="77777777" w:rsidR="00D05750" w:rsidRPr="00D05750" w:rsidRDefault="00D05750" w:rsidP="00D05750">
            <w:pPr>
              <w:jc w:val="center"/>
              <w:rPr>
                <w:rFonts w:ascii="Times New Roman" w:eastAsia="Times New Roman" w:hAnsi="Times New Roman" w:cs="Times New Roman"/>
                <w:b/>
                <w:sz w:val="20"/>
                <w:szCs w:val="20"/>
                <w:lang w:eastAsia="ru-RU"/>
              </w:rPr>
            </w:pPr>
            <w:r w:rsidRPr="00D05750">
              <w:rPr>
                <w:rFonts w:ascii="Times New Roman" w:eastAsia="Times New Roman" w:hAnsi="Times New Roman" w:cs="Times New Roman"/>
                <w:b/>
                <w:sz w:val="20"/>
                <w:szCs w:val="20"/>
                <w:lang w:eastAsia="ru-RU"/>
              </w:rPr>
              <w:t>13 311,9</w:t>
            </w:r>
          </w:p>
        </w:tc>
        <w:tc>
          <w:tcPr>
            <w:tcW w:w="1276" w:type="dxa"/>
            <w:shd w:val="clear" w:color="auto" w:fill="auto"/>
            <w:vAlign w:val="center"/>
          </w:tcPr>
          <w:p w14:paraId="0F782775" w14:textId="77777777" w:rsidR="00D05750" w:rsidRPr="00D05750" w:rsidRDefault="00D05750" w:rsidP="00D05750">
            <w:pPr>
              <w:jc w:val="center"/>
              <w:rPr>
                <w:rFonts w:ascii="Times New Roman" w:eastAsia="Times New Roman" w:hAnsi="Times New Roman" w:cs="Times New Roman"/>
                <w:b/>
                <w:sz w:val="20"/>
                <w:szCs w:val="20"/>
                <w:lang w:eastAsia="ru-RU"/>
              </w:rPr>
            </w:pPr>
            <w:r w:rsidRPr="00D05750">
              <w:rPr>
                <w:rFonts w:ascii="Times New Roman" w:eastAsia="Times New Roman" w:hAnsi="Times New Roman" w:cs="Times New Roman"/>
                <w:b/>
                <w:sz w:val="20"/>
                <w:szCs w:val="20"/>
                <w:lang w:eastAsia="ru-RU"/>
              </w:rPr>
              <w:t>1 479,1</w:t>
            </w:r>
          </w:p>
        </w:tc>
        <w:tc>
          <w:tcPr>
            <w:tcW w:w="1134" w:type="dxa"/>
            <w:shd w:val="clear" w:color="auto" w:fill="auto"/>
            <w:vAlign w:val="center"/>
          </w:tcPr>
          <w:p w14:paraId="0F8E7392" w14:textId="77777777" w:rsidR="00D05750" w:rsidRPr="00D05750" w:rsidRDefault="00D05750" w:rsidP="00D05750">
            <w:pPr>
              <w:jc w:val="center"/>
              <w:rPr>
                <w:rFonts w:ascii="Times New Roman" w:eastAsia="Times New Roman" w:hAnsi="Times New Roman" w:cs="Times New Roman"/>
                <w:b/>
                <w:sz w:val="20"/>
                <w:szCs w:val="20"/>
                <w:lang w:eastAsia="ru-RU"/>
              </w:rPr>
            </w:pPr>
            <w:r w:rsidRPr="00D05750">
              <w:rPr>
                <w:rFonts w:ascii="Times New Roman" w:eastAsia="Times New Roman" w:hAnsi="Times New Roman" w:cs="Times New Roman"/>
                <w:b/>
                <w:sz w:val="20"/>
                <w:szCs w:val="20"/>
                <w:lang w:eastAsia="ru-RU"/>
              </w:rPr>
              <w:t>1 553,2</w:t>
            </w:r>
          </w:p>
        </w:tc>
        <w:tc>
          <w:tcPr>
            <w:tcW w:w="1701" w:type="dxa"/>
            <w:vAlign w:val="center"/>
          </w:tcPr>
          <w:p w14:paraId="66F46720" w14:textId="77777777" w:rsidR="00D05750" w:rsidRPr="00D05750" w:rsidRDefault="00D05750" w:rsidP="00D05750">
            <w:pPr>
              <w:jc w:val="center"/>
              <w:rPr>
                <w:rFonts w:ascii="Times New Roman" w:eastAsia="Times New Roman" w:hAnsi="Times New Roman" w:cs="Times New Roman"/>
                <w:b/>
                <w:sz w:val="20"/>
                <w:szCs w:val="20"/>
                <w:lang w:eastAsia="ru-RU"/>
              </w:rPr>
            </w:pPr>
            <w:r w:rsidRPr="00D05750">
              <w:rPr>
                <w:rFonts w:ascii="Times New Roman" w:eastAsia="Times New Roman" w:hAnsi="Times New Roman" w:cs="Times New Roman"/>
                <w:b/>
                <w:sz w:val="20"/>
                <w:szCs w:val="20"/>
                <w:lang w:eastAsia="ru-RU"/>
              </w:rPr>
              <w:t>1 576,3</w:t>
            </w:r>
          </w:p>
        </w:tc>
      </w:tr>
      <w:tr w:rsidR="00D05750" w:rsidRPr="00D05750" w14:paraId="2E6C20B5" w14:textId="77777777" w:rsidTr="00546FE6">
        <w:trPr>
          <w:trHeight w:val="340"/>
        </w:trPr>
        <w:tc>
          <w:tcPr>
            <w:tcW w:w="421" w:type="dxa"/>
            <w:vAlign w:val="center"/>
          </w:tcPr>
          <w:p w14:paraId="335EF891" w14:textId="77777777" w:rsidR="00D05750" w:rsidRPr="00D05750" w:rsidRDefault="00D05750" w:rsidP="00D05750">
            <w:pPr>
              <w:jc w:val="center"/>
              <w:rPr>
                <w:rFonts w:ascii="Times New Roman" w:eastAsia="Times New Roman" w:hAnsi="Times New Roman" w:cs="Times New Roman"/>
                <w:sz w:val="20"/>
                <w:szCs w:val="20"/>
                <w:lang w:eastAsia="ru-RU"/>
              </w:rPr>
            </w:pPr>
          </w:p>
        </w:tc>
        <w:tc>
          <w:tcPr>
            <w:tcW w:w="7796" w:type="dxa"/>
            <w:gridSpan w:val="5"/>
            <w:shd w:val="clear" w:color="auto" w:fill="auto"/>
            <w:vAlign w:val="center"/>
          </w:tcPr>
          <w:p w14:paraId="5D72B49B" w14:textId="77777777" w:rsidR="00D05750" w:rsidRPr="00D05750" w:rsidRDefault="00D05750" w:rsidP="00D05750">
            <w:pPr>
              <w:rPr>
                <w:rFonts w:ascii="Times New Roman" w:eastAsia="Times New Roman" w:hAnsi="Times New Roman" w:cs="Times New Roman"/>
                <w:b/>
                <w:sz w:val="20"/>
                <w:szCs w:val="20"/>
                <w:lang w:eastAsia="ru-RU"/>
              </w:rPr>
            </w:pPr>
            <w:r w:rsidRPr="00D05750">
              <w:rPr>
                <w:rFonts w:ascii="Times New Roman" w:eastAsia="Times New Roman" w:hAnsi="Times New Roman" w:cs="Times New Roman"/>
                <w:b/>
                <w:sz w:val="20"/>
                <w:szCs w:val="20"/>
                <w:lang w:eastAsia="ru-RU"/>
              </w:rPr>
              <w:t>Маймаксанский территориальный округ</w:t>
            </w:r>
          </w:p>
        </w:tc>
        <w:tc>
          <w:tcPr>
            <w:tcW w:w="1701" w:type="dxa"/>
            <w:vAlign w:val="center"/>
          </w:tcPr>
          <w:p w14:paraId="148787A9" w14:textId="77777777" w:rsidR="00D05750" w:rsidRPr="00D05750" w:rsidRDefault="00D05750" w:rsidP="00D05750">
            <w:pPr>
              <w:jc w:val="center"/>
              <w:rPr>
                <w:rFonts w:ascii="Times New Roman" w:eastAsia="Times New Roman" w:hAnsi="Times New Roman" w:cs="Times New Roman"/>
                <w:sz w:val="20"/>
                <w:szCs w:val="20"/>
                <w:lang w:eastAsia="ru-RU"/>
              </w:rPr>
            </w:pPr>
          </w:p>
        </w:tc>
      </w:tr>
      <w:tr w:rsidR="00D05750" w:rsidRPr="00D05750" w14:paraId="5E79C582" w14:textId="77777777" w:rsidTr="00546FE6">
        <w:trPr>
          <w:trHeight w:val="340"/>
        </w:trPr>
        <w:tc>
          <w:tcPr>
            <w:tcW w:w="421" w:type="dxa"/>
            <w:vAlign w:val="center"/>
          </w:tcPr>
          <w:p w14:paraId="052F9015"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3.</w:t>
            </w:r>
          </w:p>
        </w:tc>
        <w:tc>
          <w:tcPr>
            <w:tcW w:w="3260" w:type="dxa"/>
            <w:shd w:val="clear" w:color="auto" w:fill="auto"/>
            <w:vAlign w:val="center"/>
          </w:tcPr>
          <w:p w14:paraId="0CB71E52" w14:textId="77777777" w:rsidR="00D05750" w:rsidRPr="00D05750" w:rsidRDefault="00D05750" w:rsidP="00D05750">
            <w:pP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ул. Победы, д. 116, корп. 2</w:t>
            </w:r>
          </w:p>
        </w:tc>
        <w:tc>
          <w:tcPr>
            <w:tcW w:w="992" w:type="dxa"/>
            <w:shd w:val="clear" w:color="auto" w:fill="auto"/>
            <w:vAlign w:val="center"/>
          </w:tcPr>
          <w:p w14:paraId="6812D51A"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7 248,8</w:t>
            </w:r>
          </w:p>
        </w:tc>
        <w:tc>
          <w:tcPr>
            <w:tcW w:w="1134" w:type="dxa"/>
            <w:shd w:val="clear" w:color="auto" w:fill="auto"/>
            <w:vAlign w:val="center"/>
          </w:tcPr>
          <w:p w14:paraId="358631D2"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5 371,9</w:t>
            </w:r>
          </w:p>
        </w:tc>
        <w:tc>
          <w:tcPr>
            <w:tcW w:w="1276" w:type="dxa"/>
            <w:shd w:val="clear" w:color="auto" w:fill="auto"/>
            <w:vAlign w:val="center"/>
          </w:tcPr>
          <w:p w14:paraId="783203ED"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748,0</w:t>
            </w:r>
          </w:p>
        </w:tc>
        <w:tc>
          <w:tcPr>
            <w:tcW w:w="1134" w:type="dxa"/>
            <w:shd w:val="clear" w:color="auto" w:fill="auto"/>
            <w:vAlign w:val="center"/>
          </w:tcPr>
          <w:p w14:paraId="31CD959B"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655,9</w:t>
            </w:r>
          </w:p>
        </w:tc>
        <w:tc>
          <w:tcPr>
            <w:tcW w:w="1701" w:type="dxa"/>
            <w:vAlign w:val="center"/>
          </w:tcPr>
          <w:p w14:paraId="36F1348D"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473,0</w:t>
            </w:r>
          </w:p>
        </w:tc>
      </w:tr>
      <w:tr w:rsidR="00D05750" w:rsidRPr="00D05750" w14:paraId="2BD82BE3" w14:textId="77777777" w:rsidTr="00546FE6">
        <w:trPr>
          <w:trHeight w:val="340"/>
        </w:trPr>
        <w:tc>
          <w:tcPr>
            <w:tcW w:w="421" w:type="dxa"/>
            <w:vAlign w:val="center"/>
          </w:tcPr>
          <w:p w14:paraId="009B0697" w14:textId="77777777" w:rsidR="00D05750" w:rsidRPr="00D05750" w:rsidRDefault="00D05750" w:rsidP="00D05750">
            <w:pPr>
              <w:jc w:val="center"/>
              <w:rPr>
                <w:rFonts w:ascii="Times New Roman" w:eastAsia="Times New Roman" w:hAnsi="Times New Roman" w:cs="Times New Roman"/>
                <w:sz w:val="20"/>
                <w:szCs w:val="20"/>
                <w:lang w:eastAsia="ru-RU"/>
              </w:rPr>
            </w:pPr>
          </w:p>
        </w:tc>
        <w:tc>
          <w:tcPr>
            <w:tcW w:w="3260" w:type="dxa"/>
            <w:shd w:val="clear" w:color="auto" w:fill="auto"/>
            <w:vAlign w:val="center"/>
          </w:tcPr>
          <w:p w14:paraId="565873B8" w14:textId="77777777" w:rsidR="00D05750" w:rsidRPr="00D05750" w:rsidRDefault="00D05750" w:rsidP="00D05750">
            <w:pPr>
              <w:rPr>
                <w:rFonts w:ascii="Times New Roman" w:eastAsia="Times New Roman" w:hAnsi="Times New Roman" w:cs="Times New Roman"/>
                <w:b/>
                <w:sz w:val="20"/>
                <w:szCs w:val="20"/>
                <w:lang w:eastAsia="ru-RU"/>
              </w:rPr>
            </w:pPr>
            <w:r w:rsidRPr="00D05750">
              <w:rPr>
                <w:rFonts w:ascii="Times New Roman" w:eastAsia="Times New Roman" w:hAnsi="Times New Roman" w:cs="Times New Roman"/>
                <w:b/>
                <w:sz w:val="20"/>
                <w:szCs w:val="20"/>
                <w:lang w:eastAsia="ru-RU"/>
              </w:rPr>
              <w:t>Итого</w:t>
            </w:r>
          </w:p>
        </w:tc>
        <w:tc>
          <w:tcPr>
            <w:tcW w:w="992" w:type="dxa"/>
            <w:shd w:val="clear" w:color="auto" w:fill="auto"/>
            <w:vAlign w:val="center"/>
          </w:tcPr>
          <w:p w14:paraId="1A5C41C6" w14:textId="77777777" w:rsidR="00D05750" w:rsidRPr="00D05750" w:rsidRDefault="00D05750" w:rsidP="00D05750">
            <w:pPr>
              <w:jc w:val="center"/>
              <w:rPr>
                <w:rFonts w:ascii="Times New Roman" w:eastAsia="Times New Roman" w:hAnsi="Times New Roman" w:cs="Times New Roman"/>
                <w:b/>
                <w:sz w:val="20"/>
                <w:szCs w:val="20"/>
                <w:lang w:eastAsia="ru-RU"/>
              </w:rPr>
            </w:pPr>
            <w:r w:rsidRPr="00D05750">
              <w:rPr>
                <w:rFonts w:ascii="Times New Roman" w:eastAsia="Times New Roman" w:hAnsi="Times New Roman" w:cs="Times New Roman"/>
                <w:b/>
                <w:sz w:val="20"/>
                <w:szCs w:val="20"/>
                <w:lang w:eastAsia="ru-RU"/>
              </w:rPr>
              <w:t>7 248,8</w:t>
            </w:r>
          </w:p>
        </w:tc>
        <w:tc>
          <w:tcPr>
            <w:tcW w:w="1134" w:type="dxa"/>
            <w:shd w:val="clear" w:color="auto" w:fill="auto"/>
            <w:vAlign w:val="center"/>
          </w:tcPr>
          <w:p w14:paraId="60540565" w14:textId="77777777" w:rsidR="00D05750" w:rsidRPr="00D05750" w:rsidRDefault="00D05750" w:rsidP="00D05750">
            <w:pPr>
              <w:jc w:val="center"/>
              <w:rPr>
                <w:rFonts w:ascii="Times New Roman" w:eastAsia="Times New Roman" w:hAnsi="Times New Roman" w:cs="Times New Roman"/>
                <w:b/>
                <w:sz w:val="20"/>
                <w:szCs w:val="20"/>
                <w:lang w:eastAsia="ru-RU"/>
              </w:rPr>
            </w:pPr>
            <w:r w:rsidRPr="00D05750">
              <w:rPr>
                <w:rFonts w:ascii="Times New Roman" w:eastAsia="Times New Roman" w:hAnsi="Times New Roman" w:cs="Times New Roman"/>
                <w:b/>
                <w:sz w:val="20"/>
                <w:szCs w:val="20"/>
                <w:lang w:eastAsia="ru-RU"/>
              </w:rPr>
              <w:t>5 371,9</w:t>
            </w:r>
          </w:p>
        </w:tc>
        <w:tc>
          <w:tcPr>
            <w:tcW w:w="1276" w:type="dxa"/>
            <w:shd w:val="clear" w:color="auto" w:fill="auto"/>
            <w:vAlign w:val="center"/>
          </w:tcPr>
          <w:p w14:paraId="125FE3F0" w14:textId="77777777" w:rsidR="00D05750" w:rsidRPr="00D05750" w:rsidRDefault="00D05750" w:rsidP="00D05750">
            <w:pPr>
              <w:jc w:val="center"/>
              <w:rPr>
                <w:rFonts w:ascii="Times New Roman" w:eastAsia="Times New Roman" w:hAnsi="Times New Roman" w:cs="Times New Roman"/>
                <w:b/>
                <w:sz w:val="20"/>
                <w:szCs w:val="20"/>
                <w:lang w:eastAsia="ru-RU"/>
              </w:rPr>
            </w:pPr>
            <w:r w:rsidRPr="00D05750">
              <w:rPr>
                <w:rFonts w:ascii="Times New Roman" w:eastAsia="Times New Roman" w:hAnsi="Times New Roman" w:cs="Times New Roman"/>
                <w:b/>
                <w:sz w:val="20"/>
                <w:szCs w:val="20"/>
                <w:lang w:eastAsia="ru-RU"/>
              </w:rPr>
              <w:t>748,0</w:t>
            </w:r>
          </w:p>
        </w:tc>
        <w:tc>
          <w:tcPr>
            <w:tcW w:w="1134" w:type="dxa"/>
            <w:shd w:val="clear" w:color="auto" w:fill="auto"/>
            <w:vAlign w:val="center"/>
          </w:tcPr>
          <w:p w14:paraId="03B8256A" w14:textId="77777777" w:rsidR="00D05750" w:rsidRPr="00D05750" w:rsidRDefault="00D05750" w:rsidP="00D05750">
            <w:pPr>
              <w:jc w:val="center"/>
              <w:rPr>
                <w:rFonts w:ascii="Times New Roman" w:eastAsia="Times New Roman" w:hAnsi="Times New Roman" w:cs="Times New Roman"/>
                <w:b/>
                <w:sz w:val="20"/>
                <w:szCs w:val="20"/>
                <w:lang w:eastAsia="ru-RU"/>
              </w:rPr>
            </w:pPr>
            <w:r w:rsidRPr="00D05750">
              <w:rPr>
                <w:rFonts w:ascii="Times New Roman" w:eastAsia="Times New Roman" w:hAnsi="Times New Roman" w:cs="Times New Roman"/>
                <w:b/>
                <w:sz w:val="20"/>
                <w:szCs w:val="20"/>
                <w:lang w:eastAsia="ru-RU"/>
              </w:rPr>
              <w:t>655,9</w:t>
            </w:r>
          </w:p>
        </w:tc>
        <w:tc>
          <w:tcPr>
            <w:tcW w:w="1701" w:type="dxa"/>
            <w:vAlign w:val="center"/>
          </w:tcPr>
          <w:p w14:paraId="4A8001F7" w14:textId="77777777" w:rsidR="00D05750" w:rsidRPr="00D05750" w:rsidRDefault="00D05750" w:rsidP="00D05750">
            <w:pPr>
              <w:jc w:val="center"/>
              <w:rPr>
                <w:rFonts w:ascii="Times New Roman" w:eastAsia="Times New Roman" w:hAnsi="Times New Roman" w:cs="Times New Roman"/>
                <w:b/>
                <w:sz w:val="20"/>
                <w:szCs w:val="20"/>
                <w:lang w:eastAsia="ru-RU"/>
              </w:rPr>
            </w:pPr>
            <w:r w:rsidRPr="00D05750">
              <w:rPr>
                <w:rFonts w:ascii="Times New Roman" w:eastAsia="Times New Roman" w:hAnsi="Times New Roman" w:cs="Times New Roman"/>
                <w:b/>
                <w:sz w:val="20"/>
                <w:szCs w:val="20"/>
                <w:lang w:eastAsia="ru-RU"/>
              </w:rPr>
              <w:t>473,0</w:t>
            </w:r>
          </w:p>
        </w:tc>
      </w:tr>
      <w:tr w:rsidR="00D05750" w:rsidRPr="00D05750" w14:paraId="2387F992" w14:textId="77777777" w:rsidTr="00546FE6">
        <w:trPr>
          <w:trHeight w:val="340"/>
        </w:trPr>
        <w:tc>
          <w:tcPr>
            <w:tcW w:w="421" w:type="dxa"/>
            <w:vAlign w:val="center"/>
          </w:tcPr>
          <w:p w14:paraId="1F185E10" w14:textId="77777777" w:rsidR="00D05750" w:rsidRPr="00D05750" w:rsidRDefault="00D05750" w:rsidP="00D05750">
            <w:pPr>
              <w:jc w:val="center"/>
              <w:rPr>
                <w:rFonts w:ascii="Times New Roman" w:eastAsia="Times New Roman" w:hAnsi="Times New Roman" w:cs="Times New Roman"/>
                <w:sz w:val="20"/>
                <w:szCs w:val="20"/>
                <w:lang w:eastAsia="ru-RU"/>
              </w:rPr>
            </w:pPr>
          </w:p>
        </w:tc>
        <w:tc>
          <w:tcPr>
            <w:tcW w:w="7796" w:type="dxa"/>
            <w:gridSpan w:val="5"/>
            <w:shd w:val="clear" w:color="auto" w:fill="auto"/>
            <w:vAlign w:val="center"/>
          </w:tcPr>
          <w:p w14:paraId="04DD40F1" w14:textId="77777777" w:rsidR="00D05750" w:rsidRPr="00D05750" w:rsidRDefault="00D05750" w:rsidP="00D05750">
            <w:pPr>
              <w:rPr>
                <w:rFonts w:ascii="Times New Roman" w:eastAsia="Times New Roman" w:hAnsi="Times New Roman" w:cs="Times New Roman"/>
                <w:b/>
                <w:sz w:val="20"/>
                <w:szCs w:val="20"/>
                <w:lang w:eastAsia="ru-RU"/>
              </w:rPr>
            </w:pPr>
            <w:r w:rsidRPr="00D05750">
              <w:rPr>
                <w:rFonts w:ascii="Times New Roman" w:eastAsia="Times New Roman" w:hAnsi="Times New Roman" w:cs="Times New Roman"/>
                <w:b/>
                <w:sz w:val="20"/>
                <w:szCs w:val="20"/>
                <w:lang w:eastAsia="ru-RU"/>
              </w:rPr>
              <w:t>Соломбальский территориальный округ</w:t>
            </w:r>
          </w:p>
        </w:tc>
        <w:tc>
          <w:tcPr>
            <w:tcW w:w="1701" w:type="dxa"/>
            <w:vAlign w:val="center"/>
          </w:tcPr>
          <w:p w14:paraId="371108B6" w14:textId="77777777" w:rsidR="00D05750" w:rsidRPr="00D05750" w:rsidRDefault="00D05750" w:rsidP="00D05750">
            <w:pPr>
              <w:jc w:val="center"/>
              <w:rPr>
                <w:rFonts w:ascii="Times New Roman" w:eastAsia="Times New Roman" w:hAnsi="Times New Roman" w:cs="Times New Roman"/>
                <w:sz w:val="20"/>
                <w:szCs w:val="20"/>
                <w:lang w:eastAsia="ru-RU"/>
              </w:rPr>
            </w:pPr>
          </w:p>
        </w:tc>
      </w:tr>
      <w:tr w:rsidR="00D05750" w:rsidRPr="00D05750" w14:paraId="31F7BDEB" w14:textId="77777777" w:rsidTr="00546FE6">
        <w:trPr>
          <w:trHeight w:val="340"/>
        </w:trPr>
        <w:tc>
          <w:tcPr>
            <w:tcW w:w="421" w:type="dxa"/>
            <w:vAlign w:val="center"/>
          </w:tcPr>
          <w:p w14:paraId="327E2C82"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4.</w:t>
            </w:r>
          </w:p>
        </w:tc>
        <w:tc>
          <w:tcPr>
            <w:tcW w:w="3260" w:type="dxa"/>
            <w:shd w:val="clear" w:color="auto" w:fill="auto"/>
            <w:vAlign w:val="center"/>
          </w:tcPr>
          <w:p w14:paraId="2D7E423B" w14:textId="77777777" w:rsidR="00D05750" w:rsidRPr="00D05750" w:rsidRDefault="00D05750" w:rsidP="00D05750">
            <w:pP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 xml:space="preserve">ул. Фрезерная, д. 5, </w:t>
            </w:r>
          </w:p>
          <w:p w14:paraId="5FBFA474" w14:textId="77777777" w:rsidR="00D05750" w:rsidRPr="00D05750" w:rsidRDefault="00D05750" w:rsidP="00D05750">
            <w:pP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 xml:space="preserve">ул. Кемская, д. 4, д. 5    </w:t>
            </w:r>
          </w:p>
        </w:tc>
        <w:tc>
          <w:tcPr>
            <w:tcW w:w="992" w:type="dxa"/>
            <w:shd w:val="clear" w:color="auto" w:fill="auto"/>
            <w:vAlign w:val="center"/>
          </w:tcPr>
          <w:p w14:paraId="5614D9DF"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1 547,3</w:t>
            </w:r>
          </w:p>
        </w:tc>
        <w:tc>
          <w:tcPr>
            <w:tcW w:w="1134" w:type="dxa"/>
            <w:shd w:val="clear" w:color="auto" w:fill="auto"/>
            <w:vAlign w:val="center"/>
          </w:tcPr>
          <w:p w14:paraId="78F710C8"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1 176,3</w:t>
            </w:r>
          </w:p>
        </w:tc>
        <w:tc>
          <w:tcPr>
            <w:tcW w:w="1276" w:type="dxa"/>
            <w:shd w:val="clear" w:color="auto" w:fill="auto"/>
            <w:vAlign w:val="center"/>
          </w:tcPr>
          <w:p w14:paraId="394BC184"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130,7</w:t>
            </w:r>
          </w:p>
        </w:tc>
        <w:tc>
          <w:tcPr>
            <w:tcW w:w="1134" w:type="dxa"/>
            <w:shd w:val="clear" w:color="auto" w:fill="auto"/>
            <w:vAlign w:val="center"/>
          </w:tcPr>
          <w:p w14:paraId="2A4BBE58"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130,7</w:t>
            </w:r>
          </w:p>
        </w:tc>
        <w:tc>
          <w:tcPr>
            <w:tcW w:w="1701" w:type="dxa"/>
            <w:vAlign w:val="center"/>
          </w:tcPr>
          <w:p w14:paraId="36D20432"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109,6</w:t>
            </w:r>
          </w:p>
        </w:tc>
      </w:tr>
      <w:tr w:rsidR="00D05750" w:rsidRPr="00D05750" w14:paraId="16232710" w14:textId="77777777" w:rsidTr="00546FE6">
        <w:trPr>
          <w:trHeight w:val="340"/>
        </w:trPr>
        <w:tc>
          <w:tcPr>
            <w:tcW w:w="421" w:type="dxa"/>
            <w:vAlign w:val="center"/>
          </w:tcPr>
          <w:p w14:paraId="083DAC5A"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5.</w:t>
            </w:r>
          </w:p>
        </w:tc>
        <w:tc>
          <w:tcPr>
            <w:tcW w:w="3260" w:type="dxa"/>
            <w:shd w:val="clear" w:color="auto" w:fill="auto"/>
            <w:vAlign w:val="center"/>
          </w:tcPr>
          <w:p w14:paraId="4109B337" w14:textId="77777777" w:rsidR="00D05750" w:rsidRPr="00D05750" w:rsidRDefault="00D05750" w:rsidP="00D05750">
            <w:pP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ул. Красных партизан, д. 17, корп. 1</w:t>
            </w:r>
          </w:p>
        </w:tc>
        <w:tc>
          <w:tcPr>
            <w:tcW w:w="992" w:type="dxa"/>
            <w:shd w:val="clear" w:color="auto" w:fill="auto"/>
            <w:vAlign w:val="center"/>
          </w:tcPr>
          <w:p w14:paraId="2C2D1980"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4 299,4</w:t>
            </w:r>
          </w:p>
        </w:tc>
        <w:tc>
          <w:tcPr>
            <w:tcW w:w="1134" w:type="dxa"/>
            <w:shd w:val="clear" w:color="auto" w:fill="auto"/>
            <w:vAlign w:val="center"/>
          </w:tcPr>
          <w:p w14:paraId="59381924"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3 317,0</w:t>
            </w:r>
          </w:p>
        </w:tc>
        <w:tc>
          <w:tcPr>
            <w:tcW w:w="1276" w:type="dxa"/>
            <w:shd w:val="clear" w:color="auto" w:fill="auto"/>
            <w:vAlign w:val="center"/>
          </w:tcPr>
          <w:p w14:paraId="58296B85"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368,6</w:t>
            </w:r>
          </w:p>
        </w:tc>
        <w:tc>
          <w:tcPr>
            <w:tcW w:w="1134" w:type="dxa"/>
            <w:shd w:val="clear" w:color="auto" w:fill="auto"/>
            <w:vAlign w:val="center"/>
          </w:tcPr>
          <w:p w14:paraId="480EA74E"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380,1</w:t>
            </w:r>
          </w:p>
        </w:tc>
        <w:tc>
          <w:tcPr>
            <w:tcW w:w="1701" w:type="dxa"/>
            <w:vAlign w:val="center"/>
          </w:tcPr>
          <w:p w14:paraId="75353AF1"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233,7</w:t>
            </w:r>
          </w:p>
        </w:tc>
      </w:tr>
      <w:tr w:rsidR="00D05750" w:rsidRPr="00D05750" w14:paraId="4487312E" w14:textId="77777777" w:rsidTr="00546FE6">
        <w:trPr>
          <w:trHeight w:val="340"/>
        </w:trPr>
        <w:tc>
          <w:tcPr>
            <w:tcW w:w="421" w:type="dxa"/>
            <w:vAlign w:val="center"/>
          </w:tcPr>
          <w:p w14:paraId="5D9E5FDC" w14:textId="77777777" w:rsidR="00D05750" w:rsidRPr="00D05750" w:rsidRDefault="00D05750" w:rsidP="00D05750">
            <w:pPr>
              <w:jc w:val="center"/>
              <w:rPr>
                <w:rFonts w:ascii="Times New Roman" w:eastAsia="Times New Roman" w:hAnsi="Times New Roman" w:cs="Times New Roman"/>
                <w:sz w:val="20"/>
                <w:szCs w:val="20"/>
                <w:lang w:eastAsia="ru-RU"/>
              </w:rPr>
            </w:pPr>
          </w:p>
        </w:tc>
        <w:tc>
          <w:tcPr>
            <w:tcW w:w="3260" w:type="dxa"/>
            <w:shd w:val="clear" w:color="auto" w:fill="auto"/>
            <w:vAlign w:val="center"/>
          </w:tcPr>
          <w:p w14:paraId="1FD06CF7" w14:textId="77777777" w:rsidR="00D05750" w:rsidRPr="00D05750" w:rsidRDefault="00D05750" w:rsidP="00D05750">
            <w:pP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Итого</w:t>
            </w:r>
          </w:p>
        </w:tc>
        <w:tc>
          <w:tcPr>
            <w:tcW w:w="992" w:type="dxa"/>
            <w:shd w:val="clear" w:color="auto" w:fill="auto"/>
            <w:vAlign w:val="center"/>
          </w:tcPr>
          <w:p w14:paraId="19F104BE" w14:textId="77777777" w:rsidR="00D05750" w:rsidRPr="00D05750" w:rsidRDefault="00D05750" w:rsidP="00D05750">
            <w:pPr>
              <w:jc w:val="center"/>
              <w:rPr>
                <w:rFonts w:ascii="Times New Roman" w:eastAsia="Times New Roman" w:hAnsi="Times New Roman" w:cs="Times New Roman"/>
                <w:b/>
                <w:sz w:val="20"/>
                <w:szCs w:val="20"/>
                <w:lang w:eastAsia="ru-RU"/>
              </w:rPr>
            </w:pPr>
            <w:r w:rsidRPr="00D05750">
              <w:rPr>
                <w:rFonts w:ascii="Times New Roman" w:eastAsia="Times New Roman" w:hAnsi="Times New Roman" w:cs="Times New Roman"/>
                <w:b/>
                <w:sz w:val="20"/>
                <w:szCs w:val="20"/>
                <w:lang w:eastAsia="ru-RU"/>
              </w:rPr>
              <w:t>5 846,7</w:t>
            </w:r>
          </w:p>
        </w:tc>
        <w:tc>
          <w:tcPr>
            <w:tcW w:w="1134" w:type="dxa"/>
            <w:shd w:val="clear" w:color="auto" w:fill="auto"/>
            <w:vAlign w:val="center"/>
          </w:tcPr>
          <w:p w14:paraId="4E4FABAA" w14:textId="77777777" w:rsidR="00D05750" w:rsidRPr="00D05750" w:rsidRDefault="00D05750" w:rsidP="00D05750">
            <w:pPr>
              <w:jc w:val="center"/>
              <w:rPr>
                <w:rFonts w:ascii="Times New Roman" w:eastAsia="Times New Roman" w:hAnsi="Times New Roman" w:cs="Times New Roman"/>
                <w:b/>
                <w:sz w:val="20"/>
                <w:szCs w:val="20"/>
                <w:lang w:eastAsia="ru-RU"/>
              </w:rPr>
            </w:pPr>
            <w:r w:rsidRPr="00D05750">
              <w:rPr>
                <w:rFonts w:ascii="Times New Roman" w:eastAsia="Times New Roman" w:hAnsi="Times New Roman" w:cs="Times New Roman"/>
                <w:b/>
                <w:sz w:val="20"/>
                <w:szCs w:val="20"/>
                <w:lang w:eastAsia="ru-RU"/>
              </w:rPr>
              <w:t>4 493,3</w:t>
            </w:r>
          </w:p>
        </w:tc>
        <w:tc>
          <w:tcPr>
            <w:tcW w:w="1276" w:type="dxa"/>
            <w:shd w:val="clear" w:color="auto" w:fill="auto"/>
            <w:vAlign w:val="center"/>
          </w:tcPr>
          <w:p w14:paraId="61796CE7" w14:textId="77777777" w:rsidR="00D05750" w:rsidRPr="00D05750" w:rsidRDefault="00D05750" w:rsidP="00D05750">
            <w:pPr>
              <w:jc w:val="center"/>
              <w:rPr>
                <w:rFonts w:ascii="Times New Roman" w:eastAsia="Times New Roman" w:hAnsi="Times New Roman" w:cs="Times New Roman"/>
                <w:b/>
                <w:sz w:val="20"/>
                <w:szCs w:val="20"/>
                <w:lang w:eastAsia="ru-RU"/>
              </w:rPr>
            </w:pPr>
            <w:r w:rsidRPr="00D05750">
              <w:rPr>
                <w:rFonts w:ascii="Times New Roman" w:eastAsia="Times New Roman" w:hAnsi="Times New Roman" w:cs="Times New Roman"/>
                <w:b/>
                <w:sz w:val="20"/>
                <w:szCs w:val="20"/>
                <w:lang w:eastAsia="ru-RU"/>
              </w:rPr>
              <w:t>499,3</w:t>
            </w:r>
          </w:p>
        </w:tc>
        <w:tc>
          <w:tcPr>
            <w:tcW w:w="1134" w:type="dxa"/>
            <w:shd w:val="clear" w:color="auto" w:fill="auto"/>
            <w:vAlign w:val="center"/>
          </w:tcPr>
          <w:p w14:paraId="0A53B316" w14:textId="77777777" w:rsidR="00D05750" w:rsidRPr="00D05750" w:rsidRDefault="00D05750" w:rsidP="00D05750">
            <w:pPr>
              <w:jc w:val="center"/>
              <w:rPr>
                <w:rFonts w:ascii="Times New Roman" w:eastAsia="Times New Roman" w:hAnsi="Times New Roman" w:cs="Times New Roman"/>
                <w:b/>
                <w:sz w:val="20"/>
                <w:szCs w:val="20"/>
                <w:lang w:eastAsia="ru-RU"/>
              </w:rPr>
            </w:pPr>
            <w:r w:rsidRPr="00D05750">
              <w:rPr>
                <w:rFonts w:ascii="Times New Roman" w:eastAsia="Times New Roman" w:hAnsi="Times New Roman" w:cs="Times New Roman"/>
                <w:b/>
                <w:sz w:val="20"/>
                <w:szCs w:val="20"/>
                <w:lang w:eastAsia="ru-RU"/>
              </w:rPr>
              <w:t>510,8</w:t>
            </w:r>
          </w:p>
        </w:tc>
        <w:tc>
          <w:tcPr>
            <w:tcW w:w="1701" w:type="dxa"/>
            <w:vAlign w:val="center"/>
          </w:tcPr>
          <w:p w14:paraId="480A0C50" w14:textId="77777777" w:rsidR="00D05750" w:rsidRPr="00D05750" w:rsidRDefault="00D05750" w:rsidP="00D05750">
            <w:pPr>
              <w:jc w:val="center"/>
              <w:rPr>
                <w:rFonts w:ascii="Times New Roman" w:eastAsia="Times New Roman" w:hAnsi="Times New Roman" w:cs="Times New Roman"/>
                <w:b/>
                <w:sz w:val="20"/>
                <w:szCs w:val="20"/>
                <w:lang w:eastAsia="ru-RU"/>
              </w:rPr>
            </w:pPr>
            <w:r w:rsidRPr="00D05750">
              <w:rPr>
                <w:rFonts w:ascii="Times New Roman" w:eastAsia="Times New Roman" w:hAnsi="Times New Roman" w:cs="Times New Roman"/>
                <w:b/>
                <w:sz w:val="20"/>
                <w:szCs w:val="20"/>
                <w:lang w:eastAsia="ru-RU"/>
              </w:rPr>
              <w:t>343,3</w:t>
            </w:r>
          </w:p>
        </w:tc>
      </w:tr>
      <w:tr w:rsidR="00D05750" w:rsidRPr="00D05750" w14:paraId="491F7D73" w14:textId="77777777" w:rsidTr="00546FE6">
        <w:trPr>
          <w:trHeight w:val="340"/>
        </w:trPr>
        <w:tc>
          <w:tcPr>
            <w:tcW w:w="421" w:type="dxa"/>
            <w:vAlign w:val="center"/>
          </w:tcPr>
          <w:p w14:paraId="11767C91" w14:textId="77777777" w:rsidR="00D05750" w:rsidRPr="00D05750" w:rsidRDefault="00D05750" w:rsidP="00D05750">
            <w:pPr>
              <w:jc w:val="center"/>
              <w:rPr>
                <w:rFonts w:ascii="Times New Roman" w:eastAsia="Times New Roman" w:hAnsi="Times New Roman" w:cs="Times New Roman"/>
                <w:sz w:val="20"/>
                <w:szCs w:val="20"/>
                <w:lang w:eastAsia="ru-RU"/>
              </w:rPr>
            </w:pPr>
          </w:p>
        </w:tc>
        <w:tc>
          <w:tcPr>
            <w:tcW w:w="9497" w:type="dxa"/>
            <w:gridSpan w:val="6"/>
            <w:shd w:val="clear" w:color="auto" w:fill="auto"/>
            <w:vAlign w:val="center"/>
          </w:tcPr>
          <w:p w14:paraId="09958BC3" w14:textId="77777777" w:rsidR="00D05750" w:rsidRPr="00D05750" w:rsidRDefault="00D05750" w:rsidP="00D05750">
            <w:pPr>
              <w:rPr>
                <w:rFonts w:ascii="Times New Roman" w:eastAsia="Times New Roman" w:hAnsi="Times New Roman" w:cs="Times New Roman"/>
                <w:b/>
                <w:sz w:val="20"/>
                <w:szCs w:val="20"/>
                <w:lang w:eastAsia="ru-RU"/>
              </w:rPr>
            </w:pPr>
            <w:r w:rsidRPr="00D05750">
              <w:rPr>
                <w:rFonts w:ascii="Times New Roman" w:eastAsia="Times New Roman" w:hAnsi="Times New Roman" w:cs="Times New Roman"/>
                <w:b/>
                <w:sz w:val="20"/>
                <w:szCs w:val="20"/>
                <w:lang w:eastAsia="ru-RU"/>
              </w:rPr>
              <w:t>Северный территориальный округ</w:t>
            </w:r>
          </w:p>
        </w:tc>
      </w:tr>
      <w:tr w:rsidR="00D05750" w:rsidRPr="00D05750" w14:paraId="1353D598" w14:textId="77777777" w:rsidTr="00546FE6">
        <w:trPr>
          <w:trHeight w:val="340"/>
        </w:trPr>
        <w:tc>
          <w:tcPr>
            <w:tcW w:w="421" w:type="dxa"/>
            <w:vAlign w:val="center"/>
          </w:tcPr>
          <w:p w14:paraId="581C74CD"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6.</w:t>
            </w:r>
          </w:p>
        </w:tc>
        <w:tc>
          <w:tcPr>
            <w:tcW w:w="3260" w:type="dxa"/>
            <w:shd w:val="clear" w:color="auto" w:fill="auto"/>
            <w:vAlign w:val="center"/>
          </w:tcPr>
          <w:p w14:paraId="56B9B603" w14:textId="77777777" w:rsidR="00D05750" w:rsidRPr="00D05750" w:rsidRDefault="00D05750" w:rsidP="00D05750">
            <w:pP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ул. Орджоникидзе, д. 8, корп. 1</w:t>
            </w:r>
          </w:p>
        </w:tc>
        <w:tc>
          <w:tcPr>
            <w:tcW w:w="992" w:type="dxa"/>
            <w:shd w:val="clear" w:color="auto" w:fill="auto"/>
            <w:vAlign w:val="center"/>
          </w:tcPr>
          <w:p w14:paraId="2D886D41"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1 891,2</w:t>
            </w:r>
          </w:p>
        </w:tc>
        <w:tc>
          <w:tcPr>
            <w:tcW w:w="1134" w:type="dxa"/>
            <w:shd w:val="clear" w:color="auto" w:fill="auto"/>
            <w:vAlign w:val="center"/>
          </w:tcPr>
          <w:p w14:paraId="65D41A1F"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1 405,2</w:t>
            </w:r>
          </w:p>
        </w:tc>
        <w:tc>
          <w:tcPr>
            <w:tcW w:w="1276" w:type="dxa"/>
            <w:shd w:val="clear" w:color="auto" w:fill="auto"/>
            <w:vAlign w:val="center"/>
          </w:tcPr>
          <w:p w14:paraId="14FB0A5B"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224,6</w:t>
            </w:r>
          </w:p>
        </w:tc>
        <w:tc>
          <w:tcPr>
            <w:tcW w:w="1134" w:type="dxa"/>
            <w:shd w:val="clear" w:color="auto" w:fill="auto"/>
            <w:vAlign w:val="center"/>
          </w:tcPr>
          <w:p w14:paraId="7DC8F888"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163,0</w:t>
            </w:r>
          </w:p>
        </w:tc>
        <w:tc>
          <w:tcPr>
            <w:tcW w:w="1701" w:type="dxa"/>
            <w:vAlign w:val="center"/>
          </w:tcPr>
          <w:p w14:paraId="21F37172"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98,4</w:t>
            </w:r>
          </w:p>
        </w:tc>
      </w:tr>
      <w:tr w:rsidR="00D05750" w:rsidRPr="00D05750" w14:paraId="690FF17E" w14:textId="77777777" w:rsidTr="00546FE6">
        <w:trPr>
          <w:trHeight w:val="340"/>
        </w:trPr>
        <w:tc>
          <w:tcPr>
            <w:tcW w:w="421" w:type="dxa"/>
            <w:vAlign w:val="center"/>
          </w:tcPr>
          <w:p w14:paraId="1235DE05" w14:textId="77777777" w:rsidR="00D05750" w:rsidRPr="00D05750" w:rsidRDefault="00D05750" w:rsidP="00D05750">
            <w:pPr>
              <w:jc w:val="center"/>
              <w:rPr>
                <w:rFonts w:ascii="Times New Roman" w:eastAsia="Times New Roman" w:hAnsi="Times New Roman" w:cs="Times New Roman"/>
                <w:sz w:val="20"/>
                <w:szCs w:val="20"/>
                <w:lang w:eastAsia="ru-RU"/>
              </w:rPr>
            </w:pPr>
          </w:p>
        </w:tc>
        <w:tc>
          <w:tcPr>
            <w:tcW w:w="3260" w:type="dxa"/>
            <w:shd w:val="clear" w:color="auto" w:fill="auto"/>
            <w:vAlign w:val="center"/>
          </w:tcPr>
          <w:p w14:paraId="37932954" w14:textId="77777777" w:rsidR="00D05750" w:rsidRPr="00D05750" w:rsidRDefault="00D05750" w:rsidP="00D05750">
            <w:pPr>
              <w:rPr>
                <w:rFonts w:ascii="Times New Roman" w:eastAsia="Times New Roman" w:hAnsi="Times New Roman" w:cs="Times New Roman"/>
                <w:b/>
                <w:sz w:val="20"/>
                <w:szCs w:val="20"/>
                <w:lang w:eastAsia="ru-RU"/>
              </w:rPr>
            </w:pPr>
            <w:r w:rsidRPr="00D05750">
              <w:rPr>
                <w:rFonts w:ascii="Times New Roman" w:eastAsia="Times New Roman" w:hAnsi="Times New Roman" w:cs="Times New Roman"/>
                <w:b/>
                <w:sz w:val="20"/>
                <w:szCs w:val="20"/>
                <w:lang w:eastAsia="ru-RU"/>
              </w:rPr>
              <w:t>Итого</w:t>
            </w:r>
          </w:p>
        </w:tc>
        <w:tc>
          <w:tcPr>
            <w:tcW w:w="992" w:type="dxa"/>
            <w:shd w:val="clear" w:color="auto" w:fill="auto"/>
            <w:vAlign w:val="center"/>
          </w:tcPr>
          <w:p w14:paraId="23A5483F" w14:textId="77777777" w:rsidR="00D05750" w:rsidRPr="00D05750" w:rsidRDefault="00D05750" w:rsidP="00D05750">
            <w:pPr>
              <w:jc w:val="center"/>
              <w:rPr>
                <w:rFonts w:ascii="Times New Roman" w:eastAsia="Times New Roman" w:hAnsi="Times New Roman" w:cs="Times New Roman"/>
                <w:b/>
                <w:sz w:val="20"/>
                <w:szCs w:val="20"/>
                <w:lang w:eastAsia="ru-RU"/>
              </w:rPr>
            </w:pPr>
            <w:r w:rsidRPr="00D05750">
              <w:rPr>
                <w:rFonts w:ascii="Times New Roman" w:eastAsia="Times New Roman" w:hAnsi="Times New Roman" w:cs="Times New Roman"/>
                <w:b/>
                <w:sz w:val="20"/>
                <w:szCs w:val="20"/>
                <w:lang w:eastAsia="ru-RU"/>
              </w:rPr>
              <w:t>1 891,2</w:t>
            </w:r>
          </w:p>
        </w:tc>
        <w:tc>
          <w:tcPr>
            <w:tcW w:w="1134" w:type="dxa"/>
            <w:shd w:val="clear" w:color="auto" w:fill="auto"/>
            <w:vAlign w:val="center"/>
          </w:tcPr>
          <w:p w14:paraId="16D14C5E" w14:textId="77777777" w:rsidR="00D05750" w:rsidRPr="00D05750" w:rsidRDefault="00D05750" w:rsidP="00D05750">
            <w:pPr>
              <w:jc w:val="center"/>
              <w:rPr>
                <w:rFonts w:ascii="Times New Roman" w:eastAsia="Times New Roman" w:hAnsi="Times New Roman" w:cs="Times New Roman"/>
                <w:b/>
                <w:sz w:val="20"/>
                <w:szCs w:val="20"/>
                <w:lang w:eastAsia="ru-RU"/>
              </w:rPr>
            </w:pPr>
            <w:r w:rsidRPr="00D05750">
              <w:rPr>
                <w:rFonts w:ascii="Times New Roman" w:eastAsia="Times New Roman" w:hAnsi="Times New Roman" w:cs="Times New Roman"/>
                <w:b/>
                <w:sz w:val="20"/>
                <w:szCs w:val="20"/>
                <w:lang w:eastAsia="ru-RU"/>
              </w:rPr>
              <w:t>1 405,2</w:t>
            </w:r>
          </w:p>
        </w:tc>
        <w:tc>
          <w:tcPr>
            <w:tcW w:w="1276" w:type="dxa"/>
            <w:shd w:val="clear" w:color="auto" w:fill="auto"/>
            <w:vAlign w:val="center"/>
          </w:tcPr>
          <w:p w14:paraId="766B5D74" w14:textId="77777777" w:rsidR="00D05750" w:rsidRPr="00D05750" w:rsidRDefault="00D05750" w:rsidP="00D05750">
            <w:pPr>
              <w:jc w:val="center"/>
              <w:rPr>
                <w:rFonts w:ascii="Times New Roman" w:eastAsia="Times New Roman" w:hAnsi="Times New Roman" w:cs="Times New Roman"/>
                <w:b/>
                <w:sz w:val="20"/>
                <w:szCs w:val="20"/>
                <w:lang w:eastAsia="ru-RU"/>
              </w:rPr>
            </w:pPr>
            <w:r w:rsidRPr="00D05750">
              <w:rPr>
                <w:rFonts w:ascii="Times New Roman" w:eastAsia="Times New Roman" w:hAnsi="Times New Roman" w:cs="Times New Roman"/>
                <w:b/>
                <w:sz w:val="20"/>
                <w:szCs w:val="20"/>
                <w:lang w:eastAsia="ru-RU"/>
              </w:rPr>
              <w:t>224,6</w:t>
            </w:r>
          </w:p>
        </w:tc>
        <w:tc>
          <w:tcPr>
            <w:tcW w:w="1134" w:type="dxa"/>
            <w:shd w:val="clear" w:color="auto" w:fill="auto"/>
            <w:vAlign w:val="center"/>
          </w:tcPr>
          <w:p w14:paraId="0FED2AE6" w14:textId="77777777" w:rsidR="00D05750" w:rsidRPr="00D05750" w:rsidRDefault="00D05750" w:rsidP="00D05750">
            <w:pPr>
              <w:jc w:val="center"/>
              <w:rPr>
                <w:rFonts w:ascii="Times New Roman" w:eastAsia="Times New Roman" w:hAnsi="Times New Roman" w:cs="Times New Roman"/>
                <w:b/>
                <w:sz w:val="20"/>
                <w:szCs w:val="20"/>
                <w:lang w:eastAsia="ru-RU"/>
              </w:rPr>
            </w:pPr>
            <w:r w:rsidRPr="00D05750">
              <w:rPr>
                <w:rFonts w:ascii="Times New Roman" w:eastAsia="Times New Roman" w:hAnsi="Times New Roman" w:cs="Times New Roman"/>
                <w:b/>
                <w:sz w:val="20"/>
                <w:szCs w:val="20"/>
                <w:lang w:eastAsia="ru-RU"/>
              </w:rPr>
              <w:t>163,0</w:t>
            </w:r>
          </w:p>
        </w:tc>
        <w:tc>
          <w:tcPr>
            <w:tcW w:w="1701" w:type="dxa"/>
            <w:vAlign w:val="center"/>
          </w:tcPr>
          <w:p w14:paraId="1893617F" w14:textId="77777777" w:rsidR="00D05750" w:rsidRPr="00D05750" w:rsidRDefault="00D05750" w:rsidP="00D05750">
            <w:pPr>
              <w:jc w:val="center"/>
              <w:rPr>
                <w:rFonts w:ascii="Times New Roman" w:eastAsia="Times New Roman" w:hAnsi="Times New Roman" w:cs="Times New Roman"/>
                <w:b/>
                <w:sz w:val="20"/>
                <w:szCs w:val="20"/>
                <w:lang w:eastAsia="ru-RU"/>
              </w:rPr>
            </w:pPr>
            <w:r w:rsidRPr="00D05750">
              <w:rPr>
                <w:rFonts w:ascii="Times New Roman" w:eastAsia="Times New Roman" w:hAnsi="Times New Roman" w:cs="Times New Roman"/>
                <w:b/>
                <w:sz w:val="20"/>
                <w:szCs w:val="20"/>
                <w:lang w:eastAsia="ru-RU"/>
              </w:rPr>
              <w:t>98,4</w:t>
            </w:r>
          </w:p>
        </w:tc>
      </w:tr>
      <w:tr w:rsidR="00D05750" w:rsidRPr="00D05750" w14:paraId="77D585D1" w14:textId="77777777" w:rsidTr="00546FE6">
        <w:trPr>
          <w:trHeight w:val="340"/>
        </w:trPr>
        <w:tc>
          <w:tcPr>
            <w:tcW w:w="421" w:type="dxa"/>
            <w:vAlign w:val="center"/>
          </w:tcPr>
          <w:p w14:paraId="23B05CFF" w14:textId="77777777" w:rsidR="00D05750" w:rsidRPr="00D05750" w:rsidRDefault="00D05750" w:rsidP="00D05750">
            <w:pPr>
              <w:jc w:val="center"/>
              <w:rPr>
                <w:rFonts w:ascii="Times New Roman" w:eastAsia="Times New Roman" w:hAnsi="Times New Roman" w:cs="Times New Roman"/>
                <w:sz w:val="20"/>
                <w:szCs w:val="20"/>
                <w:lang w:eastAsia="ru-RU"/>
              </w:rPr>
            </w:pPr>
          </w:p>
        </w:tc>
        <w:tc>
          <w:tcPr>
            <w:tcW w:w="7796" w:type="dxa"/>
            <w:gridSpan w:val="5"/>
            <w:shd w:val="clear" w:color="auto" w:fill="auto"/>
            <w:vAlign w:val="center"/>
          </w:tcPr>
          <w:p w14:paraId="3FEC5D88" w14:textId="77777777" w:rsidR="00D05750" w:rsidRPr="00D05750" w:rsidRDefault="00D05750" w:rsidP="00D05750">
            <w:pPr>
              <w:rPr>
                <w:rFonts w:ascii="Times New Roman" w:eastAsia="Times New Roman" w:hAnsi="Times New Roman" w:cs="Times New Roman"/>
                <w:b/>
                <w:sz w:val="20"/>
                <w:szCs w:val="20"/>
                <w:lang w:eastAsia="ru-RU"/>
              </w:rPr>
            </w:pPr>
            <w:r w:rsidRPr="00D05750">
              <w:rPr>
                <w:rFonts w:ascii="Times New Roman" w:eastAsia="Times New Roman" w:hAnsi="Times New Roman" w:cs="Times New Roman"/>
                <w:b/>
                <w:sz w:val="20"/>
                <w:szCs w:val="20"/>
                <w:lang w:eastAsia="ru-RU"/>
              </w:rPr>
              <w:t>Территориальный округ Варавино-Фактория</w:t>
            </w:r>
          </w:p>
        </w:tc>
        <w:tc>
          <w:tcPr>
            <w:tcW w:w="1701" w:type="dxa"/>
            <w:vAlign w:val="center"/>
          </w:tcPr>
          <w:p w14:paraId="69CCFB67" w14:textId="77777777" w:rsidR="00D05750" w:rsidRPr="00D05750" w:rsidRDefault="00D05750" w:rsidP="00D05750">
            <w:pPr>
              <w:jc w:val="center"/>
              <w:rPr>
                <w:rFonts w:ascii="Times New Roman" w:eastAsia="Times New Roman" w:hAnsi="Times New Roman" w:cs="Times New Roman"/>
                <w:sz w:val="20"/>
                <w:szCs w:val="20"/>
                <w:lang w:eastAsia="ru-RU"/>
              </w:rPr>
            </w:pPr>
          </w:p>
        </w:tc>
      </w:tr>
      <w:tr w:rsidR="00D05750" w:rsidRPr="00D05750" w14:paraId="69ACDEFF" w14:textId="77777777" w:rsidTr="00546FE6">
        <w:trPr>
          <w:trHeight w:val="340"/>
        </w:trPr>
        <w:tc>
          <w:tcPr>
            <w:tcW w:w="421" w:type="dxa"/>
            <w:vAlign w:val="center"/>
          </w:tcPr>
          <w:p w14:paraId="557B963D"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7.</w:t>
            </w:r>
          </w:p>
        </w:tc>
        <w:tc>
          <w:tcPr>
            <w:tcW w:w="3260" w:type="dxa"/>
            <w:shd w:val="clear" w:color="auto" w:fill="auto"/>
            <w:vAlign w:val="center"/>
          </w:tcPr>
          <w:p w14:paraId="013F90FC" w14:textId="77777777" w:rsidR="00D05750" w:rsidRPr="00D05750" w:rsidRDefault="00D05750" w:rsidP="00D05750">
            <w:pP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просп. Ленинградский, д. 277, корп. 1</w:t>
            </w:r>
          </w:p>
        </w:tc>
        <w:tc>
          <w:tcPr>
            <w:tcW w:w="992" w:type="dxa"/>
            <w:shd w:val="clear" w:color="auto" w:fill="auto"/>
            <w:vAlign w:val="center"/>
          </w:tcPr>
          <w:p w14:paraId="7EA9B975"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4 031,2</w:t>
            </w:r>
          </w:p>
        </w:tc>
        <w:tc>
          <w:tcPr>
            <w:tcW w:w="1134" w:type="dxa"/>
            <w:shd w:val="clear" w:color="auto" w:fill="auto"/>
            <w:vAlign w:val="center"/>
          </w:tcPr>
          <w:p w14:paraId="503CBA43"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3 116,5</w:t>
            </w:r>
          </w:p>
        </w:tc>
        <w:tc>
          <w:tcPr>
            <w:tcW w:w="1276" w:type="dxa"/>
            <w:shd w:val="clear" w:color="auto" w:fill="auto"/>
            <w:vAlign w:val="center"/>
          </w:tcPr>
          <w:p w14:paraId="44C26BFD"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346,3</w:t>
            </w:r>
          </w:p>
        </w:tc>
        <w:tc>
          <w:tcPr>
            <w:tcW w:w="1134" w:type="dxa"/>
            <w:shd w:val="clear" w:color="auto" w:fill="auto"/>
            <w:vAlign w:val="center"/>
          </w:tcPr>
          <w:p w14:paraId="71B5A5F8"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346,3</w:t>
            </w:r>
          </w:p>
        </w:tc>
        <w:tc>
          <w:tcPr>
            <w:tcW w:w="1701" w:type="dxa"/>
            <w:vAlign w:val="center"/>
          </w:tcPr>
          <w:p w14:paraId="60AD0BDC"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222,1</w:t>
            </w:r>
          </w:p>
        </w:tc>
      </w:tr>
      <w:tr w:rsidR="00D05750" w:rsidRPr="00D05750" w14:paraId="799C24A5" w14:textId="77777777" w:rsidTr="00546FE6">
        <w:trPr>
          <w:trHeight w:val="340"/>
        </w:trPr>
        <w:tc>
          <w:tcPr>
            <w:tcW w:w="421" w:type="dxa"/>
            <w:vAlign w:val="center"/>
          </w:tcPr>
          <w:p w14:paraId="27F3C1F1"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8.</w:t>
            </w:r>
          </w:p>
        </w:tc>
        <w:tc>
          <w:tcPr>
            <w:tcW w:w="3260" w:type="dxa"/>
            <w:shd w:val="clear" w:color="auto" w:fill="auto"/>
            <w:vAlign w:val="center"/>
          </w:tcPr>
          <w:p w14:paraId="4D640434" w14:textId="77777777" w:rsidR="00D05750" w:rsidRPr="00D05750" w:rsidRDefault="00D05750" w:rsidP="00D05750">
            <w:pP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просп. Ленинградский, д. 354, д. 354, корп.1</w:t>
            </w:r>
          </w:p>
        </w:tc>
        <w:tc>
          <w:tcPr>
            <w:tcW w:w="992" w:type="dxa"/>
            <w:shd w:val="clear" w:color="auto" w:fill="auto"/>
            <w:vAlign w:val="center"/>
          </w:tcPr>
          <w:p w14:paraId="11022DF0"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3 002,6</w:t>
            </w:r>
          </w:p>
        </w:tc>
        <w:tc>
          <w:tcPr>
            <w:tcW w:w="1134" w:type="dxa"/>
            <w:shd w:val="clear" w:color="auto" w:fill="auto"/>
            <w:vAlign w:val="center"/>
          </w:tcPr>
          <w:p w14:paraId="1BA90B02"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2 316,2</w:t>
            </w:r>
          </w:p>
        </w:tc>
        <w:tc>
          <w:tcPr>
            <w:tcW w:w="1276" w:type="dxa"/>
            <w:shd w:val="clear" w:color="auto" w:fill="auto"/>
            <w:vAlign w:val="center"/>
          </w:tcPr>
          <w:p w14:paraId="3F1815C2"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257,3</w:t>
            </w:r>
          </w:p>
        </w:tc>
        <w:tc>
          <w:tcPr>
            <w:tcW w:w="1134" w:type="dxa"/>
            <w:shd w:val="clear" w:color="auto" w:fill="auto"/>
            <w:vAlign w:val="center"/>
          </w:tcPr>
          <w:p w14:paraId="1A0778A3"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257,3</w:t>
            </w:r>
          </w:p>
        </w:tc>
        <w:tc>
          <w:tcPr>
            <w:tcW w:w="1701" w:type="dxa"/>
            <w:vAlign w:val="center"/>
          </w:tcPr>
          <w:p w14:paraId="2BABD1CB"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171,8</w:t>
            </w:r>
          </w:p>
        </w:tc>
      </w:tr>
      <w:tr w:rsidR="00D05750" w:rsidRPr="00D05750" w14:paraId="09027146" w14:textId="77777777" w:rsidTr="00546FE6">
        <w:trPr>
          <w:trHeight w:val="340"/>
        </w:trPr>
        <w:tc>
          <w:tcPr>
            <w:tcW w:w="421" w:type="dxa"/>
            <w:vAlign w:val="center"/>
          </w:tcPr>
          <w:p w14:paraId="7636CE37" w14:textId="77777777" w:rsidR="00D05750" w:rsidRPr="00D05750" w:rsidRDefault="00D05750" w:rsidP="00D05750">
            <w:pPr>
              <w:jc w:val="center"/>
              <w:rPr>
                <w:rFonts w:ascii="Times New Roman" w:eastAsia="Times New Roman" w:hAnsi="Times New Roman" w:cs="Times New Roman"/>
                <w:sz w:val="20"/>
                <w:szCs w:val="20"/>
                <w:lang w:eastAsia="ru-RU"/>
              </w:rPr>
            </w:pPr>
          </w:p>
        </w:tc>
        <w:tc>
          <w:tcPr>
            <w:tcW w:w="3260" w:type="dxa"/>
            <w:shd w:val="clear" w:color="auto" w:fill="auto"/>
            <w:vAlign w:val="center"/>
          </w:tcPr>
          <w:p w14:paraId="2F9212FC" w14:textId="77777777" w:rsidR="00D05750" w:rsidRPr="00D05750" w:rsidRDefault="00D05750" w:rsidP="00D05750">
            <w:pPr>
              <w:rPr>
                <w:rFonts w:ascii="Times New Roman" w:eastAsia="Times New Roman" w:hAnsi="Times New Roman" w:cs="Times New Roman"/>
                <w:b/>
                <w:sz w:val="20"/>
                <w:szCs w:val="20"/>
                <w:lang w:eastAsia="ru-RU"/>
              </w:rPr>
            </w:pPr>
            <w:r w:rsidRPr="00D05750">
              <w:rPr>
                <w:rFonts w:ascii="Times New Roman" w:eastAsia="Times New Roman" w:hAnsi="Times New Roman" w:cs="Times New Roman"/>
                <w:b/>
                <w:sz w:val="20"/>
                <w:szCs w:val="20"/>
                <w:lang w:eastAsia="ru-RU"/>
              </w:rPr>
              <w:t>Итого</w:t>
            </w:r>
          </w:p>
        </w:tc>
        <w:tc>
          <w:tcPr>
            <w:tcW w:w="992" w:type="dxa"/>
            <w:shd w:val="clear" w:color="auto" w:fill="auto"/>
            <w:vAlign w:val="center"/>
          </w:tcPr>
          <w:p w14:paraId="11EF22E5" w14:textId="77777777" w:rsidR="00D05750" w:rsidRPr="00D05750" w:rsidRDefault="00D05750" w:rsidP="00D05750">
            <w:pPr>
              <w:jc w:val="center"/>
              <w:rPr>
                <w:rFonts w:ascii="Times New Roman" w:eastAsia="Times New Roman" w:hAnsi="Times New Roman" w:cs="Times New Roman"/>
                <w:b/>
                <w:sz w:val="20"/>
                <w:szCs w:val="20"/>
                <w:lang w:eastAsia="ru-RU"/>
              </w:rPr>
            </w:pPr>
            <w:r w:rsidRPr="00D05750">
              <w:rPr>
                <w:rFonts w:ascii="Times New Roman" w:eastAsia="Times New Roman" w:hAnsi="Times New Roman" w:cs="Times New Roman"/>
                <w:b/>
                <w:sz w:val="20"/>
                <w:szCs w:val="20"/>
                <w:lang w:eastAsia="ru-RU"/>
              </w:rPr>
              <w:t>7 033,8</w:t>
            </w:r>
          </w:p>
        </w:tc>
        <w:tc>
          <w:tcPr>
            <w:tcW w:w="1134" w:type="dxa"/>
            <w:shd w:val="clear" w:color="auto" w:fill="auto"/>
            <w:vAlign w:val="center"/>
          </w:tcPr>
          <w:p w14:paraId="1E1A5A66" w14:textId="77777777" w:rsidR="00D05750" w:rsidRPr="00D05750" w:rsidRDefault="00D05750" w:rsidP="00D05750">
            <w:pPr>
              <w:jc w:val="center"/>
              <w:rPr>
                <w:rFonts w:ascii="Times New Roman" w:eastAsia="Times New Roman" w:hAnsi="Times New Roman" w:cs="Times New Roman"/>
                <w:b/>
                <w:sz w:val="20"/>
                <w:szCs w:val="20"/>
                <w:lang w:eastAsia="ru-RU"/>
              </w:rPr>
            </w:pPr>
            <w:r w:rsidRPr="00D05750">
              <w:rPr>
                <w:rFonts w:ascii="Times New Roman" w:eastAsia="Times New Roman" w:hAnsi="Times New Roman" w:cs="Times New Roman"/>
                <w:b/>
                <w:sz w:val="20"/>
                <w:szCs w:val="20"/>
                <w:lang w:eastAsia="ru-RU"/>
              </w:rPr>
              <w:t>5 432,7</w:t>
            </w:r>
          </w:p>
        </w:tc>
        <w:tc>
          <w:tcPr>
            <w:tcW w:w="1276" w:type="dxa"/>
            <w:shd w:val="clear" w:color="auto" w:fill="auto"/>
            <w:vAlign w:val="center"/>
          </w:tcPr>
          <w:p w14:paraId="740ABF29" w14:textId="77777777" w:rsidR="00D05750" w:rsidRPr="00D05750" w:rsidRDefault="00D05750" w:rsidP="00D05750">
            <w:pPr>
              <w:jc w:val="center"/>
              <w:rPr>
                <w:rFonts w:ascii="Times New Roman" w:eastAsia="Times New Roman" w:hAnsi="Times New Roman" w:cs="Times New Roman"/>
                <w:b/>
                <w:sz w:val="20"/>
                <w:szCs w:val="20"/>
                <w:lang w:eastAsia="ru-RU"/>
              </w:rPr>
            </w:pPr>
            <w:r w:rsidRPr="00D05750">
              <w:rPr>
                <w:rFonts w:ascii="Times New Roman" w:eastAsia="Times New Roman" w:hAnsi="Times New Roman" w:cs="Times New Roman"/>
                <w:b/>
                <w:sz w:val="20"/>
                <w:szCs w:val="20"/>
                <w:lang w:eastAsia="ru-RU"/>
              </w:rPr>
              <w:t>603,6</w:t>
            </w:r>
          </w:p>
        </w:tc>
        <w:tc>
          <w:tcPr>
            <w:tcW w:w="1134" w:type="dxa"/>
            <w:shd w:val="clear" w:color="auto" w:fill="auto"/>
            <w:vAlign w:val="center"/>
          </w:tcPr>
          <w:p w14:paraId="5B548C5E" w14:textId="77777777" w:rsidR="00D05750" w:rsidRPr="00D05750" w:rsidRDefault="00D05750" w:rsidP="00D05750">
            <w:pPr>
              <w:jc w:val="center"/>
              <w:rPr>
                <w:rFonts w:ascii="Times New Roman" w:eastAsia="Times New Roman" w:hAnsi="Times New Roman" w:cs="Times New Roman"/>
                <w:b/>
                <w:sz w:val="20"/>
                <w:szCs w:val="20"/>
                <w:lang w:eastAsia="ru-RU"/>
              </w:rPr>
            </w:pPr>
            <w:r w:rsidRPr="00D05750">
              <w:rPr>
                <w:rFonts w:ascii="Times New Roman" w:eastAsia="Times New Roman" w:hAnsi="Times New Roman" w:cs="Times New Roman"/>
                <w:b/>
                <w:sz w:val="20"/>
                <w:szCs w:val="20"/>
                <w:lang w:eastAsia="ru-RU"/>
              </w:rPr>
              <w:t>603,6</w:t>
            </w:r>
          </w:p>
        </w:tc>
        <w:tc>
          <w:tcPr>
            <w:tcW w:w="1701" w:type="dxa"/>
            <w:vAlign w:val="center"/>
          </w:tcPr>
          <w:p w14:paraId="5599D162" w14:textId="77777777" w:rsidR="00D05750" w:rsidRPr="00D05750" w:rsidRDefault="00D05750" w:rsidP="00D05750">
            <w:pPr>
              <w:jc w:val="center"/>
              <w:rPr>
                <w:rFonts w:ascii="Times New Roman" w:eastAsia="Times New Roman" w:hAnsi="Times New Roman" w:cs="Times New Roman"/>
                <w:b/>
                <w:sz w:val="20"/>
                <w:szCs w:val="20"/>
                <w:lang w:eastAsia="ru-RU"/>
              </w:rPr>
            </w:pPr>
            <w:r w:rsidRPr="00D05750">
              <w:rPr>
                <w:rFonts w:ascii="Times New Roman" w:eastAsia="Times New Roman" w:hAnsi="Times New Roman" w:cs="Times New Roman"/>
                <w:b/>
                <w:sz w:val="20"/>
                <w:szCs w:val="20"/>
                <w:lang w:eastAsia="ru-RU"/>
              </w:rPr>
              <w:t>393,9</w:t>
            </w:r>
          </w:p>
        </w:tc>
      </w:tr>
      <w:tr w:rsidR="00D05750" w:rsidRPr="00D05750" w14:paraId="4E446B7E" w14:textId="77777777" w:rsidTr="00546FE6">
        <w:trPr>
          <w:trHeight w:val="340"/>
        </w:trPr>
        <w:tc>
          <w:tcPr>
            <w:tcW w:w="421" w:type="dxa"/>
            <w:vAlign w:val="center"/>
          </w:tcPr>
          <w:p w14:paraId="3DC047A6" w14:textId="77777777" w:rsidR="00D05750" w:rsidRPr="00D05750" w:rsidRDefault="00D05750" w:rsidP="00D05750">
            <w:pPr>
              <w:jc w:val="center"/>
              <w:rPr>
                <w:rFonts w:ascii="Times New Roman" w:eastAsia="Times New Roman" w:hAnsi="Times New Roman" w:cs="Times New Roman"/>
                <w:sz w:val="20"/>
                <w:szCs w:val="20"/>
                <w:lang w:eastAsia="ru-RU"/>
              </w:rPr>
            </w:pPr>
          </w:p>
        </w:tc>
        <w:tc>
          <w:tcPr>
            <w:tcW w:w="7796" w:type="dxa"/>
            <w:gridSpan w:val="5"/>
            <w:shd w:val="clear" w:color="auto" w:fill="auto"/>
            <w:vAlign w:val="center"/>
          </w:tcPr>
          <w:p w14:paraId="14896E25" w14:textId="77777777" w:rsidR="00D05750" w:rsidRPr="00D05750" w:rsidRDefault="00D05750" w:rsidP="00D05750">
            <w:pPr>
              <w:rPr>
                <w:rFonts w:ascii="Times New Roman" w:eastAsia="Times New Roman" w:hAnsi="Times New Roman" w:cs="Times New Roman"/>
                <w:b/>
                <w:sz w:val="20"/>
                <w:szCs w:val="20"/>
                <w:lang w:eastAsia="ru-RU"/>
              </w:rPr>
            </w:pPr>
            <w:r w:rsidRPr="00D05750">
              <w:rPr>
                <w:rFonts w:ascii="Times New Roman" w:eastAsia="Times New Roman" w:hAnsi="Times New Roman" w:cs="Times New Roman"/>
                <w:b/>
                <w:sz w:val="20"/>
                <w:szCs w:val="20"/>
                <w:lang w:eastAsia="ru-RU"/>
              </w:rPr>
              <w:t>Исакогорский и Цигломенский территориальные округа</w:t>
            </w:r>
          </w:p>
        </w:tc>
        <w:tc>
          <w:tcPr>
            <w:tcW w:w="1701" w:type="dxa"/>
            <w:vAlign w:val="center"/>
          </w:tcPr>
          <w:p w14:paraId="775335D0" w14:textId="77777777" w:rsidR="00D05750" w:rsidRPr="00D05750" w:rsidRDefault="00D05750" w:rsidP="00D05750">
            <w:pPr>
              <w:jc w:val="center"/>
              <w:rPr>
                <w:rFonts w:ascii="Times New Roman" w:eastAsia="Times New Roman" w:hAnsi="Times New Roman" w:cs="Times New Roman"/>
                <w:sz w:val="20"/>
                <w:szCs w:val="20"/>
                <w:lang w:eastAsia="ru-RU"/>
              </w:rPr>
            </w:pPr>
          </w:p>
        </w:tc>
      </w:tr>
      <w:tr w:rsidR="00D05750" w:rsidRPr="00D05750" w14:paraId="6D91916B" w14:textId="77777777" w:rsidTr="00546FE6">
        <w:trPr>
          <w:trHeight w:val="340"/>
        </w:trPr>
        <w:tc>
          <w:tcPr>
            <w:tcW w:w="421" w:type="dxa"/>
            <w:vAlign w:val="center"/>
          </w:tcPr>
          <w:p w14:paraId="31DC8F39"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9.</w:t>
            </w:r>
          </w:p>
        </w:tc>
        <w:tc>
          <w:tcPr>
            <w:tcW w:w="3260" w:type="dxa"/>
            <w:shd w:val="clear" w:color="auto" w:fill="auto"/>
            <w:vAlign w:val="center"/>
          </w:tcPr>
          <w:p w14:paraId="756F5E5D" w14:textId="77777777" w:rsidR="00D05750" w:rsidRPr="00D05750" w:rsidRDefault="00D05750" w:rsidP="00D05750">
            <w:pP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ул. Лочехина, д. 11, корп. 1</w:t>
            </w:r>
          </w:p>
        </w:tc>
        <w:tc>
          <w:tcPr>
            <w:tcW w:w="992" w:type="dxa"/>
            <w:shd w:val="clear" w:color="auto" w:fill="auto"/>
            <w:vAlign w:val="center"/>
          </w:tcPr>
          <w:p w14:paraId="4C83FBC3"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4 438,5</w:t>
            </w:r>
          </w:p>
        </w:tc>
        <w:tc>
          <w:tcPr>
            <w:tcW w:w="1134" w:type="dxa"/>
            <w:shd w:val="clear" w:color="auto" w:fill="auto"/>
            <w:vAlign w:val="center"/>
          </w:tcPr>
          <w:p w14:paraId="7E5E49EB"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3 426,2</w:t>
            </w:r>
          </w:p>
        </w:tc>
        <w:tc>
          <w:tcPr>
            <w:tcW w:w="1276" w:type="dxa"/>
            <w:shd w:val="clear" w:color="auto" w:fill="auto"/>
            <w:vAlign w:val="center"/>
          </w:tcPr>
          <w:p w14:paraId="0246B3A9"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380,7</w:t>
            </w:r>
          </w:p>
        </w:tc>
        <w:tc>
          <w:tcPr>
            <w:tcW w:w="1134" w:type="dxa"/>
            <w:shd w:val="clear" w:color="auto" w:fill="auto"/>
            <w:vAlign w:val="center"/>
          </w:tcPr>
          <w:p w14:paraId="6D671476"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380,6</w:t>
            </w:r>
          </w:p>
        </w:tc>
        <w:tc>
          <w:tcPr>
            <w:tcW w:w="1701" w:type="dxa"/>
            <w:vAlign w:val="center"/>
          </w:tcPr>
          <w:p w14:paraId="2688EA4F"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251,0</w:t>
            </w:r>
          </w:p>
        </w:tc>
      </w:tr>
      <w:tr w:rsidR="00D05750" w:rsidRPr="00D05750" w14:paraId="0A276951" w14:textId="77777777" w:rsidTr="00546FE6">
        <w:trPr>
          <w:trHeight w:val="340"/>
        </w:trPr>
        <w:tc>
          <w:tcPr>
            <w:tcW w:w="421" w:type="dxa"/>
            <w:vAlign w:val="center"/>
          </w:tcPr>
          <w:p w14:paraId="0484A2F8"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10.</w:t>
            </w:r>
          </w:p>
        </w:tc>
        <w:tc>
          <w:tcPr>
            <w:tcW w:w="3260" w:type="dxa"/>
            <w:shd w:val="clear" w:color="auto" w:fill="auto"/>
            <w:vAlign w:val="center"/>
          </w:tcPr>
          <w:p w14:paraId="6F6CC98D" w14:textId="77777777" w:rsidR="00D05750" w:rsidRPr="00D05750" w:rsidRDefault="00D05750" w:rsidP="00D05750">
            <w:pP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ул. Клепача, д. 1</w:t>
            </w:r>
          </w:p>
        </w:tc>
        <w:tc>
          <w:tcPr>
            <w:tcW w:w="992" w:type="dxa"/>
            <w:shd w:val="clear" w:color="auto" w:fill="auto"/>
            <w:vAlign w:val="center"/>
          </w:tcPr>
          <w:p w14:paraId="3B7D0EAC"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3 617,7</w:t>
            </w:r>
          </w:p>
        </w:tc>
        <w:tc>
          <w:tcPr>
            <w:tcW w:w="1134" w:type="dxa"/>
            <w:shd w:val="clear" w:color="auto" w:fill="auto"/>
            <w:vAlign w:val="center"/>
          </w:tcPr>
          <w:p w14:paraId="47A8BE6A"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2 778,9</w:t>
            </w:r>
          </w:p>
        </w:tc>
        <w:tc>
          <w:tcPr>
            <w:tcW w:w="1276" w:type="dxa"/>
            <w:shd w:val="clear" w:color="auto" w:fill="auto"/>
            <w:vAlign w:val="center"/>
          </w:tcPr>
          <w:p w14:paraId="2F9DD1DC"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308,8</w:t>
            </w:r>
          </w:p>
        </w:tc>
        <w:tc>
          <w:tcPr>
            <w:tcW w:w="1134" w:type="dxa"/>
            <w:shd w:val="clear" w:color="auto" w:fill="auto"/>
            <w:vAlign w:val="center"/>
          </w:tcPr>
          <w:p w14:paraId="5488A73C"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312,1</w:t>
            </w:r>
          </w:p>
        </w:tc>
        <w:tc>
          <w:tcPr>
            <w:tcW w:w="1701" w:type="dxa"/>
            <w:vAlign w:val="center"/>
          </w:tcPr>
          <w:p w14:paraId="1984791F"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217,9</w:t>
            </w:r>
          </w:p>
        </w:tc>
      </w:tr>
      <w:tr w:rsidR="00D05750" w:rsidRPr="00D05750" w14:paraId="699975E3" w14:textId="77777777" w:rsidTr="00546FE6">
        <w:trPr>
          <w:trHeight w:val="340"/>
        </w:trPr>
        <w:tc>
          <w:tcPr>
            <w:tcW w:w="421" w:type="dxa"/>
            <w:vAlign w:val="center"/>
          </w:tcPr>
          <w:p w14:paraId="24FFEDBE" w14:textId="77777777" w:rsidR="00D05750" w:rsidRPr="00D05750" w:rsidRDefault="00D05750" w:rsidP="00D05750">
            <w:pPr>
              <w:jc w:val="center"/>
              <w:rPr>
                <w:rFonts w:ascii="Times New Roman" w:eastAsia="Times New Roman" w:hAnsi="Times New Roman" w:cs="Times New Roman"/>
                <w:b/>
                <w:sz w:val="20"/>
                <w:szCs w:val="20"/>
                <w:lang w:eastAsia="ru-RU"/>
              </w:rPr>
            </w:pPr>
          </w:p>
        </w:tc>
        <w:tc>
          <w:tcPr>
            <w:tcW w:w="3260" w:type="dxa"/>
            <w:shd w:val="clear" w:color="auto" w:fill="auto"/>
            <w:vAlign w:val="center"/>
          </w:tcPr>
          <w:p w14:paraId="09505709" w14:textId="77777777" w:rsidR="00D05750" w:rsidRPr="00D05750" w:rsidRDefault="00D05750" w:rsidP="00D05750">
            <w:pPr>
              <w:rPr>
                <w:rFonts w:ascii="Times New Roman" w:eastAsia="Times New Roman" w:hAnsi="Times New Roman" w:cs="Times New Roman"/>
                <w:b/>
                <w:sz w:val="20"/>
                <w:szCs w:val="20"/>
                <w:lang w:eastAsia="ru-RU"/>
              </w:rPr>
            </w:pPr>
            <w:r w:rsidRPr="00D05750">
              <w:rPr>
                <w:rFonts w:ascii="Times New Roman" w:eastAsia="Times New Roman" w:hAnsi="Times New Roman" w:cs="Times New Roman"/>
                <w:b/>
                <w:sz w:val="20"/>
                <w:szCs w:val="20"/>
                <w:lang w:eastAsia="ru-RU"/>
              </w:rPr>
              <w:t>Итого</w:t>
            </w:r>
          </w:p>
        </w:tc>
        <w:tc>
          <w:tcPr>
            <w:tcW w:w="992" w:type="dxa"/>
            <w:shd w:val="clear" w:color="auto" w:fill="auto"/>
            <w:vAlign w:val="center"/>
          </w:tcPr>
          <w:p w14:paraId="6A27B2E8" w14:textId="77777777" w:rsidR="00D05750" w:rsidRPr="00D05750" w:rsidRDefault="00D05750" w:rsidP="00D05750">
            <w:pPr>
              <w:jc w:val="center"/>
              <w:rPr>
                <w:rFonts w:ascii="Times New Roman" w:eastAsia="Times New Roman" w:hAnsi="Times New Roman" w:cs="Times New Roman"/>
                <w:b/>
                <w:sz w:val="20"/>
                <w:szCs w:val="20"/>
                <w:lang w:eastAsia="ru-RU"/>
              </w:rPr>
            </w:pPr>
            <w:r w:rsidRPr="00D05750">
              <w:rPr>
                <w:rFonts w:ascii="Times New Roman" w:eastAsia="Times New Roman" w:hAnsi="Times New Roman" w:cs="Times New Roman"/>
                <w:b/>
                <w:sz w:val="20"/>
                <w:szCs w:val="20"/>
                <w:lang w:eastAsia="ru-RU"/>
              </w:rPr>
              <w:t>8 056,2</w:t>
            </w:r>
          </w:p>
        </w:tc>
        <w:tc>
          <w:tcPr>
            <w:tcW w:w="1134" w:type="dxa"/>
            <w:shd w:val="clear" w:color="auto" w:fill="auto"/>
            <w:vAlign w:val="center"/>
          </w:tcPr>
          <w:p w14:paraId="100768CB" w14:textId="77777777" w:rsidR="00D05750" w:rsidRPr="00D05750" w:rsidRDefault="00D05750" w:rsidP="00D05750">
            <w:pPr>
              <w:jc w:val="center"/>
              <w:rPr>
                <w:rFonts w:ascii="Times New Roman" w:eastAsia="Times New Roman" w:hAnsi="Times New Roman" w:cs="Times New Roman"/>
                <w:b/>
                <w:sz w:val="20"/>
                <w:szCs w:val="20"/>
                <w:lang w:eastAsia="ru-RU"/>
              </w:rPr>
            </w:pPr>
            <w:r w:rsidRPr="00D05750">
              <w:rPr>
                <w:rFonts w:ascii="Times New Roman" w:eastAsia="Times New Roman" w:hAnsi="Times New Roman" w:cs="Times New Roman"/>
                <w:b/>
                <w:sz w:val="20"/>
                <w:szCs w:val="20"/>
                <w:lang w:eastAsia="ru-RU"/>
              </w:rPr>
              <w:t>6 205,1</w:t>
            </w:r>
          </w:p>
        </w:tc>
        <w:tc>
          <w:tcPr>
            <w:tcW w:w="1276" w:type="dxa"/>
            <w:shd w:val="clear" w:color="auto" w:fill="auto"/>
            <w:vAlign w:val="center"/>
          </w:tcPr>
          <w:p w14:paraId="074BE68D" w14:textId="77777777" w:rsidR="00D05750" w:rsidRPr="00D05750" w:rsidRDefault="00D05750" w:rsidP="00D05750">
            <w:pPr>
              <w:jc w:val="center"/>
              <w:rPr>
                <w:rFonts w:ascii="Times New Roman" w:eastAsia="Times New Roman" w:hAnsi="Times New Roman" w:cs="Times New Roman"/>
                <w:b/>
                <w:sz w:val="20"/>
                <w:szCs w:val="20"/>
                <w:lang w:eastAsia="ru-RU"/>
              </w:rPr>
            </w:pPr>
            <w:r w:rsidRPr="00D05750">
              <w:rPr>
                <w:rFonts w:ascii="Times New Roman" w:eastAsia="Times New Roman" w:hAnsi="Times New Roman" w:cs="Times New Roman"/>
                <w:b/>
                <w:sz w:val="20"/>
                <w:szCs w:val="20"/>
                <w:lang w:eastAsia="ru-RU"/>
              </w:rPr>
              <w:t>689,5</w:t>
            </w:r>
          </w:p>
        </w:tc>
        <w:tc>
          <w:tcPr>
            <w:tcW w:w="1134" w:type="dxa"/>
            <w:shd w:val="clear" w:color="auto" w:fill="auto"/>
            <w:vAlign w:val="center"/>
          </w:tcPr>
          <w:p w14:paraId="05D8688C" w14:textId="77777777" w:rsidR="00D05750" w:rsidRPr="00D05750" w:rsidRDefault="00D05750" w:rsidP="00D05750">
            <w:pPr>
              <w:jc w:val="center"/>
              <w:rPr>
                <w:rFonts w:ascii="Times New Roman" w:eastAsia="Times New Roman" w:hAnsi="Times New Roman" w:cs="Times New Roman"/>
                <w:b/>
                <w:sz w:val="20"/>
                <w:szCs w:val="20"/>
                <w:lang w:eastAsia="ru-RU"/>
              </w:rPr>
            </w:pPr>
            <w:r w:rsidRPr="00D05750">
              <w:rPr>
                <w:rFonts w:ascii="Times New Roman" w:eastAsia="Times New Roman" w:hAnsi="Times New Roman" w:cs="Times New Roman"/>
                <w:b/>
                <w:sz w:val="20"/>
                <w:szCs w:val="20"/>
                <w:lang w:eastAsia="ru-RU"/>
              </w:rPr>
              <w:t>692,7</w:t>
            </w:r>
          </w:p>
        </w:tc>
        <w:tc>
          <w:tcPr>
            <w:tcW w:w="1701" w:type="dxa"/>
            <w:vAlign w:val="center"/>
          </w:tcPr>
          <w:p w14:paraId="5A2F749C" w14:textId="77777777" w:rsidR="00D05750" w:rsidRPr="00D05750" w:rsidRDefault="00D05750" w:rsidP="00D05750">
            <w:pPr>
              <w:jc w:val="center"/>
              <w:rPr>
                <w:rFonts w:ascii="Times New Roman" w:eastAsia="Times New Roman" w:hAnsi="Times New Roman" w:cs="Times New Roman"/>
                <w:b/>
                <w:sz w:val="20"/>
                <w:szCs w:val="20"/>
                <w:lang w:eastAsia="ru-RU"/>
              </w:rPr>
            </w:pPr>
            <w:r w:rsidRPr="00D05750">
              <w:rPr>
                <w:rFonts w:ascii="Times New Roman" w:eastAsia="Times New Roman" w:hAnsi="Times New Roman" w:cs="Times New Roman"/>
                <w:b/>
                <w:sz w:val="20"/>
                <w:szCs w:val="20"/>
                <w:lang w:eastAsia="ru-RU"/>
              </w:rPr>
              <w:t>468,9</w:t>
            </w:r>
          </w:p>
        </w:tc>
      </w:tr>
      <w:tr w:rsidR="00D05750" w:rsidRPr="00D05750" w14:paraId="7977A7C5" w14:textId="77777777" w:rsidTr="00546FE6">
        <w:trPr>
          <w:trHeight w:val="340"/>
        </w:trPr>
        <w:tc>
          <w:tcPr>
            <w:tcW w:w="421" w:type="dxa"/>
            <w:vAlign w:val="center"/>
          </w:tcPr>
          <w:p w14:paraId="3F4C70EA" w14:textId="77777777" w:rsidR="00D05750" w:rsidRPr="00D05750" w:rsidRDefault="00D05750" w:rsidP="00D05750">
            <w:pPr>
              <w:jc w:val="center"/>
              <w:rPr>
                <w:rFonts w:ascii="Times New Roman" w:eastAsia="Times New Roman" w:hAnsi="Times New Roman" w:cs="Times New Roman"/>
                <w:sz w:val="20"/>
                <w:szCs w:val="20"/>
                <w:lang w:eastAsia="ru-RU"/>
              </w:rPr>
            </w:pPr>
          </w:p>
        </w:tc>
        <w:tc>
          <w:tcPr>
            <w:tcW w:w="7796" w:type="dxa"/>
            <w:gridSpan w:val="5"/>
            <w:shd w:val="clear" w:color="auto" w:fill="auto"/>
            <w:vAlign w:val="center"/>
          </w:tcPr>
          <w:p w14:paraId="7294869D" w14:textId="77777777" w:rsidR="00D05750" w:rsidRPr="00D05750" w:rsidRDefault="00D05750" w:rsidP="00D05750">
            <w:pPr>
              <w:rPr>
                <w:rFonts w:ascii="Times New Roman" w:eastAsia="Times New Roman" w:hAnsi="Times New Roman" w:cs="Times New Roman"/>
                <w:b/>
                <w:sz w:val="20"/>
                <w:szCs w:val="20"/>
                <w:lang w:eastAsia="ru-RU"/>
              </w:rPr>
            </w:pPr>
            <w:r w:rsidRPr="00D05750">
              <w:rPr>
                <w:rFonts w:ascii="Times New Roman" w:eastAsia="Times New Roman" w:hAnsi="Times New Roman" w:cs="Times New Roman"/>
                <w:b/>
                <w:sz w:val="20"/>
                <w:szCs w:val="20"/>
                <w:lang w:eastAsia="ru-RU"/>
              </w:rPr>
              <w:t>Территориальный округ Майская горка</w:t>
            </w:r>
          </w:p>
        </w:tc>
        <w:tc>
          <w:tcPr>
            <w:tcW w:w="1701" w:type="dxa"/>
            <w:vAlign w:val="center"/>
          </w:tcPr>
          <w:p w14:paraId="46FD2B6C" w14:textId="77777777" w:rsidR="00D05750" w:rsidRPr="00D05750" w:rsidRDefault="00D05750" w:rsidP="00D05750">
            <w:pPr>
              <w:jc w:val="center"/>
              <w:rPr>
                <w:rFonts w:ascii="Times New Roman" w:eastAsia="Times New Roman" w:hAnsi="Times New Roman" w:cs="Times New Roman"/>
                <w:sz w:val="20"/>
                <w:szCs w:val="20"/>
                <w:lang w:eastAsia="ru-RU"/>
              </w:rPr>
            </w:pPr>
          </w:p>
        </w:tc>
      </w:tr>
      <w:tr w:rsidR="00D05750" w:rsidRPr="00D05750" w14:paraId="60D2AC65" w14:textId="77777777" w:rsidTr="00546FE6">
        <w:trPr>
          <w:trHeight w:val="340"/>
        </w:trPr>
        <w:tc>
          <w:tcPr>
            <w:tcW w:w="421" w:type="dxa"/>
            <w:vAlign w:val="center"/>
          </w:tcPr>
          <w:p w14:paraId="7E6C3317"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11.</w:t>
            </w:r>
          </w:p>
        </w:tc>
        <w:tc>
          <w:tcPr>
            <w:tcW w:w="3260" w:type="dxa"/>
            <w:shd w:val="clear" w:color="auto" w:fill="auto"/>
            <w:vAlign w:val="center"/>
          </w:tcPr>
          <w:p w14:paraId="17F0E362" w14:textId="77777777" w:rsidR="00D05750" w:rsidRPr="00D05750" w:rsidRDefault="00D05750" w:rsidP="00D05750">
            <w:pP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ул. Ф.Абрамова, д. 20;  д. 16; д. 16, корп. 1; д. 18</w:t>
            </w:r>
          </w:p>
        </w:tc>
        <w:tc>
          <w:tcPr>
            <w:tcW w:w="992" w:type="dxa"/>
            <w:shd w:val="clear" w:color="auto" w:fill="auto"/>
            <w:vAlign w:val="center"/>
          </w:tcPr>
          <w:p w14:paraId="0F4FDAFB"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3 130,9</w:t>
            </w:r>
          </w:p>
        </w:tc>
        <w:tc>
          <w:tcPr>
            <w:tcW w:w="1134" w:type="dxa"/>
            <w:shd w:val="clear" w:color="auto" w:fill="auto"/>
            <w:vAlign w:val="center"/>
          </w:tcPr>
          <w:p w14:paraId="05908164"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2 265,8</w:t>
            </w:r>
          </w:p>
        </w:tc>
        <w:tc>
          <w:tcPr>
            <w:tcW w:w="1276" w:type="dxa"/>
            <w:shd w:val="clear" w:color="auto" w:fill="auto"/>
            <w:vAlign w:val="center"/>
          </w:tcPr>
          <w:p w14:paraId="13C08145"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259,0</w:t>
            </w:r>
          </w:p>
        </w:tc>
        <w:tc>
          <w:tcPr>
            <w:tcW w:w="1134" w:type="dxa"/>
            <w:shd w:val="clear" w:color="auto" w:fill="auto"/>
            <w:vAlign w:val="center"/>
          </w:tcPr>
          <w:p w14:paraId="5B2BE06C"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268,3</w:t>
            </w:r>
          </w:p>
        </w:tc>
        <w:tc>
          <w:tcPr>
            <w:tcW w:w="1701" w:type="dxa"/>
            <w:vAlign w:val="center"/>
          </w:tcPr>
          <w:p w14:paraId="3D4D7D74"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337,8</w:t>
            </w:r>
          </w:p>
        </w:tc>
      </w:tr>
      <w:tr w:rsidR="00D05750" w:rsidRPr="00D05750" w14:paraId="2E6C5A84" w14:textId="77777777" w:rsidTr="00546FE6">
        <w:trPr>
          <w:trHeight w:val="340"/>
        </w:trPr>
        <w:tc>
          <w:tcPr>
            <w:tcW w:w="421" w:type="dxa"/>
            <w:vAlign w:val="center"/>
          </w:tcPr>
          <w:p w14:paraId="0D2C960E"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12</w:t>
            </w:r>
          </w:p>
        </w:tc>
        <w:tc>
          <w:tcPr>
            <w:tcW w:w="3260" w:type="dxa"/>
            <w:shd w:val="clear" w:color="auto" w:fill="auto"/>
            <w:vAlign w:val="center"/>
          </w:tcPr>
          <w:p w14:paraId="02855821" w14:textId="77777777" w:rsidR="00D05750" w:rsidRPr="00D05750" w:rsidRDefault="00D05750" w:rsidP="00D05750">
            <w:pPr>
              <w:rPr>
                <w:rFonts w:ascii="Times New Roman" w:eastAsia="Times New Roman" w:hAnsi="Times New Roman" w:cs="Times New Roman"/>
                <w:sz w:val="20"/>
                <w:szCs w:val="20"/>
                <w:lang w:eastAsia="ru-RU"/>
              </w:rPr>
            </w:pPr>
            <w:r w:rsidRPr="00D05750">
              <w:rPr>
                <w:rFonts w:ascii="Times New Roman" w:eastAsia="Times New Roman" w:hAnsi="Times New Roman" w:cs="Times New Roman"/>
                <w:color w:val="000000"/>
                <w:sz w:val="20"/>
                <w:szCs w:val="20"/>
                <w:lang w:eastAsia="ru-RU"/>
              </w:rPr>
              <w:t>просп. Ленинградский, д. 113</w:t>
            </w:r>
          </w:p>
        </w:tc>
        <w:tc>
          <w:tcPr>
            <w:tcW w:w="992" w:type="dxa"/>
            <w:shd w:val="clear" w:color="auto" w:fill="auto"/>
            <w:vAlign w:val="center"/>
          </w:tcPr>
          <w:p w14:paraId="50929093"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5 775,4</w:t>
            </w:r>
          </w:p>
        </w:tc>
        <w:tc>
          <w:tcPr>
            <w:tcW w:w="1134" w:type="dxa"/>
            <w:shd w:val="clear" w:color="auto" w:fill="auto"/>
            <w:vAlign w:val="center"/>
          </w:tcPr>
          <w:p w14:paraId="21C14627"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4 229,2</w:t>
            </w:r>
          </w:p>
        </w:tc>
        <w:tc>
          <w:tcPr>
            <w:tcW w:w="1276" w:type="dxa"/>
            <w:shd w:val="clear" w:color="auto" w:fill="auto"/>
            <w:vAlign w:val="center"/>
          </w:tcPr>
          <w:p w14:paraId="0EACFC1F"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676,1</w:t>
            </w:r>
          </w:p>
        </w:tc>
        <w:tc>
          <w:tcPr>
            <w:tcW w:w="1134" w:type="dxa"/>
            <w:shd w:val="clear" w:color="auto" w:fill="auto"/>
            <w:vAlign w:val="center"/>
          </w:tcPr>
          <w:p w14:paraId="1D50DC59"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542,5</w:t>
            </w:r>
          </w:p>
        </w:tc>
        <w:tc>
          <w:tcPr>
            <w:tcW w:w="1701" w:type="dxa"/>
            <w:vAlign w:val="center"/>
          </w:tcPr>
          <w:p w14:paraId="422206D1"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327,6</w:t>
            </w:r>
          </w:p>
        </w:tc>
      </w:tr>
      <w:tr w:rsidR="00D05750" w:rsidRPr="00D05750" w14:paraId="70B192AA" w14:textId="77777777" w:rsidTr="00546FE6">
        <w:trPr>
          <w:trHeight w:val="340"/>
        </w:trPr>
        <w:tc>
          <w:tcPr>
            <w:tcW w:w="421" w:type="dxa"/>
            <w:vAlign w:val="center"/>
          </w:tcPr>
          <w:p w14:paraId="0DD94496" w14:textId="77777777" w:rsidR="00D05750" w:rsidRPr="00D05750" w:rsidRDefault="00D05750" w:rsidP="00D05750">
            <w:pPr>
              <w:jc w:val="center"/>
              <w:rPr>
                <w:rFonts w:ascii="Times New Roman" w:eastAsia="Times New Roman" w:hAnsi="Times New Roman" w:cs="Times New Roman"/>
                <w:b/>
                <w:sz w:val="20"/>
                <w:szCs w:val="20"/>
                <w:lang w:eastAsia="ru-RU"/>
              </w:rPr>
            </w:pPr>
          </w:p>
        </w:tc>
        <w:tc>
          <w:tcPr>
            <w:tcW w:w="3260" w:type="dxa"/>
            <w:shd w:val="clear" w:color="auto" w:fill="auto"/>
            <w:vAlign w:val="center"/>
          </w:tcPr>
          <w:p w14:paraId="6328DEAB" w14:textId="77777777" w:rsidR="00D05750" w:rsidRPr="00D05750" w:rsidRDefault="00D05750" w:rsidP="00D05750">
            <w:pPr>
              <w:rPr>
                <w:rFonts w:ascii="Times New Roman" w:eastAsia="Times New Roman" w:hAnsi="Times New Roman" w:cs="Times New Roman"/>
                <w:b/>
                <w:color w:val="000000"/>
                <w:sz w:val="20"/>
                <w:szCs w:val="20"/>
                <w:lang w:eastAsia="ru-RU"/>
              </w:rPr>
            </w:pPr>
            <w:r w:rsidRPr="00D05750">
              <w:rPr>
                <w:rFonts w:ascii="Times New Roman" w:eastAsia="Times New Roman" w:hAnsi="Times New Roman" w:cs="Times New Roman"/>
                <w:b/>
                <w:color w:val="000000"/>
                <w:sz w:val="20"/>
                <w:szCs w:val="20"/>
                <w:lang w:eastAsia="ru-RU"/>
              </w:rPr>
              <w:t>Итого</w:t>
            </w:r>
          </w:p>
        </w:tc>
        <w:tc>
          <w:tcPr>
            <w:tcW w:w="992" w:type="dxa"/>
            <w:shd w:val="clear" w:color="auto" w:fill="auto"/>
            <w:vAlign w:val="center"/>
          </w:tcPr>
          <w:p w14:paraId="31F33E75" w14:textId="77777777" w:rsidR="00D05750" w:rsidRPr="00D05750" w:rsidRDefault="00D05750" w:rsidP="00D05750">
            <w:pPr>
              <w:jc w:val="center"/>
              <w:rPr>
                <w:rFonts w:ascii="Times New Roman" w:eastAsia="Times New Roman" w:hAnsi="Times New Roman" w:cs="Times New Roman"/>
                <w:b/>
                <w:sz w:val="20"/>
                <w:szCs w:val="20"/>
                <w:lang w:eastAsia="ru-RU"/>
              </w:rPr>
            </w:pPr>
            <w:r w:rsidRPr="00D05750">
              <w:rPr>
                <w:rFonts w:ascii="Times New Roman" w:eastAsia="Times New Roman" w:hAnsi="Times New Roman" w:cs="Times New Roman"/>
                <w:b/>
                <w:sz w:val="20"/>
                <w:szCs w:val="20"/>
                <w:lang w:eastAsia="ru-RU"/>
              </w:rPr>
              <w:t>8 906,3</w:t>
            </w:r>
          </w:p>
        </w:tc>
        <w:tc>
          <w:tcPr>
            <w:tcW w:w="1134" w:type="dxa"/>
            <w:shd w:val="clear" w:color="auto" w:fill="auto"/>
            <w:vAlign w:val="center"/>
          </w:tcPr>
          <w:p w14:paraId="5BAFDD67" w14:textId="77777777" w:rsidR="00D05750" w:rsidRPr="00D05750" w:rsidRDefault="00D05750" w:rsidP="00D05750">
            <w:pPr>
              <w:jc w:val="center"/>
              <w:rPr>
                <w:rFonts w:ascii="Times New Roman" w:eastAsia="Times New Roman" w:hAnsi="Times New Roman" w:cs="Times New Roman"/>
                <w:b/>
                <w:sz w:val="20"/>
                <w:szCs w:val="20"/>
                <w:lang w:eastAsia="ru-RU"/>
              </w:rPr>
            </w:pPr>
            <w:r w:rsidRPr="00D05750">
              <w:rPr>
                <w:rFonts w:ascii="Times New Roman" w:eastAsia="Times New Roman" w:hAnsi="Times New Roman" w:cs="Times New Roman"/>
                <w:b/>
                <w:sz w:val="20"/>
                <w:szCs w:val="20"/>
                <w:lang w:eastAsia="ru-RU"/>
              </w:rPr>
              <w:t>6 495,0</w:t>
            </w:r>
          </w:p>
        </w:tc>
        <w:tc>
          <w:tcPr>
            <w:tcW w:w="1276" w:type="dxa"/>
            <w:shd w:val="clear" w:color="auto" w:fill="auto"/>
            <w:vAlign w:val="center"/>
          </w:tcPr>
          <w:p w14:paraId="04CD9C87" w14:textId="77777777" w:rsidR="00D05750" w:rsidRPr="00D05750" w:rsidRDefault="00D05750" w:rsidP="00D05750">
            <w:pPr>
              <w:jc w:val="center"/>
              <w:rPr>
                <w:rFonts w:ascii="Times New Roman" w:eastAsia="Times New Roman" w:hAnsi="Times New Roman" w:cs="Times New Roman"/>
                <w:b/>
                <w:sz w:val="20"/>
                <w:szCs w:val="20"/>
                <w:lang w:eastAsia="ru-RU"/>
              </w:rPr>
            </w:pPr>
            <w:r w:rsidRPr="00D05750">
              <w:rPr>
                <w:rFonts w:ascii="Times New Roman" w:eastAsia="Times New Roman" w:hAnsi="Times New Roman" w:cs="Times New Roman"/>
                <w:b/>
                <w:sz w:val="20"/>
                <w:szCs w:val="20"/>
                <w:lang w:eastAsia="ru-RU"/>
              </w:rPr>
              <w:t>935,1</w:t>
            </w:r>
          </w:p>
        </w:tc>
        <w:tc>
          <w:tcPr>
            <w:tcW w:w="1134" w:type="dxa"/>
            <w:shd w:val="clear" w:color="auto" w:fill="auto"/>
            <w:vAlign w:val="center"/>
          </w:tcPr>
          <w:p w14:paraId="5EFA8DEE" w14:textId="77777777" w:rsidR="00D05750" w:rsidRPr="00D05750" w:rsidRDefault="00D05750" w:rsidP="00D05750">
            <w:pPr>
              <w:jc w:val="center"/>
              <w:rPr>
                <w:rFonts w:ascii="Times New Roman" w:eastAsia="Times New Roman" w:hAnsi="Times New Roman" w:cs="Times New Roman"/>
                <w:b/>
                <w:sz w:val="20"/>
                <w:szCs w:val="20"/>
                <w:lang w:eastAsia="ru-RU"/>
              </w:rPr>
            </w:pPr>
            <w:r w:rsidRPr="00D05750">
              <w:rPr>
                <w:rFonts w:ascii="Times New Roman" w:eastAsia="Times New Roman" w:hAnsi="Times New Roman" w:cs="Times New Roman"/>
                <w:b/>
                <w:sz w:val="20"/>
                <w:szCs w:val="20"/>
                <w:lang w:eastAsia="ru-RU"/>
              </w:rPr>
              <w:t>810,8</w:t>
            </w:r>
          </w:p>
        </w:tc>
        <w:tc>
          <w:tcPr>
            <w:tcW w:w="1701" w:type="dxa"/>
            <w:vAlign w:val="center"/>
          </w:tcPr>
          <w:p w14:paraId="4D23C7B7" w14:textId="77777777" w:rsidR="00D05750" w:rsidRPr="00D05750" w:rsidRDefault="00D05750" w:rsidP="00D05750">
            <w:pPr>
              <w:jc w:val="center"/>
              <w:rPr>
                <w:rFonts w:ascii="Times New Roman" w:eastAsia="Times New Roman" w:hAnsi="Times New Roman" w:cs="Times New Roman"/>
                <w:b/>
                <w:sz w:val="20"/>
                <w:szCs w:val="20"/>
                <w:lang w:eastAsia="ru-RU"/>
              </w:rPr>
            </w:pPr>
            <w:r w:rsidRPr="00D05750">
              <w:rPr>
                <w:rFonts w:ascii="Times New Roman" w:eastAsia="Times New Roman" w:hAnsi="Times New Roman" w:cs="Times New Roman"/>
                <w:b/>
                <w:sz w:val="20"/>
                <w:szCs w:val="20"/>
                <w:lang w:eastAsia="ru-RU"/>
              </w:rPr>
              <w:t>665,4</w:t>
            </w:r>
          </w:p>
        </w:tc>
      </w:tr>
    </w:tbl>
    <w:p w14:paraId="67548622" w14:textId="77777777" w:rsidR="00D05750" w:rsidRPr="00D05750" w:rsidRDefault="00D05750" w:rsidP="00D05750">
      <w:pPr>
        <w:jc w:val="center"/>
        <w:rPr>
          <w:rFonts w:ascii="Calibri" w:eastAsia="Calibri" w:hAnsi="Calibri" w:cs="Times New Roman"/>
        </w:rPr>
        <w:sectPr w:rsidR="00D05750" w:rsidRPr="00D05750" w:rsidSect="00F2503C">
          <w:pgSz w:w="11906" w:h="16838"/>
          <w:pgMar w:top="992" w:right="567" w:bottom="709" w:left="1701" w:header="567" w:footer="709" w:gutter="0"/>
          <w:pgNumType w:start="1"/>
          <w:cols w:space="708"/>
          <w:titlePg/>
          <w:docGrid w:linePitch="360"/>
        </w:sectPr>
      </w:pPr>
    </w:p>
    <w:tbl>
      <w:tblPr>
        <w:tblW w:w="9918"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21"/>
        <w:gridCol w:w="3260"/>
        <w:gridCol w:w="992"/>
        <w:gridCol w:w="1134"/>
        <w:gridCol w:w="1276"/>
        <w:gridCol w:w="1134"/>
        <w:gridCol w:w="1701"/>
      </w:tblGrid>
      <w:tr w:rsidR="00D05750" w:rsidRPr="00D05750" w14:paraId="0D53154A" w14:textId="77777777" w:rsidTr="00546FE6">
        <w:trPr>
          <w:trHeight w:val="340"/>
        </w:trPr>
        <w:tc>
          <w:tcPr>
            <w:tcW w:w="421" w:type="dxa"/>
            <w:vAlign w:val="center"/>
          </w:tcPr>
          <w:p w14:paraId="30AAA24A" w14:textId="77777777" w:rsidR="00D05750" w:rsidRPr="00D05750" w:rsidRDefault="00D05750" w:rsidP="00D05750">
            <w:pPr>
              <w:jc w:val="center"/>
              <w:rPr>
                <w:rFonts w:ascii="Times New Roman" w:eastAsia="Times New Roman" w:hAnsi="Times New Roman" w:cs="Times New Roman"/>
                <w:sz w:val="20"/>
                <w:szCs w:val="20"/>
                <w:lang w:eastAsia="ru-RU"/>
              </w:rPr>
            </w:pPr>
          </w:p>
        </w:tc>
        <w:tc>
          <w:tcPr>
            <w:tcW w:w="9497" w:type="dxa"/>
            <w:gridSpan w:val="6"/>
            <w:shd w:val="clear" w:color="auto" w:fill="auto"/>
            <w:vAlign w:val="center"/>
          </w:tcPr>
          <w:p w14:paraId="1D20C5DB" w14:textId="77777777" w:rsidR="00D05750" w:rsidRPr="00D05750" w:rsidRDefault="00D05750" w:rsidP="00D05750">
            <w:pPr>
              <w:rPr>
                <w:rFonts w:ascii="Times New Roman" w:eastAsia="Times New Roman" w:hAnsi="Times New Roman" w:cs="Times New Roman"/>
                <w:b/>
                <w:sz w:val="20"/>
                <w:szCs w:val="20"/>
                <w:lang w:eastAsia="ru-RU"/>
              </w:rPr>
            </w:pPr>
            <w:r w:rsidRPr="00D05750">
              <w:rPr>
                <w:rFonts w:ascii="Calibri" w:eastAsia="Calibri" w:hAnsi="Calibri" w:cs="Times New Roman"/>
                <w:noProof/>
                <w:lang w:eastAsia="ru-RU"/>
              </w:rPr>
              <mc:AlternateContent>
                <mc:Choice Requires="wps">
                  <w:drawing>
                    <wp:anchor distT="0" distB="0" distL="114300" distR="114300" simplePos="0" relativeHeight="251661312" behindDoc="0" locked="0" layoutInCell="1" allowOverlap="1" wp14:anchorId="5E35B45C" wp14:editId="4D550B75">
                      <wp:simplePos x="0" y="0"/>
                      <wp:positionH relativeFrom="column">
                        <wp:posOffset>2804160</wp:posOffset>
                      </wp:positionH>
                      <wp:positionV relativeFrom="paragraph">
                        <wp:posOffset>-686435</wp:posOffset>
                      </wp:positionV>
                      <wp:extent cx="565150" cy="624205"/>
                      <wp:effectExtent l="0" t="0" r="6350" b="4445"/>
                      <wp:wrapNone/>
                      <wp:docPr id="21"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150" cy="6242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1C69CE5" id="Rectangle 5" o:spid="_x0000_s1026" style="position:absolute;margin-left:220.8pt;margin-top:-54.05pt;width:44.5pt;height:49.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" stroked="f"/>
                  </w:pict>
                </mc:Fallback>
              </mc:AlternateContent>
            </w:r>
            <w:r w:rsidRPr="00D05750">
              <w:rPr>
                <w:rFonts w:ascii="Times New Roman" w:eastAsia="Times New Roman" w:hAnsi="Times New Roman" w:cs="Times New Roman"/>
                <w:b/>
                <w:sz w:val="20"/>
                <w:szCs w:val="20"/>
                <w:lang w:eastAsia="ru-RU"/>
              </w:rPr>
              <w:t>Ломоносовский территориальный округ</w:t>
            </w:r>
          </w:p>
        </w:tc>
      </w:tr>
      <w:tr w:rsidR="00D05750" w:rsidRPr="00D05750" w14:paraId="46F13D0C" w14:textId="77777777" w:rsidTr="00546FE6">
        <w:trPr>
          <w:trHeight w:val="340"/>
        </w:trPr>
        <w:tc>
          <w:tcPr>
            <w:tcW w:w="421" w:type="dxa"/>
            <w:vAlign w:val="center"/>
          </w:tcPr>
          <w:p w14:paraId="47646A3C"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13.</w:t>
            </w:r>
          </w:p>
        </w:tc>
        <w:tc>
          <w:tcPr>
            <w:tcW w:w="3260" w:type="dxa"/>
            <w:shd w:val="clear" w:color="auto" w:fill="auto"/>
            <w:vAlign w:val="center"/>
          </w:tcPr>
          <w:p w14:paraId="724C5C08" w14:textId="77777777" w:rsidR="00D05750" w:rsidRPr="00D05750" w:rsidRDefault="00D05750" w:rsidP="00D05750">
            <w:pP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 xml:space="preserve">просп. Дзержинского, д. 3, корп. 1 </w:t>
            </w:r>
          </w:p>
        </w:tc>
        <w:tc>
          <w:tcPr>
            <w:tcW w:w="992" w:type="dxa"/>
            <w:shd w:val="clear" w:color="auto" w:fill="auto"/>
            <w:vAlign w:val="center"/>
          </w:tcPr>
          <w:p w14:paraId="76738FBF"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2 267,1</w:t>
            </w:r>
          </w:p>
        </w:tc>
        <w:tc>
          <w:tcPr>
            <w:tcW w:w="1134" w:type="dxa"/>
            <w:shd w:val="clear" w:color="auto" w:fill="auto"/>
            <w:vAlign w:val="center"/>
          </w:tcPr>
          <w:p w14:paraId="4A5E8181"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1 746,9</w:t>
            </w:r>
          </w:p>
        </w:tc>
        <w:tc>
          <w:tcPr>
            <w:tcW w:w="1276" w:type="dxa"/>
            <w:shd w:val="clear" w:color="auto" w:fill="auto"/>
            <w:vAlign w:val="center"/>
          </w:tcPr>
          <w:p w14:paraId="269B1A17"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194,1</w:t>
            </w:r>
          </w:p>
        </w:tc>
        <w:tc>
          <w:tcPr>
            <w:tcW w:w="1134" w:type="dxa"/>
            <w:shd w:val="clear" w:color="auto" w:fill="auto"/>
            <w:vAlign w:val="center"/>
          </w:tcPr>
          <w:p w14:paraId="2744B13C"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200,8</w:t>
            </w:r>
          </w:p>
        </w:tc>
        <w:tc>
          <w:tcPr>
            <w:tcW w:w="1701" w:type="dxa"/>
            <w:vAlign w:val="center"/>
          </w:tcPr>
          <w:p w14:paraId="11500C36"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125,3</w:t>
            </w:r>
          </w:p>
        </w:tc>
      </w:tr>
      <w:tr w:rsidR="00D05750" w:rsidRPr="00D05750" w14:paraId="6CFC74A6" w14:textId="77777777" w:rsidTr="00546FE6">
        <w:trPr>
          <w:trHeight w:val="340"/>
        </w:trPr>
        <w:tc>
          <w:tcPr>
            <w:tcW w:w="421" w:type="dxa"/>
            <w:vAlign w:val="center"/>
          </w:tcPr>
          <w:p w14:paraId="2FBFCF80"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14.</w:t>
            </w:r>
          </w:p>
        </w:tc>
        <w:tc>
          <w:tcPr>
            <w:tcW w:w="3260" w:type="dxa"/>
            <w:shd w:val="clear" w:color="auto" w:fill="auto"/>
            <w:vAlign w:val="center"/>
          </w:tcPr>
          <w:p w14:paraId="6C8828AE" w14:textId="77777777" w:rsidR="00D05750" w:rsidRPr="00D05750" w:rsidRDefault="00D05750" w:rsidP="00D05750">
            <w:pP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ул. Тимме, д. 2, корп. 3</w:t>
            </w:r>
          </w:p>
        </w:tc>
        <w:tc>
          <w:tcPr>
            <w:tcW w:w="992" w:type="dxa"/>
            <w:shd w:val="clear" w:color="auto" w:fill="auto"/>
            <w:vAlign w:val="center"/>
          </w:tcPr>
          <w:p w14:paraId="3E8D8A7B"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5 155,6</w:t>
            </w:r>
          </w:p>
        </w:tc>
        <w:tc>
          <w:tcPr>
            <w:tcW w:w="1134" w:type="dxa"/>
            <w:shd w:val="clear" w:color="auto" w:fill="auto"/>
            <w:vAlign w:val="center"/>
          </w:tcPr>
          <w:p w14:paraId="5706607B"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3 827,0</w:t>
            </w:r>
          </w:p>
        </w:tc>
        <w:tc>
          <w:tcPr>
            <w:tcW w:w="1276" w:type="dxa"/>
            <w:shd w:val="clear" w:color="auto" w:fill="auto"/>
            <w:vAlign w:val="center"/>
          </w:tcPr>
          <w:p w14:paraId="2AB039AF"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608,0</w:t>
            </w:r>
          </w:p>
        </w:tc>
        <w:tc>
          <w:tcPr>
            <w:tcW w:w="1134" w:type="dxa"/>
            <w:shd w:val="clear" w:color="auto" w:fill="auto"/>
            <w:vAlign w:val="center"/>
          </w:tcPr>
          <w:p w14:paraId="45A1B0BC"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443,6</w:t>
            </w:r>
          </w:p>
        </w:tc>
        <w:tc>
          <w:tcPr>
            <w:tcW w:w="1701" w:type="dxa"/>
            <w:vAlign w:val="center"/>
          </w:tcPr>
          <w:p w14:paraId="6706050B"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277,0</w:t>
            </w:r>
          </w:p>
        </w:tc>
      </w:tr>
      <w:tr w:rsidR="00D05750" w:rsidRPr="00D05750" w14:paraId="696AA87D" w14:textId="77777777" w:rsidTr="00546FE6">
        <w:trPr>
          <w:trHeight w:val="340"/>
        </w:trPr>
        <w:tc>
          <w:tcPr>
            <w:tcW w:w="421" w:type="dxa"/>
            <w:vAlign w:val="center"/>
          </w:tcPr>
          <w:p w14:paraId="2C13F599"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15.</w:t>
            </w:r>
          </w:p>
        </w:tc>
        <w:tc>
          <w:tcPr>
            <w:tcW w:w="3260" w:type="dxa"/>
            <w:shd w:val="clear" w:color="auto" w:fill="auto"/>
            <w:vAlign w:val="center"/>
          </w:tcPr>
          <w:p w14:paraId="14C1BAA3" w14:textId="77777777" w:rsidR="00D05750" w:rsidRPr="00D05750" w:rsidRDefault="00D05750" w:rsidP="00D05750">
            <w:pP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просп. Дзержинского д. 3; д. 3, корп. 3;</w:t>
            </w:r>
          </w:p>
          <w:p w14:paraId="6721C0B3" w14:textId="77777777" w:rsidR="00D05750" w:rsidRPr="00D05750" w:rsidRDefault="00D05750" w:rsidP="00D05750">
            <w:pP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д. 3, корп. 4</w:t>
            </w:r>
          </w:p>
        </w:tc>
        <w:tc>
          <w:tcPr>
            <w:tcW w:w="992" w:type="dxa"/>
            <w:shd w:val="clear" w:color="auto" w:fill="auto"/>
            <w:vAlign w:val="center"/>
          </w:tcPr>
          <w:p w14:paraId="14EA89CB"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6 846,2</w:t>
            </w:r>
          </w:p>
        </w:tc>
        <w:tc>
          <w:tcPr>
            <w:tcW w:w="1134" w:type="dxa"/>
            <w:shd w:val="clear" w:color="auto" w:fill="auto"/>
            <w:vAlign w:val="center"/>
          </w:tcPr>
          <w:p w14:paraId="04B4E068"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4 813,2</w:t>
            </w:r>
          </w:p>
        </w:tc>
        <w:tc>
          <w:tcPr>
            <w:tcW w:w="1276" w:type="dxa"/>
            <w:shd w:val="clear" w:color="auto" w:fill="auto"/>
            <w:vAlign w:val="center"/>
          </w:tcPr>
          <w:p w14:paraId="2A1196FA"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765,6</w:t>
            </w:r>
          </w:p>
        </w:tc>
        <w:tc>
          <w:tcPr>
            <w:tcW w:w="1134" w:type="dxa"/>
            <w:shd w:val="clear" w:color="auto" w:fill="auto"/>
            <w:vAlign w:val="center"/>
          </w:tcPr>
          <w:p w14:paraId="7FD9BA33"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569,7</w:t>
            </w:r>
          </w:p>
        </w:tc>
        <w:tc>
          <w:tcPr>
            <w:tcW w:w="1701" w:type="dxa"/>
            <w:vAlign w:val="center"/>
          </w:tcPr>
          <w:p w14:paraId="5EC93E5F"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697,7</w:t>
            </w:r>
          </w:p>
        </w:tc>
      </w:tr>
      <w:tr w:rsidR="00D05750" w:rsidRPr="00D05750" w14:paraId="3CE10C90" w14:textId="77777777" w:rsidTr="00546FE6">
        <w:trPr>
          <w:trHeight w:val="340"/>
        </w:trPr>
        <w:tc>
          <w:tcPr>
            <w:tcW w:w="421" w:type="dxa"/>
            <w:vAlign w:val="center"/>
          </w:tcPr>
          <w:p w14:paraId="3BCEA56B" w14:textId="77777777" w:rsidR="00D05750" w:rsidRPr="00D05750" w:rsidRDefault="00D05750" w:rsidP="00D05750">
            <w:pPr>
              <w:jc w:val="center"/>
              <w:rPr>
                <w:rFonts w:ascii="Times New Roman" w:eastAsia="Times New Roman" w:hAnsi="Times New Roman" w:cs="Times New Roman"/>
                <w:sz w:val="20"/>
                <w:szCs w:val="20"/>
                <w:lang w:eastAsia="ru-RU"/>
              </w:rPr>
            </w:pPr>
          </w:p>
        </w:tc>
        <w:tc>
          <w:tcPr>
            <w:tcW w:w="3260" w:type="dxa"/>
            <w:shd w:val="clear" w:color="auto" w:fill="auto"/>
            <w:vAlign w:val="center"/>
          </w:tcPr>
          <w:p w14:paraId="01ACC3D4" w14:textId="77777777" w:rsidR="00D05750" w:rsidRPr="00D05750" w:rsidRDefault="00D05750" w:rsidP="00D05750">
            <w:pPr>
              <w:rPr>
                <w:rFonts w:ascii="Times New Roman" w:eastAsia="Times New Roman" w:hAnsi="Times New Roman" w:cs="Times New Roman"/>
                <w:b/>
                <w:sz w:val="20"/>
                <w:szCs w:val="20"/>
                <w:lang w:eastAsia="ru-RU"/>
              </w:rPr>
            </w:pPr>
            <w:r w:rsidRPr="00D05750">
              <w:rPr>
                <w:rFonts w:ascii="Times New Roman" w:eastAsia="Times New Roman" w:hAnsi="Times New Roman" w:cs="Times New Roman"/>
                <w:b/>
                <w:sz w:val="20"/>
                <w:szCs w:val="20"/>
                <w:lang w:eastAsia="ru-RU"/>
              </w:rPr>
              <w:t>Итого</w:t>
            </w:r>
          </w:p>
        </w:tc>
        <w:tc>
          <w:tcPr>
            <w:tcW w:w="992" w:type="dxa"/>
            <w:shd w:val="clear" w:color="auto" w:fill="auto"/>
            <w:vAlign w:val="center"/>
          </w:tcPr>
          <w:p w14:paraId="5BE15A34" w14:textId="77777777" w:rsidR="00D05750" w:rsidRPr="00D05750" w:rsidRDefault="00D05750" w:rsidP="00D05750">
            <w:pPr>
              <w:jc w:val="center"/>
              <w:rPr>
                <w:rFonts w:ascii="Times New Roman" w:eastAsia="Times New Roman" w:hAnsi="Times New Roman" w:cs="Times New Roman"/>
                <w:b/>
                <w:sz w:val="20"/>
                <w:szCs w:val="20"/>
                <w:lang w:eastAsia="ru-RU"/>
              </w:rPr>
            </w:pPr>
            <w:r w:rsidRPr="00D05750">
              <w:rPr>
                <w:rFonts w:ascii="Times New Roman" w:eastAsia="Times New Roman" w:hAnsi="Times New Roman" w:cs="Times New Roman"/>
                <w:b/>
                <w:sz w:val="20"/>
                <w:szCs w:val="20"/>
                <w:lang w:eastAsia="ru-RU"/>
              </w:rPr>
              <w:t>14 268,9</w:t>
            </w:r>
          </w:p>
        </w:tc>
        <w:tc>
          <w:tcPr>
            <w:tcW w:w="1134" w:type="dxa"/>
            <w:shd w:val="clear" w:color="auto" w:fill="auto"/>
            <w:vAlign w:val="center"/>
          </w:tcPr>
          <w:p w14:paraId="6F4E73F4" w14:textId="77777777" w:rsidR="00D05750" w:rsidRPr="00D05750" w:rsidRDefault="00D05750" w:rsidP="00D05750">
            <w:pPr>
              <w:jc w:val="center"/>
              <w:rPr>
                <w:rFonts w:ascii="Times New Roman" w:eastAsia="Times New Roman" w:hAnsi="Times New Roman" w:cs="Times New Roman"/>
                <w:b/>
                <w:sz w:val="20"/>
                <w:szCs w:val="20"/>
                <w:lang w:eastAsia="ru-RU"/>
              </w:rPr>
            </w:pPr>
            <w:r w:rsidRPr="00D05750">
              <w:rPr>
                <w:rFonts w:ascii="Times New Roman" w:eastAsia="Times New Roman" w:hAnsi="Times New Roman" w:cs="Times New Roman"/>
                <w:b/>
                <w:sz w:val="20"/>
                <w:szCs w:val="20"/>
                <w:lang w:eastAsia="ru-RU"/>
              </w:rPr>
              <w:t>10 387,1</w:t>
            </w:r>
          </w:p>
        </w:tc>
        <w:tc>
          <w:tcPr>
            <w:tcW w:w="1276" w:type="dxa"/>
            <w:shd w:val="clear" w:color="auto" w:fill="auto"/>
            <w:vAlign w:val="center"/>
          </w:tcPr>
          <w:p w14:paraId="2FC33A2C" w14:textId="77777777" w:rsidR="00D05750" w:rsidRPr="00D05750" w:rsidRDefault="00D05750" w:rsidP="00D05750">
            <w:pPr>
              <w:jc w:val="center"/>
              <w:rPr>
                <w:rFonts w:ascii="Times New Roman" w:eastAsia="Times New Roman" w:hAnsi="Times New Roman" w:cs="Times New Roman"/>
                <w:b/>
                <w:sz w:val="20"/>
                <w:szCs w:val="20"/>
                <w:lang w:eastAsia="ru-RU"/>
              </w:rPr>
            </w:pPr>
            <w:r w:rsidRPr="00D05750">
              <w:rPr>
                <w:rFonts w:ascii="Times New Roman" w:eastAsia="Times New Roman" w:hAnsi="Times New Roman" w:cs="Times New Roman"/>
                <w:b/>
                <w:sz w:val="20"/>
                <w:szCs w:val="20"/>
                <w:lang w:eastAsia="ru-RU"/>
              </w:rPr>
              <w:t>1 567,7</w:t>
            </w:r>
          </w:p>
        </w:tc>
        <w:tc>
          <w:tcPr>
            <w:tcW w:w="1134" w:type="dxa"/>
            <w:shd w:val="clear" w:color="auto" w:fill="auto"/>
            <w:vAlign w:val="center"/>
          </w:tcPr>
          <w:p w14:paraId="6F9B7E6D" w14:textId="77777777" w:rsidR="00D05750" w:rsidRPr="00D05750" w:rsidRDefault="00D05750" w:rsidP="00D05750">
            <w:pPr>
              <w:jc w:val="center"/>
              <w:rPr>
                <w:rFonts w:ascii="Times New Roman" w:eastAsia="Times New Roman" w:hAnsi="Times New Roman" w:cs="Times New Roman"/>
                <w:b/>
                <w:sz w:val="20"/>
                <w:szCs w:val="20"/>
                <w:lang w:eastAsia="ru-RU"/>
              </w:rPr>
            </w:pPr>
            <w:r w:rsidRPr="00D05750">
              <w:rPr>
                <w:rFonts w:ascii="Times New Roman" w:eastAsia="Times New Roman" w:hAnsi="Times New Roman" w:cs="Times New Roman"/>
                <w:b/>
                <w:sz w:val="20"/>
                <w:szCs w:val="20"/>
                <w:lang w:eastAsia="ru-RU"/>
              </w:rPr>
              <w:t>1 214,1</w:t>
            </w:r>
          </w:p>
        </w:tc>
        <w:tc>
          <w:tcPr>
            <w:tcW w:w="1701" w:type="dxa"/>
            <w:vAlign w:val="center"/>
          </w:tcPr>
          <w:p w14:paraId="3B4E10A3" w14:textId="77777777" w:rsidR="00D05750" w:rsidRPr="00D05750" w:rsidRDefault="00D05750" w:rsidP="00D05750">
            <w:pPr>
              <w:jc w:val="center"/>
              <w:rPr>
                <w:rFonts w:ascii="Times New Roman" w:eastAsia="Times New Roman" w:hAnsi="Times New Roman" w:cs="Times New Roman"/>
                <w:b/>
                <w:sz w:val="20"/>
                <w:szCs w:val="20"/>
                <w:lang w:eastAsia="ru-RU"/>
              </w:rPr>
            </w:pPr>
            <w:r w:rsidRPr="00D05750">
              <w:rPr>
                <w:rFonts w:ascii="Times New Roman" w:eastAsia="Times New Roman" w:hAnsi="Times New Roman" w:cs="Times New Roman"/>
                <w:b/>
                <w:sz w:val="20"/>
                <w:szCs w:val="20"/>
                <w:lang w:eastAsia="ru-RU"/>
              </w:rPr>
              <w:t>1 100,0</w:t>
            </w:r>
          </w:p>
        </w:tc>
      </w:tr>
      <w:tr w:rsidR="00D05750" w:rsidRPr="00D05750" w14:paraId="62AB3C50" w14:textId="77777777" w:rsidTr="00546FE6">
        <w:trPr>
          <w:trHeight w:val="340"/>
        </w:trPr>
        <w:tc>
          <w:tcPr>
            <w:tcW w:w="421" w:type="dxa"/>
            <w:vAlign w:val="center"/>
          </w:tcPr>
          <w:p w14:paraId="20ABD7DE" w14:textId="77777777" w:rsidR="00D05750" w:rsidRPr="00D05750" w:rsidRDefault="00D05750" w:rsidP="00D05750">
            <w:pPr>
              <w:jc w:val="center"/>
              <w:rPr>
                <w:rFonts w:ascii="Times New Roman" w:eastAsia="Times New Roman" w:hAnsi="Times New Roman" w:cs="Times New Roman"/>
                <w:sz w:val="20"/>
                <w:szCs w:val="20"/>
                <w:lang w:eastAsia="ru-RU"/>
              </w:rPr>
            </w:pPr>
          </w:p>
        </w:tc>
        <w:tc>
          <w:tcPr>
            <w:tcW w:w="3260" w:type="dxa"/>
            <w:shd w:val="clear" w:color="auto" w:fill="auto"/>
            <w:vAlign w:val="center"/>
          </w:tcPr>
          <w:p w14:paraId="7B85142B" w14:textId="77777777" w:rsidR="00D05750" w:rsidRPr="00D05750" w:rsidRDefault="00D05750" w:rsidP="00D05750">
            <w:pPr>
              <w:rPr>
                <w:rFonts w:ascii="Times New Roman" w:eastAsia="Times New Roman" w:hAnsi="Times New Roman" w:cs="Times New Roman"/>
                <w:b/>
                <w:sz w:val="20"/>
                <w:szCs w:val="20"/>
                <w:lang w:eastAsia="ru-RU"/>
              </w:rPr>
            </w:pPr>
            <w:r w:rsidRPr="00D05750">
              <w:rPr>
                <w:rFonts w:ascii="Times New Roman" w:eastAsia="Times New Roman" w:hAnsi="Times New Roman" w:cs="Times New Roman"/>
                <w:b/>
                <w:sz w:val="20"/>
                <w:szCs w:val="20"/>
                <w:lang w:eastAsia="ru-RU"/>
              </w:rPr>
              <w:t>ВСЕГО</w:t>
            </w:r>
          </w:p>
        </w:tc>
        <w:tc>
          <w:tcPr>
            <w:tcW w:w="992" w:type="dxa"/>
            <w:shd w:val="clear" w:color="auto" w:fill="auto"/>
            <w:vAlign w:val="center"/>
          </w:tcPr>
          <w:p w14:paraId="3B63C27D" w14:textId="77777777" w:rsidR="00D05750" w:rsidRPr="00D05750" w:rsidRDefault="00D05750" w:rsidP="00D05750">
            <w:pPr>
              <w:jc w:val="center"/>
              <w:rPr>
                <w:rFonts w:ascii="Times New Roman" w:eastAsia="Times New Roman" w:hAnsi="Times New Roman" w:cs="Times New Roman"/>
                <w:b/>
                <w:sz w:val="20"/>
                <w:szCs w:val="20"/>
                <w:lang w:eastAsia="ru-RU"/>
              </w:rPr>
            </w:pPr>
            <w:r w:rsidRPr="00D05750">
              <w:rPr>
                <w:rFonts w:ascii="Times New Roman" w:eastAsia="Times New Roman" w:hAnsi="Times New Roman" w:cs="Times New Roman"/>
                <w:b/>
                <w:sz w:val="20"/>
                <w:szCs w:val="20"/>
                <w:lang w:eastAsia="ru-RU"/>
              </w:rPr>
              <w:t>71 172,4</w:t>
            </w:r>
          </w:p>
        </w:tc>
        <w:tc>
          <w:tcPr>
            <w:tcW w:w="1134" w:type="dxa"/>
            <w:shd w:val="clear" w:color="auto" w:fill="auto"/>
            <w:vAlign w:val="center"/>
          </w:tcPr>
          <w:p w14:paraId="7D28FB77" w14:textId="77777777" w:rsidR="00D05750" w:rsidRPr="00D05750" w:rsidRDefault="00D05750" w:rsidP="00D05750">
            <w:pPr>
              <w:jc w:val="center"/>
              <w:rPr>
                <w:rFonts w:ascii="Times New Roman" w:eastAsia="Times New Roman" w:hAnsi="Times New Roman" w:cs="Times New Roman"/>
                <w:b/>
                <w:sz w:val="20"/>
                <w:szCs w:val="20"/>
                <w:lang w:eastAsia="ru-RU"/>
              </w:rPr>
            </w:pPr>
            <w:r w:rsidRPr="00D05750">
              <w:rPr>
                <w:rFonts w:ascii="Times New Roman" w:eastAsia="Times New Roman" w:hAnsi="Times New Roman" w:cs="Times New Roman"/>
                <w:b/>
                <w:sz w:val="20"/>
                <w:szCs w:val="20"/>
                <w:lang w:eastAsia="ru-RU"/>
              </w:rPr>
              <w:t>53 102,2</w:t>
            </w:r>
          </w:p>
        </w:tc>
        <w:tc>
          <w:tcPr>
            <w:tcW w:w="1276" w:type="dxa"/>
            <w:shd w:val="clear" w:color="auto" w:fill="auto"/>
            <w:vAlign w:val="center"/>
          </w:tcPr>
          <w:p w14:paraId="2843FE11" w14:textId="77777777" w:rsidR="00D05750" w:rsidRPr="00D05750" w:rsidRDefault="00D05750" w:rsidP="00D05750">
            <w:pPr>
              <w:jc w:val="center"/>
              <w:rPr>
                <w:rFonts w:ascii="Times New Roman" w:eastAsia="Times New Roman" w:hAnsi="Times New Roman" w:cs="Times New Roman"/>
                <w:b/>
                <w:sz w:val="20"/>
                <w:szCs w:val="20"/>
                <w:lang w:eastAsia="ru-RU"/>
              </w:rPr>
            </w:pPr>
            <w:r w:rsidRPr="00D05750">
              <w:rPr>
                <w:rFonts w:ascii="Times New Roman" w:eastAsia="Times New Roman" w:hAnsi="Times New Roman" w:cs="Times New Roman"/>
                <w:b/>
                <w:sz w:val="20"/>
                <w:szCs w:val="20"/>
                <w:lang w:eastAsia="ru-RU"/>
              </w:rPr>
              <w:t>6 746,9</w:t>
            </w:r>
          </w:p>
        </w:tc>
        <w:tc>
          <w:tcPr>
            <w:tcW w:w="1134" w:type="dxa"/>
            <w:shd w:val="clear" w:color="auto" w:fill="auto"/>
            <w:vAlign w:val="center"/>
          </w:tcPr>
          <w:p w14:paraId="53769323" w14:textId="77777777" w:rsidR="00D05750" w:rsidRPr="00D05750" w:rsidRDefault="00D05750" w:rsidP="00D05750">
            <w:pPr>
              <w:jc w:val="center"/>
              <w:rPr>
                <w:rFonts w:ascii="Times New Roman" w:eastAsia="Times New Roman" w:hAnsi="Times New Roman" w:cs="Times New Roman"/>
                <w:b/>
                <w:sz w:val="20"/>
                <w:szCs w:val="20"/>
                <w:lang w:eastAsia="ru-RU"/>
              </w:rPr>
            </w:pPr>
            <w:r w:rsidRPr="00D05750">
              <w:rPr>
                <w:rFonts w:ascii="Times New Roman" w:eastAsia="Times New Roman" w:hAnsi="Times New Roman" w:cs="Times New Roman"/>
                <w:b/>
                <w:sz w:val="20"/>
                <w:szCs w:val="20"/>
                <w:lang w:eastAsia="ru-RU"/>
              </w:rPr>
              <w:t>6 204,1</w:t>
            </w:r>
          </w:p>
        </w:tc>
        <w:tc>
          <w:tcPr>
            <w:tcW w:w="1701" w:type="dxa"/>
            <w:vAlign w:val="center"/>
          </w:tcPr>
          <w:p w14:paraId="06F79211" w14:textId="77777777" w:rsidR="00D05750" w:rsidRPr="00D05750" w:rsidRDefault="00D05750" w:rsidP="00D05750">
            <w:pPr>
              <w:jc w:val="center"/>
              <w:rPr>
                <w:rFonts w:ascii="Times New Roman" w:eastAsia="Times New Roman" w:hAnsi="Times New Roman" w:cs="Times New Roman"/>
                <w:b/>
                <w:sz w:val="20"/>
                <w:szCs w:val="20"/>
                <w:lang w:eastAsia="ru-RU"/>
              </w:rPr>
            </w:pPr>
            <w:r w:rsidRPr="00D05750">
              <w:rPr>
                <w:rFonts w:ascii="Times New Roman" w:eastAsia="Times New Roman" w:hAnsi="Times New Roman" w:cs="Times New Roman"/>
                <w:b/>
                <w:sz w:val="20"/>
                <w:szCs w:val="20"/>
                <w:lang w:eastAsia="ru-RU"/>
              </w:rPr>
              <w:t>5 119,2</w:t>
            </w:r>
          </w:p>
        </w:tc>
      </w:tr>
    </w:tbl>
    <w:p w14:paraId="3527F5F5" w14:textId="77777777" w:rsidR="00117346" w:rsidRPr="00117346" w:rsidRDefault="00117346" w:rsidP="00117346">
      <w:pPr>
        <w:tabs>
          <w:tab w:val="left" w:pos="8364"/>
        </w:tabs>
        <w:jc w:val="center"/>
        <w:rPr>
          <w:rFonts w:ascii="Times New Roman" w:hAnsi="Times New Roman" w:cs="Times New Roman"/>
          <w:sz w:val="20"/>
        </w:rPr>
        <w:sectPr w:rsidR="00117346" w:rsidRPr="00117346" w:rsidSect="00F2503C">
          <w:pgSz w:w="11906" w:h="16838"/>
          <w:pgMar w:top="992" w:right="567" w:bottom="851" w:left="1701" w:header="709" w:footer="709" w:gutter="0"/>
          <w:pgNumType w:start="1"/>
          <w:cols w:space="708"/>
          <w:docGrid w:linePitch="360"/>
        </w:sectPr>
      </w:pPr>
      <w:r w:rsidRPr="00117346">
        <w:rPr>
          <w:rFonts w:ascii="Times New Roman" w:hAnsi="Times New Roman" w:cs="Times New Roman"/>
          <w:sz w:val="20"/>
        </w:rPr>
        <w:t>___________</w:t>
      </w:r>
    </w:p>
    <w:tbl>
      <w:tblPr>
        <w:tblW w:w="0" w:type="auto"/>
        <w:tblInd w:w="5967" w:type="dxa"/>
        <w:tblLook w:val="0000" w:firstRow="0" w:lastRow="0" w:firstColumn="0" w:lastColumn="0" w:noHBand="0" w:noVBand="0"/>
      </w:tblPr>
      <w:tblGrid>
        <w:gridCol w:w="3887"/>
      </w:tblGrid>
      <w:tr w:rsidR="00117346" w:rsidRPr="00117346" w14:paraId="69F8F05B" w14:textId="77777777" w:rsidTr="00117346">
        <w:trPr>
          <w:trHeight w:val="83"/>
        </w:trPr>
        <w:tc>
          <w:tcPr>
            <w:tcW w:w="0" w:type="auto"/>
          </w:tcPr>
          <w:p w14:paraId="59139031" w14:textId="3C8F0158" w:rsidR="00117346" w:rsidRPr="00117346" w:rsidRDefault="00117346" w:rsidP="00117346">
            <w:pPr>
              <w:pStyle w:val="ConsPlusNormal"/>
              <w:ind w:left="-13" w:firstLine="13"/>
              <w:jc w:val="center"/>
              <w:outlineLvl w:val="1"/>
              <w:rPr>
                <w:rFonts w:ascii="Times New Roman" w:hAnsi="Times New Roman" w:cs="Times New Roman"/>
                <w:sz w:val="24"/>
                <w:szCs w:val="24"/>
              </w:rPr>
            </w:pPr>
            <w:r w:rsidRPr="00117346">
              <w:rPr>
                <w:rFonts w:ascii="Times New Roman" w:hAnsi="Times New Roman" w:cs="Times New Roman"/>
                <w:noProof/>
              </w:rPr>
              <w:lastRenderedPageBreak/>
              <mc:AlternateContent>
                <mc:Choice Requires="wps">
                  <w:drawing>
                    <wp:anchor distT="0" distB="0" distL="114300" distR="114300" simplePos="0" relativeHeight="251659264" behindDoc="0" locked="0" layoutInCell="1" allowOverlap="1" wp14:anchorId="601C591E" wp14:editId="3A93CA10">
                      <wp:simplePos x="0" y="0"/>
                      <wp:positionH relativeFrom="column">
                        <wp:posOffset>-4237355</wp:posOffset>
                      </wp:positionH>
                      <wp:positionV relativeFrom="paragraph">
                        <wp:posOffset>-645795</wp:posOffset>
                      </wp:positionV>
                      <wp:extent cx="7239000" cy="662940"/>
                      <wp:effectExtent l="0" t="0" r="0" b="3810"/>
                      <wp:wrapNone/>
                      <wp:docPr id="3"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39000" cy="662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0BB1D23" id="Rectangle 5" o:spid="_x0000_s1026" style="position:absolute;margin-left:-333.65pt;margin-top:-50.85pt;width:570pt;height:52.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" stroked="f"/>
                  </w:pict>
                </mc:Fallback>
              </mc:AlternateContent>
            </w:r>
            <w:r w:rsidRPr="00117346">
              <w:rPr>
                <w:rFonts w:ascii="Times New Roman" w:hAnsi="Times New Roman" w:cs="Times New Roman"/>
                <w:sz w:val="24"/>
                <w:szCs w:val="24"/>
              </w:rPr>
              <w:t>П</w:t>
            </w:r>
            <w:r w:rsidR="00CB1632">
              <w:rPr>
                <w:rFonts w:ascii="Times New Roman" w:hAnsi="Times New Roman" w:cs="Times New Roman"/>
                <w:sz w:val="24"/>
                <w:szCs w:val="24"/>
              </w:rPr>
              <w:t>риложение</w:t>
            </w:r>
            <w:r w:rsidRPr="00117346">
              <w:rPr>
                <w:rFonts w:ascii="Times New Roman" w:hAnsi="Times New Roman" w:cs="Times New Roman"/>
                <w:sz w:val="24"/>
                <w:szCs w:val="24"/>
              </w:rPr>
              <w:t xml:space="preserve"> № 8</w:t>
            </w:r>
          </w:p>
          <w:p w14:paraId="5E8F9FFC" w14:textId="77777777" w:rsidR="00117346" w:rsidRPr="00117346" w:rsidRDefault="00117346" w:rsidP="00117346">
            <w:pPr>
              <w:pStyle w:val="ConsPlusNormal"/>
              <w:ind w:left="-13" w:firstLine="13"/>
              <w:jc w:val="center"/>
              <w:outlineLvl w:val="1"/>
              <w:rPr>
                <w:rFonts w:ascii="Times New Roman" w:hAnsi="Times New Roman" w:cs="Times New Roman"/>
                <w:sz w:val="24"/>
                <w:szCs w:val="24"/>
              </w:rPr>
            </w:pPr>
            <w:r w:rsidRPr="00117346">
              <w:rPr>
                <w:rFonts w:ascii="Times New Roman" w:hAnsi="Times New Roman" w:cs="Times New Roman"/>
                <w:sz w:val="24"/>
                <w:szCs w:val="24"/>
              </w:rPr>
              <w:t>к муниципальной программе</w:t>
            </w:r>
          </w:p>
          <w:p w14:paraId="46F96DDF" w14:textId="360B9B4C" w:rsidR="00117346" w:rsidRPr="00117346" w:rsidRDefault="00117346" w:rsidP="00117346">
            <w:pPr>
              <w:ind w:left="-13" w:firstLine="13"/>
              <w:jc w:val="center"/>
              <w:rPr>
                <w:rFonts w:ascii="Times New Roman" w:hAnsi="Times New Roman" w:cs="Times New Roman"/>
                <w:color w:val="000000"/>
                <w:sz w:val="32"/>
              </w:rPr>
            </w:pPr>
            <w:r w:rsidRPr="00117346">
              <w:rPr>
                <w:rFonts w:ascii="Times New Roman" w:hAnsi="Times New Roman" w:cs="Times New Roman"/>
                <w:sz w:val="24"/>
                <w:szCs w:val="24"/>
              </w:rPr>
              <w:t xml:space="preserve">"Формирование современной городской среды на территории </w:t>
            </w:r>
            <w:r w:rsidR="005F43F3">
              <w:rPr>
                <w:rFonts w:ascii="Times New Roman" w:hAnsi="Times New Roman" w:cs="Times New Roman"/>
                <w:sz w:val="24"/>
                <w:szCs w:val="24"/>
              </w:rPr>
              <w:t>городского округа</w:t>
            </w:r>
            <w:r w:rsidRPr="00117346">
              <w:rPr>
                <w:rFonts w:ascii="Times New Roman" w:hAnsi="Times New Roman" w:cs="Times New Roman"/>
                <w:sz w:val="24"/>
                <w:szCs w:val="24"/>
              </w:rPr>
              <w:t xml:space="preserve"> "Город Архангельск"</w:t>
            </w:r>
          </w:p>
        </w:tc>
      </w:tr>
    </w:tbl>
    <w:p w14:paraId="0E29C5ED" w14:textId="77777777" w:rsidR="00117346" w:rsidRDefault="00117346" w:rsidP="00117346">
      <w:pPr>
        <w:pStyle w:val="ConsPlusNormal"/>
        <w:jc w:val="center"/>
        <w:outlineLvl w:val="1"/>
        <w:rPr>
          <w:rFonts w:ascii="Times New Roman" w:hAnsi="Times New Roman" w:cs="Times New Roman"/>
          <w:b/>
          <w:sz w:val="24"/>
        </w:rPr>
      </w:pPr>
    </w:p>
    <w:p w14:paraId="6CA0CF07" w14:textId="77777777" w:rsidR="00F11C52" w:rsidRPr="00117346" w:rsidRDefault="00F11C52" w:rsidP="00117346">
      <w:pPr>
        <w:pStyle w:val="ConsPlusNormal"/>
        <w:jc w:val="center"/>
        <w:outlineLvl w:val="1"/>
        <w:rPr>
          <w:rFonts w:ascii="Times New Roman" w:hAnsi="Times New Roman" w:cs="Times New Roman"/>
          <w:b/>
          <w:sz w:val="24"/>
        </w:rPr>
      </w:pPr>
    </w:p>
    <w:p w14:paraId="739ADA07" w14:textId="77777777" w:rsidR="00117346" w:rsidRPr="00117346" w:rsidRDefault="00117346" w:rsidP="00117346">
      <w:pPr>
        <w:jc w:val="center"/>
        <w:rPr>
          <w:rFonts w:ascii="Times New Roman" w:hAnsi="Times New Roman" w:cs="Times New Roman"/>
          <w:b/>
          <w:sz w:val="24"/>
          <w:szCs w:val="24"/>
        </w:rPr>
      </w:pPr>
      <w:r w:rsidRPr="00117346">
        <w:rPr>
          <w:rFonts w:ascii="Times New Roman" w:hAnsi="Times New Roman" w:cs="Times New Roman"/>
          <w:b/>
          <w:sz w:val="24"/>
          <w:szCs w:val="24"/>
        </w:rPr>
        <w:t>АДРЕСНЫЙ ПЕРЕЧЕНЬ</w:t>
      </w:r>
    </w:p>
    <w:p w14:paraId="16AB42F2" w14:textId="77777777" w:rsidR="00117346" w:rsidRPr="00117346" w:rsidRDefault="00117346" w:rsidP="00117346">
      <w:pPr>
        <w:jc w:val="center"/>
        <w:rPr>
          <w:rFonts w:ascii="Times New Roman" w:hAnsi="Times New Roman" w:cs="Times New Roman"/>
          <w:b/>
          <w:sz w:val="24"/>
          <w:szCs w:val="24"/>
        </w:rPr>
      </w:pPr>
      <w:r w:rsidRPr="00117346">
        <w:rPr>
          <w:rFonts w:ascii="Times New Roman" w:hAnsi="Times New Roman" w:cs="Times New Roman"/>
          <w:b/>
          <w:sz w:val="24"/>
          <w:szCs w:val="24"/>
        </w:rPr>
        <w:t>резервных территорий, подлежащих благоустройству в 2018 году</w:t>
      </w:r>
    </w:p>
    <w:p w14:paraId="3A86DD96" w14:textId="7627967A" w:rsidR="00117346" w:rsidRPr="00117346" w:rsidRDefault="00117346" w:rsidP="00117346">
      <w:pPr>
        <w:rPr>
          <w:rFonts w:ascii="Times New Roman" w:hAnsi="Times New Roman" w:cs="Times New Roman"/>
          <w:sz w:val="18"/>
          <w:szCs w:val="18"/>
        </w:rPr>
      </w:pPr>
      <w:r w:rsidRPr="00117346">
        <w:rPr>
          <w:rFonts w:ascii="Times New Roman" w:hAnsi="Times New Roman" w:cs="Times New Roman"/>
          <w:sz w:val="18"/>
          <w:szCs w:val="18"/>
        </w:rPr>
        <w:t xml:space="preserve">                                                                                                                                                                                                           </w:t>
      </w:r>
    </w:p>
    <w:tbl>
      <w:tblPr>
        <w:tblW w:w="9087"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0"/>
        <w:gridCol w:w="8507"/>
      </w:tblGrid>
      <w:tr w:rsidR="00117346" w:rsidRPr="00117346" w14:paraId="1DCAC9F6" w14:textId="77777777" w:rsidTr="00117346">
        <w:trPr>
          <w:trHeight w:val="259"/>
        </w:trPr>
        <w:tc>
          <w:tcPr>
            <w:tcW w:w="580" w:type="dxa"/>
            <w:shd w:val="clear" w:color="auto" w:fill="auto"/>
            <w:noWrap/>
            <w:vAlign w:val="bottom"/>
            <w:hideMark/>
          </w:tcPr>
          <w:p w14:paraId="62EFA293" w14:textId="77777777" w:rsidR="00117346" w:rsidRPr="00117346" w:rsidRDefault="00117346" w:rsidP="00117346">
            <w:pPr>
              <w:jc w:val="center"/>
              <w:rPr>
                <w:rFonts w:ascii="Times New Roman" w:hAnsi="Times New Roman" w:cs="Times New Roman"/>
                <w:color w:val="000000"/>
                <w:sz w:val="24"/>
                <w:szCs w:val="28"/>
              </w:rPr>
            </w:pPr>
            <w:r w:rsidRPr="00117346">
              <w:rPr>
                <w:rFonts w:ascii="Times New Roman" w:hAnsi="Times New Roman" w:cs="Times New Roman"/>
                <w:color w:val="000000"/>
                <w:sz w:val="24"/>
                <w:szCs w:val="28"/>
              </w:rPr>
              <w:t>1</w:t>
            </w:r>
          </w:p>
        </w:tc>
        <w:tc>
          <w:tcPr>
            <w:tcW w:w="8507" w:type="dxa"/>
            <w:shd w:val="clear" w:color="auto" w:fill="auto"/>
            <w:vAlign w:val="bottom"/>
            <w:hideMark/>
          </w:tcPr>
          <w:p w14:paraId="1E3CCE80" w14:textId="77777777" w:rsidR="00117346" w:rsidRPr="00117346" w:rsidRDefault="00117346" w:rsidP="00117346">
            <w:pPr>
              <w:rPr>
                <w:rFonts w:ascii="Times New Roman" w:hAnsi="Times New Roman" w:cs="Times New Roman"/>
                <w:color w:val="000000"/>
                <w:sz w:val="24"/>
                <w:szCs w:val="28"/>
              </w:rPr>
            </w:pPr>
            <w:r w:rsidRPr="00117346">
              <w:rPr>
                <w:rFonts w:ascii="Times New Roman" w:hAnsi="Times New Roman" w:cs="Times New Roman"/>
                <w:color w:val="000000"/>
                <w:sz w:val="24"/>
                <w:szCs w:val="28"/>
              </w:rPr>
              <w:t xml:space="preserve">ул. Партизанская, д. 54, ул. Малиновского, д. 12 </w:t>
            </w:r>
          </w:p>
        </w:tc>
      </w:tr>
    </w:tbl>
    <w:p w14:paraId="2973FF43" w14:textId="4BD45093" w:rsidR="00117346" w:rsidRPr="00117346" w:rsidRDefault="00117346" w:rsidP="00117346">
      <w:pPr>
        <w:tabs>
          <w:tab w:val="left" w:pos="8364"/>
        </w:tabs>
        <w:jc w:val="right"/>
        <w:rPr>
          <w:rFonts w:ascii="Times New Roman" w:hAnsi="Times New Roman" w:cs="Times New Roman"/>
          <w:sz w:val="24"/>
        </w:rPr>
      </w:pPr>
    </w:p>
    <w:p w14:paraId="62146742" w14:textId="77777777" w:rsidR="00117346" w:rsidRPr="00117346" w:rsidRDefault="00117346" w:rsidP="00117346">
      <w:pPr>
        <w:tabs>
          <w:tab w:val="left" w:pos="8364"/>
        </w:tabs>
        <w:jc w:val="right"/>
        <w:rPr>
          <w:rFonts w:ascii="Times New Roman" w:hAnsi="Times New Roman" w:cs="Times New Roman"/>
          <w:sz w:val="20"/>
        </w:rPr>
      </w:pPr>
    </w:p>
    <w:p w14:paraId="43CA387A" w14:textId="77777777" w:rsidR="00117346" w:rsidRPr="00117346" w:rsidRDefault="00117346" w:rsidP="00117346">
      <w:pPr>
        <w:tabs>
          <w:tab w:val="left" w:pos="8364"/>
        </w:tabs>
        <w:jc w:val="right"/>
        <w:rPr>
          <w:rFonts w:ascii="Times New Roman" w:hAnsi="Times New Roman" w:cs="Times New Roman"/>
          <w:sz w:val="20"/>
        </w:rPr>
      </w:pPr>
    </w:p>
    <w:p w14:paraId="3FE57092" w14:textId="77777777" w:rsidR="00117346" w:rsidRPr="00117346" w:rsidRDefault="00117346" w:rsidP="00117346">
      <w:pPr>
        <w:tabs>
          <w:tab w:val="left" w:pos="8364"/>
        </w:tabs>
        <w:jc w:val="center"/>
        <w:rPr>
          <w:rFonts w:ascii="Times New Roman" w:hAnsi="Times New Roman" w:cs="Times New Roman"/>
          <w:sz w:val="20"/>
        </w:rPr>
      </w:pPr>
      <w:r w:rsidRPr="00117346">
        <w:rPr>
          <w:rFonts w:ascii="Times New Roman" w:hAnsi="Times New Roman" w:cs="Times New Roman"/>
          <w:sz w:val="20"/>
        </w:rPr>
        <w:t>____________</w:t>
      </w:r>
    </w:p>
    <w:p w14:paraId="64330585" w14:textId="0B39D227" w:rsidR="00F11C52" w:rsidRDefault="00F11C52">
      <w:pPr>
        <w:spacing w:after="160" w:line="259" w:lineRule="auto"/>
        <w:jc w:val="left"/>
        <w:rPr>
          <w:rFonts w:ascii="Times New Roman" w:hAnsi="Times New Roman" w:cs="Times New Roman"/>
          <w:bCs/>
          <w:sz w:val="28"/>
          <w:szCs w:val="28"/>
        </w:rPr>
      </w:pPr>
      <w:r>
        <w:rPr>
          <w:rFonts w:ascii="Times New Roman" w:hAnsi="Times New Roman" w:cs="Times New Roman"/>
          <w:bCs/>
          <w:sz w:val="28"/>
          <w:szCs w:val="28"/>
        </w:rPr>
        <w:br w:type="page"/>
      </w:r>
    </w:p>
    <w:p w14:paraId="3010F8DF" w14:textId="48BF3CB6" w:rsidR="00F11C52" w:rsidRPr="00F11C52" w:rsidRDefault="00F11C52" w:rsidP="00F11C52">
      <w:pPr>
        <w:ind w:left="5670"/>
        <w:jc w:val="center"/>
        <w:rPr>
          <w:rFonts w:ascii="Times New Roman" w:eastAsia="Calibri" w:hAnsi="Times New Roman" w:cs="Times New Roman"/>
          <w:sz w:val="24"/>
          <w:szCs w:val="20"/>
          <w:lang w:eastAsia="ru-RU"/>
        </w:rPr>
      </w:pPr>
      <w:r w:rsidRPr="00F11C52">
        <w:rPr>
          <w:rFonts w:ascii="Times New Roman" w:eastAsia="Calibri" w:hAnsi="Times New Roman" w:cs="Times New Roman"/>
          <w:sz w:val="24"/>
          <w:szCs w:val="20"/>
          <w:lang w:eastAsia="ru-RU"/>
        </w:rPr>
        <w:lastRenderedPageBreak/>
        <w:t>П</w:t>
      </w:r>
      <w:r w:rsidR="00CB1632">
        <w:rPr>
          <w:rFonts w:ascii="Times New Roman" w:eastAsia="Calibri" w:hAnsi="Times New Roman" w:cs="Times New Roman"/>
          <w:sz w:val="24"/>
          <w:szCs w:val="20"/>
          <w:lang w:eastAsia="ru-RU"/>
        </w:rPr>
        <w:t>риложение</w:t>
      </w:r>
      <w:r w:rsidRPr="00F11C52">
        <w:rPr>
          <w:rFonts w:ascii="Times New Roman" w:eastAsia="Calibri" w:hAnsi="Times New Roman" w:cs="Times New Roman"/>
          <w:sz w:val="24"/>
          <w:szCs w:val="20"/>
          <w:lang w:eastAsia="ru-RU"/>
        </w:rPr>
        <w:t xml:space="preserve"> № 9</w:t>
      </w:r>
    </w:p>
    <w:p w14:paraId="16284002" w14:textId="30AA0362" w:rsidR="00F11C52" w:rsidRPr="00F11C52" w:rsidRDefault="00F11C52" w:rsidP="00F11C52">
      <w:pPr>
        <w:ind w:left="5670"/>
        <w:jc w:val="center"/>
        <w:rPr>
          <w:rFonts w:ascii="Times New Roman" w:eastAsia="Times New Roman" w:hAnsi="Times New Roman" w:cs="Times New Roman"/>
          <w:sz w:val="28"/>
          <w:szCs w:val="20"/>
          <w:lang w:eastAsia="ru-RU"/>
        </w:rPr>
      </w:pPr>
      <w:r w:rsidRPr="00F11C52">
        <w:rPr>
          <w:rFonts w:ascii="Times New Roman" w:eastAsia="Calibri" w:hAnsi="Times New Roman" w:cs="Times New Roman"/>
          <w:sz w:val="24"/>
          <w:szCs w:val="20"/>
          <w:lang w:eastAsia="ru-RU"/>
        </w:rPr>
        <w:t xml:space="preserve">к муниципальной программе </w:t>
      </w:r>
      <w:r w:rsidRPr="00F11C52">
        <w:rPr>
          <w:rFonts w:ascii="Times New Roman" w:eastAsia="Times New Roman" w:hAnsi="Times New Roman" w:cs="Times New Roman"/>
          <w:sz w:val="24"/>
          <w:szCs w:val="20"/>
          <w:lang w:eastAsia="ru-RU"/>
        </w:rPr>
        <w:t xml:space="preserve">"Формирование современной городской среды на территории </w:t>
      </w:r>
      <w:r w:rsidR="005F43F3">
        <w:rPr>
          <w:rFonts w:ascii="Times New Roman" w:eastAsia="Times New Roman" w:hAnsi="Times New Roman" w:cs="Times New Roman"/>
          <w:sz w:val="24"/>
          <w:szCs w:val="20"/>
          <w:lang w:eastAsia="ru-RU"/>
        </w:rPr>
        <w:t>городского округа</w:t>
      </w:r>
      <w:r w:rsidRPr="00F11C52">
        <w:rPr>
          <w:rFonts w:ascii="Times New Roman" w:eastAsia="Times New Roman" w:hAnsi="Times New Roman" w:cs="Times New Roman"/>
          <w:sz w:val="24"/>
          <w:szCs w:val="20"/>
          <w:lang w:eastAsia="ru-RU"/>
        </w:rPr>
        <w:t xml:space="preserve"> </w:t>
      </w:r>
      <w:r w:rsidRPr="00F11C52">
        <w:rPr>
          <w:rFonts w:ascii="Times New Roman" w:eastAsia="Calibri" w:hAnsi="Times New Roman" w:cs="Times New Roman"/>
          <w:sz w:val="24"/>
          <w:szCs w:val="20"/>
          <w:lang w:eastAsia="ru-RU"/>
        </w:rPr>
        <w:t xml:space="preserve"> </w:t>
      </w:r>
      <w:r w:rsidRPr="00F11C52">
        <w:rPr>
          <w:rFonts w:ascii="Times New Roman" w:eastAsia="Times New Roman" w:hAnsi="Times New Roman" w:cs="Times New Roman"/>
          <w:sz w:val="24"/>
          <w:szCs w:val="20"/>
          <w:lang w:eastAsia="ru-RU"/>
        </w:rPr>
        <w:t>"Город Архангельск"</w:t>
      </w:r>
    </w:p>
    <w:p w14:paraId="38D32622" w14:textId="77777777" w:rsidR="00F11C52" w:rsidRDefault="00F11C52" w:rsidP="00F11C52">
      <w:pPr>
        <w:autoSpaceDE w:val="0"/>
        <w:autoSpaceDN w:val="0"/>
        <w:adjustRightInd w:val="0"/>
        <w:rPr>
          <w:rFonts w:ascii="Times New Roman" w:hAnsi="Times New Roman" w:cs="Times New Roman"/>
          <w:bCs/>
          <w:sz w:val="28"/>
          <w:szCs w:val="28"/>
        </w:rPr>
      </w:pPr>
    </w:p>
    <w:p w14:paraId="2F286E23" w14:textId="77777777" w:rsidR="00F11C52" w:rsidRDefault="00F11C52" w:rsidP="00F11C52">
      <w:pPr>
        <w:autoSpaceDE w:val="0"/>
        <w:autoSpaceDN w:val="0"/>
        <w:adjustRightInd w:val="0"/>
        <w:rPr>
          <w:rFonts w:ascii="Times New Roman" w:hAnsi="Times New Roman" w:cs="Times New Roman"/>
          <w:bCs/>
          <w:sz w:val="28"/>
          <w:szCs w:val="28"/>
        </w:rPr>
      </w:pPr>
    </w:p>
    <w:p w14:paraId="1C097079" w14:textId="77777777" w:rsidR="00D05750" w:rsidRPr="009918F5" w:rsidRDefault="00D05750" w:rsidP="00D05750">
      <w:pPr>
        <w:jc w:val="center"/>
        <w:rPr>
          <w:rFonts w:ascii="Times New Roman" w:eastAsia="Times New Roman" w:hAnsi="Times New Roman" w:cs="Times New Roman"/>
          <w:b/>
          <w:sz w:val="24"/>
          <w:szCs w:val="20"/>
          <w:lang w:eastAsia="ru-RU"/>
        </w:rPr>
      </w:pPr>
      <w:r w:rsidRPr="009918F5">
        <w:rPr>
          <w:rFonts w:ascii="Times New Roman" w:eastAsia="Times New Roman" w:hAnsi="Times New Roman" w:cs="Times New Roman"/>
          <w:b/>
          <w:sz w:val="24"/>
          <w:szCs w:val="20"/>
          <w:lang w:eastAsia="ru-RU"/>
        </w:rPr>
        <w:t xml:space="preserve">ПЕРЕЧЕНЬ </w:t>
      </w:r>
    </w:p>
    <w:p w14:paraId="312CA5E1" w14:textId="77777777" w:rsidR="00D05750" w:rsidRPr="009918F5" w:rsidRDefault="00D05750" w:rsidP="00D05750">
      <w:pPr>
        <w:jc w:val="center"/>
        <w:rPr>
          <w:rFonts w:ascii="Times New Roman" w:eastAsia="Times New Roman" w:hAnsi="Times New Roman" w:cs="Times New Roman"/>
          <w:b/>
          <w:sz w:val="24"/>
          <w:szCs w:val="20"/>
          <w:lang w:eastAsia="ru-RU"/>
        </w:rPr>
      </w:pPr>
      <w:r w:rsidRPr="009918F5">
        <w:rPr>
          <w:rFonts w:ascii="Times New Roman" w:eastAsia="Times New Roman" w:hAnsi="Times New Roman" w:cs="Times New Roman"/>
          <w:b/>
          <w:sz w:val="24"/>
          <w:szCs w:val="20"/>
          <w:lang w:eastAsia="ru-RU"/>
        </w:rPr>
        <w:t xml:space="preserve">общественных территорий, подлежащих благоустройству в 2018 году </w:t>
      </w:r>
      <w:r w:rsidRPr="009918F5">
        <w:rPr>
          <w:rFonts w:ascii="Times New Roman" w:eastAsia="Times New Roman" w:hAnsi="Times New Roman" w:cs="Times New Roman"/>
          <w:b/>
          <w:sz w:val="24"/>
          <w:szCs w:val="20"/>
          <w:lang w:eastAsia="ru-RU"/>
        </w:rPr>
        <w:br/>
        <w:t>в соответствии с результатами рейтингового голосования</w:t>
      </w:r>
    </w:p>
    <w:p w14:paraId="18E46D00" w14:textId="77777777" w:rsidR="00D05750" w:rsidRPr="009918F5" w:rsidRDefault="00D05750" w:rsidP="00D05750">
      <w:pPr>
        <w:jc w:val="center"/>
        <w:rPr>
          <w:rFonts w:ascii="Times New Roman" w:eastAsia="Times New Roman" w:hAnsi="Times New Roman" w:cs="Times New Roman"/>
          <w:b/>
          <w:sz w:val="48"/>
          <w:szCs w:val="48"/>
          <w:lang w:eastAsia="ru-RU"/>
        </w:rPr>
      </w:pPr>
    </w:p>
    <w:tbl>
      <w:tblPr>
        <w:tblW w:w="9351"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21"/>
        <w:gridCol w:w="3827"/>
        <w:gridCol w:w="1276"/>
        <w:gridCol w:w="1275"/>
        <w:gridCol w:w="1276"/>
        <w:gridCol w:w="1276"/>
      </w:tblGrid>
      <w:tr w:rsidR="00D05750" w:rsidRPr="009918F5" w14:paraId="13C7DC5E" w14:textId="77777777" w:rsidTr="00546FE6">
        <w:trPr>
          <w:trHeight w:val="371"/>
        </w:trPr>
        <w:tc>
          <w:tcPr>
            <w:tcW w:w="421" w:type="dxa"/>
            <w:vMerge w:val="restart"/>
            <w:vAlign w:val="center"/>
          </w:tcPr>
          <w:p w14:paraId="0E365EB0" w14:textId="77777777" w:rsidR="00D05750" w:rsidRPr="009918F5" w:rsidRDefault="00D05750" w:rsidP="00546FE6">
            <w:pPr>
              <w:jc w:val="center"/>
              <w:rPr>
                <w:rFonts w:ascii="Times New Roman" w:eastAsia="Times New Roman" w:hAnsi="Times New Roman" w:cs="Times New Roman"/>
                <w:sz w:val="20"/>
                <w:szCs w:val="20"/>
                <w:lang w:eastAsia="ru-RU"/>
              </w:rPr>
            </w:pPr>
            <w:r w:rsidRPr="009918F5">
              <w:rPr>
                <w:rFonts w:ascii="Times New Roman" w:eastAsia="Times New Roman" w:hAnsi="Times New Roman" w:cs="Times New Roman"/>
                <w:sz w:val="20"/>
                <w:szCs w:val="20"/>
                <w:lang w:eastAsia="ru-RU"/>
              </w:rPr>
              <w:t>№</w:t>
            </w:r>
          </w:p>
          <w:p w14:paraId="56DB3691" w14:textId="77777777" w:rsidR="00D05750" w:rsidRPr="009918F5" w:rsidRDefault="00D05750" w:rsidP="00546FE6">
            <w:pPr>
              <w:jc w:val="center"/>
              <w:rPr>
                <w:rFonts w:ascii="Times New Roman" w:eastAsia="Times New Roman" w:hAnsi="Times New Roman" w:cs="Times New Roman"/>
                <w:sz w:val="20"/>
                <w:szCs w:val="20"/>
                <w:lang w:eastAsia="ru-RU"/>
              </w:rPr>
            </w:pPr>
            <w:r w:rsidRPr="009918F5">
              <w:rPr>
                <w:rFonts w:ascii="Times New Roman" w:eastAsia="Times New Roman" w:hAnsi="Times New Roman" w:cs="Times New Roman"/>
                <w:sz w:val="20"/>
                <w:szCs w:val="20"/>
                <w:lang w:eastAsia="ru-RU"/>
              </w:rPr>
              <w:t>п/п</w:t>
            </w:r>
          </w:p>
        </w:tc>
        <w:tc>
          <w:tcPr>
            <w:tcW w:w="3827" w:type="dxa"/>
            <w:vMerge w:val="restart"/>
            <w:shd w:val="clear" w:color="auto" w:fill="auto"/>
            <w:vAlign w:val="center"/>
          </w:tcPr>
          <w:p w14:paraId="32C92E18" w14:textId="77777777" w:rsidR="00D05750" w:rsidRPr="009918F5" w:rsidRDefault="00D05750" w:rsidP="00546FE6">
            <w:pPr>
              <w:jc w:val="center"/>
              <w:rPr>
                <w:rFonts w:ascii="Times New Roman" w:eastAsia="Times New Roman" w:hAnsi="Times New Roman" w:cs="Times New Roman"/>
                <w:sz w:val="20"/>
                <w:szCs w:val="20"/>
                <w:lang w:eastAsia="ru-RU"/>
              </w:rPr>
            </w:pPr>
            <w:r w:rsidRPr="009918F5">
              <w:rPr>
                <w:rFonts w:ascii="Times New Roman" w:eastAsia="Times New Roman" w:hAnsi="Times New Roman" w:cs="Times New Roman"/>
                <w:sz w:val="20"/>
                <w:szCs w:val="20"/>
                <w:lang w:eastAsia="ru-RU"/>
              </w:rPr>
              <w:t xml:space="preserve">Наименование </w:t>
            </w:r>
          </w:p>
          <w:p w14:paraId="6AFA2B41" w14:textId="77777777" w:rsidR="00D05750" w:rsidRPr="009918F5" w:rsidRDefault="00D05750" w:rsidP="00546FE6">
            <w:pPr>
              <w:jc w:val="center"/>
              <w:rPr>
                <w:rFonts w:ascii="Times New Roman" w:eastAsia="Times New Roman" w:hAnsi="Times New Roman" w:cs="Times New Roman"/>
                <w:w w:val="97"/>
                <w:sz w:val="20"/>
                <w:szCs w:val="20"/>
                <w:lang w:eastAsia="ru-RU"/>
              </w:rPr>
            </w:pPr>
            <w:r w:rsidRPr="009918F5">
              <w:rPr>
                <w:rFonts w:ascii="Times New Roman" w:eastAsia="Times New Roman" w:hAnsi="Times New Roman" w:cs="Times New Roman"/>
                <w:sz w:val="20"/>
                <w:szCs w:val="20"/>
                <w:lang w:eastAsia="ru-RU"/>
              </w:rPr>
              <w:t xml:space="preserve">общественной территории </w:t>
            </w:r>
          </w:p>
        </w:tc>
        <w:tc>
          <w:tcPr>
            <w:tcW w:w="5103" w:type="dxa"/>
            <w:gridSpan w:val="4"/>
            <w:shd w:val="clear" w:color="auto" w:fill="auto"/>
            <w:vAlign w:val="center"/>
          </w:tcPr>
          <w:p w14:paraId="1A5A42F8" w14:textId="77777777" w:rsidR="00D05750" w:rsidRPr="009918F5" w:rsidRDefault="00D05750" w:rsidP="00546FE6">
            <w:pPr>
              <w:jc w:val="center"/>
              <w:rPr>
                <w:rFonts w:ascii="Times New Roman" w:eastAsia="Times New Roman" w:hAnsi="Times New Roman" w:cs="Times New Roman"/>
                <w:sz w:val="20"/>
                <w:szCs w:val="20"/>
                <w:lang w:eastAsia="ru-RU"/>
              </w:rPr>
            </w:pPr>
            <w:r w:rsidRPr="009918F5">
              <w:rPr>
                <w:rFonts w:ascii="Times New Roman" w:eastAsia="Times New Roman" w:hAnsi="Times New Roman" w:cs="Times New Roman"/>
                <w:sz w:val="20"/>
                <w:szCs w:val="20"/>
                <w:lang w:eastAsia="ru-RU"/>
              </w:rPr>
              <w:t>Объемы финансового обеспечения, тыс. рублей</w:t>
            </w:r>
          </w:p>
        </w:tc>
      </w:tr>
      <w:tr w:rsidR="00D05750" w:rsidRPr="009918F5" w14:paraId="0EC0E313" w14:textId="77777777" w:rsidTr="00546FE6">
        <w:trPr>
          <w:trHeight w:val="139"/>
        </w:trPr>
        <w:tc>
          <w:tcPr>
            <w:tcW w:w="421" w:type="dxa"/>
            <w:vMerge/>
            <w:vAlign w:val="center"/>
          </w:tcPr>
          <w:p w14:paraId="755DC56E" w14:textId="77777777" w:rsidR="00D05750" w:rsidRPr="009918F5" w:rsidRDefault="00D05750" w:rsidP="00546FE6">
            <w:pPr>
              <w:jc w:val="center"/>
              <w:rPr>
                <w:rFonts w:ascii="Times New Roman" w:eastAsia="Times New Roman" w:hAnsi="Times New Roman" w:cs="Times New Roman"/>
                <w:sz w:val="20"/>
                <w:szCs w:val="20"/>
                <w:lang w:eastAsia="ru-RU"/>
              </w:rPr>
            </w:pPr>
          </w:p>
        </w:tc>
        <w:tc>
          <w:tcPr>
            <w:tcW w:w="3827" w:type="dxa"/>
            <w:vMerge/>
            <w:shd w:val="clear" w:color="auto" w:fill="auto"/>
            <w:vAlign w:val="center"/>
          </w:tcPr>
          <w:p w14:paraId="296C1183" w14:textId="77777777" w:rsidR="00D05750" w:rsidRPr="009918F5" w:rsidRDefault="00D05750" w:rsidP="00546FE6">
            <w:pPr>
              <w:jc w:val="left"/>
              <w:rPr>
                <w:rFonts w:ascii="Times New Roman" w:eastAsia="Times New Roman" w:hAnsi="Times New Roman" w:cs="Times New Roman"/>
                <w:sz w:val="20"/>
                <w:szCs w:val="20"/>
                <w:lang w:eastAsia="ru-RU"/>
              </w:rPr>
            </w:pPr>
          </w:p>
        </w:tc>
        <w:tc>
          <w:tcPr>
            <w:tcW w:w="1276" w:type="dxa"/>
            <w:vMerge w:val="restart"/>
            <w:shd w:val="clear" w:color="auto" w:fill="auto"/>
            <w:vAlign w:val="center"/>
          </w:tcPr>
          <w:p w14:paraId="31E88E81" w14:textId="77777777" w:rsidR="00D05750" w:rsidRPr="009918F5" w:rsidRDefault="00D05750" w:rsidP="00546FE6">
            <w:pPr>
              <w:jc w:val="center"/>
              <w:rPr>
                <w:rFonts w:ascii="Times New Roman" w:eastAsia="Times New Roman" w:hAnsi="Times New Roman" w:cs="Times New Roman"/>
                <w:sz w:val="20"/>
                <w:szCs w:val="20"/>
                <w:lang w:eastAsia="ru-RU"/>
              </w:rPr>
            </w:pPr>
            <w:r w:rsidRPr="009918F5">
              <w:rPr>
                <w:rFonts w:ascii="Times New Roman" w:eastAsia="Times New Roman" w:hAnsi="Times New Roman" w:cs="Times New Roman"/>
                <w:sz w:val="20"/>
                <w:szCs w:val="20"/>
                <w:lang w:eastAsia="ru-RU"/>
              </w:rPr>
              <w:t>Всего</w:t>
            </w:r>
          </w:p>
        </w:tc>
        <w:tc>
          <w:tcPr>
            <w:tcW w:w="3827" w:type="dxa"/>
            <w:gridSpan w:val="3"/>
            <w:shd w:val="clear" w:color="auto" w:fill="auto"/>
            <w:vAlign w:val="center"/>
          </w:tcPr>
          <w:p w14:paraId="41AFC261" w14:textId="77777777" w:rsidR="00D05750" w:rsidRPr="009918F5" w:rsidRDefault="00D05750" w:rsidP="00546FE6">
            <w:pPr>
              <w:jc w:val="center"/>
              <w:rPr>
                <w:rFonts w:ascii="Times New Roman" w:eastAsia="Times New Roman" w:hAnsi="Times New Roman" w:cs="Times New Roman"/>
                <w:sz w:val="20"/>
                <w:szCs w:val="20"/>
                <w:lang w:eastAsia="ru-RU"/>
              </w:rPr>
            </w:pPr>
            <w:r w:rsidRPr="009918F5">
              <w:rPr>
                <w:rFonts w:ascii="Times New Roman" w:eastAsia="Times New Roman" w:hAnsi="Times New Roman" w:cs="Times New Roman"/>
                <w:sz w:val="20"/>
                <w:szCs w:val="20"/>
                <w:lang w:eastAsia="ru-RU"/>
              </w:rPr>
              <w:t>В том числе:</w:t>
            </w:r>
          </w:p>
        </w:tc>
      </w:tr>
      <w:tr w:rsidR="00D05750" w:rsidRPr="009918F5" w14:paraId="3527EFC9" w14:textId="77777777" w:rsidTr="00546FE6">
        <w:trPr>
          <w:trHeight w:val="925"/>
        </w:trPr>
        <w:tc>
          <w:tcPr>
            <w:tcW w:w="421" w:type="dxa"/>
            <w:vMerge/>
            <w:vAlign w:val="center"/>
          </w:tcPr>
          <w:p w14:paraId="18D40F98" w14:textId="77777777" w:rsidR="00D05750" w:rsidRPr="009918F5" w:rsidRDefault="00D05750" w:rsidP="00546FE6">
            <w:pPr>
              <w:jc w:val="center"/>
              <w:rPr>
                <w:rFonts w:ascii="Times New Roman" w:eastAsia="Times New Roman" w:hAnsi="Times New Roman" w:cs="Times New Roman"/>
                <w:sz w:val="20"/>
                <w:szCs w:val="20"/>
                <w:lang w:eastAsia="ru-RU"/>
              </w:rPr>
            </w:pPr>
          </w:p>
        </w:tc>
        <w:tc>
          <w:tcPr>
            <w:tcW w:w="3827" w:type="dxa"/>
            <w:vMerge/>
            <w:shd w:val="clear" w:color="auto" w:fill="auto"/>
            <w:vAlign w:val="center"/>
          </w:tcPr>
          <w:p w14:paraId="1A66FCD5" w14:textId="77777777" w:rsidR="00D05750" w:rsidRPr="009918F5" w:rsidRDefault="00D05750" w:rsidP="00546FE6">
            <w:pPr>
              <w:jc w:val="left"/>
              <w:rPr>
                <w:rFonts w:ascii="Times New Roman" w:eastAsia="Times New Roman" w:hAnsi="Times New Roman" w:cs="Times New Roman"/>
                <w:sz w:val="20"/>
                <w:szCs w:val="20"/>
                <w:lang w:eastAsia="ru-RU"/>
              </w:rPr>
            </w:pPr>
          </w:p>
        </w:tc>
        <w:tc>
          <w:tcPr>
            <w:tcW w:w="1276" w:type="dxa"/>
            <w:vMerge/>
            <w:shd w:val="clear" w:color="auto" w:fill="auto"/>
            <w:vAlign w:val="center"/>
          </w:tcPr>
          <w:p w14:paraId="7BFE3D35" w14:textId="77777777" w:rsidR="00D05750" w:rsidRPr="009918F5" w:rsidRDefault="00D05750" w:rsidP="00546FE6">
            <w:pPr>
              <w:ind w:left="114"/>
              <w:jc w:val="center"/>
              <w:rPr>
                <w:rFonts w:ascii="Times New Roman" w:eastAsia="Times New Roman" w:hAnsi="Times New Roman" w:cs="Times New Roman"/>
                <w:sz w:val="20"/>
                <w:szCs w:val="20"/>
                <w:lang w:eastAsia="ru-RU"/>
              </w:rPr>
            </w:pPr>
          </w:p>
        </w:tc>
        <w:tc>
          <w:tcPr>
            <w:tcW w:w="1275" w:type="dxa"/>
            <w:shd w:val="clear" w:color="auto" w:fill="auto"/>
            <w:vAlign w:val="center"/>
          </w:tcPr>
          <w:p w14:paraId="637F258B" w14:textId="77777777" w:rsidR="00D05750" w:rsidRPr="009918F5" w:rsidRDefault="00D05750" w:rsidP="00546FE6">
            <w:pPr>
              <w:jc w:val="center"/>
              <w:rPr>
                <w:rFonts w:ascii="Times New Roman" w:eastAsia="Times New Roman" w:hAnsi="Times New Roman" w:cs="Times New Roman"/>
                <w:sz w:val="20"/>
                <w:szCs w:val="20"/>
                <w:lang w:eastAsia="ru-RU"/>
              </w:rPr>
            </w:pPr>
            <w:r w:rsidRPr="009918F5">
              <w:rPr>
                <w:rFonts w:ascii="Times New Roman" w:eastAsia="Times New Roman" w:hAnsi="Times New Roman" w:cs="Times New Roman"/>
                <w:sz w:val="20"/>
                <w:szCs w:val="20"/>
                <w:lang w:eastAsia="ru-RU"/>
              </w:rPr>
              <w:t>федеральный бюджет</w:t>
            </w:r>
          </w:p>
        </w:tc>
        <w:tc>
          <w:tcPr>
            <w:tcW w:w="1276" w:type="dxa"/>
            <w:shd w:val="clear" w:color="auto" w:fill="auto"/>
            <w:vAlign w:val="center"/>
          </w:tcPr>
          <w:p w14:paraId="1FD0391D" w14:textId="77777777" w:rsidR="00D05750" w:rsidRPr="009918F5" w:rsidRDefault="00D05750" w:rsidP="00546FE6">
            <w:pPr>
              <w:ind w:right="48"/>
              <w:jc w:val="center"/>
              <w:rPr>
                <w:rFonts w:ascii="Times New Roman" w:eastAsia="Times New Roman" w:hAnsi="Times New Roman" w:cs="Times New Roman"/>
                <w:sz w:val="20"/>
                <w:szCs w:val="20"/>
                <w:lang w:eastAsia="ru-RU"/>
              </w:rPr>
            </w:pPr>
            <w:r w:rsidRPr="009918F5">
              <w:rPr>
                <w:rFonts w:ascii="Times New Roman" w:eastAsia="Times New Roman" w:hAnsi="Times New Roman" w:cs="Times New Roman"/>
                <w:sz w:val="20"/>
                <w:szCs w:val="20"/>
                <w:lang w:eastAsia="ru-RU"/>
              </w:rPr>
              <w:t>областной бюджет</w:t>
            </w:r>
          </w:p>
        </w:tc>
        <w:tc>
          <w:tcPr>
            <w:tcW w:w="1276" w:type="dxa"/>
            <w:shd w:val="clear" w:color="auto" w:fill="auto"/>
            <w:vAlign w:val="center"/>
          </w:tcPr>
          <w:p w14:paraId="122BCB6E" w14:textId="77777777" w:rsidR="00D05750" w:rsidRPr="009918F5" w:rsidRDefault="00D05750" w:rsidP="00546FE6">
            <w:pPr>
              <w:ind w:left="54"/>
              <w:jc w:val="center"/>
              <w:rPr>
                <w:rFonts w:ascii="Times New Roman" w:eastAsia="Times New Roman" w:hAnsi="Times New Roman" w:cs="Times New Roman"/>
                <w:sz w:val="20"/>
                <w:szCs w:val="20"/>
                <w:lang w:eastAsia="ru-RU"/>
              </w:rPr>
            </w:pPr>
            <w:r w:rsidRPr="009918F5">
              <w:rPr>
                <w:rFonts w:ascii="Times New Roman" w:eastAsia="Times New Roman" w:hAnsi="Times New Roman" w:cs="Times New Roman"/>
                <w:sz w:val="20"/>
                <w:szCs w:val="20"/>
                <w:lang w:eastAsia="ru-RU"/>
              </w:rPr>
              <w:t>городской бюджет</w:t>
            </w:r>
          </w:p>
        </w:tc>
      </w:tr>
      <w:tr w:rsidR="00D05750" w:rsidRPr="009918F5" w14:paraId="38D14118" w14:textId="77777777" w:rsidTr="00546FE6">
        <w:trPr>
          <w:trHeight w:val="340"/>
        </w:trPr>
        <w:tc>
          <w:tcPr>
            <w:tcW w:w="421" w:type="dxa"/>
            <w:vAlign w:val="center"/>
          </w:tcPr>
          <w:p w14:paraId="5826CE08" w14:textId="77777777" w:rsidR="00D05750" w:rsidRPr="009918F5" w:rsidRDefault="00D05750" w:rsidP="00546FE6">
            <w:pPr>
              <w:jc w:val="center"/>
              <w:rPr>
                <w:rFonts w:ascii="Times New Roman" w:eastAsia="Times New Roman" w:hAnsi="Times New Roman" w:cs="Times New Roman"/>
                <w:sz w:val="20"/>
                <w:szCs w:val="20"/>
                <w:lang w:eastAsia="ru-RU"/>
              </w:rPr>
            </w:pPr>
            <w:r w:rsidRPr="009918F5">
              <w:rPr>
                <w:rFonts w:ascii="Times New Roman" w:eastAsia="Times New Roman" w:hAnsi="Times New Roman" w:cs="Times New Roman"/>
                <w:sz w:val="20"/>
                <w:szCs w:val="20"/>
                <w:lang w:eastAsia="ru-RU"/>
              </w:rPr>
              <w:t>1.</w:t>
            </w:r>
          </w:p>
        </w:tc>
        <w:tc>
          <w:tcPr>
            <w:tcW w:w="3827" w:type="dxa"/>
            <w:shd w:val="clear" w:color="auto" w:fill="auto"/>
            <w:vAlign w:val="center"/>
          </w:tcPr>
          <w:p w14:paraId="63BAE4D7" w14:textId="77777777" w:rsidR="00D05750" w:rsidRPr="009918F5" w:rsidRDefault="00D05750" w:rsidP="00546FE6">
            <w:pPr>
              <w:ind w:left="141"/>
              <w:jc w:val="left"/>
              <w:rPr>
                <w:rFonts w:ascii="Times New Roman" w:eastAsia="Times New Roman" w:hAnsi="Times New Roman" w:cs="Times New Roman"/>
                <w:sz w:val="20"/>
                <w:szCs w:val="20"/>
                <w:lang w:eastAsia="ru-RU"/>
              </w:rPr>
            </w:pPr>
            <w:r w:rsidRPr="009918F5">
              <w:rPr>
                <w:rFonts w:ascii="Times New Roman" w:eastAsia="Times New Roman" w:hAnsi="Times New Roman" w:cs="Times New Roman"/>
                <w:sz w:val="20"/>
                <w:szCs w:val="20"/>
                <w:lang w:eastAsia="ru-RU"/>
              </w:rPr>
              <w:t xml:space="preserve">Парк отдыха в Ломоносовском округе </w:t>
            </w:r>
          </w:p>
          <w:p w14:paraId="13EA0771" w14:textId="77777777" w:rsidR="00D05750" w:rsidRPr="009918F5" w:rsidRDefault="00D05750" w:rsidP="00546FE6">
            <w:pPr>
              <w:ind w:left="141"/>
              <w:jc w:val="left"/>
              <w:rPr>
                <w:rFonts w:ascii="Times New Roman" w:eastAsia="Times New Roman" w:hAnsi="Times New Roman" w:cs="Times New Roman"/>
                <w:sz w:val="20"/>
                <w:szCs w:val="20"/>
                <w:lang w:eastAsia="ru-RU"/>
              </w:rPr>
            </w:pPr>
            <w:r w:rsidRPr="009918F5">
              <w:rPr>
                <w:rFonts w:ascii="Times New Roman" w:eastAsia="Times New Roman" w:hAnsi="Times New Roman" w:cs="Times New Roman"/>
                <w:sz w:val="20"/>
                <w:szCs w:val="20"/>
                <w:lang w:eastAsia="ru-RU"/>
              </w:rPr>
              <w:t>по ул. 23-й Гвардейской дивизии</w:t>
            </w:r>
          </w:p>
        </w:tc>
        <w:tc>
          <w:tcPr>
            <w:tcW w:w="1276" w:type="dxa"/>
            <w:shd w:val="clear" w:color="auto" w:fill="auto"/>
            <w:vAlign w:val="center"/>
          </w:tcPr>
          <w:p w14:paraId="142C2CC8" w14:textId="77777777" w:rsidR="00D05750" w:rsidRPr="009918F5" w:rsidRDefault="00D05750" w:rsidP="00546FE6">
            <w:pPr>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37 692,5</w:t>
            </w:r>
          </w:p>
        </w:tc>
        <w:tc>
          <w:tcPr>
            <w:tcW w:w="1275" w:type="dxa"/>
            <w:shd w:val="clear" w:color="auto" w:fill="auto"/>
            <w:vAlign w:val="center"/>
          </w:tcPr>
          <w:p w14:paraId="7DBEA701" w14:textId="77777777" w:rsidR="00D05750" w:rsidRPr="009918F5" w:rsidRDefault="00D05750" w:rsidP="00546FE6">
            <w:pPr>
              <w:jc w:val="center"/>
              <w:rPr>
                <w:rFonts w:ascii="Times New Roman" w:eastAsia="Times New Roman" w:hAnsi="Times New Roman" w:cs="Times New Roman"/>
                <w:sz w:val="20"/>
                <w:szCs w:val="20"/>
                <w:lang w:eastAsia="ru-RU"/>
              </w:rPr>
            </w:pPr>
            <w:r w:rsidRPr="009918F5">
              <w:rPr>
                <w:rFonts w:ascii="Times New Roman" w:eastAsia="Times New Roman" w:hAnsi="Times New Roman" w:cs="Times New Roman"/>
                <w:sz w:val="20"/>
                <w:szCs w:val="20"/>
                <w:lang w:eastAsia="ru-RU"/>
              </w:rPr>
              <w:t>26 941,9</w:t>
            </w:r>
          </w:p>
        </w:tc>
        <w:tc>
          <w:tcPr>
            <w:tcW w:w="1276" w:type="dxa"/>
            <w:shd w:val="clear" w:color="auto" w:fill="auto"/>
            <w:vAlign w:val="center"/>
          </w:tcPr>
          <w:p w14:paraId="1619D3F7" w14:textId="77777777" w:rsidR="00D05750" w:rsidRPr="009918F5" w:rsidRDefault="00D05750" w:rsidP="00546FE6">
            <w:pPr>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6 700,8</w:t>
            </w:r>
          </w:p>
        </w:tc>
        <w:tc>
          <w:tcPr>
            <w:tcW w:w="1276" w:type="dxa"/>
            <w:shd w:val="clear" w:color="auto" w:fill="auto"/>
            <w:vAlign w:val="center"/>
          </w:tcPr>
          <w:p w14:paraId="77E57548" w14:textId="77777777" w:rsidR="00D05750" w:rsidRPr="009918F5" w:rsidRDefault="00D05750" w:rsidP="00546FE6">
            <w:pPr>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3 876,6</w:t>
            </w:r>
          </w:p>
        </w:tc>
      </w:tr>
      <w:tr w:rsidR="00D05750" w:rsidRPr="009918F5" w14:paraId="1CD8BA4B" w14:textId="77777777" w:rsidTr="00546FE6">
        <w:trPr>
          <w:trHeight w:val="340"/>
        </w:trPr>
        <w:tc>
          <w:tcPr>
            <w:tcW w:w="421" w:type="dxa"/>
            <w:vAlign w:val="center"/>
          </w:tcPr>
          <w:p w14:paraId="4EBB0BF6" w14:textId="77777777" w:rsidR="00D05750" w:rsidRPr="009918F5" w:rsidRDefault="00D05750" w:rsidP="00546FE6">
            <w:pPr>
              <w:jc w:val="center"/>
              <w:rPr>
                <w:rFonts w:ascii="Times New Roman" w:eastAsia="Times New Roman" w:hAnsi="Times New Roman" w:cs="Times New Roman"/>
                <w:sz w:val="20"/>
                <w:szCs w:val="20"/>
                <w:lang w:eastAsia="ru-RU"/>
              </w:rPr>
            </w:pPr>
            <w:r w:rsidRPr="009918F5">
              <w:rPr>
                <w:rFonts w:ascii="Times New Roman" w:eastAsia="Times New Roman" w:hAnsi="Times New Roman" w:cs="Times New Roman"/>
                <w:sz w:val="20"/>
                <w:szCs w:val="20"/>
                <w:lang w:eastAsia="ru-RU"/>
              </w:rPr>
              <w:t>2.</w:t>
            </w:r>
          </w:p>
        </w:tc>
        <w:tc>
          <w:tcPr>
            <w:tcW w:w="3827" w:type="dxa"/>
            <w:shd w:val="clear" w:color="auto" w:fill="auto"/>
            <w:vAlign w:val="center"/>
          </w:tcPr>
          <w:p w14:paraId="78C6B8D3" w14:textId="77777777" w:rsidR="00D05750" w:rsidRPr="009918F5" w:rsidRDefault="00D05750" w:rsidP="00546FE6">
            <w:pPr>
              <w:ind w:left="141"/>
              <w:jc w:val="left"/>
              <w:rPr>
                <w:rFonts w:ascii="Times New Roman" w:eastAsia="Times New Roman" w:hAnsi="Times New Roman" w:cs="Times New Roman"/>
                <w:sz w:val="20"/>
                <w:szCs w:val="20"/>
                <w:lang w:eastAsia="ru-RU"/>
              </w:rPr>
            </w:pPr>
            <w:r w:rsidRPr="009918F5">
              <w:rPr>
                <w:rFonts w:ascii="Times New Roman" w:eastAsia="Times New Roman" w:hAnsi="Times New Roman" w:cs="Times New Roman"/>
                <w:sz w:val="20"/>
                <w:szCs w:val="20"/>
                <w:lang w:eastAsia="ru-RU"/>
              </w:rPr>
              <w:t>Парк по пр</w:t>
            </w:r>
            <w:r>
              <w:rPr>
                <w:rFonts w:ascii="Times New Roman" w:eastAsia="Times New Roman" w:hAnsi="Times New Roman" w:cs="Times New Roman"/>
                <w:sz w:val="20"/>
                <w:szCs w:val="20"/>
                <w:lang w:eastAsia="ru-RU"/>
              </w:rPr>
              <w:t>осп</w:t>
            </w:r>
            <w:r w:rsidRPr="009918F5">
              <w:rPr>
                <w:rFonts w:ascii="Times New Roman" w:eastAsia="Times New Roman" w:hAnsi="Times New Roman" w:cs="Times New Roman"/>
                <w:sz w:val="20"/>
                <w:szCs w:val="20"/>
                <w:lang w:eastAsia="ru-RU"/>
              </w:rPr>
              <w:t xml:space="preserve">. Ленинградскому, </w:t>
            </w:r>
          </w:p>
          <w:p w14:paraId="7AAD7C65" w14:textId="77777777" w:rsidR="00D05750" w:rsidRPr="009918F5" w:rsidRDefault="00D05750" w:rsidP="00546FE6">
            <w:pPr>
              <w:ind w:left="141"/>
              <w:jc w:val="left"/>
              <w:rPr>
                <w:rFonts w:ascii="Times New Roman" w:eastAsia="Times New Roman" w:hAnsi="Times New Roman" w:cs="Times New Roman"/>
                <w:sz w:val="20"/>
                <w:szCs w:val="20"/>
                <w:lang w:eastAsia="ru-RU"/>
              </w:rPr>
            </w:pPr>
            <w:r w:rsidRPr="009918F5">
              <w:rPr>
                <w:rFonts w:ascii="Times New Roman" w:eastAsia="Times New Roman" w:hAnsi="Times New Roman" w:cs="Times New Roman"/>
                <w:sz w:val="20"/>
                <w:szCs w:val="20"/>
                <w:lang w:eastAsia="ru-RU"/>
              </w:rPr>
              <w:t>от ул. П.Галушина – ул. Красной звезды</w:t>
            </w:r>
          </w:p>
        </w:tc>
        <w:tc>
          <w:tcPr>
            <w:tcW w:w="1276" w:type="dxa"/>
            <w:shd w:val="clear" w:color="auto" w:fill="auto"/>
            <w:vAlign w:val="center"/>
          </w:tcPr>
          <w:p w14:paraId="6C8A37BC" w14:textId="77777777" w:rsidR="00D05750" w:rsidRPr="009918F5" w:rsidRDefault="00D05750" w:rsidP="00546FE6">
            <w:pPr>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7 373,1</w:t>
            </w:r>
          </w:p>
        </w:tc>
        <w:tc>
          <w:tcPr>
            <w:tcW w:w="1275" w:type="dxa"/>
            <w:shd w:val="clear" w:color="auto" w:fill="auto"/>
            <w:vAlign w:val="center"/>
          </w:tcPr>
          <w:p w14:paraId="0D8909AE" w14:textId="77777777" w:rsidR="00D05750" w:rsidRPr="009918F5" w:rsidRDefault="00D05750" w:rsidP="00546FE6">
            <w:pPr>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5 614,8</w:t>
            </w:r>
          </w:p>
        </w:tc>
        <w:tc>
          <w:tcPr>
            <w:tcW w:w="1276" w:type="dxa"/>
            <w:shd w:val="clear" w:color="auto" w:fill="auto"/>
            <w:vAlign w:val="center"/>
          </w:tcPr>
          <w:p w14:paraId="5D451EB8" w14:textId="77777777" w:rsidR="00D05750" w:rsidRPr="009918F5" w:rsidRDefault="00D05750" w:rsidP="00546FE6">
            <w:pPr>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812,8</w:t>
            </w:r>
          </w:p>
        </w:tc>
        <w:tc>
          <w:tcPr>
            <w:tcW w:w="1276" w:type="dxa"/>
            <w:shd w:val="clear" w:color="auto" w:fill="auto"/>
            <w:vAlign w:val="center"/>
          </w:tcPr>
          <w:p w14:paraId="3FB84FC3" w14:textId="77777777" w:rsidR="00D05750" w:rsidRPr="009918F5" w:rsidRDefault="00D05750" w:rsidP="00546FE6">
            <w:pPr>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1 118,7</w:t>
            </w:r>
          </w:p>
        </w:tc>
      </w:tr>
      <w:tr w:rsidR="00D05750" w:rsidRPr="009918F5" w14:paraId="406A6A5E" w14:textId="77777777" w:rsidTr="00546FE6">
        <w:trPr>
          <w:trHeight w:val="340"/>
        </w:trPr>
        <w:tc>
          <w:tcPr>
            <w:tcW w:w="421" w:type="dxa"/>
            <w:vAlign w:val="center"/>
          </w:tcPr>
          <w:p w14:paraId="416F898A" w14:textId="77777777" w:rsidR="00D05750" w:rsidRPr="009918F5" w:rsidRDefault="00D05750" w:rsidP="00546FE6">
            <w:pPr>
              <w:jc w:val="center"/>
              <w:rPr>
                <w:rFonts w:ascii="Times New Roman" w:eastAsia="Times New Roman" w:hAnsi="Times New Roman" w:cs="Times New Roman"/>
                <w:sz w:val="20"/>
                <w:szCs w:val="20"/>
                <w:lang w:eastAsia="ru-RU"/>
              </w:rPr>
            </w:pPr>
          </w:p>
        </w:tc>
        <w:tc>
          <w:tcPr>
            <w:tcW w:w="3827" w:type="dxa"/>
            <w:shd w:val="clear" w:color="auto" w:fill="auto"/>
            <w:vAlign w:val="center"/>
          </w:tcPr>
          <w:p w14:paraId="6EFC591C" w14:textId="77777777" w:rsidR="00D05750" w:rsidRPr="009918F5" w:rsidRDefault="00D05750" w:rsidP="00546FE6">
            <w:pPr>
              <w:jc w:val="left"/>
              <w:rPr>
                <w:rFonts w:ascii="Times New Roman" w:eastAsia="Times New Roman" w:hAnsi="Times New Roman" w:cs="Times New Roman"/>
                <w:b/>
                <w:sz w:val="20"/>
                <w:szCs w:val="20"/>
                <w:lang w:eastAsia="ru-RU"/>
              </w:rPr>
            </w:pPr>
            <w:r w:rsidRPr="009918F5">
              <w:rPr>
                <w:rFonts w:ascii="Times New Roman" w:eastAsia="Times New Roman" w:hAnsi="Times New Roman" w:cs="Times New Roman"/>
                <w:b/>
                <w:sz w:val="20"/>
                <w:szCs w:val="20"/>
                <w:lang w:eastAsia="ru-RU"/>
              </w:rPr>
              <w:t xml:space="preserve">  Итого</w:t>
            </w:r>
          </w:p>
        </w:tc>
        <w:tc>
          <w:tcPr>
            <w:tcW w:w="1276" w:type="dxa"/>
            <w:shd w:val="clear" w:color="auto" w:fill="auto"/>
            <w:vAlign w:val="center"/>
          </w:tcPr>
          <w:p w14:paraId="61F3692D" w14:textId="77777777" w:rsidR="00D05750" w:rsidRPr="009918F5" w:rsidRDefault="00D05750" w:rsidP="00546FE6">
            <w:pPr>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45 065,6</w:t>
            </w:r>
          </w:p>
        </w:tc>
        <w:tc>
          <w:tcPr>
            <w:tcW w:w="1275" w:type="dxa"/>
            <w:shd w:val="clear" w:color="auto" w:fill="auto"/>
            <w:vAlign w:val="center"/>
          </w:tcPr>
          <w:p w14:paraId="5216D3AA" w14:textId="77777777" w:rsidR="00D05750" w:rsidRPr="009918F5" w:rsidRDefault="00D05750" w:rsidP="00546FE6">
            <w:pPr>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32 556,7</w:t>
            </w:r>
          </w:p>
        </w:tc>
        <w:tc>
          <w:tcPr>
            <w:tcW w:w="1276" w:type="dxa"/>
            <w:shd w:val="clear" w:color="auto" w:fill="auto"/>
            <w:vAlign w:val="center"/>
          </w:tcPr>
          <w:p w14:paraId="50C30550" w14:textId="77777777" w:rsidR="00D05750" w:rsidRPr="009918F5" w:rsidRDefault="00D05750" w:rsidP="00546FE6">
            <w:pPr>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7 513,6</w:t>
            </w:r>
          </w:p>
        </w:tc>
        <w:tc>
          <w:tcPr>
            <w:tcW w:w="1276" w:type="dxa"/>
            <w:shd w:val="clear" w:color="auto" w:fill="auto"/>
            <w:vAlign w:val="center"/>
          </w:tcPr>
          <w:p w14:paraId="64AF9EC2" w14:textId="77777777" w:rsidR="00D05750" w:rsidRPr="009918F5" w:rsidRDefault="00D05750" w:rsidP="00546FE6">
            <w:pPr>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4 995,3</w:t>
            </w:r>
          </w:p>
        </w:tc>
      </w:tr>
    </w:tbl>
    <w:p w14:paraId="7A09DE51" w14:textId="77777777" w:rsidR="00F11C52" w:rsidRPr="00F11C52" w:rsidRDefault="00F11C52" w:rsidP="00F11C52">
      <w:pPr>
        <w:jc w:val="right"/>
        <w:rPr>
          <w:rFonts w:ascii="Times New Roman" w:eastAsia="Calibri" w:hAnsi="Times New Roman" w:cs="Times New Roman"/>
          <w:sz w:val="28"/>
          <w:szCs w:val="20"/>
          <w:lang w:eastAsia="ru-RU"/>
        </w:rPr>
      </w:pPr>
    </w:p>
    <w:p w14:paraId="67A2CA86" w14:textId="77777777" w:rsidR="00F11C52" w:rsidRPr="00F11C52" w:rsidRDefault="00F11C52" w:rsidP="00F11C52">
      <w:pPr>
        <w:jc w:val="right"/>
        <w:rPr>
          <w:rFonts w:ascii="Times New Roman" w:eastAsia="Calibri" w:hAnsi="Times New Roman" w:cs="Times New Roman"/>
          <w:sz w:val="28"/>
          <w:szCs w:val="20"/>
          <w:lang w:eastAsia="ru-RU"/>
        </w:rPr>
      </w:pPr>
    </w:p>
    <w:p w14:paraId="176ABDCC" w14:textId="207F2905" w:rsidR="00CE4212" w:rsidRDefault="00F11C52" w:rsidP="00F11C52">
      <w:pPr>
        <w:jc w:val="center"/>
        <w:rPr>
          <w:rFonts w:ascii="Times New Roman" w:eastAsia="Calibri" w:hAnsi="Times New Roman" w:cs="Times New Roman"/>
          <w:sz w:val="28"/>
          <w:szCs w:val="20"/>
          <w:lang w:eastAsia="ru-RU"/>
        </w:rPr>
      </w:pPr>
      <w:r w:rsidRPr="00F11C52">
        <w:rPr>
          <w:rFonts w:ascii="Times New Roman" w:eastAsia="Calibri" w:hAnsi="Times New Roman" w:cs="Times New Roman"/>
          <w:sz w:val="28"/>
          <w:szCs w:val="20"/>
          <w:lang w:eastAsia="ru-RU"/>
        </w:rPr>
        <w:t>____________</w:t>
      </w:r>
    </w:p>
    <w:p w14:paraId="49557297" w14:textId="77777777" w:rsidR="00CE4212" w:rsidRDefault="00CE4212">
      <w:pPr>
        <w:spacing w:after="160" w:line="259" w:lineRule="auto"/>
        <w:jc w:val="left"/>
        <w:rPr>
          <w:rFonts w:ascii="Times New Roman" w:eastAsia="Calibri" w:hAnsi="Times New Roman" w:cs="Times New Roman"/>
          <w:sz w:val="28"/>
          <w:szCs w:val="20"/>
          <w:lang w:eastAsia="ru-RU"/>
        </w:rPr>
      </w:pPr>
      <w:r>
        <w:rPr>
          <w:rFonts w:ascii="Times New Roman" w:eastAsia="Calibri" w:hAnsi="Times New Roman" w:cs="Times New Roman"/>
          <w:sz w:val="28"/>
          <w:szCs w:val="20"/>
          <w:lang w:eastAsia="ru-RU"/>
        </w:rPr>
        <w:br w:type="page"/>
      </w:r>
    </w:p>
    <w:p w14:paraId="1392F7B0" w14:textId="77777777" w:rsidR="00CE4212" w:rsidRPr="00CE4212" w:rsidRDefault="00CE4212" w:rsidP="00CE4212">
      <w:pPr>
        <w:ind w:left="5103"/>
        <w:jc w:val="center"/>
        <w:rPr>
          <w:rFonts w:ascii="Times New Roman" w:eastAsia="Times New Roman" w:hAnsi="Times New Roman" w:cs="Times New Roman"/>
          <w:sz w:val="24"/>
          <w:szCs w:val="24"/>
          <w:lang w:eastAsia="ru-RU"/>
        </w:rPr>
      </w:pPr>
      <w:r w:rsidRPr="00CE4212">
        <w:rPr>
          <w:rFonts w:ascii="Times New Roman" w:eastAsia="Times New Roman" w:hAnsi="Times New Roman" w:cs="Times New Roman"/>
          <w:sz w:val="24"/>
          <w:szCs w:val="24"/>
          <w:lang w:eastAsia="ru-RU"/>
        </w:rPr>
        <w:lastRenderedPageBreak/>
        <w:t>Приложение № 10</w:t>
      </w:r>
    </w:p>
    <w:p w14:paraId="0834D6A9" w14:textId="77777777" w:rsidR="00CE4212" w:rsidRPr="00CE4212" w:rsidRDefault="00CE4212" w:rsidP="00CE4212">
      <w:pPr>
        <w:ind w:left="5103"/>
        <w:jc w:val="center"/>
        <w:rPr>
          <w:rFonts w:ascii="Times New Roman" w:eastAsia="Times New Roman" w:hAnsi="Times New Roman" w:cs="Times New Roman"/>
          <w:sz w:val="24"/>
          <w:szCs w:val="24"/>
          <w:lang w:eastAsia="ru-RU"/>
        </w:rPr>
      </w:pPr>
      <w:r w:rsidRPr="00CE4212">
        <w:rPr>
          <w:rFonts w:ascii="Times New Roman" w:eastAsia="Times New Roman" w:hAnsi="Times New Roman" w:cs="Times New Roman"/>
          <w:sz w:val="24"/>
          <w:szCs w:val="24"/>
          <w:lang w:eastAsia="ru-RU"/>
        </w:rPr>
        <w:t>к муниципальной программе</w:t>
      </w:r>
    </w:p>
    <w:p w14:paraId="44A08A0D" w14:textId="1C89E490" w:rsidR="00CE4212" w:rsidRPr="00CE4212" w:rsidRDefault="00CE4212" w:rsidP="00CE4212">
      <w:pPr>
        <w:ind w:left="5103"/>
        <w:jc w:val="center"/>
        <w:rPr>
          <w:rFonts w:ascii="Times New Roman" w:eastAsia="Times New Roman" w:hAnsi="Times New Roman" w:cs="Times New Roman"/>
          <w:sz w:val="24"/>
          <w:szCs w:val="24"/>
          <w:lang w:eastAsia="ru-RU"/>
        </w:rPr>
      </w:pPr>
      <w:r w:rsidRPr="00CE4212">
        <w:rPr>
          <w:rFonts w:ascii="Times New Roman" w:eastAsia="Times New Roman" w:hAnsi="Times New Roman" w:cs="Times New Roman"/>
          <w:sz w:val="24"/>
          <w:szCs w:val="24"/>
          <w:lang w:eastAsia="ru-RU"/>
        </w:rPr>
        <w:t>"Формирование современной городской среды</w:t>
      </w:r>
      <w:r w:rsidR="00F33657">
        <w:rPr>
          <w:rFonts w:ascii="Times New Roman" w:eastAsia="Times New Roman" w:hAnsi="Times New Roman" w:cs="Times New Roman"/>
          <w:sz w:val="24"/>
          <w:szCs w:val="24"/>
          <w:lang w:eastAsia="ru-RU"/>
        </w:rPr>
        <w:t xml:space="preserve"> </w:t>
      </w:r>
      <w:r w:rsidRPr="00CE4212">
        <w:rPr>
          <w:rFonts w:ascii="Times New Roman" w:eastAsia="Times New Roman" w:hAnsi="Times New Roman" w:cs="Times New Roman"/>
          <w:sz w:val="24"/>
          <w:szCs w:val="24"/>
          <w:lang w:eastAsia="ru-RU"/>
        </w:rPr>
        <w:t xml:space="preserve">на территории </w:t>
      </w:r>
      <w:r w:rsidR="00C21DF2">
        <w:rPr>
          <w:rFonts w:ascii="Times New Roman" w:eastAsia="Times New Roman" w:hAnsi="Times New Roman" w:cs="Times New Roman"/>
          <w:sz w:val="24"/>
          <w:szCs w:val="24"/>
          <w:lang w:eastAsia="ru-RU"/>
        </w:rPr>
        <w:t>городского округа</w:t>
      </w:r>
      <w:r w:rsidRPr="00CE4212">
        <w:rPr>
          <w:rFonts w:ascii="Times New Roman" w:eastAsia="Times New Roman" w:hAnsi="Times New Roman" w:cs="Times New Roman"/>
          <w:sz w:val="24"/>
          <w:szCs w:val="24"/>
          <w:lang w:eastAsia="ru-RU"/>
        </w:rPr>
        <w:t xml:space="preserve"> "Город Архангельск"</w:t>
      </w:r>
    </w:p>
    <w:p w14:paraId="5DDCE3B2" w14:textId="77777777" w:rsidR="00CE4212" w:rsidRPr="00CE4212" w:rsidRDefault="00CE4212" w:rsidP="00CE4212">
      <w:pPr>
        <w:jc w:val="right"/>
        <w:rPr>
          <w:rFonts w:ascii="Times New Roman" w:eastAsia="Times New Roman" w:hAnsi="Times New Roman" w:cs="Times New Roman"/>
          <w:sz w:val="28"/>
          <w:szCs w:val="20"/>
          <w:lang w:eastAsia="ru-RU"/>
        </w:rPr>
      </w:pPr>
    </w:p>
    <w:p w14:paraId="7E180EBC" w14:textId="77777777" w:rsidR="00CE4212" w:rsidRPr="00CE4212" w:rsidRDefault="00CE4212" w:rsidP="00CE4212">
      <w:pPr>
        <w:jc w:val="center"/>
        <w:rPr>
          <w:rFonts w:ascii="Times New Roman" w:eastAsia="Times New Roman" w:hAnsi="Times New Roman" w:cs="Times New Roman"/>
          <w:b/>
          <w:sz w:val="28"/>
          <w:szCs w:val="20"/>
          <w:lang w:eastAsia="ru-RU"/>
        </w:rPr>
      </w:pPr>
      <w:r w:rsidRPr="00CE4212">
        <w:rPr>
          <w:rFonts w:ascii="Times New Roman" w:eastAsia="Times New Roman" w:hAnsi="Times New Roman" w:cs="Times New Roman"/>
          <w:b/>
          <w:sz w:val="28"/>
          <w:szCs w:val="20"/>
          <w:lang w:eastAsia="ru-RU"/>
        </w:rPr>
        <w:t xml:space="preserve">Адресный перечень </w:t>
      </w:r>
    </w:p>
    <w:p w14:paraId="7BFA31C9" w14:textId="77777777" w:rsidR="00CE4212" w:rsidRPr="00CE4212" w:rsidRDefault="00CE4212" w:rsidP="00CE4212">
      <w:pPr>
        <w:jc w:val="center"/>
        <w:rPr>
          <w:rFonts w:ascii="Times New Roman" w:eastAsia="Times New Roman" w:hAnsi="Times New Roman" w:cs="Times New Roman"/>
          <w:b/>
          <w:sz w:val="28"/>
          <w:szCs w:val="20"/>
          <w:lang w:eastAsia="ru-RU"/>
        </w:rPr>
      </w:pPr>
      <w:r w:rsidRPr="00CE4212">
        <w:rPr>
          <w:rFonts w:ascii="Times New Roman" w:eastAsia="Times New Roman" w:hAnsi="Times New Roman" w:cs="Times New Roman"/>
          <w:b/>
          <w:sz w:val="28"/>
          <w:szCs w:val="20"/>
          <w:lang w:eastAsia="ru-RU"/>
        </w:rPr>
        <w:t xml:space="preserve">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которые подлежат благоустройству не позднее 2020 года </w:t>
      </w:r>
    </w:p>
    <w:p w14:paraId="4854F703" w14:textId="77777777" w:rsidR="00CE4212" w:rsidRPr="00CE4212" w:rsidRDefault="00CE4212" w:rsidP="00CE4212">
      <w:pPr>
        <w:jc w:val="center"/>
        <w:rPr>
          <w:rFonts w:ascii="Times New Roman" w:eastAsia="Times New Roman" w:hAnsi="Times New Roman" w:cs="Times New Roman"/>
          <w:b/>
          <w:sz w:val="28"/>
          <w:szCs w:val="20"/>
          <w:lang w:eastAsia="ru-RU"/>
        </w:rPr>
      </w:pPr>
      <w:r w:rsidRPr="00CE4212">
        <w:rPr>
          <w:rFonts w:ascii="Times New Roman" w:eastAsia="Times New Roman" w:hAnsi="Times New Roman" w:cs="Times New Roman"/>
          <w:b/>
          <w:sz w:val="28"/>
          <w:szCs w:val="20"/>
          <w:lang w:eastAsia="ru-RU"/>
        </w:rPr>
        <w:t>за счет средств указанных лиц</w:t>
      </w:r>
    </w:p>
    <w:p w14:paraId="7E9505D4" w14:textId="77777777" w:rsidR="00CE4212" w:rsidRPr="00CE4212" w:rsidRDefault="00CE4212" w:rsidP="00CE4212">
      <w:pPr>
        <w:jc w:val="center"/>
        <w:rPr>
          <w:rFonts w:ascii="Times New Roman" w:eastAsia="Times New Roman" w:hAnsi="Times New Roman" w:cs="Times New Roman"/>
          <w:b/>
          <w:sz w:val="20"/>
          <w:szCs w:val="20"/>
          <w:lang w:eastAsia="ru-RU"/>
        </w:rPr>
      </w:pPr>
    </w:p>
    <w:tbl>
      <w:tblPr>
        <w:tblStyle w:val="31"/>
        <w:tblW w:w="9813" w:type="dxa"/>
        <w:tblInd w:w="108" w:type="dxa"/>
        <w:tblLayout w:type="fixed"/>
        <w:tblLook w:val="04A0" w:firstRow="1" w:lastRow="0" w:firstColumn="1" w:lastColumn="0" w:noHBand="0" w:noVBand="1"/>
      </w:tblPr>
      <w:tblGrid>
        <w:gridCol w:w="534"/>
        <w:gridCol w:w="2018"/>
        <w:gridCol w:w="5986"/>
        <w:gridCol w:w="1275"/>
      </w:tblGrid>
      <w:tr w:rsidR="00CE4212" w:rsidRPr="00CE4212" w14:paraId="65BBC2F5" w14:textId="77777777" w:rsidTr="001A1E86">
        <w:tc>
          <w:tcPr>
            <w:tcW w:w="534" w:type="dxa"/>
            <w:vAlign w:val="center"/>
          </w:tcPr>
          <w:p w14:paraId="360D8AC1" w14:textId="77777777" w:rsidR="00CE4212" w:rsidRPr="00CE4212" w:rsidRDefault="00CE4212" w:rsidP="00CE4212">
            <w:pPr>
              <w:jc w:val="center"/>
              <w:rPr>
                <w:rFonts w:ascii="Times New Roman" w:hAnsi="Times New Roman" w:cs="Times New Roman"/>
                <w:spacing w:val="-4"/>
              </w:rPr>
            </w:pPr>
            <w:r w:rsidRPr="00CE4212">
              <w:rPr>
                <w:rFonts w:ascii="Times New Roman" w:hAnsi="Times New Roman" w:cs="Times New Roman"/>
                <w:spacing w:val="-4"/>
              </w:rPr>
              <w:t>№ п/п</w:t>
            </w:r>
          </w:p>
        </w:tc>
        <w:tc>
          <w:tcPr>
            <w:tcW w:w="2018" w:type="dxa"/>
            <w:vAlign w:val="center"/>
          </w:tcPr>
          <w:p w14:paraId="4090E7CE" w14:textId="77777777" w:rsidR="00CE4212" w:rsidRPr="00CE4212" w:rsidRDefault="00CE4212" w:rsidP="00CE4212">
            <w:pPr>
              <w:ind w:left="-75" w:right="-108"/>
              <w:jc w:val="center"/>
              <w:rPr>
                <w:rFonts w:ascii="Times New Roman" w:hAnsi="Times New Roman" w:cs="Times New Roman"/>
                <w:spacing w:val="-4"/>
              </w:rPr>
            </w:pPr>
            <w:r w:rsidRPr="00CE4212">
              <w:rPr>
                <w:rFonts w:ascii="Times New Roman" w:hAnsi="Times New Roman" w:cs="Times New Roman"/>
                <w:spacing w:val="-4"/>
              </w:rPr>
              <w:t>Сведения об объекте (кадастровый номер земельного участка)</w:t>
            </w:r>
          </w:p>
        </w:tc>
        <w:tc>
          <w:tcPr>
            <w:tcW w:w="5986" w:type="dxa"/>
            <w:vAlign w:val="center"/>
          </w:tcPr>
          <w:p w14:paraId="12198D93" w14:textId="77777777" w:rsidR="00CE4212" w:rsidRPr="00CE4212" w:rsidRDefault="00CE4212" w:rsidP="00CE4212">
            <w:pPr>
              <w:jc w:val="center"/>
              <w:rPr>
                <w:rFonts w:ascii="Times New Roman" w:hAnsi="Times New Roman" w:cs="Times New Roman"/>
                <w:spacing w:val="-4"/>
              </w:rPr>
            </w:pPr>
            <w:r w:rsidRPr="00CE4212">
              <w:rPr>
                <w:rFonts w:ascii="Times New Roman" w:hAnsi="Times New Roman" w:cs="Times New Roman"/>
                <w:spacing w:val="-4"/>
              </w:rPr>
              <w:t>Сведения о правообладателе земельного участка (объекта недвижимости)</w:t>
            </w:r>
          </w:p>
        </w:tc>
        <w:tc>
          <w:tcPr>
            <w:tcW w:w="1275" w:type="dxa"/>
            <w:vAlign w:val="center"/>
          </w:tcPr>
          <w:p w14:paraId="7958FBAB" w14:textId="77777777" w:rsidR="00CE4212" w:rsidRPr="00CE4212" w:rsidRDefault="00CE4212" w:rsidP="00CE4212">
            <w:pPr>
              <w:ind w:left="-108" w:right="-108"/>
              <w:jc w:val="center"/>
              <w:rPr>
                <w:rFonts w:ascii="Times New Roman" w:hAnsi="Times New Roman" w:cs="Times New Roman"/>
                <w:spacing w:val="-4"/>
              </w:rPr>
            </w:pPr>
            <w:r w:rsidRPr="00CE4212">
              <w:rPr>
                <w:rFonts w:ascii="Times New Roman" w:hAnsi="Times New Roman" w:cs="Times New Roman"/>
                <w:spacing w:val="-4"/>
              </w:rPr>
              <w:t>Срок исполнения обязательств</w:t>
            </w:r>
          </w:p>
        </w:tc>
      </w:tr>
      <w:tr w:rsidR="00CE4212" w:rsidRPr="00CE4212" w14:paraId="395CDDDE" w14:textId="77777777" w:rsidTr="001A1E86">
        <w:tc>
          <w:tcPr>
            <w:tcW w:w="534" w:type="dxa"/>
          </w:tcPr>
          <w:p w14:paraId="6F332A29" w14:textId="77777777" w:rsidR="00CE4212" w:rsidRPr="00CE4212" w:rsidRDefault="00CE4212" w:rsidP="00CE4212">
            <w:pPr>
              <w:jc w:val="center"/>
              <w:rPr>
                <w:rFonts w:ascii="Times New Roman" w:hAnsi="Times New Roman" w:cs="Times New Roman"/>
                <w:spacing w:val="-4"/>
              </w:rPr>
            </w:pPr>
            <w:r w:rsidRPr="00CE4212">
              <w:rPr>
                <w:rFonts w:ascii="Times New Roman" w:hAnsi="Times New Roman" w:cs="Times New Roman"/>
                <w:spacing w:val="-4"/>
              </w:rPr>
              <w:t>1</w:t>
            </w:r>
          </w:p>
        </w:tc>
        <w:tc>
          <w:tcPr>
            <w:tcW w:w="2018" w:type="dxa"/>
          </w:tcPr>
          <w:p w14:paraId="18E55C16" w14:textId="77777777" w:rsidR="00CE4212" w:rsidRPr="00CE4212" w:rsidRDefault="00CE4212" w:rsidP="00CE4212">
            <w:pPr>
              <w:ind w:left="-75" w:right="-108"/>
              <w:jc w:val="left"/>
              <w:rPr>
                <w:rFonts w:ascii="Times New Roman" w:hAnsi="Times New Roman" w:cs="Times New Roman"/>
                <w:spacing w:val="-4"/>
              </w:rPr>
            </w:pPr>
            <w:r w:rsidRPr="00CE4212">
              <w:rPr>
                <w:rFonts w:ascii="Times New Roman" w:hAnsi="Times New Roman" w:cs="Times New Roman"/>
                <w:spacing w:val="-4"/>
              </w:rPr>
              <w:t>29:22:050501:6</w:t>
            </w:r>
          </w:p>
        </w:tc>
        <w:tc>
          <w:tcPr>
            <w:tcW w:w="5986" w:type="dxa"/>
          </w:tcPr>
          <w:p w14:paraId="320A6EC4" w14:textId="77777777" w:rsidR="00CE4212" w:rsidRPr="00CE4212" w:rsidRDefault="00CE4212" w:rsidP="00CE4212">
            <w:pPr>
              <w:rPr>
                <w:rFonts w:ascii="Times New Roman" w:hAnsi="Times New Roman" w:cs="Times New Roman"/>
                <w:spacing w:val="-4"/>
              </w:rPr>
            </w:pPr>
            <w:r w:rsidRPr="00CE4212">
              <w:rPr>
                <w:rFonts w:ascii="Times New Roman" w:hAnsi="Times New Roman" w:cs="Times New Roman"/>
                <w:spacing w:val="-4"/>
              </w:rPr>
              <w:t>ООО "Радонеж"</w:t>
            </w:r>
          </w:p>
          <w:p w14:paraId="55482693" w14:textId="77777777" w:rsidR="00CE4212" w:rsidRPr="00CE4212" w:rsidRDefault="00CE4212" w:rsidP="00CE4212">
            <w:pPr>
              <w:rPr>
                <w:rFonts w:ascii="Times New Roman" w:hAnsi="Times New Roman" w:cs="Times New Roman"/>
                <w:spacing w:val="-4"/>
              </w:rPr>
            </w:pPr>
            <w:r w:rsidRPr="00CE4212">
              <w:rPr>
                <w:rFonts w:ascii="Times New Roman" w:hAnsi="Times New Roman" w:cs="Times New Roman"/>
                <w:spacing w:val="-4"/>
              </w:rPr>
              <w:t>163000, г. Архангельск, пр-кт Троицкий, д. 63, оф. 48</w:t>
            </w:r>
          </w:p>
        </w:tc>
        <w:tc>
          <w:tcPr>
            <w:tcW w:w="1275" w:type="dxa"/>
          </w:tcPr>
          <w:p w14:paraId="4BFCB948" w14:textId="77777777" w:rsidR="00CE4212" w:rsidRPr="00CE4212" w:rsidRDefault="00CE4212" w:rsidP="00CE4212">
            <w:pPr>
              <w:jc w:val="center"/>
              <w:rPr>
                <w:rFonts w:ascii="Times New Roman" w:hAnsi="Times New Roman" w:cs="Times New Roman"/>
                <w:spacing w:val="-4"/>
              </w:rPr>
            </w:pPr>
            <w:r w:rsidRPr="00CE4212">
              <w:rPr>
                <w:rFonts w:ascii="Times New Roman" w:hAnsi="Times New Roman" w:cs="Times New Roman"/>
                <w:spacing w:val="-4"/>
              </w:rPr>
              <w:t>11.09.2019</w:t>
            </w:r>
          </w:p>
        </w:tc>
      </w:tr>
      <w:tr w:rsidR="00CE4212" w:rsidRPr="00CE4212" w14:paraId="66F33330" w14:textId="77777777" w:rsidTr="001A1E86">
        <w:tc>
          <w:tcPr>
            <w:tcW w:w="534" w:type="dxa"/>
          </w:tcPr>
          <w:p w14:paraId="3AB857E7" w14:textId="77777777" w:rsidR="00CE4212" w:rsidRPr="00CE4212" w:rsidRDefault="00CE4212" w:rsidP="00CE4212">
            <w:pPr>
              <w:jc w:val="center"/>
              <w:rPr>
                <w:rFonts w:ascii="Times New Roman" w:hAnsi="Times New Roman" w:cs="Times New Roman"/>
                <w:spacing w:val="-4"/>
              </w:rPr>
            </w:pPr>
            <w:r w:rsidRPr="00CE4212">
              <w:rPr>
                <w:rFonts w:ascii="Times New Roman" w:hAnsi="Times New Roman" w:cs="Times New Roman"/>
                <w:spacing w:val="-4"/>
              </w:rPr>
              <w:t>2</w:t>
            </w:r>
          </w:p>
        </w:tc>
        <w:tc>
          <w:tcPr>
            <w:tcW w:w="2018" w:type="dxa"/>
          </w:tcPr>
          <w:p w14:paraId="4D1112FB" w14:textId="77777777" w:rsidR="00CE4212" w:rsidRPr="00CE4212" w:rsidRDefault="00CE4212" w:rsidP="00CE4212">
            <w:pPr>
              <w:ind w:left="-75" w:right="-108"/>
              <w:jc w:val="left"/>
              <w:rPr>
                <w:rFonts w:ascii="Times New Roman" w:hAnsi="Times New Roman" w:cs="Times New Roman"/>
                <w:spacing w:val="-4"/>
              </w:rPr>
            </w:pPr>
            <w:r w:rsidRPr="00CE4212">
              <w:rPr>
                <w:rFonts w:ascii="Times New Roman" w:hAnsi="Times New Roman" w:cs="Times New Roman"/>
                <w:spacing w:val="-4"/>
              </w:rPr>
              <w:t>29:22:050501:869</w:t>
            </w:r>
          </w:p>
        </w:tc>
        <w:tc>
          <w:tcPr>
            <w:tcW w:w="5986" w:type="dxa"/>
          </w:tcPr>
          <w:p w14:paraId="23120DC3" w14:textId="77777777" w:rsidR="00CE4212" w:rsidRPr="00CE4212" w:rsidRDefault="00CE4212" w:rsidP="00CE4212">
            <w:pPr>
              <w:rPr>
                <w:rFonts w:ascii="Times New Roman" w:hAnsi="Times New Roman" w:cs="Times New Roman"/>
                <w:spacing w:val="-4"/>
              </w:rPr>
            </w:pPr>
            <w:r w:rsidRPr="00CE4212">
              <w:rPr>
                <w:rFonts w:ascii="Times New Roman" w:hAnsi="Times New Roman" w:cs="Times New Roman"/>
                <w:spacing w:val="-4"/>
              </w:rPr>
              <w:t>ООО "СКИТ"</w:t>
            </w:r>
          </w:p>
          <w:p w14:paraId="06A6BEDF" w14:textId="77777777" w:rsidR="00CE4212" w:rsidRPr="00CE4212" w:rsidRDefault="00CE4212" w:rsidP="00CE4212">
            <w:pPr>
              <w:jc w:val="left"/>
              <w:rPr>
                <w:rFonts w:ascii="Times New Roman" w:hAnsi="Times New Roman" w:cs="Times New Roman"/>
                <w:spacing w:val="-4"/>
              </w:rPr>
            </w:pPr>
            <w:r w:rsidRPr="00CE4212">
              <w:rPr>
                <w:rFonts w:ascii="Times New Roman" w:hAnsi="Times New Roman" w:cs="Times New Roman"/>
                <w:spacing w:val="-4"/>
              </w:rPr>
              <w:t xml:space="preserve">г. Санкт-Петербург, пл. Конституции, д. 7, лит. А, </w:t>
            </w:r>
            <w:r w:rsidRPr="00CE4212">
              <w:rPr>
                <w:rFonts w:ascii="Times New Roman" w:hAnsi="Times New Roman" w:cs="Times New Roman"/>
                <w:spacing w:val="-4"/>
              </w:rPr>
              <w:br/>
              <w:t>помещение 18Н, оф. 705</w:t>
            </w:r>
          </w:p>
        </w:tc>
        <w:tc>
          <w:tcPr>
            <w:tcW w:w="1275" w:type="dxa"/>
          </w:tcPr>
          <w:p w14:paraId="45F519FF" w14:textId="77777777" w:rsidR="00CE4212" w:rsidRPr="00CE4212" w:rsidRDefault="00CE4212" w:rsidP="00CE4212">
            <w:pPr>
              <w:jc w:val="center"/>
              <w:rPr>
                <w:rFonts w:ascii="Times New Roman" w:hAnsi="Times New Roman" w:cs="Times New Roman"/>
                <w:spacing w:val="-4"/>
              </w:rPr>
            </w:pPr>
            <w:r w:rsidRPr="00CE4212">
              <w:rPr>
                <w:rFonts w:ascii="Times New Roman" w:hAnsi="Times New Roman" w:cs="Times New Roman"/>
                <w:spacing w:val="-4"/>
              </w:rPr>
              <w:t>15.11.2019</w:t>
            </w:r>
          </w:p>
        </w:tc>
      </w:tr>
      <w:tr w:rsidR="00CE4212" w:rsidRPr="00CE4212" w14:paraId="743C2D6C" w14:textId="77777777" w:rsidTr="001A1E86">
        <w:tc>
          <w:tcPr>
            <w:tcW w:w="534" w:type="dxa"/>
          </w:tcPr>
          <w:p w14:paraId="1AFF9354" w14:textId="77777777" w:rsidR="00CE4212" w:rsidRPr="00CE4212" w:rsidRDefault="00CE4212" w:rsidP="00CE4212">
            <w:pPr>
              <w:jc w:val="center"/>
              <w:rPr>
                <w:rFonts w:ascii="Times New Roman" w:hAnsi="Times New Roman" w:cs="Times New Roman"/>
                <w:spacing w:val="-4"/>
              </w:rPr>
            </w:pPr>
            <w:r w:rsidRPr="00CE4212">
              <w:rPr>
                <w:rFonts w:ascii="Times New Roman" w:hAnsi="Times New Roman" w:cs="Times New Roman"/>
                <w:spacing w:val="-4"/>
              </w:rPr>
              <w:t>3</w:t>
            </w:r>
          </w:p>
        </w:tc>
        <w:tc>
          <w:tcPr>
            <w:tcW w:w="2018" w:type="dxa"/>
          </w:tcPr>
          <w:p w14:paraId="59C3BDA7" w14:textId="77777777" w:rsidR="00CE4212" w:rsidRPr="00CE4212" w:rsidRDefault="00CE4212" w:rsidP="00CE4212">
            <w:pPr>
              <w:ind w:left="-75" w:right="-108"/>
              <w:jc w:val="left"/>
              <w:rPr>
                <w:rFonts w:ascii="Times New Roman" w:hAnsi="Times New Roman" w:cs="Times New Roman"/>
                <w:spacing w:val="-4"/>
              </w:rPr>
            </w:pPr>
            <w:r w:rsidRPr="00CE4212">
              <w:rPr>
                <w:rFonts w:ascii="Times New Roman" w:hAnsi="Times New Roman" w:cs="Times New Roman"/>
                <w:spacing w:val="-4"/>
              </w:rPr>
              <w:t>29:22:050515:1169</w:t>
            </w:r>
          </w:p>
        </w:tc>
        <w:tc>
          <w:tcPr>
            <w:tcW w:w="5986" w:type="dxa"/>
          </w:tcPr>
          <w:p w14:paraId="454F9C17" w14:textId="77777777" w:rsidR="00CE4212" w:rsidRPr="00CE4212" w:rsidRDefault="00CE4212" w:rsidP="00CE4212">
            <w:pPr>
              <w:rPr>
                <w:rFonts w:ascii="Times New Roman" w:hAnsi="Times New Roman" w:cs="Times New Roman"/>
                <w:spacing w:val="-4"/>
              </w:rPr>
            </w:pPr>
            <w:r w:rsidRPr="00CE4212">
              <w:rPr>
                <w:rFonts w:ascii="Times New Roman" w:hAnsi="Times New Roman" w:cs="Times New Roman"/>
                <w:spacing w:val="-4"/>
              </w:rPr>
              <w:t>ЗАО "Проектно-строительная фирма "Инстрой"</w:t>
            </w:r>
          </w:p>
          <w:p w14:paraId="1A23F1D4" w14:textId="77777777" w:rsidR="00CE4212" w:rsidRPr="00CE4212" w:rsidRDefault="00CE4212" w:rsidP="00CE4212">
            <w:pPr>
              <w:rPr>
                <w:rFonts w:ascii="Times New Roman" w:hAnsi="Times New Roman" w:cs="Times New Roman"/>
                <w:spacing w:val="-4"/>
              </w:rPr>
            </w:pPr>
            <w:r w:rsidRPr="00CE4212">
              <w:rPr>
                <w:rFonts w:ascii="Times New Roman" w:hAnsi="Times New Roman" w:cs="Times New Roman"/>
                <w:spacing w:val="-4"/>
              </w:rPr>
              <w:t>г. Северодвинск, ул. Ломоносова, д. 107</w:t>
            </w:r>
          </w:p>
        </w:tc>
        <w:tc>
          <w:tcPr>
            <w:tcW w:w="1275" w:type="dxa"/>
          </w:tcPr>
          <w:p w14:paraId="700112D3" w14:textId="77777777" w:rsidR="00CE4212" w:rsidRPr="00CE4212" w:rsidRDefault="00CE4212" w:rsidP="00CE4212">
            <w:pPr>
              <w:jc w:val="center"/>
              <w:rPr>
                <w:rFonts w:ascii="Times New Roman" w:hAnsi="Times New Roman" w:cs="Times New Roman"/>
                <w:spacing w:val="-4"/>
              </w:rPr>
            </w:pPr>
            <w:r w:rsidRPr="00CE4212">
              <w:rPr>
                <w:rFonts w:ascii="Times New Roman" w:hAnsi="Times New Roman" w:cs="Times New Roman"/>
                <w:spacing w:val="-4"/>
              </w:rPr>
              <w:t>04.07.2019</w:t>
            </w:r>
          </w:p>
        </w:tc>
      </w:tr>
      <w:tr w:rsidR="00CE4212" w:rsidRPr="00CE4212" w14:paraId="7F3E966B" w14:textId="77777777" w:rsidTr="001A1E86">
        <w:tc>
          <w:tcPr>
            <w:tcW w:w="534" w:type="dxa"/>
          </w:tcPr>
          <w:p w14:paraId="43A78357" w14:textId="77777777" w:rsidR="00CE4212" w:rsidRPr="00CE4212" w:rsidRDefault="00CE4212" w:rsidP="00CE4212">
            <w:pPr>
              <w:jc w:val="center"/>
              <w:rPr>
                <w:rFonts w:ascii="Times New Roman" w:hAnsi="Times New Roman" w:cs="Times New Roman"/>
                <w:spacing w:val="-4"/>
              </w:rPr>
            </w:pPr>
            <w:r w:rsidRPr="00CE4212">
              <w:rPr>
                <w:rFonts w:ascii="Times New Roman" w:hAnsi="Times New Roman" w:cs="Times New Roman"/>
                <w:spacing w:val="-4"/>
              </w:rPr>
              <w:t>4</w:t>
            </w:r>
          </w:p>
        </w:tc>
        <w:tc>
          <w:tcPr>
            <w:tcW w:w="2018" w:type="dxa"/>
          </w:tcPr>
          <w:p w14:paraId="0C668B3B" w14:textId="77777777" w:rsidR="00CE4212" w:rsidRPr="00CE4212" w:rsidRDefault="00CE4212" w:rsidP="00CE4212">
            <w:pPr>
              <w:ind w:left="-75" w:right="-108"/>
              <w:jc w:val="left"/>
              <w:rPr>
                <w:rFonts w:ascii="Times New Roman" w:hAnsi="Times New Roman" w:cs="Times New Roman"/>
                <w:spacing w:val="-4"/>
              </w:rPr>
            </w:pPr>
            <w:r w:rsidRPr="00CE4212">
              <w:rPr>
                <w:rFonts w:ascii="Times New Roman" w:hAnsi="Times New Roman" w:cs="Times New Roman"/>
                <w:spacing w:val="-4"/>
              </w:rPr>
              <w:t>29:22:050515:60</w:t>
            </w:r>
          </w:p>
        </w:tc>
        <w:tc>
          <w:tcPr>
            <w:tcW w:w="5986" w:type="dxa"/>
          </w:tcPr>
          <w:p w14:paraId="54F81C1E" w14:textId="77777777" w:rsidR="00CE4212" w:rsidRPr="00CE4212" w:rsidRDefault="00CE4212" w:rsidP="00CE4212">
            <w:pPr>
              <w:ind w:right="-75"/>
              <w:rPr>
                <w:rFonts w:ascii="Times New Roman" w:hAnsi="Times New Roman" w:cs="Times New Roman"/>
                <w:spacing w:val="-4"/>
              </w:rPr>
            </w:pPr>
            <w:r w:rsidRPr="00CE4212">
              <w:rPr>
                <w:rFonts w:ascii="Times New Roman" w:hAnsi="Times New Roman" w:cs="Times New Roman"/>
                <w:spacing w:val="-4"/>
              </w:rPr>
              <w:t>ООО "Ломоносовский"</w:t>
            </w:r>
          </w:p>
          <w:p w14:paraId="4D5B81E4" w14:textId="77777777" w:rsidR="00CE4212" w:rsidRPr="00CE4212" w:rsidRDefault="00CE4212" w:rsidP="00CE4212">
            <w:pPr>
              <w:ind w:right="-75"/>
              <w:rPr>
                <w:rFonts w:ascii="Times New Roman" w:hAnsi="Times New Roman" w:cs="Times New Roman"/>
                <w:spacing w:val="-4"/>
              </w:rPr>
            </w:pPr>
            <w:r w:rsidRPr="00CE4212">
              <w:rPr>
                <w:rFonts w:ascii="Times New Roman" w:hAnsi="Times New Roman" w:cs="Times New Roman"/>
                <w:spacing w:val="-4"/>
              </w:rPr>
              <w:t>163000, г. Архангельск, ул. Поморская, д. 34, корп. 2, оф. 7</w:t>
            </w:r>
          </w:p>
        </w:tc>
        <w:tc>
          <w:tcPr>
            <w:tcW w:w="1275" w:type="dxa"/>
          </w:tcPr>
          <w:p w14:paraId="4A92DD3F" w14:textId="77777777" w:rsidR="00CE4212" w:rsidRPr="00CE4212" w:rsidRDefault="00CE4212" w:rsidP="00CE4212">
            <w:pPr>
              <w:jc w:val="center"/>
              <w:rPr>
                <w:rFonts w:ascii="Times New Roman" w:hAnsi="Times New Roman" w:cs="Times New Roman"/>
                <w:spacing w:val="-4"/>
              </w:rPr>
            </w:pPr>
            <w:r w:rsidRPr="00CE4212">
              <w:rPr>
                <w:rFonts w:ascii="Times New Roman" w:hAnsi="Times New Roman" w:cs="Times New Roman"/>
                <w:spacing w:val="-4"/>
              </w:rPr>
              <w:t>28.02.2019</w:t>
            </w:r>
          </w:p>
        </w:tc>
      </w:tr>
      <w:tr w:rsidR="00CE4212" w:rsidRPr="00CE4212" w14:paraId="37839AF9" w14:textId="77777777" w:rsidTr="001A1E86">
        <w:tc>
          <w:tcPr>
            <w:tcW w:w="534" w:type="dxa"/>
          </w:tcPr>
          <w:p w14:paraId="1F1D9397" w14:textId="77777777" w:rsidR="00CE4212" w:rsidRPr="00CE4212" w:rsidRDefault="00CE4212" w:rsidP="00CE4212">
            <w:pPr>
              <w:jc w:val="center"/>
              <w:rPr>
                <w:rFonts w:ascii="Times New Roman" w:hAnsi="Times New Roman" w:cs="Times New Roman"/>
                <w:spacing w:val="-4"/>
              </w:rPr>
            </w:pPr>
            <w:r w:rsidRPr="00CE4212">
              <w:rPr>
                <w:rFonts w:ascii="Times New Roman" w:hAnsi="Times New Roman" w:cs="Times New Roman"/>
                <w:spacing w:val="-4"/>
              </w:rPr>
              <w:t>5</w:t>
            </w:r>
          </w:p>
        </w:tc>
        <w:tc>
          <w:tcPr>
            <w:tcW w:w="2018" w:type="dxa"/>
          </w:tcPr>
          <w:p w14:paraId="4CB3BFFA" w14:textId="77777777" w:rsidR="00CE4212" w:rsidRPr="00CE4212" w:rsidRDefault="00CE4212" w:rsidP="00CE4212">
            <w:pPr>
              <w:ind w:left="-75" w:right="-108"/>
              <w:jc w:val="left"/>
              <w:rPr>
                <w:rFonts w:ascii="Times New Roman" w:hAnsi="Times New Roman" w:cs="Times New Roman"/>
                <w:spacing w:val="-4"/>
              </w:rPr>
            </w:pPr>
            <w:r w:rsidRPr="00CE4212">
              <w:rPr>
                <w:rFonts w:ascii="Times New Roman" w:hAnsi="Times New Roman" w:cs="Times New Roman"/>
                <w:spacing w:val="-4"/>
              </w:rPr>
              <w:t>29:22:050515:17</w:t>
            </w:r>
          </w:p>
        </w:tc>
        <w:tc>
          <w:tcPr>
            <w:tcW w:w="5986" w:type="dxa"/>
          </w:tcPr>
          <w:p w14:paraId="26D8B589" w14:textId="77777777" w:rsidR="00CE4212" w:rsidRPr="00CE4212" w:rsidRDefault="00CE4212" w:rsidP="00CE4212">
            <w:pPr>
              <w:rPr>
                <w:rFonts w:ascii="Times New Roman" w:hAnsi="Times New Roman" w:cs="Times New Roman"/>
                <w:spacing w:val="-4"/>
              </w:rPr>
            </w:pPr>
            <w:r w:rsidRPr="00CE4212">
              <w:rPr>
                <w:rFonts w:ascii="Times New Roman" w:hAnsi="Times New Roman" w:cs="Times New Roman"/>
                <w:spacing w:val="-4"/>
              </w:rPr>
              <w:t xml:space="preserve">ООО "Техноторг" </w:t>
            </w:r>
          </w:p>
          <w:p w14:paraId="62B908D5" w14:textId="77777777" w:rsidR="00CE4212" w:rsidRPr="00CE4212" w:rsidRDefault="00CE4212" w:rsidP="00CE4212">
            <w:pPr>
              <w:rPr>
                <w:rFonts w:ascii="Times New Roman" w:hAnsi="Times New Roman" w:cs="Times New Roman"/>
                <w:spacing w:val="-4"/>
              </w:rPr>
            </w:pPr>
            <w:r w:rsidRPr="00CE4212">
              <w:rPr>
                <w:rFonts w:ascii="Times New Roman" w:hAnsi="Times New Roman" w:cs="Times New Roman"/>
                <w:spacing w:val="-4"/>
              </w:rPr>
              <w:t>г. Рыбинск, ул. Колышкина, д. 25, кв. 35</w:t>
            </w:r>
          </w:p>
        </w:tc>
        <w:tc>
          <w:tcPr>
            <w:tcW w:w="1275" w:type="dxa"/>
          </w:tcPr>
          <w:p w14:paraId="6F94B8D4" w14:textId="77777777" w:rsidR="00CE4212" w:rsidRPr="00CE4212" w:rsidRDefault="00CE4212" w:rsidP="00CE4212">
            <w:pPr>
              <w:jc w:val="center"/>
              <w:rPr>
                <w:rFonts w:ascii="Times New Roman" w:hAnsi="Times New Roman" w:cs="Times New Roman"/>
                <w:spacing w:val="-4"/>
              </w:rPr>
            </w:pPr>
            <w:r w:rsidRPr="00CE4212">
              <w:rPr>
                <w:rFonts w:ascii="Times New Roman" w:hAnsi="Times New Roman" w:cs="Times New Roman"/>
                <w:spacing w:val="-4"/>
              </w:rPr>
              <w:t>31.10.2018</w:t>
            </w:r>
          </w:p>
        </w:tc>
      </w:tr>
      <w:tr w:rsidR="00CE4212" w:rsidRPr="00CE4212" w14:paraId="317AA0FD" w14:textId="77777777" w:rsidTr="001A1E86">
        <w:tc>
          <w:tcPr>
            <w:tcW w:w="534" w:type="dxa"/>
          </w:tcPr>
          <w:p w14:paraId="4EDD02F8" w14:textId="77777777" w:rsidR="00CE4212" w:rsidRPr="00CE4212" w:rsidRDefault="00CE4212" w:rsidP="00CE4212">
            <w:pPr>
              <w:jc w:val="center"/>
              <w:rPr>
                <w:rFonts w:ascii="Times New Roman" w:hAnsi="Times New Roman" w:cs="Times New Roman"/>
                <w:spacing w:val="-4"/>
              </w:rPr>
            </w:pPr>
            <w:r w:rsidRPr="00CE4212">
              <w:rPr>
                <w:rFonts w:ascii="Times New Roman" w:hAnsi="Times New Roman" w:cs="Times New Roman"/>
                <w:spacing w:val="-4"/>
              </w:rPr>
              <w:t>6</w:t>
            </w:r>
          </w:p>
        </w:tc>
        <w:tc>
          <w:tcPr>
            <w:tcW w:w="2018" w:type="dxa"/>
          </w:tcPr>
          <w:p w14:paraId="0FC7CCFF" w14:textId="77777777" w:rsidR="00CE4212" w:rsidRPr="00CE4212" w:rsidRDefault="00CE4212" w:rsidP="00CE4212">
            <w:pPr>
              <w:ind w:left="-75" w:right="-108"/>
              <w:jc w:val="left"/>
              <w:rPr>
                <w:rFonts w:ascii="Times New Roman" w:hAnsi="Times New Roman" w:cs="Times New Roman"/>
                <w:spacing w:val="-4"/>
              </w:rPr>
            </w:pPr>
            <w:r w:rsidRPr="00CE4212">
              <w:rPr>
                <w:rFonts w:ascii="Times New Roman" w:hAnsi="Times New Roman" w:cs="Times New Roman"/>
                <w:spacing w:val="-4"/>
              </w:rPr>
              <w:t>29:22:050513:87</w:t>
            </w:r>
          </w:p>
        </w:tc>
        <w:tc>
          <w:tcPr>
            <w:tcW w:w="5986" w:type="dxa"/>
          </w:tcPr>
          <w:p w14:paraId="7F10117F" w14:textId="77777777" w:rsidR="00CE4212" w:rsidRPr="00CE4212" w:rsidRDefault="00CE4212" w:rsidP="00CE4212">
            <w:pPr>
              <w:rPr>
                <w:rFonts w:ascii="Times New Roman" w:hAnsi="Times New Roman" w:cs="Times New Roman"/>
                <w:spacing w:val="-4"/>
              </w:rPr>
            </w:pPr>
            <w:r w:rsidRPr="00CE4212">
              <w:rPr>
                <w:rFonts w:ascii="Times New Roman" w:hAnsi="Times New Roman" w:cs="Times New Roman"/>
                <w:spacing w:val="-4"/>
              </w:rPr>
              <w:t>ООО "ГорСтрой"</w:t>
            </w:r>
          </w:p>
          <w:p w14:paraId="267C448D" w14:textId="77777777" w:rsidR="00CE4212" w:rsidRPr="00CE4212" w:rsidRDefault="00CE4212" w:rsidP="00CE4212">
            <w:pPr>
              <w:rPr>
                <w:rFonts w:ascii="Times New Roman" w:hAnsi="Times New Roman" w:cs="Times New Roman"/>
                <w:spacing w:val="-4"/>
              </w:rPr>
            </w:pPr>
            <w:r w:rsidRPr="00CE4212">
              <w:rPr>
                <w:rFonts w:ascii="Times New Roman" w:hAnsi="Times New Roman" w:cs="Times New Roman"/>
                <w:spacing w:val="-4"/>
              </w:rPr>
              <w:t>163000, г. Архангельск, пр-кт Троицкий, д. 94,  оф. 25</w:t>
            </w:r>
          </w:p>
        </w:tc>
        <w:tc>
          <w:tcPr>
            <w:tcW w:w="1275" w:type="dxa"/>
          </w:tcPr>
          <w:p w14:paraId="085EA207" w14:textId="77777777" w:rsidR="00CE4212" w:rsidRPr="00CE4212" w:rsidRDefault="00CE4212" w:rsidP="00CE4212">
            <w:pPr>
              <w:jc w:val="center"/>
              <w:rPr>
                <w:rFonts w:ascii="Times New Roman" w:hAnsi="Times New Roman" w:cs="Times New Roman"/>
                <w:spacing w:val="-4"/>
              </w:rPr>
            </w:pPr>
            <w:r w:rsidRPr="00CE4212">
              <w:rPr>
                <w:rFonts w:ascii="Times New Roman" w:hAnsi="Times New Roman" w:cs="Times New Roman"/>
                <w:spacing w:val="-4"/>
              </w:rPr>
              <w:t>20.12.2019</w:t>
            </w:r>
          </w:p>
        </w:tc>
      </w:tr>
      <w:tr w:rsidR="00CE4212" w:rsidRPr="00CE4212" w14:paraId="5512F12C" w14:textId="77777777" w:rsidTr="001A1E86">
        <w:tc>
          <w:tcPr>
            <w:tcW w:w="534" w:type="dxa"/>
          </w:tcPr>
          <w:p w14:paraId="487ED776" w14:textId="77777777" w:rsidR="00CE4212" w:rsidRPr="00CE4212" w:rsidRDefault="00CE4212" w:rsidP="00CE4212">
            <w:pPr>
              <w:jc w:val="center"/>
              <w:rPr>
                <w:rFonts w:ascii="Times New Roman" w:hAnsi="Times New Roman" w:cs="Times New Roman"/>
                <w:spacing w:val="-4"/>
              </w:rPr>
            </w:pPr>
            <w:r w:rsidRPr="00CE4212">
              <w:rPr>
                <w:rFonts w:ascii="Times New Roman" w:hAnsi="Times New Roman" w:cs="Times New Roman"/>
                <w:spacing w:val="-4"/>
              </w:rPr>
              <w:t>7</w:t>
            </w:r>
          </w:p>
        </w:tc>
        <w:tc>
          <w:tcPr>
            <w:tcW w:w="2018" w:type="dxa"/>
          </w:tcPr>
          <w:p w14:paraId="451CA3A2" w14:textId="77777777" w:rsidR="00CE4212" w:rsidRPr="00CE4212" w:rsidRDefault="00CE4212" w:rsidP="00CE4212">
            <w:pPr>
              <w:ind w:left="-75" w:right="-108"/>
              <w:jc w:val="left"/>
              <w:rPr>
                <w:rFonts w:ascii="Times New Roman" w:hAnsi="Times New Roman" w:cs="Times New Roman"/>
                <w:spacing w:val="-4"/>
              </w:rPr>
            </w:pPr>
            <w:r w:rsidRPr="00CE4212">
              <w:rPr>
                <w:rFonts w:ascii="Times New Roman" w:hAnsi="Times New Roman" w:cs="Times New Roman"/>
                <w:spacing w:val="-4"/>
              </w:rPr>
              <w:t>29:22:023011:97</w:t>
            </w:r>
          </w:p>
        </w:tc>
        <w:tc>
          <w:tcPr>
            <w:tcW w:w="5986" w:type="dxa"/>
          </w:tcPr>
          <w:p w14:paraId="76BE488D" w14:textId="77777777" w:rsidR="00CE4212" w:rsidRPr="00CE4212" w:rsidRDefault="00CE4212" w:rsidP="00CE4212">
            <w:pPr>
              <w:rPr>
                <w:rFonts w:ascii="Times New Roman" w:hAnsi="Times New Roman" w:cs="Times New Roman"/>
                <w:spacing w:val="-4"/>
              </w:rPr>
            </w:pPr>
            <w:r w:rsidRPr="00CE4212">
              <w:rPr>
                <w:rFonts w:ascii="Times New Roman" w:hAnsi="Times New Roman" w:cs="Times New Roman"/>
                <w:spacing w:val="-4"/>
              </w:rPr>
              <w:t>ООО "Капитал Инвест"</w:t>
            </w:r>
          </w:p>
          <w:p w14:paraId="7CF24D18" w14:textId="77777777" w:rsidR="00CE4212" w:rsidRPr="00CE4212" w:rsidRDefault="00CE4212" w:rsidP="00CE4212">
            <w:pPr>
              <w:rPr>
                <w:rFonts w:ascii="Times New Roman" w:hAnsi="Times New Roman" w:cs="Times New Roman"/>
                <w:spacing w:val="-4"/>
              </w:rPr>
            </w:pPr>
            <w:r w:rsidRPr="00CE4212">
              <w:rPr>
                <w:rFonts w:ascii="Times New Roman" w:hAnsi="Times New Roman" w:cs="Times New Roman"/>
                <w:spacing w:val="-4"/>
              </w:rPr>
              <w:t>163000, г. Архангельск, ул. Попова, д.14</w:t>
            </w:r>
          </w:p>
        </w:tc>
        <w:tc>
          <w:tcPr>
            <w:tcW w:w="1275" w:type="dxa"/>
          </w:tcPr>
          <w:p w14:paraId="768485EE" w14:textId="77777777" w:rsidR="00CE4212" w:rsidRPr="00CE4212" w:rsidRDefault="00CE4212" w:rsidP="00CE4212">
            <w:pPr>
              <w:jc w:val="center"/>
              <w:rPr>
                <w:rFonts w:ascii="Times New Roman" w:hAnsi="Times New Roman" w:cs="Times New Roman"/>
                <w:spacing w:val="-4"/>
              </w:rPr>
            </w:pPr>
            <w:r w:rsidRPr="00CE4212">
              <w:rPr>
                <w:rFonts w:ascii="Times New Roman" w:hAnsi="Times New Roman" w:cs="Times New Roman"/>
                <w:spacing w:val="-4"/>
              </w:rPr>
              <w:t>14.06.2020</w:t>
            </w:r>
          </w:p>
        </w:tc>
      </w:tr>
      <w:tr w:rsidR="00CE4212" w:rsidRPr="00CE4212" w14:paraId="05CD5306" w14:textId="77777777" w:rsidTr="001A1E86">
        <w:tc>
          <w:tcPr>
            <w:tcW w:w="534" w:type="dxa"/>
          </w:tcPr>
          <w:p w14:paraId="52BB0C9C" w14:textId="77777777" w:rsidR="00CE4212" w:rsidRPr="00CE4212" w:rsidRDefault="00CE4212" w:rsidP="00CE4212">
            <w:pPr>
              <w:jc w:val="center"/>
              <w:rPr>
                <w:rFonts w:ascii="Times New Roman" w:hAnsi="Times New Roman" w:cs="Times New Roman"/>
                <w:spacing w:val="-4"/>
              </w:rPr>
            </w:pPr>
            <w:r w:rsidRPr="00CE4212">
              <w:rPr>
                <w:rFonts w:ascii="Times New Roman" w:hAnsi="Times New Roman" w:cs="Times New Roman"/>
                <w:spacing w:val="-4"/>
              </w:rPr>
              <w:t>8</w:t>
            </w:r>
          </w:p>
        </w:tc>
        <w:tc>
          <w:tcPr>
            <w:tcW w:w="2018" w:type="dxa"/>
          </w:tcPr>
          <w:p w14:paraId="6CDF9E87" w14:textId="77777777" w:rsidR="00CE4212" w:rsidRPr="00CE4212" w:rsidRDefault="00CE4212" w:rsidP="00CE4212">
            <w:pPr>
              <w:ind w:left="-75" w:right="-108"/>
              <w:jc w:val="left"/>
              <w:rPr>
                <w:rFonts w:ascii="Times New Roman" w:hAnsi="Times New Roman" w:cs="Times New Roman"/>
                <w:spacing w:val="-4"/>
              </w:rPr>
            </w:pPr>
            <w:r w:rsidRPr="00CE4212">
              <w:rPr>
                <w:rFonts w:ascii="Times New Roman" w:hAnsi="Times New Roman" w:cs="Times New Roman"/>
                <w:spacing w:val="-4"/>
              </w:rPr>
              <w:t>29:22:040727:2</w:t>
            </w:r>
          </w:p>
        </w:tc>
        <w:tc>
          <w:tcPr>
            <w:tcW w:w="5986" w:type="dxa"/>
          </w:tcPr>
          <w:p w14:paraId="59D1836C" w14:textId="77777777" w:rsidR="00CE4212" w:rsidRPr="00CE4212" w:rsidRDefault="00CE4212" w:rsidP="00CE4212">
            <w:pPr>
              <w:rPr>
                <w:rFonts w:ascii="Times New Roman" w:hAnsi="Times New Roman" w:cs="Times New Roman"/>
                <w:spacing w:val="-4"/>
              </w:rPr>
            </w:pPr>
            <w:r w:rsidRPr="00CE4212">
              <w:rPr>
                <w:rFonts w:ascii="Times New Roman" w:hAnsi="Times New Roman" w:cs="Times New Roman"/>
                <w:spacing w:val="-4"/>
              </w:rPr>
              <w:t>ПЖСК "Лесозаводской"</w:t>
            </w:r>
          </w:p>
          <w:p w14:paraId="55ABB31B" w14:textId="77777777" w:rsidR="00CE4212" w:rsidRPr="00CE4212" w:rsidRDefault="00CE4212" w:rsidP="00CE4212">
            <w:pPr>
              <w:rPr>
                <w:rFonts w:ascii="Times New Roman" w:hAnsi="Times New Roman" w:cs="Times New Roman"/>
                <w:spacing w:val="-4"/>
              </w:rPr>
            </w:pPr>
            <w:r w:rsidRPr="00CE4212">
              <w:rPr>
                <w:rFonts w:ascii="Times New Roman" w:hAnsi="Times New Roman" w:cs="Times New Roman"/>
                <w:spacing w:val="-4"/>
              </w:rPr>
              <w:t>163000, г. Архангельск, ул. Дачная, д.59, корп.2</w:t>
            </w:r>
          </w:p>
        </w:tc>
        <w:tc>
          <w:tcPr>
            <w:tcW w:w="1275" w:type="dxa"/>
          </w:tcPr>
          <w:p w14:paraId="3702E9BA" w14:textId="77777777" w:rsidR="00CE4212" w:rsidRPr="00CE4212" w:rsidRDefault="00CE4212" w:rsidP="00CE4212">
            <w:pPr>
              <w:jc w:val="center"/>
              <w:rPr>
                <w:rFonts w:ascii="Times New Roman" w:hAnsi="Times New Roman" w:cs="Times New Roman"/>
                <w:spacing w:val="-4"/>
              </w:rPr>
            </w:pPr>
            <w:r w:rsidRPr="00CE4212">
              <w:rPr>
                <w:rFonts w:ascii="Times New Roman" w:hAnsi="Times New Roman" w:cs="Times New Roman"/>
                <w:spacing w:val="-4"/>
              </w:rPr>
              <w:t>31.05.2019</w:t>
            </w:r>
          </w:p>
        </w:tc>
      </w:tr>
      <w:tr w:rsidR="00CE4212" w:rsidRPr="00CE4212" w14:paraId="3DD17906" w14:textId="77777777" w:rsidTr="001A1E86">
        <w:tc>
          <w:tcPr>
            <w:tcW w:w="534" w:type="dxa"/>
          </w:tcPr>
          <w:p w14:paraId="30F6C77A" w14:textId="77777777" w:rsidR="00CE4212" w:rsidRPr="00CE4212" w:rsidRDefault="00CE4212" w:rsidP="00CE4212">
            <w:pPr>
              <w:jc w:val="center"/>
              <w:rPr>
                <w:rFonts w:ascii="Times New Roman" w:hAnsi="Times New Roman" w:cs="Times New Roman"/>
                <w:spacing w:val="-4"/>
              </w:rPr>
            </w:pPr>
            <w:r w:rsidRPr="00CE4212">
              <w:rPr>
                <w:rFonts w:ascii="Times New Roman" w:hAnsi="Times New Roman" w:cs="Times New Roman"/>
                <w:spacing w:val="-4"/>
              </w:rPr>
              <w:t>9</w:t>
            </w:r>
          </w:p>
        </w:tc>
        <w:tc>
          <w:tcPr>
            <w:tcW w:w="2018" w:type="dxa"/>
          </w:tcPr>
          <w:p w14:paraId="064F52F0" w14:textId="77777777" w:rsidR="00CE4212" w:rsidRPr="00CE4212" w:rsidRDefault="00CE4212" w:rsidP="00CE4212">
            <w:pPr>
              <w:ind w:left="-75" w:right="-108"/>
              <w:jc w:val="left"/>
              <w:rPr>
                <w:rFonts w:ascii="Times New Roman" w:hAnsi="Times New Roman" w:cs="Times New Roman"/>
                <w:spacing w:val="-4"/>
              </w:rPr>
            </w:pPr>
            <w:r w:rsidRPr="00CE4212">
              <w:rPr>
                <w:rFonts w:ascii="Times New Roman" w:hAnsi="Times New Roman" w:cs="Times New Roman"/>
                <w:spacing w:val="-4"/>
              </w:rPr>
              <w:t>29:22:050514:868</w:t>
            </w:r>
          </w:p>
        </w:tc>
        <w:tc>
          <w:tcPr>
            <w:tcW w:w="5986" w:type="dxa"/>
          </w:tcPr>
          <w:p w14:paraId="2C2D7CD5" w14:textId="77777777" w:rsidR="00CE4212" w:rsidRPr="00CE4212" w:rsidRDefault="00CE4212" w:rsidP="00CE4212">
            <w:pPr>
              <w:rPr>
                <w:rFonts w:ascii="Times New Roman" w:hAnsi="Times New Roman" w:cs="Times New Roman"/>
                <w:spacing w:val="-4"/>
              </w:rPr>
            </w:pPr>
            <w:r w:rsidRPr="00CE4212">
              <w:rPr>
                <w:rFonts w:ascii="Times New Roman" w:hAnsi="Times New Roman" w:cs="Times New Roman"/>
                <w:spacing w:val="-4"/>
              </w:rPr>
              <w:t>ООО "Эталон"</w:t>
            </w:r>
          </w:p>
          <w:p w14:paraId="681AC155" w14:textId="77777777" w:rsidR="00CE4212" w:rsidRPr="00CE4212" w:rsidRDefault="00CE4212" w:rsidP="00CE4212">
            <w:pPr>
              <w:jc w:val="left"/>
              <w:rPr>
                <w:rFonts w:ascii="Times New Roman" w:hAnsi="Times New Roman" w:cs="Times New Roman"/>
                <w:spacing w:val="-4"/>
              </w:rPr>
            </w:pPr>
            <w:r w:rsidRPr="00CE4212">
              <w:rPr>
                <w:rFonts w:ascii="Times New Roman" w:hAnsi="Times New Roman" w:cs="Times New Roman"/>
                <w:spacing w:val="-4"/>
              </w:rPr>
              <w:t>163000, г. Архангельск, ул. Комсомольская, д. 6, помещение 24</w:t>
            </w:r>
          </w:p>
        </w:tc>
        <w:tc>
          <w:tcPr>
            <w:tcW w:w="1275" w:type="dxa"/>
          </w:tcPr>
          <w:p w14:paraId="6577BE6E" w14:textId="77777777" w:rsidR="00CE4212" w:rsidRPr="00CE4212" w:rsidRDefault="00CE4212" w:rsidP="00CE4212">
            <w:pPr>
              <w:jc w:val="center"/>
              <w:rPr>
                <w:rFonts w:ascii="Times New Roman" w:hAnsi="Times New Roman" w:cs="Times New Roman"/>
                <w:spacing w:val="-4"/>
              </w:rPr>
            </w:pPr>
            <w:r w:rsidRPr="00CE4212">
              <w:rPr>
                <w:rFonts w:ascii="Times New Roman" w:hAnsi="Times New Roman" w:cs="Times New Roman"/>
                <w:spacing w:val="-4"/>
              </w:rPr>
              <w:t>01.04.2019</w:t>
            </w:r>
          </w:p>
        </w:tc>
      </w:tr>
      <w:tr w:rsidR="00CE4212" w:rsidRPr="00CE4212" w14:paraId="5EF94B80" w14:textId="77777777" w:rsidTr="001A1E86">
        <w:tc>
          <w:tcPr>
            <w:tcW w:w="534" w:type="dxa"/>
          </w:tcPr>
          <w:p w14:paraId="281CA6B6" w14:textId="77777777" w:rsidR="00CE4212" w:rsidRPr="00CE4212" w:rsidRDefault="00CE4212" w:rsidP="00CE4212">
            <w:pPr>
              <w:jc w:val="center"/>
              <w:rPr>
                <w:rFonts w:ascii="Times New Roman" w:hAnsi="Times New Roman" w:cs="Times New Roman"/>
                <w:spacing w:val="-4"/>
              </w:rPr>
            </w:pPr>
            <w:r w:rsidRPr="00CE4212">
              <w:rPr>
                <w:rFonts w:ascii="Times New Roman" w:hAnsi="Times New Roman" w:cs="Times New Roman"/>
                <w:spacing w:val="-4"/>
              </w:rPr>
              <w:t>10</w:t>
            </w:r>
          </w:p>
        </w:tc>
        <w:tc>
          <w:tcPr>
            <w:tcW w:w="2018" w:type="dxa"/>
          </w:tcPr>
          <w:p w14:paraId="6E344B30" w14:textId="77777777" w:rsidR="00CE4212" w:rsidRPr="00CE4212" w:rsidRDefault="00CE4212" w:rsidP="00CE4212">
            <w:pPr>
              <w:ind w:left="-75" w:right="-108"/>
              <w:jc w:val="left"/>
              <w:rPr>
                <w:rFonts w:ascii="Times New Roman" w:hAnsi="Times New Roman" w:cs="Times New Roman"/>
                <w:spacing w:val="-4"/>
              </w:rPr>
            </w:pPr>
            <w:r w:rsidRPr="00CE4212">
              <w:rPr>
                <w:rFonts w:ascii="Times New Roman" w:hAnsi="Times New Roman" w:cs="Times New Roman"/>
                <w:spacing w:val="-4"/>
              </w:rPr>
              <w:t>29:22:071503:0015</w:t>
            </w:r>
          </w:p>
        </w:tc>
        <w:tc>
          <w:tcPr>
            <w:tcW w:w="5986" w:type="dxa"/>
          </w:tcPr>
          <w:p w14:paraId="67355DAE" w14:textId="77777777" w:rsidR="00CE4212" w:rsidRPr="00CE4212" w:rsidRDefault="00CE4212" w:rsidP="00CE4212">
            <w:pPr>
              <w:rPr>
                <w:rFonts w:ascii="Times New Roman" w:hAnsi="Times New Roman" w:cs="Times New Roman"/>
                <w:spacing w:val="-4"/>
              </w:rPr>
            </w:pPr>
            <w:r w:rsidRPr="00CE4212">
              <w:rPr>
                <w:rFonts w:ascii="Times New Roman" w:hAnsi="Times New Roman" w:cs="Times New Roman"/>
                <w:spacing w:val="-4"/>
              </w:rPr>
              <w:t>ООО "Рубин инвест"</w:t>
            </w:r>
          </w:p>
          <w:p w14:paraId="0557D5F9" w14:textId="77777777" w:rsidR="00CE4212" w:rsidRPr="00CE4212" w:rsidRDefault="00CE4212" w:rsidP="00CE4212">
            <w:pPr>
              <w:rPr>
                <w:rFonts w:ascii="Times New Roman" w:hAnsi="Times New Roman" w:cs="Times New Roman"/>
                <w:spacing w:val="-4"/>
              </w:rPr>
            </w:pPr>
            <w:r w:rsidRPr="00CE4212">
              <w:rPr>
                <w:rFonts w:ascii="Times New Roman" w:hAnsi="Times New Roman" w:cs="Times New Roman"/>
                <w:spacing w:val="-4"/>
              </w:rPr>
              <w:t>163045, г. Архангельск, ул. Карла Маркса, д. 15</w:t>
            </w:r>
          </w:p>
        </w:tc>
        <w:tc>
          <w:tcPr>
            <w:tcW w:w="1275" w:type="dxa"/>
          </w:tcPr>
          <w:p w14:paraId="15B86B4E" w14:textId="77777777" w:rsidR="00CE4212" w:rsidRPr="00CE4212" w:rsidRDefault="00CE4212" w:rsidP="00CE4212">
            <w:pPr>
              <w:jc w:val="center"/>
              <w:rPr>
                <w:rFonts w:ascii="Times New Roman" w:hAnsi="Times New Roman" w:cs="Times New Roman"/>
                <w:spacing w:val="-4"/>
              </w:rPr>
            </w:pPr>
            <w:r w:rsidRPr="00CE4212">
              <w:rPr>
                <w:rFonts w:ascii="Times New Roman" w:hAnsi="Times New Roman" w:cs="Times New Roman"/>
                <w:spacing w:val="-4"/>
              </w:rPr>
              <w:t>31.12.2021</w:t>
            </w:r>
          </w:p>
        </w:tc>
      </w:tr>
      <w:tr w:rsidR="00CE4212" w:rsidRPr="00CE4212" w14:paraId="33EAA07A" w14:textId="77777777" w:rsidTr="001A1E86">
        <w:tc>
          <w:tcPr>
            <w:tcW w:w="534" w:type="dxa"/>
          </w:tcPr>
          <w:p w14:paraId="1CD2683C" w14:textId="77777777" w:rsidR="00CE4212" w:rsidRPr="00CE4212" w:rsidRDefault="00CE4212" w:rsidP="00CE4212">
            <w:pPr>
              <w:jc w:val="center"/>
              <w:rPr>
                <w:rFonts w:ascii="Times New Roman" w:hAnsi="Times New Roman" w:cs="Times New Roman"/>
                <w:spacing w:val="-4"/>
              </w:rPr>
            </w:pPr>
            <w:r w:rsidRPr="00CE4212">
              <w:rPr>
                <w:rFonts w:ascii="Times New Roman" w:hAnsi="Times New Roman" w:cs="Times New Roman"/>
                <w:spacing w:val="-4"/>
              </w:rPr>
              <w:t>11</w:t>
            </w:r>
          </w:p>
        </w:tc>
        <w:tc>
          <w:tcPr>
            <w:tcW w:w="2018" w:type="dxa"/>
          </w:tcPr>
          <w:p w14:paraId="4EF58D81" w14:textId="77777777" w:rsidR="00CE4212" w:rsidRPr="00CE4212" w:rsidRDefault="00CE4212" w:rsidP="00CE4212">
            <w:pPr>
              <w:ind w:left="-75" w:right="-108"/>
              <w:jc w:val="left"/>
              <w:rPr>
                <w:rFonts w:ascii="Times New Roman" w:hAnsi="Times New Roman" w:cs="Times New Roman"/>
                <w:spacing w:val="-4"/>
              </w:rPr>
            </w:pPr>
            <w:r w:rsidRPr="00CE4212">
              <w:rPr>
                <w:rFonts w:ascii="Times New Roman" w:hAnsi="Times New Roman" w:cs="Times New Roman"/>
                <w:spacing w:val="-4"/>
              </w:rPr>
              <w:t>29:22:050502:138</w:t>
            </w:r>
          </w:p>
        </w:tc>
        <w:tc>
          <w:tcPr>
            <w:tcW w:w="5986" w:type="dxa"/>
          </w:tcPr>
          <w:p w14:paraId="3D42612F" w14:textId="77777777" w:rsidR="00CE4212" w:rsidRPr="00CE4212" w:rsidRDefault="00CE4212" w:rsidP="00CE4212">
            <w:pPr>
              <w:rPr>
                <w:rFonts w:ascii="Times New Roman" w:hAnsi="Times New Roman" w:cs="Times New Roman"/>
                <w:spacing w:val="-4"/>
              </w:rPr>
            </w:pPr>
            <w:r w:rsidRPr="00CE4212">
              <w:rPr>
                <w:rFonts w:ascii="Times New Roman" w:hAnsi="Times New Roman" w:cs="Times New Roman"/>
                <w:spacing w:val="-4"/>
              </w:rPr>
              <w:t>ООО "Эталон"</w:t>
            </w:r>
          </w:p>
          <w:p w14:paraId="36972151" w14:textId="77777777" w:rsidR="00CE4212" w:rsidRPr="00CE4212" w:rsidRDefault="00CE4212" w:rsidP="00CE4212">
            <w:pPr>
              <w:rPr>
                <w:rFonts w:ascii="Times New Roman" w:hAnsi="Times New Roman" w:cs="Times New Roman"/>
                <w:spacing w:val="-4"/>
              </w:rPr>
            </w:pPr>
            <w:r w:rsidRPr="00CE4212">
              <w:rPr>
                <w:rFonts w:ascii="Times New Roman" w:hAnsi="Times New Roman" w:cs="Times New Roman"/>
                <w:spacing w:val="-4"/>
              </w:rPr>
              <w:t>163000, г. Архангельск, пр-кт Троицкий, д. 94, оф. 44</w:t>
            </w:r>
          </w:p>
        </w:tc>
        <w:tc>
          <w:tcPr>
            <w:tcW w:w="1275" w:type="dxa"/>
          </w:tcPr>
          <w:p w14:paraId="5EE5E0B6" w14:textId="77777777" w:rsidR="00CE4212" w:rsidRPr="00CE4212" w:rsidRDefault="00CE4212" w:rsidP="00CE4212">
            <w:pPr>
              <w:jc w:val="center"/>
              <w:rPr>
                <w:rFonts w:ascii="Times New Roman" w:hAnsi="Times New Roman" w:cs="Times New Roman"/>
                <w:spacing w:val="-4"/>
              </w:rPr>
            </w:pPr>
            <w:r w:rsidRPr="00CE4212">
              <w:rPr>
                <w:rFonts w:ascii="Times New Roman" w:hAnsi="Times New Roman" w:cs="Times New Roman"/>
                <w:spacing w:val="-4"/>
              </w:rPr>
              <w:t>24.11.2018</w:t>
            </w:r>
          </w:p>
        </w:tc>
      </w:tr>
      <w:tr w:rsidR="00CE4212" w:rsidRPr="00CE4212" w14:paraId="25275A35" w14:textId="77777777" w:rsidTr="001A1E86">
        <w:tc>
          <w:tcPr>
            <w:tcW w:w="534" w:type="dxa"/>
          </w:tcPr>
          <w:p w14:paraId="4B1B338C" w14:textId="77777777" w:rsidR="00CE4212" w:rsidRPr="00CE4212" w:rsidRDefault="00CE4212" w:rsidP="00CE4212">
            <w:pPr>
              <w:jc w:val="center"/>
              <w:rPr>
                <w:rFonts w:ascii="Times New Roman" w:hAnsi="Times New Roman" w:cs="Times New Roman"/>
                <w:spacing w:val="-4"/>
              </w:rPr>
            </w:pPr>
            <w:r w:rsidRPr="00CE4212">
              <w:rPr>
                <w:rFonts w:ascii="Times New Roman" w:hAnsi="Times New Roman" w:cs="Times New Roman"/>
                <w:spacing w:val="-4"/>
              </w:rPr>
              <w:t>12</w:t>
            </w:r>
          </w:p>
        </w:tc>
        <w:tc>
          <w:tcPr>
            <w:tcW w:w="2018" w:type="dxa"/>
          </w:tcPr>
          <w:p w14:paraId="6D9569C8" w14:textId="77777777" w:rsidR="00CE4212" w:rsidRPr="00CE4212" w:rsidRDefault="00CE4212" w:rsidP="00CE4212">
            <w:pPr>
              <w:ind w:left="-75" w:right="-108"/>
              <w:jc w:val="left"/>
              <w:rPr>
                <w:rFonts w:ascii="Times New Roman" w:hAnsi="Times New Roman" w:cs="Times New Roman"/>
                <w:spacing w:val="-4"/>
              </w:rPr>
            </w:pPr>
            <w:r w:rsidRPr="00CE4212">
              <w:rPr>
                <w:rFonts w:ascii="Times New Roman" w:hAnsi="Times New Roman" w:cs="Times New Roman"/>
                <w:spacing w:val="-4"/>
              </w:rPr>
              <w:t>29:22:050509:0047</w:t>
            </w:r>
          </w:p>
        </w:tc>
        <w:tc>
          <w:tcPr>
            <w:tcW w:w="5986" w:type="dxa"/>
          </w:tcPr>
          <w:p w14:paraId="18081B64" w14:textId="77777777" w:rsidR="00CE4212" w:rsidRPr="00CE4212" w:rsidRDefault="00CE4212" w:rsidP="00CE4212">
            <w:pPr>
              <w:rPr>
                <w:rFonts w:ascii="Times New Roman" w:hAnsi="Times New Roman" w:cs="Times New Roman"/>
                <w:spacing w:val="-4"/>
              </w:rPr>
            </w:pPr>
            <w:r w:rsidRPr="00CE4212">
              <w:rPr>
                <w:rFonts w:ascii="Times New Roman" w:hAnsi="Times New Roman" w:cs="Times New Roman"/>
                <w:spacing w:val="-4"/>
              </w:rPr>
              <w:t>ООО "Платинум"</w:t>
            </w:r>
          </w:p>
          <w:p w14:paraId="0A0F76DD" w14:textId="77777777" w:rsidR="00CE4212" w:rsidRPr="00CE4212" w:rsidRDefault="00CE4212" w:rsidP="00CE4212">
            <w:pPr>
              <w:rPr>
                <w:rFonts w:ascii="Times New Roman" w:hAnsi="Times New Roman" w:cs="Times New Roman"/>
                <w:spacing w:val="-4"/>
              </w:rPr>
            </w:pPr>
            <w:r w:rsidRPr="00CE4212">
              <w:rPr>
                <w:rFonts w:ascii="Times New Roman" w:hAnsi="Times New Roman" w:cs="Times New Roman"/>
                <w:spacing w:val="-4"/>
              </w:rPr>
              <w:t>163000, г. Архангельск, пр-кт Московский, д. 39</w:t>
            </w:r>
          </w:p>
        </w:tc>
        <w:tc>
          <w:tcPr>
            <w:tcW w:w="1275" w:type="dxa"/>
          </w:tcPr>
          <w:p w14:paraId="0E4FC438" w14:textId="77777777" w:rsidR="00CE4212" w:rsidRPr="00CE4212" w:rsidRDefault="00CE4212" w:rsidP="00CE4212">
            <w:pPr>
              <w:jc w:val="center"/>
              <w:rPr>
                <w:rFonts w:ascii="Times New Roman" w:hAnsi="Times New Roman" w:cs="Times New Roman"/>
                <w:spacing w:val="-4"/>
              </w:rPr>
            </w:pPr>
            <w:r w:rsidRPr="00CE4212">
              <w:rPr>
                <w:rFonts w:ascii="Times New Roman" w:hAnsi="Times New Roman" w:cs="Times New Roman"/>
                <w:spacing w:val="-4"/>
              </w:rPr>
              <w:t>15.01.2019</w:t>
            </w:r>
          </w:p>
        </w:tc>
      </w:tr>
      <w:tr w:rsidR="00CE4212" w:rsidRPr="00CE4212" w14:paraId="493A7D9D" w14:textId="77777777" w:rsidTr="001A1E86">
        <w:tc>
          <w:tcPr>
            <w:tcW w:w="534" w:type="dxa"/>
          </w:tcPr>
          <w:p w14:paraId="71BC7021" w14:textId="77777777" w:rsidR="00CE4212" w:rsidRPr="00CE4212" w:rsidRDefault="00CE4212" w:rsidP="00CE4212">
            <w:pPr>
              <w:jc w:val="center"/>
              <w:rPr>
                <w:rFonts w:ascii="Times New Roman" w:hAnsi="Times New Roman" w:cs="Times New Roman"/>
                <w:spacing w:val="-4"/>
              </w:rPr>
            </w:pPr>
            <w:r w:rsidRPr="00CE4212">
              <w:rPr>
                <w:rFonts w:ascii="Times New Roman" w:hAnsi="Times New Roman" w:cs="Times New Roman"/>
                <w:spacing w:val="-4"/>
              </w:rPr>
              <w:t>13</w:t>
            </w:r>
          </w:p>
        </w:tc>
        <w:tc>
          <w:tcPr>
            <w:tcW w:w="2018" w:type="dxa"/>
          </w:tcPr>
          <w:p w14:paraId="652689C3" w14:textId="77777777" w:rsidR="00CE4212" w:rsidRPr="00CE4212" w:rsidRDefault="00CE4212" w:rsidP="00CE4212">
            <w:pPr>
              <w:ind w:left="-75" w:right="-108"/>
              <w:jc w:val="left"/>
              <w:rPr>
                <w:rFonts w:ascii="Times New Roman" w:hAnsi="Times New Roman" w:cs="Times New Roman"/>
                <w:spacing w:val="-4"/>
              </w:rPr>
            </w:pPr>
            <w:r w:rsidRPr="00CE4212">
              <w:rPr>
                <w:rFonts w:ascii="Times New Roman" w:hAnsi="Times New Roman" w:cs="Times New Roman"/>
                <w:spacing w:val="-4"/>
              </w:rPr>
              <w:t>29:22:050513:1688</w:t>
            </w:r>
          </w:p>
        </w:tc>
        <w:tc>
          <w:tcPr>
            <w:tcW w:w="5986" w:type="dxa"/>
          </w:tcPr>
          <w:p w14:paraId="127FEDB6" w14:textId="77777777" w:rsidR="00CE4212" w:rsidRPr="00CE4212" w:rsidRDefault="00CE4212" w:rsidP="00CE4212">
            <w:pPr>
              <w:rPr>
                <w:rFonts w:ascii="Times New Roman" w:hAnsi="Times New Roman" w:cs="Times New Roman"/>
                <w:spacing w:val="-4"/>
              </w:rPr>
            </w:pPr>
            <w:r w:rsidRPr="00CE4212">
              <w:rPr>
                <w:rFonts w:ascii="Times New Roman" w:hAnsi="Times New Roman" w:cs="Times New Roman"/>
                <w:spacing w:val="-4"/>
              </w:rPr>
              <w:t>ООО "СоюзАрхСтрой"</w:t>
            </w:r>
          </w:p>
          <w:p w14:paraId="50CF19DC" w14:textId="77777777" w:rsidR="00CE4212" w:rsidRPr="00CE4212" w:rsidRDefault="00CE4212" w:rsidP="00CE4212">
            <w:pPr>
              <w:rPr>
                <w:rFonts w:ascii="Times New Roman" w:hAnsi="Times New Roman" w:cs="Times New Roman"/>
                <w:spacing w:val="-4"/>
              </w:rPr>
            </w:pPr>
            <w:r w:rsidRPr="00CE4212">
              <w:rPr>
                <w:rFonts w:ascii="Times New Roman" w:hAnsi="Times New Roman" w:cs="Times New Roman"/>
                <w:spacing w:val="-4"/>
              </w:rPr>
              <w:t>163035, г. Архангельск, ул. Зеньковича, д. 3</w:t>
            </w:r>
          </w:p>
        </w:tc>
        <w:tc>
          <w:tcPr>
            <w:tcW w:w="1275" w:type="dxa"/>
          </w:tcPr>
          <w:p w14:paraId="341FF659" w14:textId="77777777" w:rsidR="00CE4212" w:rsidRPr="00CE4212" w:rsidRDefault="00CE4212" w:rsidP="00CE4212">
            <w:pPr>
              <w:jc w:val="center"/>
              <w:rPr>
                <w:rFonts w:ascii="Times New Roman" w:hAnsi="Times New Roman" w:cs="Times New Roman"/>
                <w:spacing w:val="-4"/>
              </w:rPr>
            </w:pPr>
            <w:r w:rsidRPr="00CE4212">
              <w:rPr>
                <w:rFonts w:ascii="Times New Roman" w:hAnsi="Times New Roman" w:cs="Times New Roman"/>
                <w:spacing w:val="-4"/>
              </w:rPr>
              <w:t>15.12.2018</w:t>
            </w:r>
          </w:p>
        </w:tc>
      </w:tr>
      <w:tr w:rsidR="00CE4212" w:rsidRPr="00CE4212" w14:paraId="1200C869" w14:textId="77777777" w:rsidTr="001A1E86">
        <w:tc>
          <w:tcPr>
            <w:tcW w:w="534" w:type="dxa"/>
          </w:tcPr>
          <w:p w14:paraId="63F1BC3C" w14:textId="77777777" w:rsidR="00CE4212" w:rsidRPr="00CE4212" w:rsidRDefault="00CE4212" w:rsidP="00CE4212">
            <w:pPr>
              <w:jc w:val="center"/>
              <w:rPr>
                <w:rFonts w:ascii="Times New Roman" w:hAnsi="Times New Roman" w:cs="Times New Roman"/>
                <w:spacing w:val="-4"/>
              </w:rPr>
            </w:pPr>
            <w:r w:rsidRPr="00CE4212">
              <w:rPr>
                <w:rFonts w:ascii="Times New Roman" w:hAnsi="Times New Roman" w:cs="Times New Roman"/>
                <w:spacing w:val="-4"/>
              </w:rPr>
              <w:t>14</w:t>
            </w:r>
          </w:p>
        </w:tc>
        <w:tc>
          <w:tcPr>
            <w:tcW w:w="2018" w:type="dxa"/>
          </w:tcPr>
          <w:p w14:paraId="4BCF3F95" w14:textId="77777777" w:rsidR="00CE4212" w:rsidRPr="00CE4212" w:rsidRDefault="00CE4212" w:rsidP="00CE4212">
            <w:pPr>
              <w:ind w:left="-75" w:right="-108"/>
              <w:jc w:val="left"/>
              <w:rPr>
                <w:rFonts w:ascii="Times New Roman" w:hAnsi="Times New Roman" w:cs="Times New Roman"/>
                <w:spacing w:val="-4"/>
              </w:rPr>
            </w:pPr>
            <w:r w:rsidRPr="00CE4212">
              <w:rPr>
                <w:rFonts w:ascii="Times New Roman" w:hAnsi="Times New Roman" w:cs="Times New Roman"/>
                <w:spacing w:val="-4"/>
              </w:rPr>
              <w:t>29:22:050513:1675</w:t>
            </w:r>
          </w:p>
        </w:tc>
        <w:tc>
          <w:tcPr>
            <w:tcW w:w="5986" w:type="dxa"/>
          </w:tcPr>
          <w:p w14:paraId="68C725A5" w14:textId="77777777" w:rsidR="00CE4212" w:rsidRPr="00CE4212" w:rsidRDefault="00CE4212" w:rsidP="00CE4212">
            <w:pPr>
              <w:rPr>
                <w:rFonts w:ascii="Times New Roman" w:hAnsi="Times New Roman" w:cs="Times New Roman"/>
                <w:spacing w:val="-4"/>
              </w:rPr>
            </w:pPr>
            <w:r w:rsidRPr="00CE4212">
              <w:rPr>
                <w:rFonts w:ascii="Times New Roman" w:hAnsi="Times New Roman" w:cs="Times New Roman"/>
                <w:spacing w:val="-4"/>
              </w:rPr>
              <w:t>ООО "Финансово-строительная компания - Двина"</w:t>
            </w:r>
          </w:p>
          <w:p w14:paraId="3AFC2813" w14:textId="77777777" w:rsidR="00CE4212" w:rsidRPr="00CE4212" w:rsidRDefault="00CE4212" w:rsidP="00CE4212">
            <w:pPr>
              <w:rPr>
                <w:rFonts w:ascii="Times New Roman" w:hAnsi="Times New Roman" w:cs="Times New Roman"/>
                <w:spacing w:val="-4"/>
              </w:rPr>
            </w:pPr>
            <w:r w:rsidRPr="00CE4212">
              <w:rPr>
                <w:rFonts w:ascii="Times New Roman" w:hAnsi="Times New Roman" w:cs="Times New Roman"/>
                <w:spacing w:val="-4"/>
              </w:rPr>
              <w:t>163000, г. Архангельск, ул. Попова, д. 18, 28-Н</w:t>
            </w:r>
          </w:p>
        </w:tc>
        <w:tc>
          <w:tcPr>
            <w:tcW w:w="1275" w:type="dxa"/>
          </w:tcPr>
          <w:p w14:paraId="769A216A" w14:textId="77777777" w:rsidR="00CE4212" w:rsidRPr="00CE4212" w:rsidRDefault="00CE4212" w:rsidP="00CE4212">
            <w:pPr>
              <w:jc w:val="center"/>
              <w:rPr>
                <w:rFonts w:ascii="Times New Roman" w:hAnsi="Times New Roman" w:cs="Times New Roman"/>
                <w:spacing w:val="-4"/>
              </w:rPr>
            </w:pPr>
            <w:r w:rsidRPr="00CE4212">
              <w:rPr>
                <w:rFonts w:ascii="Times New Roman" w:hAnsi="Times New Roman" w:cs="Times New Roman"/>
                <w:spacing w:val="-4"/>
              </w:rPr>
              <w:t>15.12.2018</w:t>
            </w:r>
          </w:p>
        </w:tc>
      </w:tr>
      <w:tr w:rsidR="00CE4212" w:rsidRPr="00CE4212" w14:paraId="5F0550FC" w14:textId="77777777" w:rsidTr="001A1E86">
        <w:tc>
          <w:tcPr>
            <w:tcW w:w="534" w:type="dxa"/>
          </w:tcPr>
          <w:p w14:paraId="43152302" w14:textId="77777777" w:rsidR="00CE4212" w:rsidRPr="00CE4212" w:rsidRDefault="00CE4212" w:rsidP="00CE4212">
            <w:pPr>
              <w:jc w:val="center"/>
              <w:rPr>
                <w:rFonts w:ascii="Times New Roman" w:hAnsi="Times New Roman" w:cs="Times New Roman"/>
                <w:spacing w:val="-4"/>
              </w:rPr>
            </w:pPr>
            <w:r w:rsidRPr="00CE4212">
              <w:rPr>
                <w:rFonts w:ascii="Times New Roman" w:hAnsi="Times New Roman" w:cs="Times New Roman"/>
                <w:spacing w:val="-4"/>
              </w:rPr>
              <w:t>15</w:t>
            </w:r>
          </w:p>
        </w:tc>
        <w:tc>
          <w:tcPr>
            <w:tcW w:w="2018" w:type="dxa"/>
          </w:tcPr>
          <w:p w14:paraId="1CECECC7" w14:textId="77777777" w:rsidR="00CE4212" w:rsidRPr="00CE4212" w:rsidRDefault="00CE4212" w:rsidP="00CE4212">
            <w:pPr>
              <w:ind w:left="-75" w:right="-108"/>
              <w:jc w:val="left"/>
              <w:rPr>
                <w:rFonts w:ascii="Times New Roman" w:hAnsi="Times New Roman" w:cs="Times New Roman"/>
                <w:spacing w:val="-4"/>
              </w:rPr>
            </w:pPr>
            <w:r w:rsidRPr="00CE4212">
              <w:rPr>
                <w:rFonts w:ascii="Times New Roman" w:hAnsi="Times New Roman" w:cs="Times New Roman"/>
                <w:spacing w:val="-4"/>
              </w:rPr>
              <w:t>29:22:060413:2042</w:t>
            </w:r>
          </w:p>
        </w:tc>
        <w:tc>
          <w:tcPr>
            <w:tcW w:w="5986" w:type="dxa"/>
          </w:tcPr>
          <w:p w14:paraId="48445B18" w14:textId="77777777" w:rsidR="00CE4212" w:rsidRPr="00CE4212" w:rsidRDefault="00CE4212" w:rsidP="00CE4212">
            <w:pPr>
              <w:rPr>
                <w:rFonts w:ascii="Times New Roman" w:hAnsi="Times New Roman" w:cs="Times New Roman"/>
                <w:spacing w:val="-4"/>
              </w:rPr>
            </w:pPr>
            <w:r w:rsidRPr="00CE4212">
              <w:rPr>
                <w:rFonts w:ascii="Times New Roman" w:hAnsi="Times New Roman" w:cs="Times New Roman"/>
                <w:spacing w:val="-4"/>
              </w:rPr>
              <w:t xml:space="preserve">Палкин Михаил Андреевич </w:t>
            </w:r>
          </w:p>
          <w:p w14:paraId="01678888" w14:textId="77777777" w:rsidR="00CE4212" w:rsidRPr="00CE4212" w:rsidRDefault="00CE4212" w:rsidP="00CE4212">
            <w:pPr>
              <w:rPr>
                <w:rFonts w:ascii="Times New Roman" w:hAnsi="Times New Roman" w:cs="Times New Roman"/>
                <w:spacing w:val="-4"/>
              </w:rPr>
            </w:pPr>
            <w:r w:rsidRPr="00CE4212">
              <w:rPr>
                <w:rFonts w:ascii="Times New Roman" w:hAnsi="Times New Roman" w:cs="Times New Roman"/>
                <w:spacing w:val="-4"/>
              </w:rPr>
              <w:t>163035, г. Архангельск, ул. Зеньковича, д. 3</w:t>
            </w:r>
          </w:p>
        </w:tc>
        <w:tc>
          <w:tcPr>
            <w:tcW w:w="1275" w:type="dxa"/>
          </w:tcPr>
          <w:p w14:paraId="7BED7097" w14:textId="77777777" w:rsidR="00CE4212" w:rsidRPr="00CE4212" w:rsidRDefault="00CE4212" w:rsidP="00CE4212">
            <w:pPr>
              <w:jc w:val="center"/>
              <w:rPr>
                <w:rFonts w:ascii="Times New Roman" w:hAnsi="Times New Roman" w:cs="Times New Roman"/>
                <w:spacing w:val="-4"/>
              </w:rPr>
            </w:pPr>
            <w:r w:rsidRPr="00CE4212">
              <w:rPr>
                <w:rFonts w:ascii="Times New Roman" w:hAnsi="Times New Roman" w:cs="Times New Roman"/>
                <w:spacing w:val="-4"/>
              </w:rPr>
              <w:t>04.06.2018</w:t>
            </w:r>
          </w:p>
        </w:tc>
      </w:tr>
      <w:tr w:rsidR="00CE4212" w:rsidRPr="00CE4212" w14:paraId="774F5F7F" w14:textId="77777777" w:rsidTr="001A1E86">
        <w:tc>
          <w:tcPr>
            <w:tcW w:w="534" w:type="dxa"/>
          </w:tcPr>
          <w:p w14:paraId="6A00A9C9" w14:textId="77777777" w:rsidR="00CE4212" w:rsidRPr="00CE4212" w:rsidRDefault="00CE4212" w:rsidP="00CE4212">
            <w:pPr>
              <w:jc w:val="center"/>
              <w:rPr>
                <w:rFonts w:ascii="Times New Roman" w:hAnsi="Times New Roman" w:cs="Times New Roman"/>
                <w:spacing w:val="-4"/>
              </w:rPr>
            </w:pPr>
            <w:r w:rsidRPr="00CE4212">
              <w:rPr>
                <w:rFonts w:ascii="Times New Roman" w:hAnsi="Times New Roman" w:cs="Times New Roman"/>
                <w:spacing w:val="-4"/>
              </w:rPr>
              <w:t>16</w:t>
            </w:r>
          </w:p>
        </w:tc>
        <w:tc>
          <w:tcPr>
            <w:tcW w:w="2018" w:type="dxa"/>
          </w:tcPr>
          <w:p w14:paraId="367E86D8" w14:textId="77777777" w:rsidR="00CE4212" w:rsidRPr="00CE4212" w:rsidRDefault="00CE4212" w:rsidP="00CE4212">
            <w:pPr>
              <w:ind w:left="-75" w:right="-108"/>
              <w:jc w:val="left"/>
              <w:rPr>
                <w:rFonts w:ascii="Times New Roman" w:hAnsi="Times New Roman" w:cs="Times New Roman"/>
                <w:spacing w:val="-4"/>
              </w:rPr>
            </w:pPr>
            <w:r w:rsidRPr="00CE4212">
              <w:rPr>
                <w:rFonts w:ascii="Times New Roman" w:hAnsi="Times New Roman" w:cs="Times New Roman"/>
                <w:spacing w:val="-4"/>
              </w:rPr>
              <w:t>29:22:060413:6</w:t>
            </w:r>
          </w:p>
        </w:tc>
        <w:tc>
          <w:tcPr>
            <w:tcW w:w="5986" w:type="dxa"/>
          </w:tcPr>
          <w:p w14:paraId="2F07EBDB" w14:textId="77777777" w:rsidR="00CE4212" w:rsidRPr="00CE4212" w:rsidRDefault="00CE4212" w:rsidP="00CE4212">
            <w:pPr>
              <w:rPr>
                <w:rFonts w:ascii="Times New Roman" w:hAnsi="Times New Roman" w:cs="Times New Roman"/>
                <w:spacing w:val="-4"/>
              </w:rPr>
            </w:pPr>
            <w:r w:rsidRPr="00CE4212">
              <w:rPr>
                <w:rFonts w:ascii="Times New Roman" w:hAnsi="Times New Roman" w:cs="Times New Roman"/>
                <w:spacing w:val="-4"/>
              </w:rPr>
              <w:t>ЗАО "Проектно-строительная фирма "Инстрой"</w:t>
            </w:r>
          </w:p>
          <w:p w14:paraId="5DEFECCD" w14:textId="77777777" w:rsidR="00CE4212" w:rsidRPr="00CE4212" w:rsidRDefault="00CE4212" w:rsidP="00CE4212">
            <w:pPr>
              <w:jc w:val="left"/>
              <w:rPr>
                <w:rFonts w:ascii="Times New Roman" w:hAnsi="Times New Roman" w:cs="Times New Roman"/>
                <w:spacing w:val="-4"/>
              </w:rPr>
            </w:pPr>
            <w:r w:rsidRPr="00CE4212">
              <w:rPr>
                <w:rFonts w:ascii="Times New Roman" w:hAnsi="Times New Roman" w:cs="Times New Roman"/>
                <w:spacing w:val="-4"/>
              </w:rPr>
              <w:t>Архангельская обл., г. Северодвинск, ул. Ломоносова, д.107</w:t>
            </w:r>
          </w:p>
        </w:tc>
        <w:tc>
          <w:tcPr>
            <w:tcW w:w="1275" w:type="dxa"/>
          </w:tcPr>
          <w:p w14:paraId="585C4FCF" w14:textId="77777777" w:rsidR="00CE4212" w:rsidRPr="00CE4212" w:rsidRDefault="00CE4212" w:rsidP="00CE4212">
            <w:pPr>
              <w:jc w:val="center"/>
              <w:rPr>
                <w:rFonts w:ascii="Times New Roman" w:hAnsi="Times New Roman" w:cs="Times New Roman"/>
                <w:spacing w:val="-4"/>
              </w:rPr>
            </w:pPr>
            <w:r w:rsidRPr="00CE4212">
              <w:rPr>
                <w:rFonts w:ascii="Times New Roman" w:hAnsi="Times New Roman" w:cs="Times New Roman"/>
                <w:spacing w:val="-4"/>
              </w:rPr>
              <w:t>25.05.2019</w:t>
            </w:r>
          </w:p>
          <w:p w14:paraId="686EA225" w14:textId="77777777" w:rsidR="00CE4212" w:rsidRPr="00CE4212" w:rsidRDefault="00CE4212" w:rsidP="00CE4212">
            <w:pPr>
              <w:jc w:val="center"/>
              <w:rPr>
                <w:rFonts w:ascii="Times New Roman" w:hAnsi="Times New Roman" w:cs="Times New Roman"/>
                <w:spacing w:val="-4"/>
              </w:rPr>
            </w:pPr>
            <w:r w:rsidRPr="00CE4212">
              <w:rPr>
                <w:rFonts w:ascii="Times New Roman" w:hAnsi="Times New Roman" w:cs="Times New Roman"/>
                <w:spacing w:val="-4"/>
              </w:rPr>
              <w:t>25.08.2020</w:t>
            </w:r>
          </w:p>
        </w:tc>
      </w:tr>
      <w:tr w:rsidR="00CE4212" w:rsidRPr="00CE4212" w14:paraId="584C0B52" w14:textId="77777777" w:rsidTr="001A1E86">
        <w:tc>
          <w:tcPr>
            <w:tcW w:w="534" w:type="dxa"/>
          </w:tcPr>
          <w:p w14:paraId="3B0F8738" w14:textId="77777777" w:rsidR="00CE4212" w:rsidRPr="00CE4212" w:rsidRDefault="00CE4212" w:rsidP="00CE4212">
            <w:pPr>
              <w:jc w:val="center"/>
              <w:rPr>
                <w:rFonts w:ascii="Times New Roman" w:hAnsi="Times New Roman" w:cs="Times New Roman"/>
                <w:spacing w:val="-4"/>
              </w:rPr>
            </w:pPr>
            <w:r w:rsidRPr="00CE4212">
              <w:rPr>
                <w:rFonts w:ascii="Times New Roman" w:hAnsi="Times New Roman" w:cs="Times New Roman"/>
                <w:spacing w:val="-4"/>
              </w:rPr>
              <w:t>17</w:t>
            </w:r>
          </w:p>
        </w:tc>
        <w:tc>
          <w:tcPr>
            <w:tcW w:w="2018" w:type="dxa"/>
          </w:tcPr>
          <w:p w14:paraId="5DC34164" w14:textId="77777777" w:rsidR="00CE4212" w:rsidRPr="00CE4212" w:rsidRDefault="00CE4212" w:rsidP="00CE4212">
            <w:pPr>
              <w:ind w:left="-75" w:right="-108"/>
              <w:jc w:val="left"/>
              <w:rPr>
                <w:rFonts w:ascii="Times New Roman" w:hAnsi="Times New Roman" w:cs="Times New Roman"/>
                <w:spacing w:val="-4"/>
              </w:rPr>
            </w:pPr>
            <w:r w:rsidRPr="00CE4212">
              <w:rPr>
                <w:rFonts w:ascii="Times New Roman" w:hAnsi="Times New Roman" w:cs="Times New Roman"/>
                <w:spacing w:val="-4"/>
              </w:rPr>
              <w:t>29:22:060413:5</w:t>
            </w:r>
          </w:p>
        </w:tc>
        <w:tc>
          <w:tcPr>
            <w:tcW w:w="5986" w:type="dxa"/>
          </w:tcPr>
          <w:p w14:paraId="26B06F33" w14:textId="77777777" w:rsidR="00CE4212" w:rsidRPr="00CE4212" w:rsidRDefault="00CE4212" w:rsidP="00CE4212">
            <w:pPr>
              <w:rPr>
                <w:rFonts w:ascii="Times New Roman" w:hAnsi="Times New Roman" w:cs="Times New Roman"/>
                <w:spacing w:val="-4"/>
              </w:rPr>
            </w:pPr>
            <w:r w:rsidRPr="00CE4212">
              <w:rPr>
                <w:rFonts w:ascii="Times New Roman" w:hAnsi="Times New Roman" w:cs="Times New Roman"/>
                <w:spacing w:val="-4"/>
              </w:rPr>
              <w:t>ООО "Альтерстрой-Девелопмент"</w:t>
            </w:r>
          </w:p>
          <w:p w14:paraId="59A6B125" w14:textId="77777777" w:rsidR="00CE4212" w:rsidRPr="00CE4212" w:rsidRDefault="00CE4212" w:rsidP="00CE4212">
            <w:pPr>
              <w:rPr>
                <w:rFonts w:ascii="Times New Roman" w:hAnsi="Times New Roman" w:cs="Times New Roman"/>
                <w:spacing w:val="-4"/>
              </w:rPr>
            </w:pPr>
            <w:r w:rsidRPr="00CE4212">
              <w:rPr>
                <w:rFonts w:ascii="Times New Roman" w:hAnsi="Times New Roman" w:cs="Times New Roman"/>
                <w:spacing w:val="-4"/>
              </w:rPr>
              <w:t xml:space="preserve">163000, г. Архангельск, пр-кт Ленинградский, д. 3, </w:t>
            </w:r>
          </w:p>
          <w:p w14:paraId="6AE6CC6E" w14:textId="77777777" w:rsidR="00CE4212" w:rsidRPr="00CE4212" w:rsidRDefault="00CE4212" w:rsidP="00CE4212">
            <w:pPr>
              <w:rPr>
                <w:rFonts w:ascii="Times New Roman" w:hAnsi="Times New Roman" w:cs="Times New Roman"/>
                <w:spacing w:val="-4"/>
              </w:rPr>
            </w:pPr>
            <w:r w:rsidRPr="00CE4212">
              <w:rPr>
                <w:rFonts w:ascii="Times New Roman" w:hAnsi="Times New Roman" w:cs="Times New Roman"/>
                <w:spacing w:val="-4"/>
              </w:rPr>
              <w:t>корп. 1</w:t>
            </w:r>
          </w:p>
        </w:tc>
        <w:tc>
          <w:tcPr>
            <w:tcW w:w="1275" w:type="dxa"/>
          </w:tcPr>
          <w:p w14:paraId="333D78B2" w14:textId="77777777" w:rsidR="00CE4212" w:rsidRPr="00CE4212" w:rsidRDefault="00CE4212" w:rsidP="00CE4212">
            <w:pPr>
              <w:jc w:val="center"/>
              <w:rPr>
                <w:rFonts w:ascii="Times New Roman" w:hAnsi="Times New Roman" w:cs="Times New Roman"/>
                <w:spacing w:val="-4"/>
              </w:rPr>
            </w:pPr>
            <w:r w:rsidRPr="00CE4212">
              <w:rPr>
                <w:rFonts w:ascii="Times New Roman" w:hAnsi="Times New Roman" w:cs="Times New Roman"/>
                <w:spacing w:val="-4"/>
              </w:rPr>
              <w:t>25.12.2018</w:t>
            </w:r>
          </w:p>
        </w:tc>
      </w:tr>
      <w:tr w:rsidR="00CE4212" w:rsidRPr="00CE4212" w14:paraId="379BFB81" w14:textId="77777777" w:rsidTr="001A1E86">
        <w:tc>
          <w:tcPr>
            <w:tcW w:w="534" w:type="dxa"/>
          </w:tcPr>
          <w:p w14:paraId="785B2DA4" w14:textId="77777777" w:rsidR="00CE4212" w:rsidRPr="00CE4212" w:rsidRDefault="00CE4212" w:rsidP="00CE4212">
            <w:pPr>
              <w:jc w:val="center"/>
              <w:rPr>
                <w:rFonts w:ascii="Times New Roman" w:hAnsi="Times New Roman" w:cs="Times New Roman"/>
                <w:spacing w:val="-4"/>
              </w:rPr>
            </w:pPr>
            <w:r w:rsidRPr="00CE4212">
              <w:rPr>
                <w:rFonts w:ascii="Times New Roman" w:hAnsi="Times New Roman" w:cs="Times New Roman"/>
                <w:spacing w:val="-4"/>
              </w:rPr>
              <w:t>18</w:t>
            </w:r>
          </w:p>
        </w:tc>
        <w:tc>
          <w:tcPr>
            <w:tcW w:w="2018" w:type="dxa"/>
          </w:tcPr>
          <w:p w14:paraId="5CF2D926" w14:textId="77777777" w:rsidR="00CE4212" w:rsidRPr="00CE4212" w:rsidRDefault="00CE4212" w:rsidP="00CE4212">
            <w:pPr>
              <w:ind w:left="-75" w:right="-108"/>
              <w:jc w:val="left"/>
              <w:rPr>
                <w:rFonts w:ascii="Times New Roman" w:hAnsi="Times New Roman" w:cs="Times New Roman"/>
                <w:spacing w:val="-4"/>
              </w:rPr>
            </w:pPr>
            <w:r w:rsidRPr="00CE4212">
              <w:rPr>
                <w:rFonts w:ascii="Times New Roman" w:hAnsi="Times New Roman" w:cs="Times New Roman"/>
                <w:spacing w:val="-4"/>
              </w:rPr>
              <w:t>29:22:060413:7</w:t>
            </w:r>
          </w:p>
        </w:tc>
        <w:tc>
          <w:tcPr>
            <w:tcW w:w="5986" w:type="dxa"/>
          </w:tcPr>
          <w:p w14:paraId="6B816849" w14:textId="77777777" w:rsidR="00CE4212" w:rsidRPr="00CE4212" w:rsidRDefault="00CE4212" w:rsidP="00CE4212">
            <w:pPr>
              <w:rPr>
                <w:rFonts w:ascii="Times New Roman" w:hAnsi="Times New Roman" w:cs="Times New Roman"/>
                <w:spacing w:val="-4"/>
              </w:rPr>
            </w:pPr>
            <w:r w:rsidRPr="00CE4212">
              <w:rPr>
                <w:rFonts w:ascii="Times New Roman" w:hAnsi="Times New Roman" w:cs="Times New Roman"/>
                <w:spacing w:val="-4"/>
              </w:rPr>
              <w:t>ООО "ЖилСтрой"</w:t>
            </w:r>
          </w:p>
          <w:p w14:paraId="5E8A9E6C" w14:textId="77777777" w:rsidR="00CE4212" w:rsidRPr="00CE4212" w:rsidRDefault="00CE4212" w:rsidP="00CE4212">
            <w:pPr>
              <w:rPr>
                <w:rFonts w:ascii="Times New Roman" w:hAnsi="Times New Roman" w:cs="Times New Roman"/>
                <w:spacing w:val="-4"/>
              </w:rPr>
            </w:pPr>
            <w:r w:rsidRPr="00CE4212">
              <w:rPr>
                <w:rFonts w:ascii="Times New Roman" w:hAnsi="Times New Roman" w:cs="Times New Roman"/>
                <w:spacing w:val="-4"/>
              </w:rPr>
              <w:t>163000, г. Архангельск, ул. Попова, д. 14</w:t>
            </w:r>
          </w:p>
        </w:tc>
        <w:tc>
          <w:tcPr>
            <w:tcW w:w="1275" w:type="dxa"/>
          </w:tcPr>
          <w:p w14:paraId="06EC7047" w14:textId="77777777" w:rsidR="00CE4212" w:rsidRPr="00CE4212" w:rsidRDefault="00CE4212" w:rsidP="00CE4212">
            <w:pPr>
              <w:jc w:val="center"/>
              <w:rPr>
                <w:rFonts w:ascii="Times New Roman" w:hAnsi="Times New Roman" w:cs="Times New Roman"/>
                <w:spacing w:val="-4"/>
              </w:rPr>
            </w:pPr>
            <w:r w:rsidRPr="00CE4212">
              <w:rPr>
                <w:rFonts w:ascii="Times New Roman" w:hAnsi="Times New Roman" w:cs="Times New Roman"/>
                <w:spacing w:val="-4"/>
              </w:rPr>
              <w:t>02.06.2019</w:t>
            </w:r>
          </w:p>
        </w:tc>
      </w:tr>
    </w:tbl>
    <w:p w14:paraId="41A98C7B" w14:textId="77777777" w:rsidR="00F11C52" w:rsidRDefault="00F11C52" w:rsidP="00F11C52">
      <w:pPr>
        <w:jc w:val="center"/>
        <w:rPr>
          <w:rFonts w:ascii="Times New Roman" w:eastAsia="Calibri" w:hAnsi="Times New Roman" w:cs="Times New Roman"/>
          <w:b/>
          <w:sz w:val="28"/>
          <w:szCs w:val="20"/>
          <w:lang w:eastAsia="ru-RU"/>
        </w:rPr>
      </w:pPr>
    </w:p>
    <w:p w14:paraId="7CFFB4F6" w14:textId="78CE2BB0" w:rsidR="00857F42" w:rsidRDefault="00CE4212" w:rsidP="00857F42">
      <w:pPr>
        <w:jc w:val="center"/>
        <w:rPr>
          <w:rFonts w:ascii="Times New Roman" w:eastAsia="Calibri" w:hAnsi="Times New Roman" w:cs="Times New Roman"/>
          <w:b/>
          <w:sz w:val="28"/>
          <w:szCs w:val="20"/>
          <w:lang w:eastAsia="ru-RU"/>
        </w:rPr>
      </w:pPr>
      <w:r>
        <w:rPr>
          <w:rFonts w:ascii="Times New Roman" w:eastAsia="Calibri" w:hAnsi="Times New Roman" w:cs="Times New Roman"/>
          <w:b/>
          <w:sz w:val="28"/>
          <w:szCs w:val="20"/>
          <w:lang w:eastAsia="ru-RU"/>
        </w:rPr>
        <w:t>___________</w:t>
      </w:r>
      <w:r w:rsidR="00857F42">
        <w:rPr>
          <w:rFonts w:ascii="Times New Roman" w:eastAsia="Calibri" w:hAnsi="Times New Roman" w:cs="Times New Roman"/>
          <w:b/>
          <w:sz w:val="28"/>
          <w:szCs w:val="20"/>
          <w:lang w:eastAsia="ru-RU"/>
        </w:rPr>
        <w:br w:type="page"/>
      </w:r>
    </w:p>
    <w:p w14:paraId="186EF58D" w14:textId="77777777" w:rsidR="00857F42" w:rsidRPr="00857F42" w:rsidRDefault="00857F42" w:rsidP="00857F42">
      <w:pPr>
        <w:pStyle w:val="ConsPlusNormal"/>
        <w:tabs>
          <w:tab w:val="left" w:pos="2127"/>
          <w:tab w:val="left" w:pos="2410"/>
        </w:tabs>
        <w:ind w:left="5812"/>
        <w:jc w:val="center"/>
        <w:rPr>
          <w:rFonts w:ascii="Times New Roman" w:hAnsi="Times New Roman" w:cs="Times New Roman"/>
          <w:spacing w:val="-4"/>
          <w:sz w:val="24"/>
          <w:szCs w:val="24"/>
        </w:rPr>
      </w:pPr>
      <w:r w:rsidRPr="00857F42">
        <w:rPr>
          <w:rFonts w:ascii="Times New Roman" w:hAnsi="Times New Roman" w:cs="Times New Roman"/>
          <w:spacing w:val="-4"/>
          <w:sz w:val="24"/>
          <w:szCs w:val="24"/>
        </w:rPr>
        <w:lastRenderedPageBreak/>
        <w:t>Приложение № 11</w:t>
      </w:r>
    </w:p>
    <w:p w14:paraId="73CEEA60" w14:textId="77777777" w:rsidR="00857F42" w:rsidRPr="00857F42" w:rsidRDefault="00857F42" w:rsidP="00857F42">
      <w:pPr>
        <w:pStyle w:val="ConsPlusNormal"/>
        <w:tabs>
          <w:tab w:val="left" w:pos="2127"/>
          <w:tab w:val="left" w:pos="2410"/>
        </w:tabs>
        <w:ind w:left="5812"/>
        <w:jc w:val="center"/>
        <w:rPr>
          <w:rFonts w:ascii="Times New Roman" w:hAnsi="Times New Roman" w:cs="Times New Roman"/>
          <w:spacing w:val="-4"/>
          <w:sz w:val="24"/>
          <w:szCs w:val="24"/>
        </w:rPr>
      </w:pPr>
      <w:r w:rsidRPr="00857F42">
        <w:rPr>
          <w:rFonts w:ascii="Times New Roman" w:hAnsi="Times New Roman" w:cs="Times New Roman"/>
          <w:spacing w:val="-4"/>
          <w:sz w:val="24"/>
          <w:szCs w:val="24"/>
        </w:rPr>
        <w:t>к муниципальной программе</w:t>
      </w:r>
    </w:p>
    <w:p w14:paraId="64026201" w14:textId="77777777" w:rsidR="00857F42" w:rsidRPr="00857F42" w:rsidRDefault="00857F42" w:rsidP="00857F42">
      <w:pPr>
        <w:ind w:left="5812"/>
        <w:jc w:val="center"/>
        <w:rPr>
          <w:rFonts w:ascii="Times New Roman" w:hAnsi="Times New Roman" w:cs="Times New Roman"/>
          <w:spacing w:val="-4"/>
          <w:sz w:val="24"/>
          <w:szCs w:val="24"/>
        </w:rPr>
      </w:pPr>
      <w:r w:rsidRPr="00857F42">
        <w:rPr>
          <w:rFonts w:ascii="Times New Roman" w:hAnsi="Times New Roman" w:cs="Times New Roman"/>
          <w:color w:val="000000"/>
          <w:spacing w:val="-4"/>
          <w:sz w:val="24"/>
          <w:szCs w:val="24"/>
          <w:shd w:val="clear" w:color="auto" w:fill="FFFFFF"/>
        </w:rPr>
        <w:t>"</w:t>
      </w:r>
      <w:r w:rsidRPr="00857F42">
        <w:rPr>
          <w:rFonts w:ascii="Times New Roman" w:hAnsi="Times New Roman" w:cs="Times New Roman"/>
          <w:spacing w:val="-4"/>
          <w:sz w:val="24"/>
          <w:szCs w:val="24"/>
        </w:rPr>
        <w:t xml:space="preserve">Формирование современной </w:t>
      </w:r>
    </w:p>
    <w:p w14:paraId="4A76A73D" w14:textId="77777777" w:rsidR="00857F42" w:rsidRPr="00857F42" w:rsidRDefault="00857F42" w:rsidP="00857F42">
      <w:pPr>
        <w:ind w:left="5812"/>
        <w:jc w:val="center"/>
        <w:rPr>
          <w:rFonts w:ascii="Times New Roman" w:hAnsi="Times New Roman" w:cs="Times New Roman"/>
          <w:spacing w:val="-4"/>
          <w:sz w:val="24"/>
          <w:szCs w:val="24"/>
        </w:rPr>
      </w:pPr>
      <w:r w:rsidRPr="00857F42">
        <w:rPr>
          <w:rFonts w:ascii="Times New Roman" w:hAnsi="Times New Roman" w:cs="Times New Roman"/>
          <w:spacing w:val="-4"/>
          <w:sz w:val="24"/>
          <w:szCs w:val="24"/>
        </w:rPr>
        <w:t xml:space="preserve">городской среды на территории </w:t>
      </w:r>
    </w:p>
    <w:p w14:paraId="44FAB80F" w14:textId="7D1D0F47" w:rsidR="00857F42" w:rsidRPr="00857F42" w:rsidRDefault="005F43F3" w:rsidP="00857F42">
      <w:pPr>
        <w:ind w:left="5812"/>
        <w:jc w:val="center"/>
        <w:rPr>
          <w:rFonts w:ascii="Times New Roman" w:hAnsi="Times New Roman" w:cs="Times New Roman"/>
          <w:spacing w:val="-4"/>
          <w:sz w:val="24"/>
          <w:szCs w:val="24"/>
        </w:rPr>
      </w:pPr>
      <w:r>
        <w:rPr>
          <w:rFonts w:ascii="Times New Roman" w:hAnsi="Times New Roman" w:cs="Times New Roman"/>
          <w:spacing w:val="-4"/>
          <w:sz w:val="24"/>
          <w:szCs w:val="24"/>
        </w:rPr>
        <w:t>городского округа</w:t>
      </w:r>
    </w:p>
    <w:p w14:paraId="6173FCAD" w14:textId="77777777" w:rsidR="00857F42" w:rsidRPr="00857F42" w:rsidRDefault="00857F42" w:rsidP="00857F42">
      <w:pPr>
        <w:ind w:left="5812"/>
        <w:jc w:val="center"/>
        <w:rPr>
          <w:rFonts w:ascii="Times New Roman" w:hAnsi="Times New Roman" w:cs="Times New Roman"/>
          <w:b/>
          <w:sz w:val="24"/>
          <w:szCs w:val="24"/>
        </w:rPr>
      </w:pPr>
      <w:r w:rsidRPr="00857F42">
        <w:rPr>
          <w:rFonts w:ascii="Times New Roman" w:hAnsi="Times New Roman" w:cs="Times New Roman"/>
          <w:color w:val="000000"/>
          <w:spacing w:val="-4"/>
          <w:sz w:val="24"/>
          <w:szCs w:val="24"/>
          <w:shd w:val="clear" w:color="auto" w:fill="FFFFFF"/>
        </w:rPr>
        <w:t>"</w:t>
      </w:r>
      <w:r w:rsidRPr="00857F42">
        <w:rPr>
          <w:rFonts w:ascii="Times New Roman" w:hAnsi="Times New Roman" w:cs="Times New Roman"/>
          <w:spacing w:val="-4"/>
          <w:sz w:val="24"/>
          <w:szCs w:val="24"/>
        </w:rPr>
        <w:t>Город Архангельск</w:t>
      </w:r>
      <w:r w:rsidRPr="00857F42">
        <w:rPr>
          <w:rFonts w:ascii="Times New Roman" w:hAnsi="Times New Roman" w:cs="Times New Roman"/>
          <w:color w:val="000000"/>
          <w:spacing w:val="-4"/>
          <w:sz w:val="24"/>
          <w:szCs w:val="24"/>
          <w:shd w:val="clear" w:color="auto" w:fill="FFFFFF"/>
        </w:rPr>
        <w:t>"</w:t>
      </w:r>
    </w:p>
    <w:p w14:paraId="39B161E6" w14:textId="77777777" w:rsidR="00857F42" w:rsidRDefault="00857F42" w:rsidP="00857F42">
      <w:pPr>
        <w:pStyle w:val="ConsPlusNormal"/>
        <w:tabs>
          <w:tab w:val="left" w:pos="2127"/>
          <w:tab w:val="left" w:pos="2410"/>
        </w:tabs>
        <w:jc w:val="right"/>
        <w:rPr>
          <w:rFonts w:ascii="Times New Roman" w:hAnsi="Times New Roman" w:cs="Times New Roman"/>
          <w:sz w:val="28"/>
          <w:szCs w:val="28"/>
        </w:rPr>
      </w:pPr>
    </w:p>
    <w:p w14:paraId="6505815B" w14:textId="77777777" w:rsidR="00857F42" w:rsidRDefault="00857F42" w:rsidP="00857F42">
      <w:pPr>
        <w:pStyle w:val="ConsPlusNormal"/>
        <w:tabs>
          <w:tab w:val="left" w:pos="2127"/>
          <w:tab w:val="left" w:pos="2410"/>
        </w:tabs>
        <w:jc w:val="right"/>
        <w:rPr>
          <w:rFonts w:ascii="Times New Roman" w:hAnsi="Times New Roman" w:cs="Times New Roman"/>
          <w:sz w:val="28"/>
          <w:szCs w:val="28"/>
        </w:rPr>
      </w:pPr>
    </w:p>
    <w:p w14:paraId="1F4060DE" w14:textId="77777777" w:rsidR="00857F42" w:rsidRDefault="00857F42" w:rsidP="00857F42">
      <w:pPr>
        <w:pStyle w:val="ConsPlusTitle"/>
        <w:jc w:val="center"/>
        <w:rPr>
          <w:rFonts w:ascii="Times New Roman" w:hAnsi="Times New Roman" w:cs="Times New Roman"/>
          <w:sz w:val="28"/>
          <w:szCs w:val="28"/>
        </w:rPr>
      </w:pPr>
      <w:r>
        <w:rPr>
          <w:rFonts w:ascii="Times New Roman" w:hAnsi="Times New Roman" w:cs="Times New Roman"/>
          <w:sz w:val="28"/>
          <w:szCs w:val="28"/>
        </w:rPr>
        <w:t>Дополнительный перечень</w:t>
      </w:r>
    </w:p>
    <w:p w14:paraId="03D0F234" w14:textId="77777777" w:rsidR="00857F42" w:rsidRDefault="00857F42" w:rsidP="00857F42">
      <w:pPr>
        <w:pStyle w:val="ConsPlusTitle"/>
        <w:jc w:val="center"/>
        <w:rPr>
          <w:rFonts w:ascii="Times New Roman" w:hAnsi="Times New Roman" w:cs="Times New Roman"/>
          <w:sz w:val="28"/>
          <w:szCs w:val="28"/>
        </w:rPr>
      </w:pPr>
      <w:r>
        <w:rPr>
          <w:rFonts w:ascii="Times New Roman" w:hAnsi="Times New Roman" w:cs="Times New Roman"/>
          <w:sz w:val="28"/>
          <w:szCs w:val="28"/>
        </w:rPr>
        <w:t xml:space="preserve"> работ по благоустройству дворовых территорий с визуализацией элементов благоустройства, предлагаемых к размещению </w:t>
      </w:r>
      <w:r>
        <w:rPr>
          <w:rFonts w:ascii="Times New Roman" w:hAnsi="Times New Roman" w:cs="Times New Roman"/>
          <w:sz w:val="28"/>
          <w:szCs w:val="28"/>
        </w:rPr>
        <w:br/>
        <w:t>на дворовой территории</w:t>
      </w:r>
      <w:r w:rsidRPr="008130BD">
        <w:rPr>
          <w:rFonts w:ascii="Times New Roman" w:hAnsi="Times New Roman" w:cs="Times New Roman"/>
          <w:sz w:val="28"/>
          <w:szCs w:val="28"/>
        </w:rPr>
        <w:t xml:space="preserve"> </w:t>
      </w:r>
    </w:p>
    <w:p w14:paraId="4BF5CFF3" w14:textId="77777777" w:rsidR="00857F42" w:rsidRDefault="00857F42" w:rsidP="00857F42">
      <w:pPr>
        <w:pStyle w:val="ConsPlusNormal"/>
        <w:jc w:val="both"/>
      </w:pP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4679"/>
        <w:gridCol w:w="4819"/>
      </w:tblGrid>
      <w:tr w:rsidR="00857F42" w:rsidRPr="00F75F68" w14:paraId="1218558F" w14:textId="77777777" w:rsidTr="001A1E86">
        <w:tc>
          <w:tcPr>
            <w:tcW w:w="567" w:type="dxa"/>
            <w:shd w:val="clear" w:color="auto" w:fill="auto"/>
            <w:vAlign w:val="center"/>
          </w:tcPr>
          <w:p w14:paraId="30377ACB" w14:textId="77777777" w:rsidR="00857F42" w:rsidRPr="00AA12DE" w:rsidRDefault="00857F42" w:rsidP="001A1E86">
            <w:pPr>
              <w:pStyle w:val="ConsPlusNormal"/>
              <w:jc w:val="center"/>
              <w:rPr>
                <w:rFonts w:ascii="Times New Roman" w:hAnsi="Times New Roman" w:cs="Times New Roman"/>
                <w:sz w:val="26"/>
                <w:szCs w:val="26"/>
              </w:rPr>
            </w:pPr>
            <w:r>
              <w:rPr>
                <w:rFonts w:ascii="Times New Roman" w:hAnsi="Times New Roman" w:cs="Times New Roman"/>
                <w:sz w:val="26"/>
                <w:szCs w:val="26"/>
              </w:rPr>
              <w:t>№</w:t>
            </w:r>
            <w:r w:rsidRPr="00AA12DE">
              <w:rPr>
                <w:rFonts w:ascii="Times New Roman" w:hAnsi="Times New Roman" w:cs="Times New Roman"/>
                <w:sz w:val="26"/>
                <w:szCs w:val="26"/>
              </w:rPr>
              <w:t xml:space="preserve"> п</w:t>
            </w:r>
            <w:r>
              <w:rPr>
                <w:rFonts w:ascii="Times New Roman" w:hAnsi="Times New Roman" w:cs="Times New Roman"/>
                <w:sz w:val="26"/>
                <w:szCs w:val="26"/>
              </w:rPr>
              <w:t>/</w:t>
            </w:r>
            <w:r w:rsidRPr="00AA12DE">
              <w:rPr>
                <w:rFonts w:ascii="Times New Roman" w:hAnsi="Times New Roman" w:cs="Times New Roman"/>
                <w:sz w:val="26"/>
                <w:szCs w:val="26"/>
              </w:rPr>
              <w:t>п</w:t>
            </w:r>
          </w:p>
        </w:tc>
        <w:tc>
          <w:tcPr>
            <w:tcW w:w="4679" w:type="dxa"/>
            <w:shd w:val="clear" w:color="auto" w:fill="auto"/>
            <w:vAlign w:val="center"/>
          </w:tcPr>
          <w:p w14:paraId="5B6E7C3C" w14:textId="77777777" w:rsidR="00857F42" w:rsidRPr="00AA12DE" w:rsidRDefault="00857F42" w:rsidP="001A1E86">
            <w:pPr>
              <w:pStyle w:val="ConsPlusNormal"/>
              <w:jc w:val="both"/>
              <w:rPr>
                <w:rFonts w:ascii="Times New Roman" w:hAnsi="Times New Roman" w:cs="Times New Roman"/>
                <w:sz w:val="26"/>
                <w:szCs w:val="26"/>
              </w:rPr>
            </w:pPr>
            <w:r w:rsidRPr="00AA12DE">
              <w:rPr>
                <w:rFonts w:ascii="Times New Roman" w:hAnsi="Times New Roman" w:cs="Times New Roman"/>
                <w:sz w:val="26"/>
                <w:szCs w:val="26"/>
              </w:rPr>
              <w:t>Элемент благоустройства</w:t>
            </w:r>
          </w:p>
        </w:tc>
        <w:tc>
          <w:tcPr>
            <w:tcW w:w="4819" w:type="dxa"/>
            <w:shd w:val="clear" w:color="auto" w:fill="auto"/>
            <w:vAlign w:val="center"/>
          </w:tcPr>
          <w:p w14:paraId="38A0F65E" w14:textId="77777777" w:rsidR="00857F42" w:rsidRPr="008130BD" w:rsidRDefault="00857F42" w:rsidP="001A1E86">
            <w:pPr>
              <w:pStyle w:val="ConsPlusNormal"/>
              <w:jc w:val="center"/>
              <w:rPr>
                <w:rFonts w:ascii="Times New Roman" w:hAnsi="Times New Roman" w:cs="Times New Roman"/>
                <w:sz w:val="26"/>
                <w:szCs w:val="26"/>
              </w:rPr>
            </w:pPr>
            <w:r w:rsidRPr="008130BD">
              <w:rPr>
                <w:rFonts w:ascii="Times New Roman" w:hAnsi="Times New Roman" w:cs="Times New Roman"/>
                <w:sz w:val="26"/>
                <w:szCs w:val="26"/>
              </w:rPr>
              <w:t>Визуализированный образец элемента благоустройства дворовой территории</w:t>
            </w:r>
          </w:p>
        </w:tc>
      </w:tr>
      <w:tr w:rsidR="00857F42" w:rsidRPr="00F75F68" w14:paraId="4121BD84" w14:textId="77777777" w:rsidTr="001A1E86">
        <w:tc>
          <w:tcPr>
            <w:tcW w:w="567" w:type="dxa"/>
            <w:shd w:val="clear" w:color="auto" w:fill="auto"/>
          </w:tcPr>
          <w:p w14:paraId="4A970785" w14:textId="77777777" w:rsidR="00857F42" w:rsidRPr="00AA12DE" w:rsidRDefault="00857F42" w:rsidP="001A1E86">
            <w:pPr>
              <w:pStyle w:val="ConsPlusNormal"/>
              <w:jc w:val="center"/>
              <w:rPr>
                <w:rFonts w:ascii="Times New Roman" w:hAnsi="Times New Roman" w:cs="Times New Roman"/>
                <w:sz w:val="26"/>
                <w:szCs w:val="26"/>
              </w:rPr>
            </w:pPr>
            <w:r w:rsidRPr="00AA12DE">
              <w:rPr>
                <w:rFonts w:ascii="Times New Roman" w:hAnsi="Times New Roman" w:cs="Times New Roman"/>
                <w:sz w:val="26"/>
                <w:szCs w:val="26"/>
              </w:rPr>
              <w:t>1.</w:t>
            </w:r>
          </w:p>
        </w:tc>
        <w:tc>
          <w:tcPr>
            <w:tcW w:w="4679" w:type="dxa"/>
            <w:shd w:val="clear" w:color="auto" w:fill="auto"/>
          </w:tcPr>
          <w:p w14:paraId="1F08587A" w14:textId="77777777" w:rsidR="00857F42" w:rsidRPr="00AA12DE" w:rsidRDefault="00857F42" w:rsidP="001A1E86">
            <w:pPr>
              <w:pStyle w:val="ConsPlusNormal"/>
              <w:rPr>
                <w:rFonts w:ascii="Times New Roman" w:hAnsi="Times New Roman" w:cs="Times New Roman"/>
                <w:sz w:val="26"/>
                <w:szCs w:val="26"/>
              </w:rPr>
            </w:pPr>
            <w:r w:rsidRPr="00AA12DE">
              <w:rPr>
                <w:rFonts w:ascii="Times New Roman" w:hAnsi="Times New Roman" w:cs="Times New Roman"/>
                <w:sz w:val="26"/>
                <w:szCs w:val="26"/>
              </w:rPr>
              <w:t>Проезд к территориям, прилегающим к многоквартирным домам</w:t>
            </w:r>
          </w:p>
        </w:tc>
        <w:tc>
          <w:tcPr>
            <w:tcW w:w="4819" w:type="dxa"/>
            <w:shd w:val="clear" w:color="auto" w:fill="auto"/>
          </w:tcPr>
          <w:p w14:paraId="1E370E06" w14:textId="77777777" w:rsidR="00857F42" w:rsidRPr="00AA12DE" w:rsidRDefault="00857F42" w:rsidP="001A1E86">
            <w:pPr>
              <w:pStyle w:val="ConsPlusNormal"/>
              <w:jc w:val="center"/>
              <w:rPr>
                <w:rFonts w:ascii="Times New Roman" w:hAnsi="Times New Roman" w:cs="Times New Roman"/>
                <w:sz w:val="26"/>
                <w:szCs w:val="26"/>
              </w:rPr>
            </w:pPr>
            <w:r>
              <w:rPr>
                <w:noProof/>
              </w:rPr>
              <w:drawing>
                <wp:inline distT="0" distB="0" distL="0" distR="0" wp14:anchorId="4C881C41" wp14:editId="1CB0C21C">
                  <wp:extent cx="1802130" cy="1802130"/>
                  <wp:effectExtent l="0" t="0" r="7620" b="7620"/>
                  <wp:docPr id="6" name="Рисунок 3" descr="C:\Users\GrigorevaNV\AppData\Local\Microsoft\Windows\Temporary Internet Files\Content.Word\qmYayc7lTaVRfGRxCtSEmTBRh0vcYlfHQ5bysVgG.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 descr="C:\Users\GrigorevaNV\AppData\Local\Microsoft\Windows\Temporary Internet Files\Content.Word\qmYayc7lTaVRfGRxCtSEmTBRh0vcYlfHQ5bysVgG.JPEG"/>
                          <pic:cNvPicPr>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02130" cy="1802130"/>
                          </a:xfrm>
                          <a:prstGeom prst="rect">
                            <a:avLst/>
                          </a:prstGeom>
                          <a:noFill/>
                          <a:ln>
                            <a:noFill/>
                          </a:ln>
                        </pic:spPr>
                      </pic:pic>
                    </a:graphicData>
                  </a:graphic>
                </wp:inline>
              </w:drawing>
            </w:r>
          </w:p>
        </w:tc>
      </w:tr>
      <w:tr w:rsidR="00857F42" w:rsidRPr="00F75F68" w14:paraId="2DBCF21F" w14:textId="77777777" w:rsidTr="001A1E86">
        <w:trPr>
          <w:trHeight w:val="529"/>
        </w:trPr>
        <w:tc>
          <w:tcPr>
            <w:tcW w:w="567" w:type="dxa"/>
            <w:shd w:val="clear" w:color="auto" w:fill="auto"/>
          </w:tcPr>
          <w:p w14:paraId="467059C7" w14:textId="77777777" w:rsidR="00857F42" w:rsidRPr="00AA12DE" w:rsidRDefault="00857F42" w:rsidP="001A1E86">
            <w:pPr>
              <w:pStyle w:val="ConsPlusNormal"/>
              <w:jc w:val="center"/>
              <w:rPr>
                <w:rFonts w:ascii="Times New Roman" w:hAnsi="Times New Roman" w:cs="Times New Roman"/>
                <w:sz w:val="26"/>
                <w:szCs w:val="26"/>
              </w:rPr>
            </w:pPr>
            <w:r w:rsidRPr="00AA12DE">
              <w:rPr>
                <w:rFonts w:ascii="Times New Roman" w:hAnsi="Times New Roman" w:cs="Times New Roman"/>
                <w:sz w:val="26"/>
                <w:szCs w:val="26"/>
              </w:rPr>
              <w:t>2.</w:t>
            </w:r>
          </w:p>
        </w:tc>
        <w:tc>
          <w:tcPr>
            <w:tcW w:w="4679" w:type="dxa"/>
            <w:shd w:val="clear" w:color="auto" w:fill="auto"/>
          </w:tcPr>
          <w:p w14:paraId="5F31058D" w14:textId="77777777" w:rsidR="00857F42" w:rsidRPr="00AA12DE" w:rsidRDefault="00857F42" w:rsidP="001A1E86">
            <w:pPr>
              <w:pStyle w:val="ConsPlusNormal"/>
              <w:rPr>
                <w:rFonts w:ascii="Times New Roman" w:hAnsi="Times New Roman" w:cs="Times New Roman"/>
                <w:sz w:val="26"/>
                <w:szCs w:val="26"/>
              </w:rPr>
            </w:pPr>
            <w:r w:rsidRPr="00AA12DE">
              <w:rPr>
                <w:rFonts w:ascii="Times New Roman" w:hAnsi="Times New Roman" w:cs="Times New Roman"/>
                <w:sz w:val="26"/>
                <w:szCs w:val="26"/>
              </w:rPr>
              <w:t xml:space="preserve">Обустройство тротуаров, мостовых </w:t>
            </w:r>
            <w:r>
              <w:rPr>
                <w:rFonts w:ascii="Times New Roman" w:hAnsi="Times New Roman" w:cs="Times New Roman"/>
                <w:sz w:val="26"/>
                <w:szCs w:val="26"/>
              </w:rPr>
              <w:br/>
            </w:r>
            <w:r w:rsidRPr="00AA12DE">
              <w:rPr>
                <w:rFonts w:ascii="Times New Roman" w:hAnsi="Times New Roman" w:cs="Times New Roman"/>
                <w:sz w:val="26"/>
                <w:szCs w:val="26"/>
              </w:rPr>
              <w:t>(в том числе тротуарной плиткой)</w:t>
            </w:r>
          </w:p>
        </w:tc>
        <w:tc>
          <w:tcPr>
            <w:tcW w:w="4819" w:type="dxa"/>
            <w:shd w:val="clear" w:color="auto" w:fill="auto"/>
          </w:tcPr>
          <w:p w14:paraId="76AEDF64" w14:textId="77777777" w:rsidR="00857F42" w:rsidRPr="00AA12DE" w:rsidRDefault="00857F42" w:rsidP="001A1E86">
            <w:pPr>
              <w:pStyle w:val="ConsPlusNormal"/>
              <w:jc w:val="center"/>
              <w:rPr>
                <w:rFonts w:ascii="Times New Roman" w:hAnsi="Times New Roman" w:cs="Times New Roman"/>
                <w:sz w:val="26"/>
                <w:szCs w:val="26"/>
              </w:rPr>
            </w:pPr>
            <w:r>
              <w:rPr>
                <w:rFonts w:ascii="Times New Roman" w:hAnsi="Times New Roman" w:cs="Times New Roman"/>
                <w:noProof/>
                <w:sz w:val="26"/>
                <w:szCs w:val="26"/>
              </w:rPr>
              <w:drawing>
                <wp:inline distT="0" distB="0" distL="0" distR="0" wp14:anchorId="44135B87" wp14:editId="35AB1C17">
                  <wp:extent cx="1802130" cy="1802130"/>
                  <wp:effectExtent l="0" t="0" r="7620" b="7620"/>
                  <wp:docPr id="7" name="Рисунок 4" descr="D:\pogrebnoyka\Desktop\гребанный фотоотчет\обводный 67\после\IMG_20180907_1228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4" descr="D:\pogrebnoyka\Desktop\гребанный фотоотчет\обводный 67\после\IMG_20180907_122802.jpg"/>
                          <pic:cNvPicPr>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02130" cy="1802130"/>
                          </a:xfrm>
                          <a:prstGeom prst="rect">
                            <a:avLst/>
                          </a:prstGeom>
                          <a:noFill/>
                          <a:ln>
                            <a:noFill/>
                          </a:ln>
                        </pic:spPr>
                      </pic:pic>
                    </a:graphicData>
                  </a:graphic>
                </wp:inline>
              </w:drawing>
            </w:r>
          </w:p>
        </w:tc>
      </w:tr>
      <w:tr w:rsidR="00857F42" w:rsidRPr="00F75F68" w14:paraId="33528AC5" w14:textId="77777777" w:rsidTr="001A1E86">
        <w:tc>
          <w:tcPr>
            <w:tcW w:w="567" w:type="dxa"/>
            <w:shd w:val="clear" w:color="auto" w:fill="auto"/>
          </w:tcPr>
          <w:p w14:paraId="113C64F7" w14:textId="77777777" w:rsidR="00857F42" w:rsidRPr="00AA12DE" w:rsidRDefault="00857F42" w:rsidP="001A1E86">
            <w:pPr>
              <w:pStyle w:val="ConsPlusNormal"/>
              <w:jc w:val="center"/>
              <w:rPr>
                <w:rFonts w:ascii="Times New Roman" w:hAnsi="Times New Roman" w:cs="Times New Roman"/>
                <w:sz w:val="26"/>
                <w:szCs w:val="26"/>
              </w:rPr>
            </w:pPr>
            <w:r w:rsidRPr="00AA12DE">
              <w:rPr>
                <w:rFonts w:ascii="Times New Roman" w:hAnsi="Times New Roman" w:cs="Times New Roman"/>
                <w:sz w:val="26"/>
                <w:szCs w:val="26"/>
              </w:rPr>
              <w:t>3.</w:t>
            </w:r>
          </w:p>
        </w:tc>
        <w:tc>
          <w:tcPr>
            <w:tcW w:w="4679" w:type="dxa"/>
            <w:shd w:val="clear" w:color="auto" w:fill="auto"/>
          </w:tcPr>
          <w:p w14:paraId="54FA0DC1" w14:textId="77777777" w:rsidR="00857F42" w:rsidRPr="00AA12DE" w:rsidRDefault="00857F42" w:rsidP="001A1E86">
            <w:pPr>
              <w:pStyle w:val="ConsPlusNormal"/>
              <w:rPr>
                <w:rFonts w:ascii="Times New Roman" w:hAnsi="Times New Roman" w:cs="Times New Roman"/>
                <w:sz w:val="26"/>
                <w:szCs w:val="26"/>
              </w:rPr>
            </w:pPr>
            <w:r w:rsidRPr="00AA12DE">
              <w:rPr>
                <w:rFonts w:ascii="Times New Roman" w:hAnsi="Times New Roman" w:cs="Times New Roman"/>
                <w:sz w:val="26"/>
                <w:szCs w:val="26"/>
              </w:rPr>
              <w:t>Установка бордюрных камней</w:t>
            </w:r>
          </w:p>
        </w:tc>
        <w:tc>
          <w:tcPr>
            <w:tcW w:w="4819" w:type="dxa"/>
            <w:shd w:val="clear" w:color="auto" w:fill="auto"/>
          </w:tcPr>
          <w:p w14:paraId="17EE7D88" w14:textId="77777777" w:rsidR="00857F42" w:rsidRPr="00AA12DE" w:rsidRDefault="00857F42" w:rsidP="001A1E86">
            <w:pPr>
              <w:pStyle w:val="ConsPlusNormal"/>
              <w:jc w:val="center"/>
              <w:rPr>
                <w:rFonts w:ascii="Times New Roman" w:hAnsi="Times New Roman" w:cs="Times New Roman"/>
                <w:sz w:val="26"/>
                <w:szCs w:val="26"/>
              </w:rPr>
            </w:pPr>
            <w:r>
              <w:rPr>
                <w:noProof/>
              </w:rPr>
              <w:drawing>
                <wp:inline distT="0" distB="0" distL="0" distR="0" wp14:anchorId="0061743A" wp14:editId="35B48EB1">
                  <wp:extent cx="1802130" cy="1802130"/>
                  <wp:effectExtent l="0" t="0" r="7620" b="7620"/>
                  <wp:docPr id="8" name="Рисунок 10" descr="C:\Users\GrigorevaNV\AppData\Local\Microsoft\Windows\Temporary Internet Files\Content.Word\DSC0317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0" descr="C:\Users\GrigorevaNV\AppData\Local\Microsoft\Windows\Temporary Internet Files\Content.Word\DSC03177.jpg"/>
                          <pic:cNvPicPr>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02130" cy="1802130"/>
                          </a:xfrm>
                          <a:prstGeom prst="rect">
                            <a:avLst/>
                          </a:prstGeom>
                          <a:noFill/>
                          <a:ln>
                            <a:noFill/>
                          </a:ln>
                        </pic:spPr>
                      </pic:pic>
                    </a:graphicData>
                  </a:graphic>
                </wp:inline>
              </w:drawing>
            </w:r>
          </w:p>
        </w:tc>
      </w:tr>
      <w:tr w:rsidR="00857F42" w:rsidRPr="00F75F68" w14:paraId="08A3C137" w14:textId="77777777" w:rsidTr="001A1E86">
        <w:trPr>
          <w:trHeight w:val="2026"/>
        </w:trPr>
        <w:tc>
          <w:tcPr>
            <w:tcW w:w="567" w:type="dxa"/>
            <w:shd w:val="clear" w:color="auto" w:fill="auto"/>
          </w:tcPr>
          <w:p w14:paraId="00A28289" w14:textId="77777777" w:rsidR="00857F42" w:rsidRPr="00AA12DE" w:rsidRDefault="00857F42" w:rsidP="001A1E86">
            <w:pPr>
              <w:pStyle w:val="ConsPlusNormal"/>
              <w:jc w:val="center"/>
              <w:rPr>
                <w:rFonts w:ascii="Times New Roman" w:hAnsi="Times New Roman" w:cs="Times New Roman"/>
                <w:sz w:val="26"/>
                <w:szCs w:val="26"/>
              </w:rPr>
            </w:pPr>
            <w:r w:rsidRPr="00AA12DE">
              <w:rPr>
                <w:rFonts w:ascii="Times New Roman" w:hAnsi="Times New Roman" w:cs="Times New Roman"/>
                <w:sz w:val="26"/>
                <w:szCs w:val="26"/>
              </w:rPr>
              <w:lastRenderedPageBreak/>
              <w:t>4.</w:t>
            </w:r>
          </w:p>
        </w:tc>
        <w:tc>
          <w:tcPr>
            <w:tcW w:w="4679" w:type="dxa"/>
            <w:shd w:val="clear" w:color="auto" w:fill="auto"/>
          </w:tcPr>
          <w:p w14:paraId="75766283" w14:textId="77777777" w:rsidR="00857F42" w:rsidRPr="00AA12DE" w:rsidRDefault="00857F42" w:rsidP="001A1E86">
            <w:pPr>
              <w:pStyle w:val="ConsPlusNormal"/>
              <w:rPr>
                <w:rFonts w:ascii="Times New Roman" w:hAnsi="Times New Roman" w:cs="Times New Roman"/>
                <w:sz w:val="26"/>
                <w:szCs w:val="26"/>
              </w:rPr>
            </w:pPr>
            <w:r w:rsidRPr="00AA12DE">
              <w:rPr>
                <w:rFonts w:ascii="Times New Roman" w:hAnsi="Times New Roman" w:cs="Times New Roman"/>
                <w:sz w:val="26"/>
                <w:szCs w:val="26"/>
              </w:rPr>
              <w:t>Установка песочниц</w:t>
            </w:r>
          </w:p>
        </w:tc>
        <w:tc>
          <w:tcPr>
            <w:tcW w:w="4819" w:type="dxa"/>
            <w:shd w:val="clear" w:color="auto" w:fill="auto"/>
          </w:tcPr>
          <w:p w14:paraId="59AE23E4" w14:textId="77777777" w:rsidR="00857F42" w:rsidRPr="00AA12DE" w:rsidRDefault="00857F42" w:rsidP="001A1E86">
            <w:pPr>
              <w:pStyle w:val="ConsPlusNormal"/>
              <w:jc w:val="center"/>
              <w:rPr>
                <w:rFonts w:ascii="Times New Roman" w:hAnsi="Times New Roman" w:cs="Times New Roman"/>
                <w:sz w:val="26"/>
                <w:szCs w:val="26"/>
              </w:rPr>
            </w:pPr>
            <w:r>
              <w:rPr>
                <w:noProof/>
              </w:rPr>
              <w:drawing>
                <wp:inline distT="0" distB="0" distL="0" distR="0" wp14:anchorId="6AD2E9ED" wp14:editId="38651838">
                  <wp:extent cx="1882140" cy="1553845"/>
                  <wp:effectExtent l="0" t="0" r="3810" b="8255"/>
                  <wp:docPr id="9" name="Рисунок 1" descr="http://ksil.com/images/cms/thumbs/329709925678413de723ee972ee9c9d9d18e9dab/4243-prev_yu_198_163_5_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ksil.com/images/cms/thumbs/329709925678413de723ee972ee9c9d9d18e9dab/4243-prev_yu_198_163_5_87.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82140" cy="1553845"/>
                          </a:xfrm>
                          <a:prstGeom prst="rect">
                            <a:avLst/>
                          </a:prstGeom>
                          <a:noFill/>
                          <a:ln>
                            <a:noFill/>
                          </a:ln>
                        </pic:spPr>
                      </pic:pic>
                    </a:graphicData>
                  </a:graphic>
                </wp:inline>
              </w:drawing>
            </w:r>
          </w:p>
        </w:tc>
      </w:tr>
      <w:tr w:rsidR="00857F42" w:rsidRPr="00F75F68" w14:paraId="4BE0939C" w14:textId="77777777" w:rsidTr="001A1E86">
        <w:tc>
          <w:tcPr>
            <w:tcW w:w="567" w:type="dxa"/>
            <w:shd w:val="clear" w:color="auto" w:fill="auto"/>
          </w:tcPr>
          <w:p w14:paraId="0D38173A" w14:textId="77777777" w:rsidR="00857F42" w:rsidRPr="00AA12DE" w:rsidRDefault="00857F42" w:rsidP="001A1E86">
            <w:pPr>
              <w:pStyle w:val="ConsPlusNormal"/>
              <w:jc w:val="center"/>
              <w:rPr>
                <w:rFonts w:ascii="Times New Roman" w:hAnsi="Times New Roman" w:cs="Times New Roman"/>
                <w:sz w:val="26"/>
                <w:szCs w:val="26"/>
              </w:rPr>
            </w:pPr>
            <w:r w:rsidRPr="00AA12DE">
              <w:rPr>
                <w:rFonts w:ascii="Times New Roman" w:hAnsi="Times New Roman" w:cs="Times New Roman"/>
                <w:sz w:val="26"/>
                <w:szCs w:val="26"/>
              </w:rPr>
              <w:t>5.</w:t>
            </w:r>
          </w:p>
        </w:tc>
        <w:tc>
          <w:tcPr>
            <w:tcW w:w="4679" w:type="dxa"/>
            <w:shd w:val="clear" w:color="auto" w:fill="auto"/>
          </w:tcPr>
          <w:p w14:paraId="3BDFC10C" w14:textId="77777777" w:rsidR="00857F42" w:rsidRPr="00AA12DE" w:rsidRDefault="00857F42" w:rsidP="001A1E86">
            <w:pPr>
              <w:pStyle w:val="ConsPlusNormal"/>
              <w:rPr>
                <w:rFonts w:ascii="Times New Roman" w:hAnsi="Times New Roman" w:cs="Times New Roman"/>
                <w:sz w:val="26"/>
                <w:szCs w:val="26"/>
              </w:rPr>
            </w:pPr>
            <w:r w:rsidRPr="00AA12DE">
              <w:rPr>
                <w:rFonts w:ascii="Times New Roman" w:hAnsi="Times New Roman" w:cs="Times New Roman"/>
                <w:sz w:val="26"/>
                <w:szCs w:val="26"/>
              </w:rPr>
              <w:t>Установка качелей</w:t>
            </w:r>
          </w:p>
        </w:tc>
        <w:tc>
          <w:tcPr>
            <w:tcW w:w="4819" w:type="dxa"/>
            <w:shd w:val="clear" w:color="auto" w:fill="auto"/>
          </w:tcPr>
          <w:p w14:paraId="11FDACF3" w14:textId="77777777" w:rsidR="00857F42" w:rsidRPr="00AA12DE" w:rsidRDefault="00857F42" w:rsidP="001A1E86">
            <w:pPr>
              <w:pStyle w:val="ConsPlusNormal"/>
              <w:jc w:val="center"/>
              <w:rPr>
                <w:rFonts w:ascii="Times New Roman" w:hAnsi="Times New Roman" w:cs="Times New Roman"/>
                <w:sz w:val="26"/>
                <w:szCs w:val="26"/>
              </w:rPr>
            </w:pPr>
            <w:r>
              <w:rPr>
                <w:noProof/>
              </w:rPr>
              <w:drawing>
                <wp:inline distT="0" distB="0" distL="0" distR="0" wp14:anchorId="195EDE35" wp14:editId="677F6421">
                  <wp:extent cx="1802130" cy="1802130"/>
                  <wp:effectExtent l="0" t="0" r="7620" b="7620"/>
                  <wp:docPr id="10" name="Рисунок 6" descr="http://ksil.com/images/cms/data/004154/4154-_-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6" descr="http://ksil.com/images/cms/data/004154/4154-_-1.jpg"/>
                          <pic:cNvPicPr>
                            <a:picLocks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02130" cy="1802130"/>
                          </a:xfrm>
                          <a:prstGeom prst="rect">
                            <a:avLst/>
                          </a:prstGeom>
                          <a:noFill/>
                          <a:ln>
                            <a:noFill/>
                          </a:ln>
                        </pic:spPr>
                      </pic:pic>
                    </a:graphicData>
                  </a:graphic>
                </wp:inline>
              </w:drawing>
            </w:r>
          </w:p>
        </w:tc>
      </w:tr>
      <w:tr w:rsidR="00857F42" w:rsidRPr="00F75F68" w14:paraId="01A98B7A" w14:textId="77777777" w:rsidTr="001A1E86">
        <w:tc>
          <w:tcPr>
            <w:tcW w:w="567" w:type="dxa"/>
            <w:shd w:val="clear" w:color="auto" w:fill="auto"/>
          </w:tcPr>
          <w:p w14:paraId="018B9D65" w14:textId="77777777" w:rsidR="00857F42" w:rsidRPr="00AA12DE" w:rsidRDefault="00857F42" w:rsidP="001A1E86">
            <w:pPr>
              <w:pStyle w:val="ConsPlusNormal"/>
              <w:jc w:val="center"/>
              <w:rPr>
                <w:rFonts w:ascii="Times New Roman" w:hAnsi="Times New Roman" w:cs="Times New Roman"/>
                <w:sz w:val="26"/>
                <w:szCs w:val="26"/>
              </w:rPr>
            </w:pPr>
            <w:r w:rsidRPr="00AA12DE">
              <w:rPr>
                <w:rFonts w:ascii="Times New Roman" w:hAnsi="Times New Roman" w:cs="Times New Roman"/>
                <w:sz w:val="26"/>
                <w:szCs w:val="26"/>
              </w:rPr>
              <w:t>6.</w:t>
            </w:r>
          </w:p>
        </w:tc>
        <w:tc>
          <w:tcPr>
            <w:tcW w:w="4679" w:type="dxa"/>
            <w:shd w:val="clear" w:color="auto" w:fill="auto"/>
          </w:tcPr>
          <w:p w14:paraId="6421D75F" w14:textId="77777777" w:rsidR="00857F42" w:rsidRPr="00AA12DE" w:rsidRDefault="00857F42" w:rsidP="001A1E86">
            <w:pPr>
              <w:pStyle w:val="ConsPlusNormal"/>
              <w:rPr>
                <w:rFonts w:ascii="Times New Roman" w:hAnsi="Times New Roman" w:cs="Times New Roman"/>
                <w:sz w:val="26"/>
                <w:szCs w:val="26"/>
              </w:rPr>
            </w:pPr>
            <w:r w:rsidRPr="00AA12DE">
              <w:rPr>
                <w:rFonts w:ascii="Times New Roman" w:hAnsi="Times New Roman" w:cs="Times New Roman"/>
                <w:sz w:val="26"/>
                <w:szCs w:val="26"/>
              </w:rPr>
              <w:t>Устройство гостевой стоянки (автомобильные парковки)</w:t>
            </w:r>
          </w:p>
        </w:tc>
        <w:tc>
          <w:tcPr>
            <w:tcW w:w="4819" w:type="dxa"/>
            <w:shd w:val="clear" w:color="auto" w:fill="auto"/>
          </w:tcPr>
          <w:p w14:paraId="015053C0" w14:textId="77777777" w:rsidR="00857F42" w:rsidRPr="00AA12DE" w:rsidRDefault="00857F42" w:rsidP="001A1E86">
            <w:pPr>
              <w:pStyle w:val="ConsPlusNormal"/>
              <w:jc w:val="center"/>
              <w:rPr>
                <w:rFonts w:ascii="Times New Roman" w:hAnsi="Times New Roman" w:cs="Times New Roman"/>
                <w:sz w:val="26"/>
                <w:szCs w:val="26"/>
              </w:rPr>
            </w:pPr>
            <w:r>
              <w:rPr>
                <w:noProof/>
              </w:rPr>
              <w:drawing>
                <wp:inline distT="0" distB="0" distL="0" distR="0" wp14:anchorId="1D312DC4" wp14:editId="02B581A3">
                  <wp:extent cx="1802130" cy="1695450"/>
                  <wp:effectExtent l="0" t="0" r="7620" b="0"/>
                  <wp:docPr id="11" name="Рисунок 8" descr="C:\Users\GrigorevaNV\AppData\Local\Microsoft\Windows\Temporary Internet Files\Content.Word\P80905-1406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C:\Users\GrigorevaNV\AppData\Local\Microsoft\Windows\Temporary Internet Files\Content.Word\P80905-140616.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02130" cy="1695450"/>
                          </a:xfrm>
                          <a:prstGeom prst="rect">
                            <a:avLst/>
                          </a:prstGeom>
                          <a:noFill/>
                          <a:ln>
                            <a:noFill/>
                          </a:ln>
                        </pic:spPr>
                      </pic:pic>
                    </a:graphicData>
                  </a:graphic>
                </wp:inline>
              </w:drawing>
            </w:r>
          </w:p>
        </w:tc>
      </w:tr>
      <w:tr w:rsidR="00857F42" w:rsidRPr="00F75F68" w14:paraId="3F45E0B1" w14:textId="77777777" w:rsidTr="001A1E86">
        <w:tc>
          <w:tcPr>
            <w:tcW w:w="567" w:type="dxa"/>
            <w:shd w:val="clear" w:color="auto" w:fill="auto"/>
          </w:tcPr>
          <w:p w14:paraId="60586691" w14:textId="77777777" w:rsidR="00857F42" w:rsidRPr="00AA12DE" w:rsidRDefault="00857F42" w:rsidP="001A1E86">
            <w:pPr>
              <w:pStyle w:val="ConsPlusNormal"/>
              <w:jc w:val="center"/>
              <w:rPr>
                <w:rFonts w:ascii="Times New Roman" w:hAnsi="Times New Roman" w:cs="Times New Roman"/>
                <w:sz w:val="26"/>
                <w:szCs w:val="26"/>
              </w:rPr>
            </w:pPr>
            <w:r w:rsidRPr="00AA12DE">
              <w:rPr>
                <w:rFonts w:ascii="Times New Roman" w:hAnsi="Times New Roman" w:cs="Times New Roman"/>
                <w:sz w:val="26"/>
                <w:szCs w:val="26"/>
              </w:rPr>
              <w:t>7.</w:t>
            </w:r>
          </w:p>
        </w:tc>
        <w:tc>
          <w:tcPr>
            <w:tcW w:w="4679" w:type="dxa"/>
            <w:shd w:val="clear" w:color="auto" w:fill="auto"/>
          </w:tcPr>
          <w:p w14:paraId="3A63A433" w14:textId="77777777" w:rsidR="00857F42" w:rsidRPr="00AA12DE" w:rsidRDefault="00857F42" w:rsidP="001A1E86">
            <w:pPr>
              <w:pStyle w:val="ConsPlusNormal"/>
              <w:rPr>
                <w:rFonts w:ascii="Times New Roman" w:hAnsi="Times New Roman" w:cs="Times New Roman"/>
                <w:sz w:val="26"/>
                <w:szCs w:val="26"/>
              </w:rPr>
            </w:pPr>
            <w:r w:rsidRPr="00AA12DE">
              <w:rPr>
                <w:rFonts w:ascii="Times New Roman" w:hAnsi="Times New Roman" w:cs="Times New Roman"/>
                <w:sz w:val="26"/>
                <w:szCs w:val="26"/>
              </w:rPr>
              <w:t>Освещение детских (игровых) и спортивных площадок</w:t>
            </w:r>
          </w:p>
        </w:tc>
        <w:tc>
          <w:tcPr>
            <w:tcW w:w="4819" w:type="dxa"/>
            <w:shd w:val="clear" w:color="auto" w:fill="auto"/>
          </w:tcPr>
          <w:p w14:paraId="1B9F09C1" w14:textId="77777777" w:rsidR="00857F42" w:rsidRPr="00AA12DE" w:rsidRDefault="00857F42" w:rsidP="001A1E86">
            <w:pPr>
              <w:pStyle w:val="ConsPlusNormal"/>
              <w:jc w:val="center"/>
              <w:rPr>
                <w:rFonts w:ascii="Times New Roman" w:hAnsi="Times New Roman" w:cs="Times New Roman"/>
                <w:sz w:val="26"/>
                <w:szCs w:val="26"/>
              </w:rPr>
            </w:pPr>
            <w:r>
              <w:rPr>
                <w:noProof/>
              </w:rPr>
              <w:drawing>
                <wp:inline distT="0" distB="0" distL="0" distR="0" wp14:anchorId="083AFDFE" wp14:editId="5A2EC075">
                  <wp:extent cx="1802130" cy="1802130"/>
                  <wp:effectExtent l="0" t="0" r="7620" b="7620"/>
                  <wp:docPr id="12" name="Рисунок 7" descr="Ð¾ÑÐ²ÐµÑÐµÐ½Ð¸Ðµ Ð´ÐµÑÑÐºÐ¾Ð³Ð¾ Ð³Ð¾ÑÐ¾Ð´ÐºÐ°"/>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7" descr="Ð¾ÑÐ²ÐµÑÐµÐ½Ð¸Ðµ Ð´ÐµÑÑÐºÐ¾Ð³Ð¾ Ð³Ð¾ÑÐ¾Ð´ÐºÐ°"/>
                          <pic:cNvPicPr>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02130" cy="1802130"/>
                          </a:xfrm>
                          <a:prstGeom prst="rect">
                            <a:avLst/>
                          </a:prstGeom>
                          <a:noFill/>
                          <a:ln>
                            <a:noFill/>
                          </a:ln>
                        </pic:spPr>
                      </pic:pic>
                    </a:graphicData>
                  </a:graphic>
                </wp:inline>
              </w:drawing>
            </w:r>
          </w:p>
        </w:tc>
      </w:tr>
      <w:tr w:rsidR="00857F42" w:rsidRPr="00F75F68" w14:paraId="3CE9532A" w14:textId="77777777" w:rsidTr="001A1E86">
        <w:tc>
          <w:tcPr>
            <w:tcW w:w="567" w:type="dxa"/>
            <w:shd w:val="clear" w:color="auto" w:fill="auto"/>
          </w:tcPr>
          <w:p w14:paraId="7E156014" w14:textId="77777777" w:rsidR="00857F42" w:rsidRPr="00AA12DE" w:rsidRDefault="00857F42" w:rsidP="001A1E86">
            <w:pPr>
              <w:pStyle w:val="ConsPlusNormal"/>
              <w:jc w:val="center"/>
              <w:rPr>
                <w:rFonts w:ascii="Times New Roman" w:hAnsi="Times New Roman" w:cs="Times New Roman"/>
                <w:sz w:val="26"/>
                <w:szCs w:val="26"/>
              </w:rPr>
            </w:pPr>
            <w:r w:rsidRPr="00AA12DE">
              <w:rPr>
                <w:rFonts w:ascii="Times New Roman" w:hAnsi="Times New Roman" w:cs="Times New Roman"/>
                <w:sz w:val="26"/>
                <w:szCs w:val="26"/>
              </w:rPr>
              <w:t>8.</w:t>
            </w:r>
          </w:p>
        </w:tc>
        <w:tc>
          <w:tcPr>
            <w:tcW w:w="4679" w:type="dxa"/>
            <w:shd w:val="clear" w:color="auto" w:fill="auto"/>
          </w:tcPr>
          <w:p w14:paraId="1513CFA9" w14:textId="77777777" w:rsidR="00857F42" w:rsidRPr="00AA12DE" w:rsidRDefault="00857F42" w:rsidP="001A1E86">
            <w:pPr>
              <w:pStyle w:val="ConsPlusNormal"/>
              <w:rPr>
                <w:rFonts w:ascii="Times New Roman" w:hAnsi="Times New Roman" w:cs="Times New Roman"/>
                <w:sz w:val="26"/>
                <w:szCs w:val="26"/>
              </w:rPr>
            </w:pPr>
            <w:r w:rsidRPr="00AA12DE">
              <w:rPr>
                <w:rFonts w:ascii="Times New Roman" w:hAnsi="Times New Roman" w:cs="Times New Roman"/>
                <w:sz w:val="26"/>
                <w:szCs w:val="26"/>
              </w:rPr>
              <w:t>Оборудование детской (игровой) площадки</w:t>
            </w:r>
          </w:p>
        </w:tc>
        <w:tc>
          <w:tcPr>
            <w:tcW w:w="4819" w:type="dxa"/>
            <w:shd w:val="clear" w:color="auto" w:fill="auto"/>
          </w:tcPr>
          <w:p w14:paraId="34124B8E" w14:textId="77777777" w:rsidR="00857F42" w:rsidRPr="00AA12DE" w:rsidRDefault="00857F42" w:rsidP="001A1E86">
            <w:pPr>
              <w:pStyle w:val="ConsPlusNormal"/>
              <w:jc w:val="center"/>
              <w:rPr>
                <w:rFonts w:ascii="Times New Roman" w:hAnsi="Times New Roman" w:cs="Times New Roman"/>
                <w:sz w:val="26"/>
                <w:szCs w:val="26"/>
              </w:rPr>
            </w:pPr>
            <w:r>
              <w:rPr>
                <w:noProof/>
              </w:rPr>
              <w:drawing>
                <wp:inline distT="0" distB="0" distL="0" distR="0" wp14:anchorId="4E9A2867" wp14:editId="0B0CD528">
                  <wp:extent cx="1802130" cy="1802130"/>
                  <wp:effectExtent l="0" t="0" r="7620" b="7620"/>
                  <wp:docPr id="13" name="Рисунок 17" descr="http://ksil.com/images/cms/thumbs/cdfa9de724ee25410fd15a41d6234cbd19de9180/vizualizaciya_80m_auto_330_5_8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7" descr="http://ksil.com/images/cms/thumbs/cdfa9de724ee25410fd15a41d6234cbd19de9180/vizualizaciya_80m_auto_330_5_87.jpg"/>
                          <pic:cNvPicPr>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02130" cy="1802130"/>
                          </a:xfrm>
                          <a:prstGeom prst="rect">
                            <a:avLst/>
                          </a:prstGeom>
                          <a:noFill/>
                          <a:ln>
                            <a:noFill/>
                          </a:ln>
                        </pic:spPr>
                      </pic:pic>
                    </a:graphicData>
                  </a:graphic>
                </wp:inline>
              </w:drawing>
            </w:r>
          </w:p>
        </w:tc>
      </w:tr>
      <w:tr w:rsidR="00857F42" w:rsidRPr="00F75F68" w14:paraId="2792FA60" w14:textId="77777777" w:rsidTr="001A1E86">
        <w:tc>
          <w:tcPr>
            <w:tcW w:w="567" w:type="dxa"/>
            <w:shd w:val="clear" w:color="auto" w:fill="auto"/>
          </w:tcPr>
          <w:p w14:paraId="5E283E29" w14:textId="77777777" w:rsidR="00857F42" w:rsidRPr="00AA12DE" w:rsidRDefault="00857F42" w:rsidP="001A1E86">
            <w:pPr>
              <w:pStyle w:val="ConsPlusNormal"/>
              <w:jc w:val="center"/>
              <w:rPr>
                <w:rFonts w:ascii="Times New Roman" w:hAnsi="Times New Roman" w:cs="Times New Roman"/>
                <w:sz w:val="26"/>
                <w:szCs w:val="26"/>
              </w:rPr>
            </w:pPr>
            <w:r w:rsidRPr="00AA12DE">
              <w:rPr>
                <w:rFonts w:ascii="Times New Roman" w:hAnsi="Times New Roman" w:cs="Times New Roman"/>
                <w:sz w:val="26"/>
                <w:szCs w:val="26"/>
              </w:rPr>
              <w:lastRenderedPageBreak/>
              <w:t>9.</w:t>
            </w:r>
          </w:p>
        </w:tc>
        <w:tc>
          <w:tcPr>
            <w:tcW w:w="4679" w:type="dxa"/>
            <w:shd w:val="clear" w:color="auto" w:fill="auto"/>
          </w:tcPr>
          <w:p w14:paraId="48E584CF" w14:textId="77777777" w:rsidR="00857F42" w:rsidRPr="00AA12DE" w:rsidRDefault="00857F42" w:rsidP="001A1E86">
            <w:pPr>
              <w:pStyle w:val="ConsPlusNormal"/>
              <w:rPr>
                <w:rFonts w:ascii="Times New Roman" w:hAnsi="Times New Roman" w:cs="Times New Roman"/>
                <w:sz w:val="26"/>
                <w:szCs w:val="26"/>
              </w:rPr>
            </w:pPr>
            <w:r w:rsidRPr="00AA12DE">
              <w:rPr>
                <w:rFonts w:ascii="Times New Roman" w:hAnsi="Times New Roman" w:cs="Times New Roman"/>
                <w:sz w:val="26"/>
                <w:szCs w:val="26"/>
              </w:rPr>
              <w:t>Оборудование спортивной площадки</w:t>
            </w:r>
          </w:p>
        </w:tc>
        <w:tc>
          <w:tcPr>
            <w:tcW w:w="4819" w:type="dxa"/>
            <w:shd w:val="clear" w:color="auto" w:fill="auto"/>
          </w:tcPr>
          <w:p w14:paraId="2824D1D7" w14:textId="77777777" w:rsidR="00857F42" w:rsidRPr="00AA12DE" w:rsidRDefault="00857F42" w:rsidP="001A1E86">
            <w:pPr>
              <w:pStyle w:val="ConsPlusNormal"/>
              <w:jc w:val="center"/>
              <w:rPr>
                <w:rFonts w:ascii="Times New Roman" w:hAnsi="Times New Roman" w:cs="Times New Roman"/>
                <w:sz w:val="26"/>
                <w:szCs w:val="26"/>
              </w:rPr>
            </w:pPr>
            <w:r>
              <w:rPr>
                <w:rFonts w:ascii="Times New Roman" w:hAnsi="Times New Roman" w:cs="Times New Roman"/>
                <w:noProof/>
                <w:sz w:val="26"/>
                <w:szCs w:val="26"/>
              </w:rPr>
              <w:drawing>
                <wp:inline distT="0" distB="0" distL="0" distR="0" wp14:anchorId="065A1BED" wp14:editId="49EE1602">
                  <wp:extent cx="1802130" cy="1802130"/>
                  <wp:effectExtent l="0" t="0" r="7620" b="7620"/>
                  <wp:docPr id="14" name="Рисунок 5" descr="D:\pogrebnoyka\Desktop\гребанный фотоотчет\новгородский 173\после\IMG_20180917_14091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5" descr="D:\pogrebnoyka\Desktop\гребанный фотоотчет\новгородский 173\после\IMG_20180917_140916.jpg"/>
                          <pic:cNvPicPr>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02130" cy="1802130"/>
                          </a:xfrm>
                          <a:prstGeom prst="rect">
                            <a:avLst/>
                          </a:prstGeom>
                          <a:noFill/>
                          <a:ln>
                            <a:noFill/>
                          </a:ln>
                        </pic:spPr>
                      </pic:pic>
                    </a:graphicData>
                  </a:graphic>
                </wp:inline>
              </w:drawing>
            </w:r>
          </w:p>
        </w:tc>
      </w:tr>
      <w:tr w:rsidR="00857F42" w:rsidRPr="00F75F68" w14:paraId="06D67EC3" w14:textId="77777777" w:rsidTr="001A1E86">
        <w:tc>
          <w:tcPr>
            <w:tcW w:w="567" w:type="dxa"/>
            <w:shd w:val="clear" w:color="auto" w:fill="auto"/>
          </w:tcPr>
          <w:p w14:paraId="4C9C0379" w14:textId="77777777" w:rsidR="00857F42" w:rsidRPr="00AA12DE" w:rsidRDefault="00857F42" w:rsidP="001A1E86">
            <w:pPr>
              <w:pStyle w:val="ConsPlusNormal"/>
              <w:jc w:val="center"/>
              <w:rPr>
                <w:rFonts w:ascii="Times New Roman" w:hAnsi="Times New Roman" w:cs="Times New Roman"/>
                <w:sz w:val="26"/>
                <w:szCs w:val="26"/>
              </w:rPr>
            </w:pPr>
            <w:r w:rsidRPr="00AA12DE">
              <w:rPr>
                <w:rFonts w:ascii="Times New Roman" w:hAnsi="Times New Roman" w:cs="Times New Roman"/>
                <w:sz w:val="26"/>
                <w:szCs w:val="26"/>
              </w:rPr>
              <w:t>10.</w:t>
            </w:r>
          </w:p>
        </w:tc>
        <w:tc>
          <w:tcPr>
            <w:tcW w:w="4679" w:type="dxa"/>
            <w:shd w:val="clear" w:color="auto" w:fill="auto"/>
          </w:tcPr>
          <w:p w14:paraId="183E278E" w14:textId="77777777" w:rsidR="00857F42" w:rsidRPr="00AA12DE" w:rsidRDefault="00857F42" w:rsidP="001A1E86">
            <w:pPr>
              <w:pStyle w:val="ConsPlusNormal"/>
              <w:rPr>
                <w:rFonts w:ascii="Times New Roman" w:hAnsi="Times New Roman" w:cs="Times New Roman"/>
                <w:sz w:val="26"/>
                <w:szCs w:val="26"/>
              </w:rPr>
            </w:pPr>
            <w:r w:rsidRPr="00AA12DE">
              <w:rPr>
                <w:rFonts w:ascii="Times New Roman" w:hAnsi="Times New Roman" w:cs="Times New Roman"/>
                <w:sz w:val="26"/>
                <w:szCs w:val="26"/>
              </w:rPr>
              <w:t>Озеленение территории (деревья, кустарники, клумбы)</w:t>
            </w:r>
          </w:p>
        </w:tc>
        <w:tc>
          <w:tcPr>
            <w:tcW w:w="4819" w:type="dxa"/>
            <w:vMerge w:val="restart"/>
            <w:shd w:val="clear" w:color="auto" w:fill="auto"/>
          </w:tcPr>
          <w:p w14:paraId="238029F6" w14:textId="77777777" w:rsidR="00857F42" w:rsidRPr="00AA12DE" w:rsidRDefault="00857F42" w:rsidP="001A1E86">
            <w:pPr>
              <w:pStyle w:val="ConsPlusNormal"/>
              <w:jc w:val="center"/>
              <w:rPr>
                <w:rFonts w:ascii="Times New Roman" w:hAnsi="Times New Roman" w:cs="Times New Roman"/>
                <w:sz w:val="26"/>
                <w:szCs w:val="26"/>
              </w:rPr>
            </w:pPr>
            <w:r>
              <w:rPr>
                <w:noProof/>
              </w:rPr>
              <w:drawing>
                <wp:inline distT="0" distB="0" distL="0" distR="0" wp14:anchorId="4DCF2C6F" wp14:editId="1FE872C5">
                  <wp:extent cx="1793240" cy="1802130"/>
                  <wp:effectExtent l="0" t="0" r="0" b="7620"/>
                  <wp:docPr id="15" name="Рисунок 15" descr="http://garant-metall32.ru/wp-content/gallery/ogrady-klumb/1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5" descr="http://garant-metall32.ru/wp-content/gallery/ogrady-klumb/17.jpg"/>
                          <pic:cNvPicPr>
                            <a:picLocks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93240" cy="1802130"/>
                          </a:xfrm>
                          <a:prstGeom prst="rect">
                            <a:avLst/>
                          </a:prstGeom>
                          <a:noFill/>
                          <a:ln>
                            <a:noFill/>
                          </a:ln>
                        </pic:spPr>
                      </pic:pic>
                    </a:graphicData>
                  </a:graphic>
                </wp:inline>
              </w:drawing>
            </w:r>
          </w:p>
        </w:tc>
      </w:tr>
      <w:tr w:rsidR="00857F42" w:rsidRPr="00F75F68" w14:paraId="7A988906" w14:textId="77777777" w:rsidTr="001A1E86">
        <w:tc>
          <w:tcPr>
            <w:tcW w:w="567" w:type="dxa"/>
            <w:shd w:val="clear" w:color="auto" w:fill="auto"/>
          </w:tcPr>
          <w:p w14:paraId="6DC9C1C0" w14:textId="77777777" w:rsidR="00857F42" w:rsidRPr="00AA12DE" w:rsidRDefault="00857F42" w:rsidP="001A1E86">
            <w:pPr>
              <w:pStyle w:val="ConsPlusNormal"/>
              <w:jc w:val="center"/>
              <w:rPr>
                <w:rFonts w:ascii="Times New Roman" w:hAnsi="Times New Roman" w:cs="Times New Roman"/>
                <w:sz w:val="26"/>
                <w:szCs w:val="26"/>
              </w:rPr>
            </w:pPr>
            <w:r w:rsidRPr="00AA12DE">
              <w:rPr>
                <w:rFonts w:ascii="Times New Roman" w:hAnsi="Times New Roman" w:cs="Times New Roman"/>
                <w:sz w:val="26"/>
                <w:szCs w:val="26"/>
              </w:rPr>
              <w:t>11.</w:t>
            </w:r>
          </w:p>
        </w:tc>
        <w:tc>
          <w:tcPr>
            <w:tcW w:w="4679" w:type="dxa"/>
            <w:shd w:val="clear" w:color="auto" w:fill="auto"/>
          </w:tcPr>
          <w:p w14:paraId="701AC474" w14:textId="77777777" w:rsidR="00857F42" w:rsidRPr="00AA12DE" w:rsidRDefault="00857F42" w:rsidP="001A1E86">
            <w:pPr>
              <w:pStyle w:val="ConsPlusNormal"/>
              <w:rPr>
                <w:rFonts w:ascii="Times New Roman" w:hAnsi="Times New Roman" w:cs="Times New Roman"/>
                <w:sz w:val="26"/>
                <w:szCs w:val="26"/>
              </w:rPr>
            </w:pPr>
            <w:r w:rsidRPr="00AA12DE">
              <w:rPr>
                <w:rFonts w:ascii="Times New Roman" w:hAnsi="Times New Roman" w:cs="Times New Roman"/>
                <w:sz w:val="26"/>
                <w:szCs w:val="26"/>
              </w:rPr>
              <w:t>Устройство газонов</w:t>
            </w:r>
          </w:p>
        </w:tc>
        <w:tc>
          <w:tcPr>
            <w:tcW w:w="4819" w:type="dxa"/>
            <w:vMerge/>
            <w:shd w:val="clear" w:color="auto" w:fill="auto"/>
          </w:tcPr>
          <w:p w14:paraId="4DEF90F3" w14:textId="77777777" w:rsidR="00857F42" w:rsidRPr="00AA12DE" w:rsidRDefault="00857F42" w:rsidP="001A1E86">
            <w:pPr>
              <w:pStyle w:val="ConsPlusNormal"/>
              <w:jc w:val="center"/>
              <w:rPr>
                <w:rFonts w:ascii="Times New Roman" w:hAnsi="Times New Roman" w:cs="Times New Roman"/>
                <w:sz w:val="26"/>
                <w:szCs w:val="26"/>
              </w:rPr>
            </w:pPr>
          </w:p>
        </w:tc>
      </w:tr>
      <w:tr w:rsidR="00857F42" w:rsidRPr="00F75F68" w14:paraId="2840CA95" w14:textId="77777777" w:rsidTr="001A1E86">
        <w:trPr>
          <w:trHeight w:val="777"/>
        </w:trPr>
        <w:tc>
          <w:tcPr>
            <w:tcW w:w="567" w:type="dxa"/>
            <w:shd w:val="clear" w:color="auto" w:fill="auto"/>
          </w:tcPr>
          <w:p w14:paraId="48CDA7B6" w14:textId="77777777" w:rsidR="00857F42" w:rsidRPr="00AA12DE" w:rsidRDefault="00857F42" w:rsidP="001A1E86">
            <w:pPr>
              <w:pStyle w:val="ConsPlusNormal"/>
              <w:jc w:val="center"/>
              <w:rPr>
                <w:rFonts w:ascii="Times New Roman" w:hAnsi="Times New Roman" w:cs="Times New Roman"/>
                <w:sz w:val="26"/>
                <w:szCs w:val="26"/>
              </w:rPr>
            </w:pPr>
            <w:r w:rsidRPr="00AA12DE">
              <w:rPr>
                <w:rFonts w:ascii="Times New Roman" w:hAnsi="Times New Roman" w:cs="Times New Roman"/>
                <w:sz w:val="26"/>
                <w:szCs w:val="26"/>
              </w:rPr>
              <w:t>12.</w:t>
            </w:r>
          </w:p>
        </w:tc>
        <w:tc>
          <w:tcPr>
            <w:tcW w:w="4679" w:type="dxa"/>
            <w:shd w:val="clear" w:color="auto" w:fill="auto"/>
          </w:tcPr>
          <w:p w14:paraId="14A7C69D" w14:textId="77777777" w:rsidR="00857F42" w:rsidRPr="00AA12DE" w:rsidRDefault="00857F42" w:rsidP="001A1E86">
            <w:pPr>
              <w:pStyle w:val="ConsPlusNormal"/>
              <w:rPr>
                <w:rFonts w:ascii="Times New Roman" w:hAnsi="Times New Roman" w:cs="Times New Roman"/>
                <w:sz w:val="26"/>
                <w:szCs w:val="26"/>
              </w:rPr>
            </w:pPr>
            <w:r w:rsidRPr="00AA12DE">
              <w:rPr>
                <w:rFonts w:ascii="Times New Roman" w:hAnsi="Times New Roman" w:cs="Times New Roman"/>
                <w:sz w:val="26"/>
                <w:szCs w:val="26"/>
              </w:rPr>
              <w:t>Газонные ограждения, декоративные ограждения для клумб</w:t>
            </w:r>
          </w:p>
        </w:tc>
        <w:tc>
          <w:tcPr>
            <w:tcW w:w="4819" w:type="dxa"/>
            <w:vMerge/>
            <w:shd w:val="clear" w:color="auto" w:fill="auto"/>
          </w:tcPr>
          <w:p w14:paraId="037B322E" w14:textId="77777777" w:rsidR="00857F42" w:rsidRPr="00AA12DE" w:rsidRDefault="00857F42" w:rsidP="001A1E86">
            <w:pPr>
              <w:pStyle w:val="ConsPlusNormal"/>
              <w:jc w:val="center"/>
              <w:rPr>
                <w:rFonts w:ascii="Times New Roman" w:hAnsi="Times New Roman" w:cs="Times New Roman"/>
                <w:sz w:val="26"/>
                <w:szCs w:val="26"/>
              </w:rPr>
            </w:pPr>
          </w:p>
        </w:tc>
      </w:tr>
      <w:tr w:rsidR="00857F42" w:rsidRPr="00F75F68" w14:paraId="4FB26136" w14:textId="77777777" w:rsidTr="001A1E86">
        <w:tc>
          <w:tcPr>
            <w:tcW w:w="567" w:type="dxa"/>
            <w:shd w:val="clear" w:color="auto" w:fill="auto"/>
          </w:tcPr>
          <w:p w14:paraId="58A86EA0" w14:textId="77777777" w:rsidR="00857F42" w:rsidRPr="00AA12DE" w:rsidRDefault="00857F42" w:rsidP="001A1E86">
            <w:pPr>
              <w:pStyle w:val="ConsPlusNormal"/>
              <w:jc w:val="center"/>
              <w:rPr>
                <w:rFonts w:ascii="Times New Roman" w:hAnsi="Times New Roman" w:cs="Times New Roman"/>
                <w:sz w:val="26"/>
                <w:szCs w:val="26"/>
              </w:rPr>
            </w:pPr>
            <w:r w:rsidRPr="00AA12DE">
              <w:rPr>
                <w:rFonts w:ascii="Times New Roman" w:hAnsi="Times New Roman" w:cs="Times New Roman"/>
                <w:sz w:val="26"/>
                <w:szCs w:val="26"/>
              </w:rPr>
              <w:t>13.</w:t>
            </w:r>
          </w:p>
        </w:tc>
        <w:tc>
          <w:tcPr>
            <w:tcW w:w="4679" w:type="dxa"/>
            <w:shd w:val="clear" w:color="auto" w:fill="auto"/>
          </w:tcPr>
          <w:p w14:paraId="50A8C851" w14:textId="77777777" w:rsidR="00857F42" w:rsidRPr="00AA12DE" w:rsidRDefault="00857F42" w:rsidP="001A1E86">
            <w:pPr>
              <w:pStyle w:val="ConsPlusNormal"/>
              <w:rPr>
                <w:rFonts w:ascii="Times New Roman" w:hAnsi="Times New Roman" w:cs="Times New Roman"/>
                <w:sz w:val="26"/>
                <w:szCs w:val="26"/>
              </w:rPr>
            </w:pPr>
            <w:r w:rsidRPr="00AA12DE">
              <w:rPr>
                <w:rFonts w:ascii="Times New Roman" w:hAnsi="Times New Roman" w:cs="Times New Roman"/>
                <w:sz w:val="26"/>
                <w:szCs w:val="26"/>
              </w:rPr>
              <w:t>Обрезка деревьев и кустов</w:t>
            </w:r>
          </w:p>
        </w:tc>
        <w:tc>
          <w:tcPr>
            <w:tcW w:w="4819" w:type="dxa"/>
            <w:vMerge/>
            <w:shd w:val="clear" w:color="auto" w:fill="auto"/>
          </w:tcPr>
          <w:p w14:paraId="76199D3F" w14:textId="77777777" w:rsidR="00857F42" w:rsidRPr="00AA12DE" w:rsidRDefault="00857F42" w:rsidP="001A1E86">
            <w:pPr>
              <w:pStyle w:val="ConsPlusNormal"/>
              <w:jc w:val="center"/>
              <w:rPr>
                <w:rFonts w:ascii="Times New Roman" w:hAnsi="Times New Roman" w:cs="Times New Roman"/>
                <w:sz w:val="26"/>
                <w:szCs w:val="26"/>
              </w:rPr>
            </w:pPr>
          </w:p>
        </w:tc>
      </w:tr>
      <w:tr w:rsidR="00857F42" w:rsidRPr="00F75F68" w14:paraId="613E3E2B" w14:textId="77777777" w:rsidTr="001A1E86">
        <w:tc>
          <w:tcPr>
            <w:tcW w:w="567" w:type="dxa"/>
            <w:shd w:val="clear" w:color="auto" w:fill="auto"/>
          </w:tcPr>
          <w:p w14:paraId="0948410B" w14:textId="77777777" w:rsidR="00857F42" w:rsidRPr="00AA12DE" w:rsidRDefault="00857F42" w:rsidP="001A1E86">
            <w:pPr>
              <w:pStyle w:val="ConsPlusNormal"/>
              <w:jc w:val="center"/>
              <w:rPr>
                <w:rFonts w:ascii="Times New Roman" w:hAnsi="Times New Roman" w:cs="Times New Roman"/>
                <w:sz w:val="26"/>
                <w:szCs w:val="26"/>
              </w:rPr>
            </w:pPr>
            <w:r w:rsidRPr="00AA12DE">
              <w:rPr>
                <w:rFonts w:ascii="Times New Roman" w:hAnsi="Times New Roman" w:cs="Times New Roman"/>
                <w:sz w:val="26"/>
                <w:szCs w:val="26"/>
              </w:rPr>
              <w:t>14.</w:t>
            </w:r>
          </w:p>
        </w:tc>
        <w:tc>
          <w:tcPr>
            <w:tcW w:w="4679" w:type="dxa"/>
            <w:shd w:val="clear" w:color="auto" w:fill="auto"/>
          </w:tcPr>
          <w:p w14:paraId="33F3F01B" w14:textId="77777777" w:rsidR="00857F42" w:rsidRPr="00AA12DE" w:rsidRDefault="00857F42" w:rsidP="001A1E86">
            <w:pPr>
              <w:pStyle w:val="ConsPlusNormal"/>
              <w:rPr>
                <w:rFonts w:ascii="Times New Roman" w:hAnsi="Times New Roman" w:cs="Times New Roman"/>
                <w:sz w:val="26"/>
                <w:szCs w:val="26"/>
              </w:rPr>
            </w:pPr>
            <w:r w:rsidRPr="00AA12DE">
              <w:rPr>
                <w:rFonts w:ascii="Times New Roman" w:hAnsi="Times New Roman" w:cs="Times New Roman"/>
                <w:sz w:val="26"/>
                <w:szCs w:val="26"/>
              </w:rPr>
              <w:t>Уборка сухостойных деревьев</w:t>
            </w:r>
          </w:p>
        </w:tc>
        <w:tc>
          <w:tcPr>
            <w:tcW w:w="4819" w:type="dxa"/>
            <w:vMerge/>
            <w:shd w:val="clear" w:color="auto" w:fill="auto"/>
          </w:tcPr>
          <w:p w14:paraId="304EFC9F" w14:textId="77777777" w:rsidR="00857F42" w:rsidRPr="00AA12DE" w:rsidRDefault="00857F42" w:rsidP="001A1E86">
            <w:pPr>
              <w:pStyle w:val="ConsPlusNormal"/>
              <w:jc w:val="center"/>
              <w:rPr>
                <w:rFonts w:ascii="Times New Roman" w:hAnsi="Times New Roman" w:cs="Times New Roman"/>
                <w:sz w:val="26"/>
                <w:szCs w:val="26"/>
              </w:rPr>
            </w:pPr>
          </w:p>
        </w:tc>
      </w:tr>
      <w:tr w:rsidR="00857F42" w:rsidRPr="00F75F68" w14:paraId="11E19CF0" w14:textId="77777777" w:rsidTr="001A1E86">
        <w:tc>
          <w:tcPr>
            <w:tcW w:w="567" w:type="dxa"/>
            <w:shd w:val="clear" w:color="auto" w:fill="auto"/>
          </w:tcPr>
          <w:p w14:paraId="2BE3F2BB" w14:textId="77777777" w:rsidR="00857F42" w:rsidRPr="00AA12DE" w:rsidRDefault="00857F42" w:rsidP="001A1E86">
            <w:pPr>
              <w:pStyle w:val="ConsPlusNormal"/>
              <w:jc w:val="center"/>
              <w:rPr>
                <w:rFonts w:ascii="Times New Roman" w:hAnsi="Times New Roman" w:cs="Times New Roman"/>
                <w:sz w:val="26"/>
                <w:szCs w:val="26"/>
              </w:rPr>
            </w:pPr>
            <w:r w:rsidRPr="00AA12DE">
              <w:rPr>
                <w:rFonts w:ascii="Times New Roman" w:hAnsi="Times New Roman" w:cs="Times New Roman"/>
                <w:sz w:val="26"/>
                <w:szCs w:val="26"/>
              </w:rPr>
              <w:t>15.</w:t>
            </w:r>
          </w:p>
        </w:tc>
        <w:tc>
          <w:tcPr>
            <w:tcW w:w="4679" w:type="dxa"/>
            <w:shd w:val="clear" w:color="auto" w:fill="auto"/>
          </w:tcPr>
          <w:p w14:paraId="62E3B41E" w14:textId="77777777" w:rsidR="00857F42" w:rsidRPr="00AA12DE" w:rsidRDefault="00857F42" w:rsidP="001A1E86">
            <w:pPr>
              <w:pStyle w:val="ConsPlusNormal"/>
              <w:rPr>
                <w:rFonts w:ascii="Times New Roman" w:hAnsi="Times New Roman" w:cs="Times New Roman"/>
                <w:sz w:val="26"/>
                <w:szCs w:val="26"/>
              </w:rPr>
            </w:pPr>
            <w:r w:rsidRPr="00AA12DE">
              <w:rPr>
                <w:rFonts w:ascii="Times New Roman" w:hAnsi="Times New Roman" w:cs="Times New Roman"/>
                <w:sz w:val="26"/>
                <w:szCs w:val="26"/>
              </w:rPr>
              <w:t>Демонтаж хозяйственных построек (в том числе сараев) и строительство сараев</w:t>
            </w:r>
          </w:p>
        </w:tc>
        <w:tc>
          <w:tcPr>
            <w:tcW w:w="4819" w:type="dxa"/>
            <w:shd w:val="clear" w:color="auto" w:fill="auto"/>
          </w:tcPr>
          <w:p w14:paraId="5481C7FA" w14:textId="77777777" w:rsidR="00857F42" w:rsidRPr="00AA12DE" w:rsidRDefault="00857F42" w:rsidP="001A1E86">
            <w:pPr>
              <w:pStyle w:val="ConsPlusNormal"/>
              <w:jc w:val="center"/>
              <w:rPr>
                <w:rFonts w:ascii="Times New Roman" w:hAnsi="Times New Roman" w:cs="Times New Roman"/>
                <w:sz w:val="26"/>
                <w:szCs w:val="26"/>
              </w:rPr>
            </w:pPr>
            <w:r>
              <w:rPr>
                <w:noProof/>
              </w:rPr>
              <w:drawing>
                <wp:inline distT="0" distB="0" distL="0" distR="0" wp14:anchorId="3387BE3E" wp14:editId="799A1FB8">
                  <wp:extent cx="1802130" cy="1802130"/>
                  <wp:effectExtent l="0" t="0" r="7620" b="7620"/>
                  <wp:docPr id="16" name="Рисунок 16" descr="https://www.rmnt.ru/pub2/Ex/KO/ExKOemUL.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6" descr="https://www.rmnt.ru/pub2/Ex/KO/ExKOemUL.jpg"/>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02130" cy="1802130"/>
                          </a:xfrm>
                          <a:prstGeom prst="rect">
                            <a:avLst/>
                          </a:prstGeom>
                          <a:noFill/>
                          <a:ln>
                            <a:noFill/>
                          </a:ln>
                        </pic:spPr>
                      </pic:pic>
                    </a:graphicData>
                  </a:graphic>
                </wp:inline>
              </w:drawing>
            </w:r>
          </w:p>
        </w:tc>
      </w:tr>
      <w:tr w:rsidR="00857F42" w:rsidRPr="00F75F68" w14:paraId="1173AFF2" w14:textId="77777777" w:rsidTr="001A1E86">
        <w:tc>
          <w:tcPr>
            <w:tcW w:w="567" w:type="dxa"/>
            <w:shd w:val="clear" w:color="auto" w:fill="auto"/>
          </w:tcPr>
          <w:p w14:paraId="174E51DF" w14:textId="77777777" w:rsidR="00857F42" w:rsidRPr="00AA12DE" w:rsidRDefault="00857F42" w:rsidP="001A1E86">
            <w:pPr>
              <w:pStyle w:val="ConsPlusNormal"/>
              <w:jc w:val="center"/>
              <w:rPr>
                <w:rFonts w:ascii="Times New Roman" w:hAnsi="Times New Roman" w:cs="Times New Roman"/>
                <w:sz w:val="26"/>
                <w:szCs w:val="26"/>
              </w:rPr>
            </w:pPr>
            <w:r w:rsidRPr="00AA12DE">
              <w:rPr>
                <w:rFonts w:ascii="Times New Roman" w:hAnsi="Times New Roman" w:cs="Times New Roman"/>
                <w:sz w:val="26"/>
                <w:szCs w:val="26"/>
              </w:rPr>
              <w:t>16.</w:t>
            </w:r>
          </w:p>
        </w:tc>
        <w:tc>
          <w:tcPr>
            <w:tcW w:w="4679" w:type="dxa"/>
            <w:shd w:val="clear" w:color="auto" w:fill="auto"/>
          </w:tcPr>
          <w:p w14:paraId="32A791B5" w14:textId="77777777" w:rsidR="00857F42" w:rsidRPr="00AA12DE" w:rsidRDefault="00857F42" w:rsidP="001A1E86">
            <w:pPr>
              <w:pStyle w:val="ConsPlusNormal"/>
              <w:rPr>
                <w:rFonts w:ascii="Times New Roman" w:hAnsi="Times New Roman" w:cs="Times New Roman"/>
                <w:sz w:val="26"/>
                <w:szCs w:val="26"/>
              </w:rPr>
            </w:pPr>
            <w:r w:rsidRPr="00AA12DE">
              <w:rPr>
                <w:rFonts w:ascii="Times New Roman" w:hAnsi="Times New Roman" w:cs="Times New Roman"/>
                <w:sz w:val="26"/>
                <w:szCs w:val="26"/>
              </w:rPr>
              <w:t>Отсыпка дворовой территории (выравнивание) щебнем, песчано-гравийной смесью</w:t>
            </w:r>
          </w:p>
        </w:tc>
        <w:tc>
          <w:tcPr>
            <w:tcW w:w="4819" w:type="dxa"/>
            <w:shd w:val="clear" w:color="auto" w:fill="auto"/>
          </w:tcPr>
          <w:p w14:paraId="618DA159" w14:textId="77777777" w:rsidR="00857F42" w:rsidRPr="00AA12DE" w:rsidRDefault="00857F42" w:rsidP="001A1E86">
            <w:pPr>
              <w:pStyle w:val="ConsPlusNormal"/>
              <w:jc w:val="center"/>
              <w:rPr>
                <w:rFonts w:ascii="Times New Roman" w:hAnsi="Times New Roman" w:cs="Times New Roman"/>
                <w:sz w:val="26"/>
                <w:szCs w:val="26"/>
              </w:rPr>
            </w:pPr>
            <w:r>
              <w:rPr>
                <w:noProof/>
              </w:rPr>
              <w:drawing>
                <wp:inline distT="0" distB="0" distL="0" distR="0" wp14:anchorId="28BFD5D3" wp14:editId="627ABC6B">
                  <wp:extent cx="1802130" cy="1802130"/>
                  <wp:effectExtent l="0" t="0" r="7620" b="7620"/>
                  <wp:docPr id="17" name="Рисунок 11" descr="C:\Users\GrigorevaNV\AppData\Local\Microsoft\Windows\Temporary Internet Files\Content.Word\P106076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1" descr="C:\Users\GrigorevaNV\AppData\Local\Microsoft\Windows\Temporary Internet Files\Content.Word\P1060767.jpg"/>
                          <pic:cNvPicPr>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02130" cy="1802130"/>
                          </a:xfrm>
                          <a:prstGeom prst="rect">
                            <a:avLst/>
                          </a:prstGeom>
                          <a:noFill/>
                          <a:ln>
                            <a:noFill/>
                          </a:ln>
                        </pic:spPr>
                      </pic:pic>
                    </a:graphicData>
                  </a:graphic>
                </wp:inline>
              </w:drawing>
            </w:r>
          </w:p>
        </w:tc>
      </w:tr>
      <w:tr w:rsidR="00857F42" w:rsidRPr="00F75F68" w14:paraId="1CF4E127" w14:textId="77777777" w:rsidTr="001A1E86">
        <w:tc>
          <w:tcPr>
            <w:tcW w:w="567" w:type="dxa"/>
            <w:shd w:val="clear" w:color="auto" w:fill="auto"/>
          </w:tcPr>
          <w:p w14:paraId="520594F6" w14:textId="77777777" w:rsidR="00857F42" w:rsidRPr="00AA12DE" w:rsidRDefault="00857F42" w:rsidP="001A1E86">
            <w:pPr>
              <w:pStyle w:val="ConsPlusNormal"/>
              <w:jc w:val="center"/>
              <w:rPr>
                <w:rFonts w:ascii="Times New Roman" w:hAnsi="Times New Roman" w:cs="Times New Roman"/>
                <w:sz w:val="26"/>
                <w:szCs w:val="26"/>
              </w:rPr>
            </w:pPr>
            <w:r w:rsidRPr="00AA12DE">
              <w:rPr>
                <w:rFonts w:ascii="Times New Roman" w:hAnsi="Times New Roman" w:cs="Times New Roman"/>
                <w:sz w:val="26"/>
                <w:szCs w:val="26"/>
              </w:rPr>
              <w:t>17.</w:t>
            </w:r>
          </w:p>
        </w:tc>
        <w:tc>
          <w:tcPr>
            <w:tcW w:w="4679" w:type="dxa"/>
            <w:shd w:val="clear" w:color="auto" w:fill="auto"/>
          </w:tcPr>
          <w:p w14:paraId="3B308459" w14:textId="77777777" w:rsidR="00857F42" w:rsidRPr="00AA12DE" w:rsidRDefault="00857F42" w:rsidP="001A1E86">
            <w:pPr>
              <w:pStyle w:val="ConsPlusNormal"/>
              <w:rPr>
                <w:rFonts w:ascii="Times New Roman" w:hAnsi="Times New Roman" w:cs="Times New Roman"/>
                <w:sz w:val="26"/>
                <w:szCs w:val="26"/>
              </w:rPr>
            </w:pPr>
            <w:r w:rsidRPr="00AA12DE">
              <w:rPr>
                <w:rFonts w:ascii="Times New Roman" w:hAnsi="Times New Roman" w:cs="Times New Roman"/>
                <w:sz w:val="26"/>
                <w:szCs w:val="26"/>
              </w:rPr>
              <w:t>Устройство хозяйственно-бытовых площадок с установкой контейнеров-мусоросборников</w:t>
            </w:r>
          </w:p>
        </w:tc>
        <w:tc>
          <w:tcPr>
            <w:tcW w:w="4819" w:type="dxa"/>
            <w:shd w:val="clear" w:color="auto" w:fill="auto"/>
          </w:tcPr>
          <w:p w14:paraId="4F522226" w14:textId="77777777" w:rsidR="00857F42" w:rsidRPr="00AA12DE" w:rsidRDefault="00857F42" w:rsidP="001A1E86">
            <w:pPr>
              <w:pStyle w:val="ConsPlusNormal"/>
              <w:jc w:val="center"/>
              <w:rPr>
                <w:rFonts w:ascii="Times New Roman" w:hAnsi="Times New Roman" w:cs="Times New Roman"/>
                <w:sz w:val="26"/>
                <w:szCs w:val="26"/>
              </w:rPr>
            </w:pPr>
            <w:r>
              <w:rPr>
                <w:noProof/>
              </w:rPr>
              <w:drawing>
                <wp:inline distT="0" distB="0" distL="0" distR="0" wp14:anchorId="199B3AA0" wp14:editId="7324D939">
                  <wp:extent cx="1802130" cy="1802130"/>
                  <wp:effectExtent l="0" t="0" r="7620" b="7620"/>
                  <wp:docPr id="18" name="Рисунок 13" descr="C:\Users\GrigorevaNV\AppData\Local\Microsoft\Windows\Temporary Internet Files\Content.Word\01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3" descr="C:\Users\GrigorevaNV\AppData\Local\Microsoft\Windows\Temporary Internet Files\Content.Word\016.jpg"/>
                          <pic:cNvPicPr>
                            <a:picLocks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02130" cy="1802130"/>
                          </a:xfrm>
                          <a:prstGeom prst="rect">
                            <a:avLst/>
                          </a:prstGeom>
                          <a:noFill/>
                          <a:ln>
                            <a:noFill/>
                          </a:ln>
                        </pic:spPr>
                      </pic:pic>
                    </a:graphicData>
                  </a:graphic>
                </wp:inline>
              </w:drawing>
            </w:r>
          </w:p>
        </w:tc>
      </w:tr>
      <w:tr w:rsidR="00857F42" w:rsidRPr="00F75F68" w14:paraId="3E199323" w14:textId="77777777" w:rsidTr="001A1E86">
        <w:tc>
          <w:tcPr>
            <w:tcW w:w="567" w:type="dxa"/>
            <w:shd w:val="clear" w:color="auto" w:fill="auto"/>
          </w:tcPr>
          <w:p w14:paraId="796E445F" w14:textId="77777777" w:rsidR="00857F42" w:rsidRPr="00AA12DE" w:rsidRDefault="00857F42" w:rsidP="001A1E86">
            <w:pPr>
              <w:pStyle w:val="ConsPlusNormal"/>
              <w:jc w:val="center"/>
              <w:rPr>
                <w:rFonts w:ascii="Times New Roman" w:hAnsi="Times New Roman" w:cs="Times New Roman"/>
                <w:sz w:val="26"/>
                <w:szCs w:val="26"/>
              </w:rPr>
            </w:pPr>
            <w:r w:rsidRPr="00AA12DE">
              <w:rPr>
                <w:rFonts w:ascii="Times New Roman" w:hAnsi="Times New Roman" w:cs="Times New Roman"/>
                <w:sz w:val="26"/>
                <w:szCs w:val="26"/>
              </w:rPr>
              <w:lastRenderedPageBreak/>
              <w:t>18.</w:t>
            </w:r>
          </w:p>
        </w:tc>
        <w:tc>
          <w:tcPr>
            <w:tcW w:w="4679" w:type="dxa"/>
            <w:shd w:val="clear" w:color="auto" w:fill="auto"/>
          </w:tcPr>
          <w:p w14:paraId="1641DAFD" w14:textId="77777777" w:rsidR="00857F42" w:rsidRPr="00AA12DE" w:rsidRDefault="00857F42" w:rsidP="001A1E86">
            <w:pPr>
              <w:pStyle w:val="ConsPlusNormal"/>
              <w:rPr>
                <w:rFonts w:ascii="Times New Roman" w:hAnsi="Times New Roman" w:cs="Times New Roman"/>
                <w:sz w:val="26"/>
                <w:szCs w:val="26"/>
              </w:rPr>
            </w:pPr>
            <w:r w:rsidRPr="00AA12DE">
              <w:rPr>
                <w:rFonts w:ascii="Times New Roman" w:hAnsi="Times New Roman" w:cs="Times New Roman"/>
                <w:sz w:val="26"/>
                <w:szCs w:val="26"/>
              </w:rPr>
              <w:t>Устройство площадок для выгула животных</w:t>
            </w:r>
          </w:p>
        </w:tc>
        <w:tc>
          <w:tcPr>
            <w:tcW w:w="4819" w:type="dxa"/>
            <w:shd w:val="clear" w:color="auto" w:fill="auto"/>
          </w:tcPr>
          <w:p w14:paraId="777AD3BB" w14:textId="77777777" w:rsidR="00857F42" w:rsidRPr="00AA12DE" w:rsidRDefault="00857F42" w:rsidP="001A1E86">
            <w:pPr>
              <w:pStyle w:val="ConsPlusNormal"/>
              <w:jc w:val="center"/>
              <w:rPr>
                <w:rFonts w:ascii="Times New Roman" w:hAnsi="Times New Roman" w:cs="Times New Roman"/>
                <w:sz w:val="26"/>
                <w:szCs w:val="26"/>
              </w:rPr>
            </w:pPr>
            <w:r>
              <w:rPr>
                <w:noProof/>
              </w:rPr>
              <w:drawing>
                <wp:inline distT="0" distB="0" distL="0" distR="0" wp14:anchorId="67AE5C63" wp14:editId="271B2566">
                  <wp:extent cx="1802130" cy="1802130"/>
                  <wp:effectExtent l="0" t="0" r="7620" b="7620"/>
                  <wp:docPr id="19" name="Рисунок 14" descr="https://ecohome.by/uploads/images/content/2018-03-26/ixZ4ihgQS33vs3sV.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4" descr="https://ecohome.by/uploads/images/content/2018-03-26/ixZ4ihgQS33vs3sV.jpg"/>
                          <pic:cNvPicPr>
                            <a:picLocks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02130" cy="1802130"/>
                          </a:xfrm>
                          <a:prstGeom prst="rect">
                            <a:avLst/>
                          </a:prstGeom>
                          <a:noFill/>
                          <a:ln>
                            <a:noFill/>
                          </a:ln>
                        </pic:spPr>
                      </pic:pic>
                    </a:graphicData>
                  </a:graphic>
                </wp:inline>
              </w:drawing>
            </w:r>
          </w:p>
        </w:tc>
      </w:tr>
      <w:tr w:rsidR="00857F42" w:rsidRPr="00F75F68" w14:paraId="29CFD04F" w14:textId="77777777" w:rsidTr="001A1E86">
        <w:tc>
          <w:tcPr>
            <w:tcW w:w="567" w:type="dxa"/>
            <w:shd w:val="clear" w:color="auto" w:fill="auto"/>
          </w:tcPr>
          <w:p w14:paraId="762E7643" w14:textId="77777777" w:rsidR="00857F42" w:rsidRPr="00AA12DE" w:rsidRDefault="00857F42" w:rsidP="001A1E86">
            <w:pPr>
              <w:pStyle w:val="ConsPlusNormal"/>
              <w:jc w:val="center"/>
              <w:rPr>
                <w:rFonts w:ascii="Times New Roman" w:hAnsi="Times New Roman" w:cs="Times New Roman"/>
                <w:sz w:val="26"/>
                <w:szCs w:val="26"/>
              </w:rPr>
            </w:pPr>
            <w:r w:rsidRPr="00AA12DE">
              <w:rPr>
                <w:rFonts w:ascii="Times New Roman" w:hAnsi="Times New Roman" w:cs="Times New Roman"/>
                <w:sz w:val="26"/>
                <w:szCs w:val="26"/>
              </w:rPr>
              <w:t>19.</w:t>
            </w:r>
          </w:p>
        </w:tc>
        <w:tc>
          <w:tcPr>
            <w:tcW w:w="4679" w:type="dxa"/>
            <w:shd w:val="clear" w:color="auto" w:fill="auto"/>
          </w:tcPr>
          <w:p w14:paraId="6F7BCC4B" w14:textId="77777777" w:rsidR="00857F42" w:rsidRPr="00AA12DE" w:rsidRDefault="00857F42" w:rsidP="001A1E86">
            <w:pPr>
              <w:pStyle w:val="ConsPlusNormal"/>
              <w:rPr>
                <w:rFonts w:ascii="Times New Roman" w:hAnsi="Times New Roman" w:cs="Times New Roman"/>
                <w:sz w:val="26"/>
                <w:szCs w:val="26"/>
              </w:rPr>
            </w:pPr>
            <w:r w:rsidRPr="00AA12DE">
              <w:rPr>
                <w:rFonts w:ascii="Times New Roman" w:hAnsi="Times New Roman" w:cs="Times New Roman"/>
                <w:sz w:val="26"/>
                <w:szCs w:val="26"/>
              </w:rPr>
              <w:t>Устройство велопарковок</w:t>
            </w:r>
          </w:p>
        </w:tc>
        <w:tc>
          <w:tcPr>
            <w:tcW w:w="4819" w:type="dxa"/>
            <w:shd w:val="clear" w:color="auto" w:fill="auto"/>
          </w:tcPr>
          <w:p w14:paraId="7B593EEC" w14:textId="77777777" w:rsidR="00857F42" w:rsidRPr="00AA12DE" w:rsidRDefault="00857F42" w:rsidP="001A1E86">
            <w:pPr>
              <w:pStyle w:val="ConsPlusNormal"/>
              <w:jc w:val="center"/>
              <w:rPr>
                <w:rFonts w:ascii="Times New Roman" w:hAnsi="Times New Roman" w:cs="Times New Roman"/>
                <w:sz w:val="26"/>
                <w:szCs w:val="26"/>
              </w:rPr>
            </w:pPr>
            <w:r>
              <w:rPr>
                <w:noProof/>
              </w:rPr>
              <w:drawing>
                <wp:inline distT="0" distB="0" distL="0" distR="0" wp14:anchorId="57766EF4" wp14:editId="758B699E">
                  <wp:extent cx="1802130" cy="1802130"/>
                  <wp:effectExtent l="0" t="0" r="7620" b="7620"/>
                  <wp:docPr id="20" name="Рисунок 12" descr="https://avatars.mds.yandex.net/get-marketpic/1060344/market_2uSzqSlVbQMxeeCqJe7psA/ori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2" descr="https://avatars.mds.yandex.net/get-marketpic/1060344/market_2uSzqSlVbQMxeeCqJe7psA/orig"/>
                          <pic:cNvPicPr>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02130" cy="1802130"/>
                          </a:xfrm>
                          <a:prstGeom prst="rect">
                            <a:avLst/>
                          </a:prstGeom>
                          <a:noFill/>
                          <a:ln>
                            <a:noFill/>
                          </a:ln>
                        </pic:spPr>
                      </pic:pic>
                    </a:graphicData>
                  </a:graphic>
                </wp:inline>
              </w:drawing>
            </w:r>
          </w:p>
        </w:tc>
      </w:tr>
      <w:tr w:rsidR="00857F42" w:rsidRPr="00F75F68" w14:paraId="1872DB2A" w14:textId="77777777" w:rsidTr="001A1E86">
        <w:tc>
          <w:tcPr>
            <w:tcW w:w="567" w:type="dxa"/>
            <w:shd w:val="clear" w:color="auto" w:fill="auto"/>
          </w:tcPr>
          <w:p w14:paraId="247721D2" w14:textId="77777777" w:rsidR="00857F42" w:rsidRPr="00AA12DE" w:rsidRDefault="00857F42" w:rsidP="001A1E86">
            <w:pPr>
              <w:pStyle w:val="ConsPlusNormal"/>
              <w:jc w:val="center"/>
              <w:rPr>
                <w:rFonts w:ascii="Times New Roman" w:hAnsi="Times New Roman" w:cs="Times New Roman"/>
                <w:sz w:val="26"/>
                <w:szCs w:val="26"/>
              </w:rPr>
            </w:pPr>
            <w:r w:rsidRPr="00AA12DE">
              <w:rPr>
                <w:rFonts w:ascii="Times New Roman" w:hAnsi="Times New Roman" w:cs="Times New Roman"/>
                <w:sz w:val="26"/>
                <w:szCs w:val="26"/>
              </w:rPr>
              <w:t>20.</w:t>
            </w:r>
          </w:p>
        </w:tc>
        <w:tc>
          <w:tcPr>
            <w:tcW w:w="4679" w:type="dxa"/>
            <w:shd w:val="clear" w:color="auto" w:fill="auto"/>
          </w:tcPr>
          <w:p w14:paraId="095934D5" w14:textId="77777777" w:rsidR="00857F42" w:rsidRPr="00AA12DE" w:rsidRDefault="00857F42" w:rsidP="001A1E86">
            <w:pPr>
              <w:pStyle w:val="ConsPlusNormal"/>
              <w:rPr>
                <w:rFonts w:ascii="Times New Roman" w:hAnsi="Times New Roman" w:cs="Times New Roman"/>
                <w:sz w:val="26"/>
                <w:szCs w:val="26"/>
              </w:rPr>
            </w:pPr>
            <w:r w:rsidRPr="00AA12DE">
              <w:rPr>
                <w:rFonts w:ascii="Times New Roman" w:hAnsi="Times New Roman" w:cs="Times New Roman"/>
                <w:sz w:val="26"/>
                <w:szCs w:val="26"/>
              </w:rPr>
              <w:t>Иные виды работ</w:t>
            </w:r>
          </w:p>
        </w:tc>
        <w:tc>
          <w:tcPr>
            <w:tcW w:w="4819" w:type="dxa"/>
            <w:shd w:val="clear" w:color="auto" w:fill="auto"/>
          </w:tcPr>
          <w:p w14:paraId="3E4C840E" w14:textId="77777777" w:rsidR="00857F42" w:rsidRPr="00AA12DE" w:rsidRDefault="00857F42" w:rsidP="001A1E86">
            <w:pPr>
              <w:pStyle w:val="ConsPlusNormal"/>
              <w:jc w:val="center"/>
              <w:rPr>
                <w:rFonts w:ascii="Times New Roman" w:hAnsi="Times New Roman" w:cs="Times New Roman"/>
                <w:sz w:val="26"/>
                <w:szCs w:val="26"/>
              </w:rPr>
            </w:pPr>
            <w:r w:rsidRPr="00AA12DE">
              <w:rPr>
                <w:rFonts w:ascii="Times New Roman" w:hAnsi="Times New Roman" w:cs="Times New Roman"/>
                <w:sz w:val="26"/>
                <w:szCs w:val="26"/>
              </w:rPr>
              <w:t>Нет фото</w:t>
            </w:r>
          </w:p>
        </w:tc>
      </w:tr>
    </w:tbl>
    <w:p w14:paraId="272CE520" w14:textId="77777777" w:rsidR="00857F42" w:rsidRDefault="00857F42" w:rsidP="00857F42">
      <w:pPr>
        <w:jc w:val="right"/>
        <w:rPr>
          <w:rFonts w:eastAsia="Calibri"/>
        </w:rPr>
      </w:pPr>
    </w:p>
    <w:p w14:paraId="005EB666" w14:textId="77777777" w:rsidR="00857F42" w:rsidRPr="000C4758" w:rsidRDefault="00857F42" w:rsidP="00857F42">
      <w:pPr>
        <w:jc w:val="center"/>
      </w:pPr>
      <w:r>
        <w:rPr>
          <w:rFonts w:eastAsia="Calibri"/>
        </w:rPr>
        <w:t>___________</w:t>
      </w:r>
    </w:p>
    <w:p w14:paraId="0023E762" w14:textId="0DBB9936" w:rsidR="0026506C" w:rsidRDefault="0026506C">
      <w:pPr>
        <w:spacing w:after="160" w:line="259" w:lineRule="auto"/>
        <w:jc w:val="left"/>
        <w:rPr>
          <w:rFonts w:ascii="Times New Roman" w:eastAsia="Calibri" w:hAnsi="Times New Roman" w:cs="Times New Roman"/>
          <w:b/>
          <w:sz w:val="28"/>
          <w:szCs w:val="20"/>
          <w:lang w:eastAsia="ru-RU"/>
        </w:rPr>
      </w:pPr>
      <w:r>
        <w:rPr>
          <w:rFonts w:ascii="Times New Roman" w:eastAsia="Calibri" w:hAnsi="Times New Roman" w:cs="Times New Roman"/>
          <w:b/>
          <w:sz w:val="28"/>
          <w:szCs w:val="20"/>
          <w:lang w:eastAsia="ru-RU"/>
        </w:rPr>
        <w:br w:type="page"/>
      </w:r>
    </w:p>
    <w:tbl>
      <w:tblPr>
        <w:tblW w:w="0" w:type="auto"/>
        <w:tblInd w:w="5967" w:type="dxa"/>
        <w:tblLook w:val="0000" w:firstRow="0" w:lastRow="0" w:firstColumn="0" w:lastColumn="0" w:noHBand="0" w:noVBand="0"/>
      </w:tblPr>
      <w:tblGrid>
        <w:gridCol w:w="3887"/>
      </w:tblGrid>
      <w:tr w:rsidR="0026506C" w:rsidRPr="0026506C" w14:paraId="09C01507" w14:textId="77777777" w:rsidTr="00F8648D">
        <w:trPr>
          <w:trHeight w:val="83"/>
        </w:trPr>
        <w:tc>
          <w:tcPr>
            <w:tcW w:w="0" w:type="auto"/>
          </w:tcPr>
          <w:p w14:paraId="756AFC9F" w14:textId="4DF0D17B" w:rsidR="0026506C" w:rsidRPr="0026506C" w:rsidRDefault="0026506C" w:rsidP="0026506C">
            <w:pPr>
              <w:widowControl w:val="0"/>
              <w:autoSpaceDE w:val="0"/>
              <w:autoSpaceDN w:val="0"/>
              <w:adjustRightInd w:val="0"/>
              <w:ind w:left="-155" w:hanging="142"/>
              <w:jc w:val="center"/>
              <w:outlineLvl w:val="1"/>
              <w:rPr>
                <w:rFonts w:ascii="Times New Roman" w:eastAsia="Times New Roman" w:hAnsi="Times New Roman" w:cs="Times New Roman"/>
                <w:sz w:val="24"/>
                <w:szCs w:val="24"/>
                <w:lang w:eastAsia="ru-RU"/>
              </w:rPr>
            </w:pPr>
            <w:r w:rsidRPr="0026506C">
              <w:rPr>
                <w:rFonts w:ascii="Times New Roman" w:eastAsia="Times New Roman" w:hAnsi="Times New Roman" w:cs="Times New Roman"/>
                <w:sz w:val="24"/>
                <w:szCs w:val="24"/>
                <w:lang w:eastAsia="ru-RU"/>
              </w:rPr>
              <w:lastRenderedPageBreak/>
              <w:t>Приложение № 12</w:t>
            </w:r>
          </w:p>
          <w:p w14:paraId="246A6536" w14:textId="77777777" w:rsidR="0026506C" w:rsidRPr="0026506C" w:rsidRDefault="0026506C" w:rsidP="0026506C">
            <w:pPr>
              <w:widowControl w:val="0"/>
              <w:autoSpaceDE w:val="0"/>
              <w:autoSpaceDN w:val="0"/>
              <w:adjustRightInd w:val="0"/>
              <w:ind w:left="-155" w:hanging="142"/>
              <w:jc w:val="center"/>
              <w:outlineLvl w:val="1"/>
              <w:rPr>
                <w:rFonts w:ascii="Times New Roman" w:eastAsia="Times New Roman" w:hAnsi="Times New Roman" w:cs="Times New Roman"/>
                <w:sz w:val="24"/>
                <w:szCs w:val="24"/>
                <w:lang w:eastAsia="ru-RU"/>
              </w:rPr>
            </w:pPr>
            <w:r w:rsidRPr="0026506C">
              <w:rPr>
                <w:rFonts w:ascii="Times New Roman" w:eastAsia="Times New Roman" w:hAnsi="Times New Roman" w:cs="Times New Roman"/>
                <w:sz w:val="24"/>
                <w:szCs w:val="24"/>
                <w:lang w:eastAsia="ru-RU"/>
              </w:rPr>
              <w:t>к муниципальной программе</w:t>
            </w:r>
          </w:p>
          <w:p w14:paraId="20B98F6D" w14:textId="53EADCE3" w:rsidR="0026506C" w:rsidRPr="0026506C" w:rsidRDefault="0026506C" w:rsidP="0026506C">
            <w:pPr>
              <w:ind w:left="-155" w:hanging="142"/>
              <w:jc w:val="center"/>
              <w:rPr>
                <w:rFonts w:ascii="Times New Roman" w:eastAsia="Times New Roman" w:hAnsi="Times New Roman" w:cs="Times New Roman"/>
                <w:color w:val="000000"/>
                <w:sz w:val="28"/>
                <w:szCs w:val="28"/>
                <w:lang w:eastAsia="ru-RU"/>
              </w:rPr>
            </w:pPr>
            <w:r w:rsidRPr="0026506C">
              <w:rPr>
                <w:rFonts w:ascii="Times New Roman" w:eastAsia="Times New Roman" w:hAnsi="Times New Roman" w:cs="Times New Roman"/>
                <w:sz w:val="24"/>
                <w:szCs w:val="24"/>
                <w:lang w:eastAsia="ru-RU"/>
              </w:rPr>
              <w:t xml:space="preserve">"Формирование современной городской среды на территории </w:t>
            </w:r>
            <w:r w:rsidR="005F43F3">
              <w:rPr>
                <w:rFonts w:ascii="Times New Roman" w:eastAsia="Times New Roman" w:hAnsi="Times New Roman" w:cs="Times New Roman"/>
                <w:sz w:val="24"/>
                <w:szCs w:val="24"/>
                <w:lang w:eastAsia="ru-RU"/>
              </w:rPr>
              <w:t>городского округа</w:t>
            </w:r>
            <w:r w:rsidRPr="0026506C">
              <w:rPr>
                <w:rFonts w:ascii="Times New Roman" w:eastAsia="Times New Roman" w:hAnsi="Times New Roman" w:cs="Times New Roman"/>
                <w:sz w:val="24"/>
                <w:szCs w:val="24"/>
                <w:lang w:eastAsia="ru-RU"/>
              </w:rPr>
              <w:t xml:space="preserve"> "Город Архангельск"</w:t>
            </w:r>
          </w:p>
        </w:tc>
      </w:tr>
    </w:tbl>
    <w:p w14:paraId="28F36B83" w14:textId="77777777" w:rsidR="0026506C" w:rsidRPr="0026506C" w:rsidRDefault="0026506C" w:rsidP="0026506C">
      <w:pPr>
        <w:widowControl w:val="0"/>
        <w:autoSpaceDE w:val="0"/>
        <w:autoSpaceDN w:val="0"/>
        <w:adjustRightInd w:val="0"/>
        <w:ind w:firstLine="720"/>
        <w:jc w:val="center"/>
        <w:outlineLvl w:val="1"/>
        <w:rPr>
          <w:rFonts w:ascii="Times New Roman" w:eastAsia="Times New Roman" w:hAnsi="Times New Roman" w:cs="Times New Roman"/>
          <w:b/>
          <w:sz w:val="28"/>
          <w:szCs w:val="28"/>
          <w:lang w:eastAsia="ru-RU"/>
        </w:rPr>
      </w:pPr>
    </w:p>
    <w:p w14:paraId="39666F90" w14:textId="77777777" w:rsidR="00F758CE" w:rsidRPr="00F758CE" w:rsidRDefault="00F758CE" w:rsidP="00F758CE">
      <w:pPr>
        <w:widowControl w:val="0"/>
        <w:autoSpaceDE w:val="0"/>
        <w:autoSpaceDN w:val="0"/>
        <w:ind w:right="3"/>
        <w:jc w:val="center"/>
        <w:outlineLvl w:val="1"/>
        <w:rPr>
          <w:rFonts w:ascii="Times New Roman" w:eastAsia="Times New Roman" w:hAnsi="Times New Roman" w:cs="Times New Roman"/>
          <w:b/>
          <w:bCs/>
          <w:sz w:val="24"/>
          <w:szCs w:val="24"/>
          <w:lang w:eastAsia="ru-RU" w:bidi="ru-RU"/>
        </w:rPr>
      </w:pPr>
      <w:r w:rsidRPr="00F758CE">
        <w:rPr>
          <w:rFonts w:ascii="Times New Roman" w:eastAsia="Times New Roman" w:hAnsi="Times New Roman" w:cs="Times New Roman"/>
          <w:b/>
          <w:bCs/>
          <w:sz w:val="24"/>
          <w:szCs w:val="24"/>
          <w:lang w:eastAsia="ru-RU" w:bidi="ru-RU"/>
        </w:rPr>
        <w:t>АДРЕСНЫЙ ПЕРЕЧЕНЬ</w:t>
      </w:r>
    </w:p>
    <w:p w14:paraId="29D2BD68" w14:textId="77777777" w:rsidR="00F758CE" w:rsidRPr="00F758CE" w:rsidRDefault="00F758CE" w:rsidP="00F758CE">
      <w:pPr>
        <w:widowControl w:val="0"/>
        <w:autoSpaceDE w:val="0"/>
        <w:autoSpaceDN w:val="0"/>
        <w:ind w:right="3"/>
        <w:jc w:val="center"/>
        <w:rPr>
          <w:rFonts w:ascii="Times New Roman" w:eastAsia="Times New Roman" w:hAnsi="Times New Roman" w:cs="Times New Roman"/>
          <w:b/>
          <w:sz w:val="24"/>
          <w:szCs w:val="24"/>
          <w:lang w:eastAsia="ru-RU" w:bidi="ru-RU"/>
        </w:rPr>
      </w:pPr>
      <w:r w:rsidRPr="00F758CE">
        <w:rPr>
          <w:rFonts w:ascii="Times New Roman" w:eastAsia="Times New Roman" w:hAnsi="Times New Roman" w:cs="Times New Roman"/>
          <w:b/>
          <w:sz w:val="24"/>
          <w:szCs w:val="24"/>
          <w:lang w:eastAsia="ru-RU" w:bidi="ru-RU"/>
        </w:rPr>
        <w:t xml:space="preserve">многоквартирных домов, дворовые территории которых </w:t>
      </w:r>
    </w:p>
    <w:p w14:paraId="14B90D4F" w14:textId="77777777" w:rsidR="00F758CE" w:rsidRPr="00F758CE" w:rsidRDefault="00F758CE" w:rsidP="00F758CE">
      <w:pPr>
        <w:widowControl w:val="0"/>
        <w:autoSpaceDE w:val="0"/>
        <w:autoSpaceDN w:val="0"/>
        <w:ind w:right="3"/>
        <w:jc w:val="center"/>
        <w:rPr>
          <w:rFonts w:ascii="Times New Roman" w:eastAsia="Times New Roman" w:hAnsi="Times New Roman" w:cs="Times New Roman"/>
          <w:b/>
          <w:sz w:val="24"/>
          <w:szCs w:val="24"/>
          <w:lang w:eastAsia="ru-RU" w:bidi="ru-RU"/>
        </w:rPr>
      </w:pPr>
      <w:r w:rsidRPr="00F758CE">
        <w:rPr>
          <w:rFonts w:ascii="Times New Roman" w:eastAsia="Times New Roman" w:hAnsi="Times New Roman" w:cs="Times New Roman"/>
          <w:b/>
          <w:sz w:val="24"/>
          <w:szCs w:val="24"/>
          <w:lang w:eastAsia="ru-RU" w:bidi="ru-RU"/>
        </w:rPr>
        <w:t>подлежат благоустройству в 2019 году</w:t>
      </w:r>
    </w:p>
    <w:p w14:paraId="1A4050F7" w14:textId="77777777" w:rsidR="00F758CE" w:rsidRPr="00F758CE" w:rsidRDefault="00F758CE" w:rsidP="00F758CE">
      <w:pPr>
        <w:widowControl w:val="0"/>
        <w:autoSpaceDE w:val="0"/>
        <w:autoSpaceDN w:val="0"/>
        <w:ind w:right="3"/>
        <w:jc w:val="center"/>
        <w:rPr>
          <w:rFonts w:ascii="Times New Roman" w:eastAsia="Times New Roman" w:hAnsi="Times New Roman" w:cs="Times New Roman"/>
          <w:b/>
          <w:sz w:val="24"/>
          <w:szCs w:val="24"/>
          <w:lang w:eastAsia="ru-RU" w:bidi="ru-RU"/>
        </w:rPr>
      </w:pPr>
    </w:p>
    <w:p w14:paraId="306ECF3A" w14:textId="77777777" w:rsidR="00F758CE" w:rsidRPr="00F758CE" w:rsidRDefault="00F758CE" w:rsidP="00F758CE">
      <w:pPr>
        <w:widowControl w:val="0"/>
        <w:autoSpaceDE w:val="0"/>
        <w:autoSpaceDN w:val="0"/>
        <w:ind w:left="-142"/>
        <w:jc w:val="left"/>
        <w:rPr>
          <w:rFonts w:ascii="Times New Roman" w:eastAsia="Times New Roman" w:hAnsi="Times New Roman" w:cs="Times New Roman"/>
          <w:sz w:val="20"/>
          <w:szCs w:val="24"/>
          <w:lang w:eastAsia="ru-RU" w:bidi="ru-RU"/>
        </w:rPr>
      </w:pPr>
      <w:r w:rsidRPr="00F758CE">
        <w:rPr>
          <w:rFonts w:ascii="Times New Roman" w:eastAsia="Times New Roman" w:hAnsi="Times New Roman" w:cs="Times New Roman"/>
          <w:sz w:val="20"/>
          <w:szCs w:val="24"/>
          <w:lang w:eastAsia="ru-RU" w:bidi="ru-RU"/>
        </w:rPr>
        <w:t>Таблица</w:t>
      </w:r>
    </w:p>
    <w:tbl>
      <w:tblPr>
        <w:tblStyle w:val="TableNormal19"/>
        <w:tblW w:w="977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0"/>
        <w:gridCol w:w="3259"/>
        <w:gridCol w:w="993"/>
        <w:gridCol w:w="1133"/>
        <w:gridCol w:w="1277"/>
        <w:gridCol w:w="1134"/>
        <w:gridCol w:w="1561"/>
      </w:tblGrid>
      <w:tr w:rsidR="00F758CE" w:rsidRPr="00F758CE" w14:paraId="14B4DD07" w14:textId="77777777" w:rsidTr="001F6087">
        <w:trPr>
          <w:trHeight w:val="460"/>
          <w:jc w:val="center"/>
        </w:trPr>
        <w:tc>
          <w:tcPr>
            <w:tcW w:w="420" w:type="dxa"/>
            <w:vMerge w:val="restart"/>
            <w:vAlign w:val="center"/>
          </w:tcPr>
          <w:p w14:paraId="2610A017"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 xml:space="preserve">№ </w:t>
            </w:r>
            <w:r w:rsidRPr="00F758CE">
              <w:rPr>
                <w:rFonts w:ascii="Times New Roman" w:eastAsia="Times New Roman" w:hAnsi="Times New Roman" w:cs="Times New Roman"/>
                <w:w w:val="95"/>
                <w:sz w:val="20"/>
                <w:szCs w:val="20"/>
                <w:lang w:eastAsia="ru-RU" w:bidi="ru-RU"/>
              </w:rPr>
              <w:t>п/п</w:t>
            </w:r>
          </w:p>
        </w:tc>
        <w:tc>
          <w:tcPr>
            <w:tcW w:w="3259" w:type="dxa"/>
            <w:vMerge w:val="restart"/>
            <w:vAlign w:val="center"/>
          </w:tcPr>
          <w:p w14:paraId="66DA58C9" w14:textId="77777777" w:rsidR="00F758CE" w:rsidRPr="00F758CE" w:rsidRDefault="00F758CE" w:rsidP="00F758CE">
            <w:pPr>
              <w:jc w:val="center"/>
              <w:rPr>
                <w:rFonts w:ascii="Times New Roman" w:eastAsia="Times New Roman" w:hAnsi="Times New Roman" w:cs="Times New Roman"/>
                <w:sz w:val="20"/>
                <w:szCs w:val="20"/>
                <w:lang w:val="ru-RU" w:eastAsia="ru-RU" w:bidi="ru-RU"/>
              </w:rPr>
            </w:pPr>
            <w:r w:rsidRPr="00F758CE">
              <w:rPr>
                <w:rFonts w:ascii="Times New Roman" w:eastAsia="Times New Roman" w:hAnsi="Times New Roman" w:cs="Times New Roman"/>
                <w:sz w:val="20"/>
                <w:szCs w:val="20"/>
                <w:lang w:val="ru-RU" w:eastAsia="ru-RU" w:bidi="ru-RU"/>
              </w:rPr>
              <w:t>Адреса многоквартирных домов, которые охватывает дворовая</w:t>
            </w:r>
          </w:p>
          <w:p w14:paraId="618D0D54"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территория</w:t>
            </w:r>
          </w:p>
        </w:tc>
        <w:tc>
          <w:tcPr>
            <w:tcW w:w="6098" w:type="dxa"/>
            <w:gridSpan w:val="5"/>
            <w:vAlign w:val="center"/>
          </w:tcPr>
          <w:p w14:paraId="7B454872" w14:textId="77777777" w:rsidR="00F758CE" w:rsidRPr="00F758CE" w:rsidRDefault="00F758CE" w:rsidP="00F758CE">
            <w:pPr>
              <w:jc w:val="center"/>
              <w:rPr>
                <w:rFonts w:ascii="Times New Roman" w:eastAsia="Times New Roman" w:hAnsi="Times New Roman" w:cs="Times New Roman"/>
                <w:sz w:val="20"/>
                <w:szCs w:val="20"/>
                <w:lang w:val="ru-RU" w:eastAsia="ru-RU" w:bidi="ru-RU"/>
              </w:rPr>
            </w:pPr>
            <w:r w:rsidRPr="00F758CE">
              <w:rPr>
                <w:rFonts w:ascii="Times New Roman" w:eastAsia="Times New Roman" w:hAnsi="Times New Roman" w:cs="Times New Roman"/>
                <w:sz w:val="20"/>
                <w:szCs w:val="20"/>
                <w:lang w:val="ru-RU" w:eastAsia="ru-RU" w:bidi="ru-RU"/>
              </w:rPr>
              <w:t>Объем средств, необходимых для выполнения мероприятий,</w:t>
            </w:r>
          </w:p>
          <w:p w14:paraId="2BF94410"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тыс. рублей</w:t>
            </w:r>
          </w:p>
        </w:tc>
      </w:tr>
      <w:tr w:rsidR="00F758CE" w:rsidRPr="00F758CE" w14:paraId="73F5A6C1" w14:textId="77777777" w:rsidTr="001F6087">
        <w:trPr>
          <w:trHeight w:val="58"/>
          <w:jc w:val="center"/>
        </w:trPr>
        <w:tc>
          <w:tcPr>
            <w:tcW w:w="420" w:type="dxa"/>
            <w:vMerge/>
            <w:tcBorders>
              <w:top w:val="nil"/>
            </w:tcBorders>
            <w:vAlign w:val="center"/>
          </w:tcPr>
          <w:p w14:paraId="79900665" w14:textId="77777777" w:rsidR="00F758CE" w:rsidRPr="00F758CE" w:rsidRDefault="00F758CE" w:rsidP="00F758CE">
            <w:pPr>
              <w:jc w:val="center"/>
              <w:rPr>
                <w:rFonts w:ascii="Times New Roman" w:eastAsia="Times New Roman" w:hAnsi="Times New Roman" w:cs="Times New Roman"/>
                <w:sz w:val="20"/>
                <w:szCs w:val="20"/>
                <w:lang w:eastAsia="ru-RU" w:bidi="ru-RU"/>
              </w:rPr>
            </w:pPr>
          </w:p>
        </w:tc>
        <w:tc>
          <w:tcPr>
            <w:tcW w:w="3259" w:type="dxa"/>
            <w:vMerge/>
            <w:tcBorders>
              <w:top w:val="nil"/>
            </w:tcBorders>
            <w:vAlign w:val="center"/>
          </w:tcPr>
          <w:p w14:paraId="25523B04" w14:textId="77777777" w:rsidR="00F758CE" w:rsidRPr="00F758CE" w:rsidRDefault="00F758CE" w:rsidP="00F758CE">
            <w:pPr>
              <w:jc w:val="center"/>
              <w:rPr>
                <w:rFonts w:ascii="Times New Roman" w:eastAsia="Times New Roman" w:hAnsi="Times New Roman" w:cs="Times New Roman"/>
                <w:sz w:val="20"/>
                <w:szCs w:val="20"/>
                <w:lang w:eastAsia="ru-RU" w:bidi="ru-RU"/>
              </w:rPr>
            </w:pPr>
          </w:p>
        </w:tc>
        <w:tc>
          <w:tcPr>
            <w:tcW w:w="993" w:type="dxa"/>
            <w:vMerge w:val="restart"/>
            <w:vAlign w:val="center"/>
          </w:tcPr>
          <w:p w14:paraId="5EAED8B3"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 xml:space="preserve">Всего, </w:t>
            </w:r>
            <w:r w:rsidRPr="00F758CE">
              <w:rPr>
                <w:rFonts w:ascii="Times New Roman" w:eastAsia="Times New Roman" w:hAnsi="Times New Roman" w:cs="Times New Roman"/>
                <w:spacing w:val="-5"/>
                <w:sz w:val="20"/>
                <w:szCs w:val="20"/>
                <w:lang w:eastAsia="ru-RU" w:bidi="ru-RU"/>
              </w:rPr>
              <w:t xml:space="preserve">тыс. </w:t>
            </w:r>
            <w:r w:rsidRPr="00F758CE">
              <w:rPr>
                <w:rFonts w:ascii="Times New Roman" w:eastAsia="Times New Roman" w:hAnsi="Times New Roman" w:cs="Times New Roman"/>
                <w:spacing w:val="-8"/>
                <w:sz w:val="20"/>
                <w:szCs w:val="20"/>
                <w:lang w:eastAsia="ru-RU" w:bidi="ru-RU"/>
              </w:rPr>
              <w:t>рублей</w:t>
            </w:r>
          </w:p>
        </w:tc>
        <w:tc>
          <w:tcPr>
            <w:tcW w:w="5105" w:type="dxa"/>
            <w:gridSpan w:val="4"/>
            <w:vAlign w:val="center"/>
          </w:tcPr>
          <w:p w14:paraId="74BC3978"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В том числе:</w:t>
            </w:r>
          </w:p>
        </w:tc>
      </w:tr>
      <w:tr w:rsidR="00F758CE" w:rsidRPr="00F758CE" w14:paraId="07FCD9CE" w14:textId="77777777" w:rsidTr="001F6087">
        <w:trPr>
          <w:trHeight w:val="921"/>
          <w:jc w:val="center"/>
        </w:trPr>
        <w:tc>
          <w:tcPr>
            <w:tcW w:w="420" w:type="dxa"/>
            <w:vMerge/>
            <w:tcBorders>
              <w:top w:val="nil"/>
            </w:tcBorders>
            <w:vAlign w:val="center"/>
          </w:tcPr>
          <w:p w14:paraId="320B2530" w14:textId="77777777" w:rsidR="00F758CE" w:rsidRPr="00F758CE" w:rsidRDefault="00F758CE" w:rsidP="00F758CE">
            <w:pPr>
              <w:jc w:val="center"/>
              <w:rPr>
                <w:rFonts w:ascii="Times New Roman" w:eastAsia="Times New Roman" w:hAnsi="Times New Roman" w:cs="Times New Roman"/>
                <w:sz w:val="20"/>
                <w:szCs w:val="20"/>
                <w:lang w:eastAsia="ru-RU" w:bidi="ru-RU"/>
              </w:rPr>
            </w:pPr>
          </w:p>
        </w:tc>
        <w:tc>
          <w:tcPr>
            <w:tcW w:w="3259" w:type="dxa"/>
            <w:vMerge/>
            <w:tcBorders>
              <w:top w:val="nil"/>
            </w:tcBorders>
            <w:vAlign w:val="center"/>
          </w:tcPr>
          <w:p w14:paraId="709E6BA4" w14:textId="77777777" w:rsidR="00F758CE" w:rsidRPr="00F758CE" w:rsidRDefault="00F758CE" w:rsidP="00F758CE">
            <w:pPr>
              <w:jc w:val="center"/>
              <w:rPr>
                <w:rFonts w:ascii="Times New Roman" w:eastAsia="Times New Roman" w:hAnsi="Times New Roman" w:cs="Times New Roman"/>
                <w:sz w:val="20"/>
                <w:szCs w:val="20"/>
                <w:lang w:eastAsia="ru-RU" w:bidi="ru-RU"/>
              </w:rPr>
            </w:pPr>
          </w:p>
        </w:tc>
        <w:tc>
          <w:tcPr>
            <w:tcW w:w="993" w:type="dxa"/>
            <w:vMerge/>
            <w:tcBorders>
              <w:top w:val="nil"/>
            </w:tcBorders>
            <w:vAlign w:val="center"/>
          </w:tcPr>
          <w:p w14:paraId="08945E2E" w14:textId="77777777" w:rsidR="00F758CE" w:rsidRPr="00F758CE" w:rsidRDefault="00F758CE" w:rsidP="00F758CE">
            <w:pPr>
              <w:jc w:val="center"/>
              <w:rPr>
                <w:rFonts w:ascii="Times New Roman" w:eastAsia="Times New Roman" w:hAnsi="Times New Roman" w:cs="Times New Roman"/>
                <w:sz w:val="20"/>
                <w:szCs w:val="20"/>
                <w:lang w:eastAsia="ru-RU" w:bidi="ru-RU"/>
              </w:rPr>
            </w:pPr>
          </w:p>
        </w:tc>
        <w:tc>
          <w:tcPr>
            <w:tcW w:w="1133" w:type="dxa"/>
            <w:vAlign w:val="center"/>
          </w:tcPr>
          <w:p w14:paraId="3EEDB7E5" w14:textId="77777777" w:rsidR="00F758CE" w:rsidRPr="00F758CE" w:rsidRDefault="00F758CE" w:rsidP="00F758CE">
            <w:pPr>
              <w:jc w:val="center"/>
              <w:rPr>
                <w:rFonts w:ascii="Times New Roman" w:eastAsia="Times New Roman" w:hAnsi="Times New Roman" w:cs="Times New Roman"/>
                <w:sz w:val="20"/>
                <w:szCs w:val="20"/>
                <w:lang w:val="ru-RU" w:eastAsia="ru-RU" w:bidi="ru-RU"/>
              </w:rPr>
            </w:pPr>
            <w:r w:rsidRPr="00F758CE">
              <w:rPr>
                <w:rFonts w:ascii="Times New Roman" w:eastAsia="Times New Roman" w:hAnsi="Times New Roman" w:cs="Times New Roman"/>
                <w:sz w:val="20"/>
                <w:szCs w:val="20"/>
                <w:lang w:val="ru-RU" w:eastAsia="ru-RU" w:bidi="ru-RU"/>
              </w:rPr>
              <w:t xml:space="preserve">федераль- ный </w:t>
            </w:r>
            <w:r w:rsidRPr="00F758CE">
              <w:rPr>
                <w:rFonts w:ascii="Times New Roman" w:eastAsia="Times New Roman" w:hAnsi="Times New Roman" w:cs="Times New Roman"/>
                <w:spacing w:val="-3"/>
                <w:sz w:val="20"/>
                <w:szCs w:val="20"/>
                <w:lang w:val="ru-RU" w:eastAsia="ru-RU" w:bidi="ru-RU"/>
              </w:rPr>
              <w:t xml:space="preserve">бюджет, </w:t>
            </w:r>
            <w:r w:rsidRPr="00F758CE">
              <w:rPr>
                <w:rFonts w:ascii="Times New Roman" w:eastAsia="Times New Roman" w:hAnsi="Times New Roman" w:cs="Times New Roman"/>
                <w:sz w:val="20"/>
                <w:szCs w:val="20"/>
                <w:lang w:val="ru-RU" w:eastAsia="ru-RU" w:bidi="ru-RU"/>
              </w:rPr>
              <w:t>тыс. рублей</w:t>
            </w:r>
          </w:p>
        </w:tc>
        <w:tc>
          <w:tcPr>
            <w:tcW w:w="1277" w:type="dxa"/>
            <w:vAlign w:val="center"/>
          </w:tcPr>
          <w:p w14:paraId="40B493F9"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областной бюджет,</w:t>
            </w:r>
          </w:p>
          <w:p w14:paraId="6A9D91BE"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тыс. рублей</w:t>
            </w:r>
          </w:p>
        </w:tc>
        <w:tc>
          <w:tcPr>
            <w:tcW w:w="1134" w:type="dxa"/>
            <w:vAlign w:val="center"/>
          </w:tcPr>
          <w:p w14:paraId="39ED2182"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городской бюджет,</w:t>
            </w:r>
          </w:p>
          <w:p w14:paraId="592B38E3"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тыс. рублей</w:t>
            </w:r>
          </w:p>
        </w:tc>
        <w:tc>
          <w:tcPr>
            <w:tcW w:w="1561" w:type="dxa"/>
            <w:vAlign w:val="center"/>
          </w:tcPr>
          <w:p w14:paraId="6A32534D" w14:textId="77777777" w:rsidR="00F758CE" w:rsidRPr="00F758CE" w:rsidRDefault="00F758CE" w:rsidP="00F758CE">
            <w:pPr>
              <w:jc w:val="center"/>
              <w:rPr>
                <w:rFonts w:ascii="Times New Roman" w:eastAsia="Times New Roman" w:hAnsi="Times New Roman" w:cs="Times New Roman"/>
                <w:sz w:val="20"/>
                <w:szCs w:val="20"/>
                <w:lang w:val="ru-RU" w:eastAsia="ru-RU" w:bidi="ru-RU"/>
              </w:rPr>
            </w:pPr>
            <w:r w:rsidRPr="00F758CE">
              <w:rPr>
                <w:rFonts w:ascii="Times New Roman" w:eastAsia="Times New Roman" w:hAnsi="Times New Roman" w:cs="Times New Roman"/>
                <w:w w:val="95"/>
                <w:sz w:val="20"/>
                <w:szCs w:val="20"/>
                <w:lang w:val="ru-RU" w:eastAsia="ru-RU" w:bidi="ru-RU"/>
              </w:rPr>
              <w:t xml:space="preserve">софинансиро- </w:t>
            </w:r>
            <w:r w:rsidRPr="00F758CE">
              <w:rPr>
                <w:rFonts w:ascii="Times New Roman" w:eastAsia="Times New Roman" w:hAnsi="Times New Roman" w:cs="Times New Roman"/>
                <w:sz w:val="20"/>
                <w:szCs w:val="20"/>
                <w:lang w:val="ru-RU" w:eastAsia="ru-RU" w:bidi="ru-RU"/>
              </w:rPr>
              <w:t>вание заинте-</w:t>
            </w:r>
          </w:p>
          <w:p w14:paraId="27B28DF6" w14:textId="77777777" w:rsidR="00F758CE" w:rsidRPr="00F758CE" w:rsidRDefault="00F758CE" w:rsidP="00F758CE">
            <w:pPr>
              <w:jc w:val="center"/>
              <w:rPr>
                <w:rFonts w:ascii="Times New Roman" w:eastAsia="Times New Roman" w:hAnsi="Times New Roman" w:cs="Times New Roman"/>
                <w:sz w:val="20"/>
                <w:szCs w:val="20"/>
                <w:lang w:val="ru-RU" w:eastAsia="ru-RU" w:bidi="ru-RU"/>
              </w:rPr>
            </w:pPr>
            <w:r w:rsidRPr="00F758CE">
              <w:rPr>
                <w:rFonts w:ascii="Times New Roman" w:eastAsia="Times New Roman" w:hAnsi="Times New Roman" w:cs="Times New Roman"/>
                <w:sz w:val="20"/>
                <w:szCs w:val="20"/>
                <w:lang w:val="ru-RU" w:eastAsia="ru-RU" w:bidi="ru-RU"/>
              </w:rPr>
              <w:t>ресованных лиц, тыс. рублей</w:t>
            </w:r>
          </w:p>
        </w:tc>
      </w:tr>
      <w:tr w:rsidR="00F758CE" w:rsidRPr="00F758CE" w14:paraId="57B72834" w14:textId="77777777" w:rsidTr="001F6087">
        <w:trPr>
          <w:trHeight w:val="58"/>
          <w:jc w:val="center"/>
        </w:trPr>
        <w:tc>
          <w:tcPr>
            <w:tcW w:w="420" w:type="dxa"/>
          </w:tcPr>
          <w:p w14:paraId="0A3C7999"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1</w:t>
            </w:r>
          </w:p>
        </w:tc>
        <w:tc>
          <w:tcPr>
            <w:tcW w:w="3259" w:type="dxa"/>
          </w:tcPr>
          <w:p w14:paraId="4D119A2E"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2</w:t>
            </w:r>
          </w:p>
        </w:tc>
        <w:tc>
          <w:tcPr>
            <w:tcW w:w="993" w:type="dxa"/>
          </w:tcPr>
          <w:p w14:paraId="3754A802"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3</w:t>
            </w:r>
          </w:p>
        </w:tc>
        <w:tc>
          <w:tcPr>
            <w:tcW w:w="1133" w:type="dxa"/>
          </w:tcPr>
          <w:p w14:paraId="45BE31A3"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4</w:t>
            </w:r>
          </w:p>
        </w:tc>
        <w:tc>
          <w:tcPr>
            <w:tcW w:w="1277" w:type="dxa"/>
          </w:tcPr>
          <w:p w14:paraId="2C831D0C"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5</w:t>
            </w:r>
          </w:p>
        </w:tc>
        <w:tc>
          <w:tcPr>
            <w:tcW w:w="1134" w:type="dxa"/>
          </w:tcPr>
          <w:p w14:paraId="3CFE1F3D"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6</w:t>
            </w:r>
          </w:p>
        </w:tc>
        <w:tc>
          <w:tcPr>
            <w:tcW w:w="1561" w:type="dxa"/>
          </w:tcPr>
          <w:p w14:paraId="7C0144BE"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7</w:t>
            </w:r>
          </w:p>
        </w:tc>
      </w:tr>
      <w:tr w:rsidR="00F758CE" w:rsidRPr="00F758CE" w14:paraId="49EB7026" w14:textId="77777777" w:rsidTr="001F6087">
        <w:trPr>
          <w:trHeight w:val="58"/>
          <w:jc w:val="center"/>
        </w:trPr>
        <w:tc>
          <w:tcPr>
            <w:tcW w:w="420" w:type="dxa"/>
          </w:tcPr>
          <w:p w14:paraId="288E4469" w14:textId="77777777" w:rsidR="00F758CE" w:rsidRPr="00F758CE" w:rsidRDefault="00F758CE" w:rsidP="00F758CE">
            <w:pPr>
              <w:jc w:val="left"/>
              <w:rPr>
                <w:rFonts w:ascii="Times New Roman" w:eastAsia="Times New Roman" w:hAnsi="Times New Roman" w:cs="Times New Roman"/>
                <w:sz w:val="20"/>
                <w:szCs w:val="20"/>
                <w:lang w:eastAsia="ru-RU" w:bidi="ru-RU"/>
              </w:rPr>
            </w:pPr>
          </w:p>
        </w:tc>
        <w:tc>
          <w:tcPr>
            <w:tcW w:w="9357" w:type="dxa"/>
            <w:gridSpan w:val="6"/>
          </w:tcPr>
          <w:p w14:paraId="74E32ABC" w14:textId="77777777" w:rsidR="00F758CE" w:rsidRPr="00F758CE" w:rsidRDefault="00F758CE" w:rsidP="00F758CE">
            <w:pPr>
              <w:jc w:val="left"/>
              <w:rPr>
                <w:rFonts w:ascii="Times New Roman" w:eastAsia="Times New Roman" w:hAnsi="Times New Roman" w:cs="Times New Roman"/>
                <w:b/>
                <w:sz w:val="20"/>
                <w:szCs w:val="20"/>
                <w:lang w:eastAsia="ru-RU" w:bidi="ru-RU"/>
              </w:rPr>
            </w:pPr>
            <w:r w:rsidRPr="00F758CE">
              <w:rPr>
                <w:rFonts w:ascii="Times New Roman" w:eastAsia="Times New Roman" w:hAnsi="Times New Roman" w:cs="Times New Roman"/>
                <w:b/>
                <w:sz w:val="20"/>
                <w:szCs w:val="20"/>
                <w:lang w:eastAsia="ru-RU" w:bidi="ru-RU"/>
              </w:rPr>
              <w:t>Октябрьский территориальный округ</w:t>
            </w:r>
          </w:p>
        </w:tc>
      </w:tr>
      <w:tr w:rsidR="00F758CE" w:rsidRPr="00F758CE" w14:paraId="45F7F8AC" w14:textId="77777777" w:rsidTr="001F6087">
        <w:trPr>
          <w:trHeight w:val="58"/>
          <w:jc w:val="center"/>
        </w:trPr>
        <w:tc>
          <w:tcPr>
            <w:tcW w:w="420" w:type="dxa"/>
          </w:tcPr>
          <w:p w14:paraId="683A3366"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1.</w:t>
            </w:r>
          </w:p>
        </w:tc>
        <w:tc>
          <w:tcPr>
            <w:tcW w:w="3259" w:type="dxa"/>
          </w:tcPr>
          <w:p w14:paraId="1BD2C8D7" w14:textId="77777777" w:rsidR="00F758CE" w:rsidRPr="00F758CE" w:rsidRDefault="00F758CE" w:rsidP="00F758CE">
            <w:pPr>
              <w:jc w:val="left"/>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ул. Гагарина, д. 2</w:t>
            </w:r>
          </w:p>
        </w:tc>
        <w:tc>
          <w:tcPr>
            <w:tcW w:w="993" w:type="dxa"/>
          </w:tcPr>
          <w:p w14:paraId="006FB275"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1 732,9</w:t>
            </w:r>
          </w:p>
        </w:tc>
        <w:tc>
          <w:tcPr>
            <w:tcW w:w="1133" w:type="dxa"/>
          </w:tcPr>
          <w:p w14:paraId="581DD784"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1 529,3</w:t>
            </w:r>
          </w:p>
        </w:tc>
        <w:tc>
          <w:tcPr>
            <w:tcW w:w="1277" w:type="dxa"/>
          </w:tcPr>
          <w:p w14:paraId="0BE1D8D2"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31,2</w:t>
            </w:r>
          </w:p>
        </w:tc>
        <w:tc>
          <w:tcPr>
            <w:tcW w:w="1134" w:type="dxa"/>
          </w:tcPr>
          <w:p w14:paraId="7247A483"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31,2</w:t>
            </w:r>
          </w:p>
        </w:tc>
        <w:tc>
          <w:tcPr>
            <w:tcW w:w="1561" w:type="dxa"/>
          </w:tcPr>
          <w:p w14:paraId="417F2695"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141,2</w:t>
            </w:r>
          </w:p>
        </w:tc>
      </w:tr>
      <w:tr w:rsidR="00F758CE" w:rsidRPr="00F758CE" w14:paraId="71B077EC" w14:textId="77777777" w:rsidTr="001F6087">
        <w:trPr>
          <w:trHeight w:val="58"/>
          <w:jc w:val="center"/>
        </w:trPr>
        <w:tc>
          <w:tcPr>
            <w:tcW w:w="420" w:type="dxa"/>
          </w:tcPr>
          <w:p w14:paraId="550BB074"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2.</w:t>
            </w:r>
          </w:p>
        </w:tc>
        <w:tc>
          <w:tcPr>
            <w:tcW w:w="3259" w:type="dxa"/>
          </w:tcPr>
          <w:p w14:paraId="3C7D4767" w14:textId="77777777" w:rsidR="00F758CE" w:rsidRPr="00F758CE" w:rsidRDefault="00F758CE" w:rsidP="00F758CE">
            <w:pPr>
              <w:jc w:val="left"/>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val="ru-RU" w:eastAsia="ru-RU" w:bidi="ru-RU"/>
              </w:rPr>
              <w:t xml:space="preserve">наб. Сев. Двины, д. 112, корп. </w:t>
            </w:r>
            <w:r w:rsidRPr="00F758CE">
              <w:rPr>
                <w:rFonts w:ascii="Times New Roman" w:eastAsia="Times New Roman" w:hAnsi="Times New Roman" w:cs="Times New Roman"/>
                <w:sz w:val="20"/>
                <w:szCs w:val="20"/>
                <w:lang w:eastAsia="ru-RU" w:bidi="ru-RU"/>
              </w:rPr>
              <w:t>1,</w:t>
            </w:r>
          </w:p>
          <w:p w14:paraId="2D291E86" w14:textId="77777777" w:rsidR="00F758CE" w:rsidRPr="00F758CE" w:rsidRDefault="00F758CE" w:rsidP="00F758CE">
            <w:pPr>
              <w:jc w:val="left"/>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наб. Сев. Двины, д. 114</w:t>
            </w:r>
          </w:p>
        </w:tc>
        <w:tc>
          <w:tcPr>
            <w:tcW w:w="993" w:type="dxa"/>
          </w:tcPr>
          <w:p w14:paraId="1D84C7EF"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3 037,9</w:t>
            </w:r>
          </w:p>
        </w:tc>
        <w:tc>
          <w:tcPr>
            <w:tcW w:w="1133" w:type="dxa"/>
          </w:tcPr>
          <w:p w14:paraId="09F6D9B8"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2 665,3</w:t>
            </w:r>
          </w:p>
        </w:tc>
        <w:tc>
          <w:tcPr>
            <w:tcW w:w="1277" w:type="dxa"/>
          </w:tcPr>
          <w:p w14:paraId="5E0B1CAB"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54,4</w:t>
            </w:r>
          </w:p>
        </w:tc>
        <w:tc>
          <w:tcPr>
            <w:tcW w:w="1134" w:type="dxa"/>
          </w:tcPr>
          <w:p w14:paraId="6B57A821"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54,4</w:t>
            </w:r>
          </w:p>
        </w:tc>
        <w:tc>
          <w:tcPr>
            <w:tcW w:w="1561" w:type="dxa"/>
          </w:tcPr>
          <w:p w14:paraId="1CD9FC4B"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263,8</w:t>
            </w:r>
          </w:p>
        </w:tc>
      </w:tr>
      <w:tr w:rsidR="00F758CE" w:rsidRPr="00F758CE" w14:paraId="1C18F496" w14:textId="77777777" w:rsidTr="001F6087">
        <w:trPr>
          <w:trHeight w:val="58"/>
          <w:jc w:val="center"/>
        </w:trPr>
        <w:tc>
          <w:tcPr>
            <w:tcW w:w="420" w:type="dxa"/>
          </w:tcPr>
          <w:p w14:paraId="19F59F29"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3.</w:t>
            </w:r>
          </w:p>
        </w:tc>
        <w:tc>
          <w:tcPr>
            <w:tcW w:w="3259" w:type="dxa"/>
          </w:tcPr>
          <w:p w14:paraId="7EE7961F" w14:textId="77777777" w:rsidR="00F758CE" w:rsidRPr="00F758CE" w:rsidRDefault="00F758CE" w:rsidP="00F758CE">
            <w:pPr>
              <w:jc w:val="left"/>
              <w:rPr>
                <w:rFonts w:ascii="Times New Roman" w:eastAsia="Times New Roman" w:hAnsi="Times New Roman" w:cs="Times New Roman"/>
                <w:sz w:val="20"/>
                <w:szCs w:val="20"/>
                <w:lang w:val="ru-RU" w:eastAsia="ru-RU" w:bidi="ru-RU"/>
              </w:rPr>
            </w:pPr>
            <w:r w:rsidRPr="00F758CE">
              <w:rPr>
                <w:rFonts w:ascii="Times New Roman" w:eastAsia="Times New Roman" w:hAnsi="Times New Roman" w:cs="Times New Roman"/>
                <w:sz w:val="20"/>
                <w:szCs w:val="20"/>
                <w:lang w:val="ru-RU" w:eastAsia="ru-RU" w:bidi="ru-RU"/>
              </w:rPr>
              <w:t>наб. Сев. Двины, д. 93/1 и 93,</w:t>
            </w:r>
          </w:p>
          <w:p w14:paraId="1577263D" w14:textId="77777777" w:rsidR="00F758CE" w:rsidRPr="00F758CE" w:rsidRDefault="00F758CE" w:rsidP="00F758CE">
            <w:pPr>
              <w:jc w:val="left"/>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ул. Свободы, д. 1</w:t>
            </w:r>
          </w:p>
        </w:tc>
        <w:tc>
          <w:tcPr>
            <w:tcW w:w="993" w:type="dxa"/>
          </w:tcPr>
          <w:p w14:paraId="1702B91F"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16 767,1</w:t>
            </w:r>
          </w:p>
        </w:tc>
        <w:tc>
          <w:tcPr>
            <w:tcW w:w="1133" w:type="dxa"/>
          </w:tcPr>
          <w:p w14:paraId="5E848E43"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15 288,6</w:t>
            </w:r>
          </w:p>
        </w:tc>
        <w:tc>
          <w:tcPr>
            <w:tcW w:w="1277" w:type="dxa"/>
          </w:tcPr>
          <w:p w14:paraId="1E527C6E"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312,0</w:t>
            </w:r>
          </w:p>
        </w:tc>
        <w:tc>
          <w:tcPr>
            <w:tcW w:w="1134" w:type="dxa"/>
          </w:tcPr>
          <w:p w14:paraId="5D7C4480"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312,0</w:t>
            </w:r>
          </w:p>
        </w:tc>
        <w:tc>
          <w:tcPr>
            <w:tcW w:w="1561" w:type="dxa"/>
          </w:tcPr>
          <w:p w14:paraId="035CD9B7"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854,5</w:t>
            </w:r>
          </w:p>
        </w:tc>
      </w:tr>
      <w:tr w:rsidR="00F758CE" w:rsidRPr="00F758CE" w14:paraId="02C80D85" w14:textId="77777777" w:rsidTr="001F6087">
        <w:trPr>
          <w:trHeight w:val="58"/>
          <w:jc w:val="center"/>
        </w:trPr>
        <w:tc>
          <w:tcPr>
            <w:tcW w:w="420" w:type="dxa"/>
          </w:tcPr>
          <w:p w14:paraId="046BCD54"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4.</w:t>
            </w:r>
          </w:p>
        </w:tc>
        <w:tc>
          <w:tcPr>
            <w:tcW w:w="3259" w:type="dxa"/>
          </w:tcPr>
          <w:p w14:paraId="36B0B0C9" w14:textId="77777777" w:rsidR="00F758CE" w:rsidRPr="00F758CE" w:rsidRDefault="00F758CE" w:rsidP="00F758CE">
            <w:pPr>
              <w:jc w:val="left"/>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ул. Аэропорт Кегостров, д. 38</w:t>
            </w:r>
          </w:p>
        </w:tc>
        <w:tc>
          <w:tcPr>
            <w:tcW w:w="993" w:type="dxa"/>
          </w:tcPr>
          <w:p w14:paraId="337ADB5F"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985,1</w:t>
            </w:r>
          </w:p>
        </w:tc>
        <w:tc>
          <w:tcPr>
            <w:tcW w:w="1133" w:type="dxa"/>
          </w:tcPr>
          <w:p w14:paraId="0B3EA8E0"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897,0</w:t>
            </w:r>
          </w:p>
        </w:tc>
        <w:tc>
          <w:tcPr>
            <w:tcW w:w="1277" w:type="dxa"/>
          </w:tcPr>
          <w:p w14:paraId="7DE15949"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18,3</w:t>
            </w:r>
          </w:p>
        </w:tc>
        <w:tc>
          <w:tcPr>
            <w:tcW w:w="1134" w:type="dxa"/>
          </w:tcPr>
          <w:p w14:paraId="492B4366"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18,3</w:t>
            </w:r>
          </w:p>
        </w:tc>
        <w:tc>
          <w:tcPr>
            <w:tcW w:w="1561" w:type="dxa"/>
          </w:tcPr>
          <w:p w14:paraId="1BC57FE4"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51,5</w:t>
            </w:r>
          </w:p>
        </w:tc>
      </w:tr>
      <w:tr w:rsidR="00F758CE" w:rsidRPr="00F758CE" w14:paraId="2E204402" w14:textId="77777777" w:rsidTr="001F6087">
        <w:trPr>
          <w:trHeight w:val="58"/>
          <w:jc w:val="center"/>
        </w:trPr>
        <w:tc>
          <w:tcPr>
            <w:tcW w:w="420" w:type="dxa"/>
          </w:tcPr>
          <w:p w14:paraId="4FBB69ED" w14:textId="77777777" w:rsidR="00F758CE" w:rsidRPr="00F758CE" w:rsidRDefault="00F758CE" w:rsidP="00F758CE">
            <w:pPr>
              <w:jc w:val="center"/>
              <w:rPr>
                <w:rFonts w:ascii="Times New Roman" w:eastAsia="Times New Roman" w:hAnsi="Times New Roman" w:cs="Times New Roman"/>
                <w:sz w:val="20"/>
                <w:szCs w:val="20"/>
                <w:lang w:eastAsia="ru-RU" w:bidi="ru-RU"/>
              </w:rPr>
            </w:pPr>
          </w:p>
        </w:tc>
        <w:tc>
          <w:tcPr>
            <w:tcW w:w="3259" w:type="dxa"/>
          </w:tcPr>
          <w:p w14:paraId="63DB954B" w14:textId="77777777" w:rsidR="00F758CE" w:rsidRPr="00F758CE" w:rsidRDefault="00F758CE" w:rsidP="00F758CE">
            <w:pPr>
              <w:jc w:val="left"/>
              <w:rPr>
                <w:rFonts w:ascii="Times New Roman" w:eastAsia="Times New Roman" w:hAnsi="Times New Roman" w:cs="Times New Roman"/>
                <w:b/>
                <w:sz w:val="20"/>
                <w:szCs w:val="20"/>
                <w:lang w:eastAsia="ru-RU" w:bidi="ru-RU"/>
              </w:rPr>
            </w:pPr>
            <w:r w:rsidRPr="00F758CE">
              <w:rPr>
                <w:rFonts w:ascii="Times New Roman" w:eastAsia="Times New Roman" w:hAnsi="Times New Roman" w:cs="Times New Roman"/>
                <w:b/>
                <w:sz w:val="20"/>
                <w:szCs w:val="20"/>
                <w:lang w:eastAsia="ru-RU" w:bidi="ru-RU"/>
              </w:rPr>
              <w:t>Итого</w:t>
            </w:r>
          </w:p>
        </w:tc>
        <w:tc>
          <w:tcPr>
            <w:tcW w:w="993" w:type="dxa"/>
          </w:tcPr>
          <w:p w14:paraId="79FB5A2D" w14:textId="77777777" w:rsidR="00F758CE" w:rsidRPr="00F758CE" w:rsidRDefault="00F758CE" w:rsidP="00F758CE">
            <w:pPr>
              <w:jc w:val="center"/>
              <w:rPr>
                <w:rFonts w:ascii="Times New Roman" w:eastAsia="Times New Roman" w:hAnsi="Times New Roman" w:cs="Times New Roman"/>
                <w:b/>
                <w:sz w:val="20"/>
                <w:szCs w:val="20"/>
                <w:lang w:eastAsia="ru-RU" w:bidi="ru-RU"/>
              </w:rPr>
            </w:pPr>
            <w:r w:rsidRPr="00F758CE">
              <w:rPr>
                <w:rFonts w:ascii="Times New Roman" w:eastAsia="Times New Roman" w:hAnsi="Times New Roman" w:cs="Times New Roman"/>
                <w:b/>
                <w:sz w:val="20"/>
                <w:szCs w:val="20"/>
                <w:lang w:eastAsia="ru-RU" w:bidi="ru-RU"/>
              </w:rPr>
              <w:t>22 523,0</w:t>
            </w:r>
          </w:p>
        </w:tc>
        <w:tc>
          <w:tcPr>
            <w:tcW w:w="1133" w:type="dxa"/>
          </w:tcPr>
          <w:p w14:paraId="3ABF5AD2" w14:textId="77777777" w:rsidR="00F758CE" w:rsidRPr="00F758CE" w:rsidRDefault="00F758CE" w:rsidP="00F758CE">
            <w:pPr>
              <w:jc w:val="center"/>
              <w:rPr>
                <w:rFonts w:ascii="Times New Roman" w:eastAsia="Times New Roman" w:hAnsi="Times New Roman" w:cs="Times New Roman"/>
                <w:b/>
                <w:sz w:val="20"/>
                <w:szCs w:val="20"/>
                <w:lang w:eastAsia="ru-RU" w:bidi="ru-RU"/>
              </w:rPr>
            </w:pPr>
            <w:r w:rsidRPr="00F758CE">
              <w:rPr>
                <w:rFonts w:ascii="Times New Roman" w:eastAsia="Times New Roman" w:hAnsi="Times New Roman" w:cs="Times New Roman"/>
                <w:b/>
                <w:sz w:val="20"/>
                <w:szCs w:val="20"/>
                <w:lang w:eastAsia="ru-RU" w:bidi="ru-RU"/>
              </w:rPr>
              <w:t>20 380,2</w:t>
            </w:r>
          </w:p>
        </w:tc>
        <w:tc>
          <w:tcPr>
            <w:tcW w:w="1277" w:type="dxa"/>
          </w:tcPr>
          <w:p w14:paraId="5A0C0879" w14:textId="77777777" w:rsidR="00F758CE" w:rsidRPr="00F758CE" w:rsidRDefault="00F758CE" w:rsidP="00F758CE">
            <w:pPr>
              <w:jc w:val="center"/>
              <w:rPr>
                <w:rFonts w:ascii="Times New Roman" w:eastAsia="Times New Roman" w:hAnsi="Times New Roman" w:cs="Times New Roman"/>
                <w:b/>
                <w:sz w:val="20"/>
                <w:szCs w:val="20"/>
                <w:lang w:eastAsia="ru-RU" w:bidi="ru-RU"/>
              </w:rPr>
            </w:pPr>
            <w:r w:rsidRPr="00F758CE">
              <w:rPr>
                <w:rFonts w:ascii="Times New Roman" w:eastAsia="Times New Roman" w:hAnsi="Times New Roman" w:cs="Times New Roman"/>
                <w:b/>
                <w:sz w:val="20"/>
                <w:szCs w:val="20"/>
                <w:lang w:eastAsia="ru-RU" w:bidi="ru-RU"/>
              </w:rPr>
              <w:t>415,9</w:t>
            </w:r>
          </w:p>
        </w:tc>
        <w:tc>
          <w:tcPr>
            <w:tcW w:w="1134" w:type="dxa"/>
          </w:tcPr>
          <w:p w14:paraId="1AADF029" w14:textId="77777777" w:rsidR="00F758CE" w:rsidRPr="00F758CE" w:rsidRDefault="00F758CE" w:rsidP="00F758CE">
            <w:pPr>
              <w:jc w:val="center"/>
              <w:rPr>
                <w:rFonts w:ascii="Times New Roman" w:eastAsia="Times New Roman" w:hAnsi="Times New Roman" w:cs="Times New Roman"/>
                <w:b/>
                <w:sz w:val="20"/>
                <w:szCs w:val="20"/>
                <w:lang w:eastAsia="ru-RU" w:bidi="ru-RU"/>
              </w:rPr>
            </w:pPr>
            <w:r w:rsidRPr="00F758CE">
              <w:rPr>
                <w:rFonts w:ascii="Times New Roman" w:eastAsia="Times New Roman" w:hAnsi="Times New Roman" w:cs="Times New Roman"/>
                <w:b/>
                <w:sz w:val="20"/>
                <w:szCs w:val="20"/>
                <w:lang w:eastAsia="ru-RU" w:bidi="ru-RU"/>
              </w:rPr>
              <w:t>415,9</w:t>
            </w:r>
          </w:p>
        </w:tc>
        <w:tc>
          <w:tcPr>
            <w:tcW w:w="1561" w:type="dxa"/>
          </w:tcPr>
          <w:p w14:paraId="1DE32572" w14:textId="77777777" w:rsidR="00F758CE" w:rsidRPr="00F758CE" w:rsidRDefault="00F758CE" w:rsidP="00F758CE">
            <w:pPr>
              <w:jc w:val="center"/>
              <w:rPr>
                <w:rFonts w:ascii="Times New Roman" w:eastAsia="Times New Roman" w:hAnsi="Times New Roman" w:cs="Times New Roman"/>
                <w:b/>
                <w:sz w:val="20"/>
                <w:szCs w:val="20"/>
                <w:lang w:eastAsia="ru-RU" w:bidi="ru-RU"/>
              </w:rPr>
            </w:pPr>
            <w:r w:rsidRPr="00F758CE">
              <w:rPr>
                <w:rFonts w:ascii="Times New Roman" w:eastAsia="Times New Roman" w:hAnsi="Times New Roman" w:cs="Times New Roman"/>
                <w:b/>
                <w:sz w:val="20"/>
                <w:szCs w:val="20"/>
                <w:lang w:eastAsia="ru-RU" w:bidi="ru-RU"/>
              </w:rPr>
              <w:t>1 311,0</w:t>
            </w:r>
          </w:p>
        </w:tc>
      </w:tr>
      <w:tr w:rsidR="00F758CE" w:rsidRPr="00F758CE" w14:paraId="4D3FE0A7" w14:textId="77777777" w:rsidTr="001F6087">
        <w:trPr>
          <w:trHeight w:val="58"/>
          <w:jc w:val="center"/>
        </w:trPr>
        <w:tc>
          <w:tcPr>
            <w:tcW w:w="420" w:type="dxa"/>
          </w:tcPr>
          <w:p w14:paraId="26DDC00B" w14:textId="77777777" w:rsidR="00F758CE" w:rsidRPr="00F758CE" w:rsidRDefault="00F758CE" w:rsidP="00F758CE">
            <w:pPr>
              <w:jc w:val="center"/>
              <w:rPr>
                <w:rFonts w:ascii="Times New Roman" w:eastAsia="Times New Roman" w:hAnsi="Times New Roman" w:cs="Times New Roman"/>
                <w:sz w:val="20"/>
                <w:szCs w:val="20"/>
                <w:lang w:eastAsia="ru-RU" w:bidi="ru-RU"/>
              </w:rPr>
            </w:pPr>
          </w:p>
        </w:tc>
        <w:tc>
          <w:tcPr>
            <w:tcW w:w="7796" w:type="dxa"/>
            <w:gridSpan w:val="5"/>
          </w:tcPr>
          <w:p w14:paraId="241D2C22" w14:textId="77777777" w:rsidR="00F758CE" w:rsidRPr="00F758CE" w:rsidRDefault="00F758CE" w:rsidP="00F758CE">
            <w:pPr>
              <w:jc w:val="left"/>
              <w:rPr>
                <w:rFonts w:ascii="Times New Roman" w:eastAsia="Times New Roman" w:hAnsi="Times New Roman" w:cs="Times New Roman"/>
                <w:b/>
                <w:sz w:val="20"/>
                <w:szCs w:val="20"/>
                <w:lang w:eastAsia="ru-RU" w:bidi="ru-RU"/>
              </w:rPr>
            </w:pPr>
            <w:r w:rsidRPr="00F758CE">
              <w:rPr>
                <w:rFonts w:ascii="Times New Roman" w:eastAsia="Times New Roman" w:hAnsi="Times New Roman" w:cs="Times New Roman"/>
                <w:b/>
                <w:sz w:val="20"/>
                <w:szCs w:val="20"/>
                <w:lang w:eastAsia="ru-RU" w:bidi="ru-RU"/>
              </w:rPr>
              <w:t>Маймаксанский территориальный округ</w:t>
            </w:r>
          </w:p>
        </w:tc>
        <w:tc>
          <w:tcPr>
            <w:tcW w:w="1561" w:type="dxa"/>
          </w:tcPr>
          <w:p w14:paraId="0E32C86E" w14:textId="77777777" w:rsidR="00F758CE" w:rsidRPr="00F758CE" w:rsidRDefault="00F758CE" w:rsidP="00F758CE">
            <w:pPr>
              <w:jc w:val="center"/>
              <w:rPr>
                <w:rFonts w:ascii="Times New Roman" w:eastAsia="Times New Roman" w:hAnsi="Times New Roman" w:cs="Times New Roman"/>
                <w:sz w:val="20"/>
                <w:szCs w:val="20"/>
                <w:lang w:eastAsia="ru-RU" w:bidi="ru-RU"/>
              </w:rPr>
            </w:pPr>
          </w:p>
        </w:tc>
      </w:tr>
      <w:tr w:rsidR="00F758CE" w:rsidRPr="00F758CE" w14:paraId="0B8A2B00" w14:textId="77777777" w:rsidTr="001F6087">
        <w:trPr>
          <w:trHeight w:val="58"/>
          <w:jc w:val="center"/>
        </w:trPr>
        <w:tc>
          <w:tcPr>
            <w:tcW w:w="420" w:type="dxa"/>
          </w:tcPr>
          <w:p w14:paraId="269A4574"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5.</w:t>
            </w:r>
          </w:p>
        </w:tc>
        <w:tc>
          <w:tcPr>
            <w:tcW w:w="3259" w:type="dxa"/>
          </w:tcPr>
          <w:p w14:paraId="0767445E" w14:textId="77777777" w:rsidR="00F758CE" w:rsidRPr="00F758CE" w:rsidRDefault="00F758CE" w:rsidP="00F758CE">
            <w:pPr>
              <w:jc w:val="left"/>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ул. Победы, д. 112</w:t>
            </w:r>
          </w:p>
        </w:tc>
        <w:tc>
          <w:tcPr>
            <w:tcW w:w="993" w:type="dxa"/>
          </w:tcPr>
          <w:p w14:paraId="1FB679BB"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4 184,9</w:t>
            </w:r>
          </w:p>
        </w:tc>
        <w:tc>
          <w:tcPr>
            <w:tcW w:w="1133" w:type="dxa"/>
          </w:tcPr>
          <w:p w14:paraId="3668BB86"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3 816,1</w:t>
            </w:r>
          </w:p>
        </w:tc>
        <w:tc>
          <w:tcPr>
            <w:tcW w:w="1277" w:type="dxa"/>
          </w:tcPr>
          <w:p w14:paraId="6AEECD2F"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77,9</w:t>
            </w:r>
          </w:p>
        </w:tc>
        <w:tc>
          <w:tcPr>
            <w:tcW w:w="1134" w:type="dxa"/>
          </w:tcPr>
          <w:p w14:paraId="6642652E"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77,9</w:t>
            </w:r>
          </w:p>
        </w:tc>
        <w:tc>
          <w:tcPr>
            <w:tcW w:w="1561" w:type="dxa"/>
          </w:tcPr>
          <w:p w14:paraId="1C307F23"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213,0</w:t>
            </w:r>
          </w:p>
        </w:tc>
      </w:tr>
      <w:tr w:rsidR="00F758CE" w:rsidRPr="00F758CE" w14:paraId="289938DF" w14:textId="77777777" w:rsidTr="001F6087">
        <w:trPr>
          <w:trHeight w:val="58"/>
          <w:jc w:val="center"/>
        </w:trPr>
        <w:tc>
          <w:tcPr>
            <w:tcW w:w="420" w:type="dxa"/>
          </w:tcPr>
          <w:p w14:paraId="4EA044D7" w14:textId="77777777" w:rsidR="00F758CE" w:rsidRPr="00F758CE" w:rsidRDefault="00F758CE" w:rsidP="00F758CE">
            <w:pPr>
              <w:jc w:val="center"/>
              <w:rPr>
                <w:rFonts w:ascii="Times New Roman" w:eastAsia="Times New Roman" w:hAnsi="Times New Roman" w:cs="Times New Roman"/>
                <w:sz w:val="20"/>
                <w:szCs w:val="20"/>
                <w:lang w:eastAsia="ru-RU" w:bidi="ru-RU"/>
              </w:rPr>
            </w:pPr>
          </w:p>
        </w:tc>
        <w:tc>
          <w:tcPr>
            <w:tcW w:w="3259" w:type="dxa"/>
          </w:tcPr>
          <w:p w14:paraId="757DBB87" w14:textId="77777777" w:rsidR="00F758CE" w:rsidRPr="00F758CE" w:rsidRDefault="00F758CE" w:rsidP="00F758CE">
            <w:pPr>
              <w:jc w:val="left"/>
              <w:rPr>
                <w:rFonts w:ascii="Times New Roman" w:eastAsia="Times New Roman" w:hAnsi="Times New Roman" w:cs="Times New Roman"/>
                <w:b/>
                <w:sz w:val="20"/>
                <w:szCs w:val="20"/>
                <w:lang w:eastAsia="ru-RU" w:bidi="ru-RU"/>
              </w:rPr>
            </w:pPr>
            <w:r w:rsidRPr="00F758CE">
              <w:rPr>
                <w:rFonts w:ascii="Times New Roman" w:eastAsia="Times New Roman" w:hAnsi="Times New Roman" w:cs="Times New Roman"/>
                <w:b/>
                <w:sz w:val="20"/>
                <w:szCs w:val="20"/>
                <w:lang w:eastAsia="ru-RU" w:bidi="ru-RU"/>
              </w:rPr>
              <w:t>Итого</w:t>
            </w:r>
          </w:p>
        </w:tc>
        <w:tc>
          <w:tcPr>
            <w:tcW w:w="993" w:type="dxa"/>
          </w:tcPr>
          <w:p w14:paraId="7390188F" w14:textId="77777777" w:rsidR="00F758CE" w:rsidRPr="00F758CE" w:rsidRDefault="00F758CE" w:rsidP="00F758CE">
            <w:pPr>
              <w:jc w:val="center"/>
              <w:rPr>
                <w:rFonts w:ascii="Times New Roman" w:eastAsia="Times New Roman" w:hAnsi="Times New Roman" w:cs="Times New Roman"/>
                <w:b/>
                <w:sz w:val="20"/>
                <w:szCs w:val="20"/>
                <w:lang w:eastAsia="ru-RU" w:bidi="ru-RU"/>
              </w:rPr>
            </w:pPr>
            <w:r w:rsidRPr="00F758CE">
              <w:rPr>
                <w:rFonts w:ascii="Times New Roman" w:eastAsia="Times New Roman" w:hAnsi="Times New Roman" w:cs="Times New Roman"/>
                <w:b/>
                <w:sz w:val="20"/>
                <w:szCs w:val="20"/>
                <w:lang w:eastAsia="ru-RU" w:bidi="ru-RU"/>
              </w:rPr>
              <w:t>4 184,9</w:t>
            </w:r>
          </w:p>
        </w:tc>
        <w:tc>
          <w:tcPr>
            <w:tcW w:w="1133" w:type="dxa"/>
          </w:tcPr>
          <w:p w14:paraId="7A0B2327" w14:textId="77777777" w:rsidR="00F758CE" w:rsidRPr="00F758CE" w:rsidRDefault="00F758CE" w:rsidP="00F758CE">
            <w:pPr>
              <w:jc w:val="center"/>
              <w:rPr>
                <w:rFonts w:ascii="Times New Roman" w:eastAsia="Times New Roman" w:hAnsi="Times New Roman" w:cs="Times New Roman"/>
                <w:b/>
                <w:sz w:val="20"/>
                <w:szCs w:val="20"/>
                <w:lang w:eastAsia="ru-RU" w:bidi="ru-RU"/>
              </w:rPr>
            </w:pPr>
            <w:r w:rsidRPr="00F758CE">
              <w:rPr>
                <w:rFonts w:ascii="Times New Roman" w:eastAsia="Times New Roman" w:hAnsi="Times New Roman" w:cs="Times New Roman"/>
                <w:b/>
                <w:sz w:val="20"/>
                <w:szCs w:val="20"/>
                <w:lang w:eastAsia="ru-RU" w:bidi="ru-RU"/>
              </w:rPr>
              <w:t>3 816,1</w:t>
            </w:r>
          </w:p>
        </w:tc>
        <w:tc>
          <w:tcPr>
            <w:tcW w:w="1277" w:type="dxa"/>
          </w:tcPr>
          <w:p w14:paraId="18507D17" w14:textId="77777777" w:rsidR="00F758CE" w:rsidRPr="00F758CE" w:rsidRDefault="00F758CE" w:rsidP="00F758CE">
            <w:pPr>
              <w:jc w:val="center"/>
              <w:rPr>
                <w:rFonts w:ascii="Times New Roman" w:eastAsia="Times New Roman" w:hAnsi="Times New Roman" w:cs="Times New Roman"/>
                <w:b/>
                <w:sz w:val="20"/>
                <w:szCs w:val="20"/>
                <w:lang w:eastAsia="ru-RU" w:bidi="ru-RU"/>
              </w:rPr>
            </w:pPr>
            <w:r w:rsidRPr="00F758CE">
              <w:rPr>
                <w:rFonts w:ascii="Times New Roman" w:eastAsia="Times New Roman" w:hAnsi="Times New Roman" w:cs="Times New Roman"/>
                <w:b/>
                <w:sz w:val="20"/>
                <w:szCs w:val="20"/>
                <w:lang w:eastAsia="ru-RU" w:bidi="ru-RU"/>
              </w:rPr>
              <w:t>77,9</w:t>
            </w:r>
          </w:p>
        </w:tc>
        <w:tc>
          <w:tcPr>
            <w:tcW w:w="1134" w:type="dxa"/>
          </w:tcPr>
          <w:p w14:paraId="62DBA0D0" w14:textId="77777777" w:rsidR="00F758CE" w:rsidRPr="00F758CE" w:rsidRDefault="00F758CE" w:rsidP="00F758CE">
            <w:pPr>
              <w:jc w:val="center"/>
              <w:rPr>
                <w:rFonts w:ascii="Times New Roman" w:eastAsia="Times New Roman" w:hAnsi="Times New Roman" w:cs="Times New Roman"/>
                <w:b/>
                <w:sz w:val="20"/>
                <w:szCs w:val="20"/>
                <w:lang w:eastAsia="ru-RU" w:bidi="ru-RU"/>
              </w:rPr>
            </w:pPr>
            <w:r w:rsidRPr="00F758CE">
              <w:rPr>
                <w:rFonts w:ascii="Times New Roman" w:eastAsia="Times New Roman" w:hAnsi="Times New Roman" w:cs="Times New Roman"/>
                <w:b/>
                <w:sz w:val="20"/>
                <w:szCs w:val="20"/>
                <w:lang w:eastAsia="ru-RU" w:bidi="ru-RU"/>
              </w:rPr>
              <w:t>77,9</w:t>
            </w:r>
          </w:p>
        </w:tc>
        <w:tc>
          <w:tcPr>
            <w:tcW w:w="1561" w:type="dxa"/>
          </w:tcPr>
          <w:p w14:paraId="1EB53404" w14:textId="77777777" w:rsidR="00F758CE" w:rsidRPr="00F758CE" w:rsidRDefault="00F758CE" w:rsidP="00F758CE">
            <w:pPr>
              <w:jc w:val="center"/>
              <w:rPr>
                <w:rFonts w:ascii="Times New Roman" w:eastAsia="Times New Roman" w:hAnsi="Times New Roman" w:cs="Times New Roman"/>
                <w:b/>
                <w:sz w:val="20"/>
                <w:szCs w:val="20"/>
                <w:lang w:eastAsia="ru-RU" w:bidi="ru-RU"/>
              </w:rPr>
            </w:pPr>
            <w:r w:rsidRPr="00F758CE">
              <w:rPr>
                <w:rFonts w:ascii="Times New Roman" w:eastAsia="Times New Roman" w:hAnsi="Times New Roman" w:cs="Times New Roman"/>
                <w:b/>
                <w:sz w:val="20"/>
                <w:szCs w:val="20"/>
                <w:lang w:eastAsia="ru-RU" w:bidi="ru-RU"/>
              </w:rPr>
              <w:t>213,0</w:t>
            </w:r>
          </w:p>
        </w:tc>
      </w:tr>
      <w:tr w:rsidR="00F758CE" w:rsidRPr="00F758CE" w14:paraId="0B6E301F" w14:textId="77777777" w:rsidTr="001F6087">
        <w:trPr>
          <w:trHeight w:val="58"/>
          <w:jc w:val="center"/>
        </w:trPr>
        <w:tc>
          <w:tcPr>
            <w:tcW w:w="420" w:type="dxa"/>
          </w:tcPr>
          <w:p w14:paraId="19279E6D" w14:textId="77777777" w:rsidR="00F758CE" w:rsidRPr="00F758CE" w:rsidRDefault="00F758CE" w:rsidP="00F758CE">
            <w:pPr>
              <w:jc w:val="center"/>
              <w:rPr>
                <w:rFonts w:ascii="Times New Roman" w:eastAsia="Times New Roman" w:hAnsi="Times New Roman" w:cs="Times New Roman"/>
                <w:sz w:val="20"/>
                <w:szCs w:val="20"/>
                <w:lang w:eastAsia="ru-RU" w:bidi="ru-RU"/>
              </w:rPr>
            </w:pPr>
          </w:p>
        </w:tc>
        <w:tc>
          <w:tcPr>
            <w:tcW w:w="7796" w:type="dxa"/>
            <w:gridSpan w:val="5"/>
          </w:tcPr>
          <w:p w14:paraId="1FF58627" w14:textId="77777777" w:rsidR="00F758CE" w:rsidRPr="00F758CE" w:rsidRDefault="00F758CE" w:rsidP="00F758CE">
            <w:pPr>
              <w:jc w:val="left"/>
              <w:rPr>
                <w:rFonts w:ascii="Times New Roman" w:eastAsia="Times New Roman" w:hAnsi="Times New Roman" w:cs="Times New Roman"/>
                <w:b/>
                <w:sz w:val="20"/>
                <w:szCs w:val="20"/>
                <w:lang w:eastAsia="ru-RU" w:bidi="ru-RU"/>
              </w:rPr>
            </w:pPr>
            <w:r w:rsidRPr="00F758CE">
              <w:rPr>
                <w:rFonts w:ascii="Times New Roman" w:eastAsia="Times New Roman" w:hAnsi="Times New Roman" w:cs="Times New Roman"/>
                <w:b/>
                <w:sz w:val="20"/>
                <w:szCs w:val="20"/>
                <w:lang w:eastAsia="ru-RU" w:bidi="ru-RU"/>
              </w:rPr>
              <w:t>Соломбальский территориальный округ</w:t>
            </w:r>
          </w:p>
        </w:tc>
        <w:tc>
          <w:tcPr>
            <w:tcW w:w="1561" w:type="dxa"/>
          </w:tcPr>
          <w:p w14:paraId="292855BE" w14:textId="77777777" w:rsidR="00F758CE" w:rsidRPr="00F758CE" w:rsidRDefault="00F758CE" w:rsidP="00F758CE">
            <w:pPr>
              <w:jc w:val="center"/>
              <w:rPr>
                <w:rFonts w:ascii="Times New Roman" w:eastAsia="Times New Roman" w:hAnsi="Times New Roman" w:cs="Times New Roman"/>
                <w:sz w:val="20"/>
                <w:szCs w:val="20"/>
                <w:lang w:eastAsia="ru-RU" w:bidi="ru-RU"/>
              </w:rPr>
            </w:pPr>
          </w:p>
        </w:tc>
      </w:tr>
      <w:tr w:rsidR="00F758CE" w:rsidRPr="00F758CE" w14:paraId="22CBF886" w14:textId="77777777" w:rsidTr="001F6087">
        <w:trPr>
          <w:trHeight w:val="58"/>
          <w:jc w:val="center"/>
        </w:trPr>
        <w:tc>
          <w:tcPr>
            <w:tcW w:w="420" w:type="dxa"/>
          </w:tcPr>
          <w:p w14:paraId="1D38BD6D"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6.</w:t>
            </w:r>
          </w:p>
        </w:tc>
        <w:tc>
          <w:tcPr>
            <w:tcW w:w="3259" w:type="dxa"/>
          </w:tcPr>
          <w:p w14:paraId="24C7BFDD" w14:textId="77777777" w:rsidR="00F758CE" w:rsidRPr="00F758CE" w:rsidRDefault="00F758CE" w:rsidP="00F758CE">
            <w:pPr>
              <w:jc w:val="left"/>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val="ru-RU" w:eastAsia="ru-RU" w:bidi="ru-RU"/>
              </w:rPr>
              <w:t xml:space="preserve">ул. Красных партизан, д. 17, корп. </w:t>
            </w:r>
            <w:r w:rsidRPr="00F758CE">
              <w:rPr>
                <w:rFonts w:ascii="Times New Roman" w:eastAsia="Times New Roman" w:hAnsi="Times New Roman" w:cs="Times New Roman"/>
                <w:sz w:val="20"/>
                <w:szCs w:val="20"/>
                <w:lang w:eastAsia="ru-RU" w:bidi="ru-RU"/>
              </w:rPr>
              <w:t>1</w:t>
            </w:r>
          </w:p>
        </w:tc>
        <w:tc>
          <w:tcPr>
            <w:tcW w:w="993" w:type="dxa"/>
          </w:tcPr>
          <w:p w14:paraId="1E183CC8"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2 769,3</w:t>
            </w:r>
          </w:p>
        </w:tc>
        <w:tc>
          <w:tcPr>
            <w:tcW w:w="1133" w:type="dxa"/>
          </w:tcPr>
          <w:p w14:paraId="22E080AD"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2 490,7</w:t>
            </w:r>
          </w:p>
        </w:tc>
        <w:tc>
          <w:tcPr>
            <w:tcW w:w="1277" w:type="dxa"/>
          </w:tcPr>
          <w:p w14:paraId="19B53348"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50,8</w:t>
            </w:r>
          </w:p>
        </w:tc>
        <w:tc>
          <w:tcPr>
            <w:tcW w:w="1134" w:type="dxa"/>
          </w:tcPr>
          <w:p w14:paraId="577D211B"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50,8</w:t>
            </w:r>
          </w:p>
        </w:tc>
        <w:tc>
          <w:tcPr>
            <w:tcW w:w="1561" w:type="dxa"/>
          </w:tcPr>
          <w:p w14:paraId="766BDB60"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177,0</w:t>
            </w:r>
          </w:p>
        </w:tc>
      </w:tr>
      <w:tr w:rsidR="00F758CE" w:rsidRPr="00F758CE" w14:paraId="757F8EC0" w14:textId="77777777" w:rsidTr="001F6087">
        <w:trPr>
          <w:trHeight w:val="58"/>
          <w:jc w:val="center"/>
        </w:trPr>
        <w:tc>
          <w:tcPr>
            <w:tcW w:w="420" w:type="dxa"/>
          </w:tcPr>
          <w:p w14:paraId="0609EFE5"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7.</w:t>
            </w:r>
          </w:p>
        </w:tc>
        <w:tc>
          <w:tcPr>
            <w:tcW w:w="3259" w:type="dxa"/>
          </w:tcPr>
          <w:p w14:paraId="4644D50B" w14:textId="77777777" w:rsidR="00F758CE" w:rsidRPr="00F758CE" w:rsidRDefault="00F758CE" w:rsidP="00F758CE">
            <w:pPr>
              <w:jc w:val="left"/>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ул. Советская, д. 11</w:t>
            </w:r>
          </w:p>
        </w:tc>
        <w:tc>
          <w:tcPr>
            <w:tcW w:w="993" w:type="dxa"/>
          </w:tcPr>
          <w:p w14:paraId="59ADF151"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4 641,6</w:t>
            </w:r>
          </w:p>
        </w:tc>
        <w:tc>
          <w:tcPr>
            <w:tcW w:w="1133" w:type="dxa"/>
          </w:tcPr>
          <w:p w14:paraId="010FA6F7"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4 193,2</w:t>
            </w:r>
          </w:p>
        </w:tc>
        <w:tc>
          <w:tcPr>
            <w:tcW w:w="1277" w:type="dxa"/>
          </w:tcPr>
          <w:p w14:paraId="508512D8"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85,6</w:t>
            </w:r>
          </w:p>
        </w:tc>
        <w:tc>
          <w:tcPr>
            <w:tcW w:w="1134" w:type="dxa"/>
          </w:tcPr>
          <w:p w14:paraId="1C30BC64"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85,6</w:t>
            </w:r>
          </w:p>
        </w:tc>
        <w:tc>
          <w:tcPr>
            <w:tcW w:w="1561" w:type="dxa"/>
          </w:tcPr>
          <w:p w14:paraId="14B8180E"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277,2</w:t>
            </w:r>
          </w:p>
        </w:tc>
      </w:tr>
      <w:tr w:rsidR="00F758CE" w:rsidRPr="00F758CE" w14:paraId="6280B77D" w14:textId="77777777" w:rsidTr="001F6087">
        <w:trPr>
          <w:trHeight w:val="58"/>
          <w:jc w:val="center"/>
        </w:trPr>
        <w:tc>
          <w:tcPr>
            <w:tcW w:w="420" w:type="dxa"/>
          </w:tcPr>
          <w:p w14:paraId="39944866" w14:textId="77777777" w:rsidR="00F758CE" w:rsidRPr="00F758CE" w:rsidRDefault="00F758CE" w:rsidP="00F758CE">
            <w:pPr>
              <w:jc w:val="center"/>
              <w:rPr>
                <w:rFonts w:ascii="Times New Roman" w:eastAsia="Times New Roman" w:hAnsi="Times New Roman" w:cs="Times New Roman"/>
                <w:sz w:val="20"/>
                <w:szCs w:val="20"/>
                <w:lang w:eastAsia="ru-RU" w:bidi="ru-RU"/>
              </w:rPr>
            </w:pPr>
          </w:p>
        </w:tc>
        <w:tc>
          <w:tcPr>
            <w:tcW w:w="3259" w:type="dxa"/>
          </w:tcPr>
          <w:p w14:paraId="08AA3312" w14:textId="77777777" w:rsidR="00F758CE" w:rsidRPr="00F758CE" w:rsidRDefault="00F758CE" w:rsidP="00F758CE">
            <w:pPr>
              <w:jc w:val="left"/>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Итого</w:t>
            </w:r>
          </w:p>
        </w:tc>
        <w:tc>
          <w:tcPr>
            <w:tcW w:w="993" w:type="dxa"/>
          </w:tcPr>
          <w:p w14:paraId="0475EDFE" w14:textId="77777777" w:rsidR="00F758CE" w:rsidRPr="00F758CE" w:rsidRDefault="00F758CE" w:rsidP="00F758CE">
            <w:pPr>
              <w:jc w:val="center"/>
              <w:rPr>
                <w:rFonts w:ascii="Times New Roman" w:eastAsia="Times New Roman" w:hAnsi="Times New Roman" w:cs="Times New Roman"/>
                <w:b/>
                <w:sz w:val="20"/>
                <w:szCs w:val="20"/>
                <w:lang w:eastAsia="ru-RU" w:bidi="ru-RU"/>
              </w:rPr>
            </w:pPr>
            <w:r w:rsidRPr="00F758CE">
              <w:rPr>
                <w:rFonts w:ascii="Times New Roman" w:eastAsia="Times New Roman" w:hAnsi="Times New Roman" w:cs="Times New Roman"/>
                <w:b/>
                <w:sz w:val="20"/>
                <w:szCs w:val="20"/>
                <w:lang w:eastAsia="ru-RU" w:bidi="ru-RU"/>
              </w:rPr>
              <w:t>7 410,9</w:t>
            </w:r>
          </w:p>
        </w:tc>
        <w:tc>
          <w:tcPr>
            <w:tcW w:w="1133" w:type="dxa"/>
          </w:tcPr>
          <w:p w14:paraId="3B37E272" w14:textId="77777777" w:rsidR="00F758CE" w:rsidRPr="00F758CE" w:rsidRDefault="00F758CE" w:rsidP="00F758CE">
            <w:pPr>
              <w:jc w:val="center"/>
              <w:rPr>
                <w:rFonts w:ascii="Times New Roman" w:eastAsia="Times New Roman" w:hAnsi="Times New Roman" w:cs="Times New Roman"/>
                <w:b/>
                <w:sz w:val="20"/>
                <w:szCs w:val="20"/>
                <w:lang w:eastAsia="ru-RU" w:bidi="ru-RU"/>
              </w:rPr>
            </w:pPr>
            <w:r w:rsidRPr="00F758CE">
              <w:rPr>
                <w:rFonts w:ascii="Times New Roman" w:eastAsia="Times New Roman" w:hAnsi="Times New Roman" w:cs="Times New Roman"/>
                <w:b/>
                <w:sz w:val="20"/>
                <w:szCs w:val="20"/>
                <w:lang w:eastAsia="ru-RU" w:bidi="ru-RU"/>
              </w:rPr>
              <w:t>6 683,9</w:t>
            </w:r>
          </w:p>
        </w:tc>
        <w:tc>
          <w:tcPr>
            <w:tcW w:w="1277" w:type="dxa"/>
          </w:tcPr>
          <w:p w14:paraId="69F6F997" w14:textId="77777777" w:rsidR="00F758CE" w:rsidRPr="00F758CE" w:rsidRDefault="00F758CE" w:rsidP="00F758CE">
            <w:pPr>
              <w:jc w:val="center"/>
              <w:rPr>
                <w:rFonts w:ascii="Times New Roman" w:eastAsia="Times New Roman" w:hAnsi="Times New Roman" w:cs="Times New Roman"/>
                <w:b/>
                <w:sz w:val="20"/>
                <w:szCs w:val="20"/>
                <w:lang w:eastAsia="ru-RU" w:bidi="ru-RU"/>
              </w:rPr>
            </w:pPr>
            <w:r w:rsidRPr="00F758CE">
              <w:rPr>
                <w:rFonts w:ascii="Times New Roman" w:eastAsia="Times New Roman" w:hAnsi="Times New Roman" w:cs="Times New Roman"/>
                <w:b/>
                <w:sz w:val="20"/>
                <w:szCs w:val="20"/>
                <w:lang w:eastAsia="ru-RU" w:bidi="ru-RU"/>
              </w:rPr>
              <w:t>136,4</w:t>
            </w:r>
          </w:p>
        </w:tc>
        <w:tc>
          <w:tcPr>
            <w:tcW w:w="1134" w:type="dxa"/>
          </w:tcPr>
          <w:p w14:paraId="42D20F50" w14:textId="77777777" w:rsidR="00F758CE" w:rsidRPr="00F758CE" w:rsidRDefault="00F758CE" w:rsidP="00F758CE">
            <w:pPr>
              <w:jc w:val="center"/>
              <w:rPr>
                <w:rFonts w:ascii="Times New Roman" w:eastAsia="Times New Roman" w:hAnsi="Times New Roman" w:cs="Times New Roman"/>
                <w:b/>
                <w:sz w:val="20"/>
                <w:szCs w:val="20"/>
                <w:lang w:eastAsia="ru-RU" w:bidi="ru-RU"/>
              </w:rPr>
            </w:pPr>
            <w:r w:rsidRPr="00F758CE">
              <w:rPr>
                <w:rFonts w:ascii="Times New Roman" w:eastAsia="Times New Roman" w:hAnsi="Times New Roman" w:cs="Times New Roman"/>
                <w:b/>
                <w:sz w:val="20"/>
                <w:szCs w:val="20"/>
                <w:lang w:eastAsia="ru-RU" w:bidi="ru-RU"/>
              </w:rPr>
              <w:t>136,4</w:t>
            </w:r>
          </w:p>
        </w:tc>
        <w:tc>
          <w:tcPr>
            <w:tcW w:w="1561" w:type="dxa"/>
          </w:tcPr>
          <w:p w14:paraId="0FA25AC3" w14:textId="77777777" w:rsidR="00F758CE" w:rsidRPr="00F758CE" w:rsidRDefault="00F758CE" w:rsidP="00F758CE">
            <w:pPr>
              <w:jc w:val="center"/>
              <w:rPr>
                <w:rFonts w:ascii="Times New Roman" w:eastAsia="Times New Roman" w:hAnsi="Times New Roman" w:cs="Times New Roman"/>
                <w:b/>
                <w:sz w:val="20"/>
                <w:szCs w:val="20"/>
                <w:lang w:eastAsia="ru-RU" w:bidi="ru-RU"/>
              </w:rPr>
            </w:pPr>
            <w:r w:rsidRPr="00F758CE">
              <w:rPr>
                <w:rFonts w:ascii="Times New Roman" w:eastAsia="Times New Roman" w:hAnsi="Times New Roman" w:cs="Times New Roman"/>
                <w:b/>
                <w:sz w:val="20"/>
                <w:szCs w:val="20"/>
                <w:lang w:eastAsia="ru-RU" w:bidi="ru-RU"/>
              </w:rPr>
              <w:t>454,2</w:t>
            </w:r>
          </w:p>
        </w:tc>
      </w:tr>
      <w:tr w:rsidR="00F758CE" w:rsidRPr="00F758CE" w14:paraId="5B4BDF63" w14:textId="77777777" w:rsidTr="001F6087">
        <w:trPr>
          <w:trHeight w:val="58"/>
          <w:jc w:val="center"/>
        </w:trPr>
        <w:tc>
          <w:tcPr>
            <w:tcW w:w="420" w:type="dxa"/>
          </w:tcPr>
          <w:p w14:paraId="7F0C2FA4" w14:textId="77777777" w:rsidR="00F758CE" w:rsidRPr="00F758CE" w:rsidRDefault="00F758CE" w:rsidP="00F758CE">
            <w:pPr>
              <w:jc w:val="center"/>
              <w:rPr>
                <w:rFonts w:ascii="Times New Roman" w:eastAsia="Times New Roman" w:hAnsi="Times New Roman" w:cs="Times New Roman"/>
                <w:sz w:val="20"/>
                <w:szCs w:val="20"/>
                <w:lang w:eastAsia="ru-RU" w:bidi="ru-RU"/>
              </w:rPr>
            </w:pPr>
          </w:p>
        </w:tc>
        <w:tc>
          <w:tcPr>
            <w:tcW w:w="9357" w:type="dxa"/>
            <w:gridSpan w:val="6"/>
          </w:tcPr>
          <w:p w14:paraId="118CA2BD" w14:textId="77777777" w:rsidR="00F758CE" w:rsidRPr="00F758CE" w:rsidRDefault="00F758CE" w:rsidP="00F758CE">
            <w:pPr>
              <w:jc w:val="left"/>
              <w:rPr>
                <w:rFonts w:ascii="Times New Roman" w:eastAsia="Times New Roman" w:hAnsi="Times New Roman" w:cs="Times New Roman"/>
                <w:b/>
                <w:sz w:val="20"/>
                <w:szCs w:val="20"/>
                <w:lang w:eastAsia="ru-RU" w:bidi="ru-RU"/>
              </w:rPr>
            </w:pPr>
            <w:r w:rsidRPr="00F758CE">
              <w:rPr>
                <w:rFonts w:ascii="Times New Roman" w:eastAsia="Times New Roman" w:hAnsi="Times New Roman" w:cs="Times New Roman"/>
                <w:b/>
                <w:sz w:val="20"/>
                <w:szCs w:val="20"/>
                <w:lang w:eastAsia="ru-RU" w:bidi="ru-RU"/>
              </w:rPr>
              <w:t>Северный территориальный округ</w:t>
            </w:r>
          </w:p>
        </w:tc>
      </w:tr>
      <w:tr w:rsidR="00F758CE" w:rsidRPr="00F758CE" w14:paraId="72DD094E" w14:textId="77777777" w:rsidTr="001F6087">
        <w:trPr>
          <w:trHeight w:val="58"/>
          <w:jc w:val="center"/>
        </w:trPr>
        <w:tc>
          <w:tcPr>
            <w:tcW w:w="420" w:type="dxa"/>
          </w:tcPr>
          <w:p w14:paraId="08C5B1AF"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8.</w:t>
            </w:r>
          </w:p>
        </w:tc>
        <w:tc>
          <w:tcPr>
            <w:tcW w:w="3259" w:type="dxa"/>
          </w:tcPr>
          <w:p w14:paraId="233E3C73" w14:textId="77777777" w:rsidR="00F758CE" w:rsidRPr="00F758CE" w:rsidRDefault="00F758CE" w:rsidP="00F758CE">
            <w:pPr>
              <w:jc w:val="left"/>
              <w:rPr>
                <w:rFonts w:ascii="Times New Roman" w:eastAsia="Times New Roman" w:hAnsi="Times New Roman" w:cs="Times New Roman"/>
                <w:sz w:val="20"/>
                <w:szCs w:val="20"/>
                <w:lang w:val="ru-RU" w:eastAsia="ru-RU" w:bidi="ru-RU"/>
              </w:rPr>
            </w:pPr>
            <w:r w:rsidRPr="00F758CE">
              <w:rPr>
                <w:rFonts w:ascii="Times New Roman" w:eastAsia="Times New Roman" w:hAnsi="Times New Roman" w:cs="Times New Roman"/>
                <w:sz w:val="20"/>
                <w:szCs w:val="20"/>
                <w:lang w:val="ru-RU" w:eastAsia="ru-RU" w:bidi="ru-RU"/>
              </w:rPr>
              <w:t>ул. Партизанская, д. 54.</w:t>
            </w:r>
          </w:p>
          <w:p w14:paraId="25A1D242" w14:textId="77777777" w:rsidR="00F758CE" w:rsidRPr="00F758CE" w:rsidRDefault="00F758CE" w:rsidP="00F758CE">
            <w:pPr>
              <w:jc w:val="left"/>
              <w:rPr>
                <w:rFonts w:ascii="Times New Roman" w:eastAsia="Times New Roman" w:hAnsi="Times New Roman" w:cs="Times New Roman"/>
                <w:sz w:val="20"/>
                <w:szCs w:val="20"/>
                <w:lang w:val="ru-RU" w:eastAsia="ru-RU" w:bidi="ru-RU"/>
              </w:rPr>
            </w:pPr>
            <w:r w:rsidRPr="00F758CE">
              <w:rPr>
                <w:rFonts w:ascii="Times New Roman" w:eastAsia="Times New Roman" w:hAnsi="Times New Roman" w:cs="Times New Roman"/>
                <w:sz w:val="20"/>
                <w:szCs w:val="20"/>
                <w:lang w:val="ru-RU" w:eastAsia="ru-RU" w:bidi="ru-RU"/>
              </w:rPr>
              <w:t xml:space="preserve"> ул. Малиновского, д. 12</w:t>
            </w:r>
          </w:p>
        </w:tc>
        <w:tc>
          <w:tcPr>
            <w:tcW w:w="993" w:type="dxa"/>
          </w:tcPr>
          <w:p w14:paraId="4C0BF695"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9 967,4</w:t>
            </w:r>
          </w:p>
        </w:tc>
        <w:tc>
          <w:tcPr>
            <w:tcW w:w="1133" w:type="dxa"/>
          </w:tcPr>
          <w:p w14:paraId="01FF8C59"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8 544,6</w:t>
            </w:r>
          </w:p>
        </w:tc>
        <w:tc>
          <w:tcPr>
            <w:tcW w:w="1277" w:type="dxa"/>
          </w:tcPr>
          <w:p w14:paraId="43B7DA1E"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174,4</w:t>
            </w:r>
          </w:p>
        </w:tc>
        <w:tc>
          <w:tcPr>
            <w:tcW w:w="1134" w:type="dxa"/>
          </w:tcPr>
          <w:p w14:paraId="7F379C0B"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174,4</w:t>
            </w:r>
          </w:p>
        </w:tc>
        <w:tc>
          <w:tcPr>
            <w:tcW w:w="1561" w:type="dxa"/>
          </w:tcPr>
          <w:p w14:paraId="136A5F77"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1 074,0</w:t>
            </w:r>
          </w:p>
        </w:tc>
      </w:tr>
      <w:tr w:rsidR="00F758CE" w:rsidRPr="00F758CE" w14:paraId="218C7001" w14:textId="77777777" w:rsidTr="001F6087">
        <w:trPr>
          <w:trHeight w:val="58"/>
          <w:jc w:val="center"/>
        </w:trPr>
        <w:tc>
          <w:tcPr>
            <w:tcW w:w="420" w:type="dxa"/>
          </w:tcPr>
          <w:p w14:paraId="24BAF491" w14:textId="77777777" w:rsidR="00F758CE" w:rsidRPr="00F758CE" w:rsidRDefault="00F758CE" w:rsidP="00F758CE">
            <w:pPr>
              <w:jc w:val="center"/>
              <w:rPr>
                <w:rFonts w:ascii="Times New Roman" w:eastAsia="Times New Roman" w:hAnsi="Times New Roman" w:cs="Times New Roman"/>
                <w:sz w:val="20"/>
                <w:szCs w:val="20"/>
                <w:lang w:eastAsia="ru-RU" w:bidi="ru-RU"/>
              </w:rPr>
            </w:pPr>
          </w:p>
        </w:tc>
        <w:tc>
          <w:tcPr>
            <w:tcW w:w="3259" w:type="dxa"/>
          </w:tcPr>
          <w:p w14:paraId="3345227D" w14:textId="77777777" w:rsidR="00F758CE" w:rsidRPr="00F758CE" w:rsidRDefault="00F758CE" w:rsidP="00F758CE">
            <w:pPr>
              <w:jc w:val="left"/>
              <w:rPr>
                <w:rFonts w:ascii="Times New Roman" w:eastAsia="Times New Roman" w:hAnsi="Times New Roman" w:cs="Times New Roman"/>
                <w:b/>
                <w:sz w:val="20"/>
                <w:szCs w:val="20"/>
                <w:lang w:eastAsia="ru-RU" w:bidi="ru-RU"/>
              </w:rPr>
            </w:pPr>
            <w:r w:rsidRPr="00F758CE">
              <w:rPr>
                <w:rFonts w:ascii="Times New Roman" w:eastAsia="Times New Roman" w:hAnsi="Times New Roman" w:cs="Times New Roman"/>
                <w:b/>
                <w:sz w:val="20"/>
                <w:szCs w:val="20"/>
                <w:lang w:eastAsia="ru-RU" w:bidi="ru-RU"/>
              </w:rPr>
              <w:t>Итого</w:t>
            </w:r>
          </w:p>
        </w:tc>
        <w:tc>
          <w:tcPr>
            <w:tcW w:w="993" w:type="dxa"/>
          </w:tcPr>
          <w:p w14:paraId="7E48D7A5" w14:textId="77777777" w:rsidR="00F758CE" w:rsidRPr="00F758CE" w:rsidRDefault="00F758CE" w:rsidP="00F758CE">
            <w:pPr>
              <w:jc w:val="center"/>
              <w:rPr>
                <w:rFonts w:ascii="Times New Roman" w:eastAsia="Times New Roman" w:hAnsi="Times New Roman" w:cs="Times New Roman"/>
                <w:b/>
                <w:sz w:val="20"/>
                <w:szCs w:val="20"/>
                <w:lang w:eastAsia="ru-RU" w:bidi="ru-RU"/>
              </w:rPr>
            </w:pPr>
            <w:r w:rsidRPr="00F758CE">
              <w:rPr>
                <w:rFonts w:ascii="Times New Roman" w:eastAsia="Times New Roman" w:hAnsi="Times New Roman" w:cs="Times New Roman"/>
                <w:b/>
                <w:sz w:val="20"/>
                <w:szCs w:val="20"/>
                <w:lang w:eastAsia="ru-RU" w:bidi="ru-RU"/>
              </w:rPr>
              <w:t>9 967,4</w:t>
            </w:r>
          </w:p>
        </w:tc>
        <w:tc>
          <w:tcPr>
            <w:tcW w:w="1133" w:type="dxa"/>
          </w:tcPr>
          <w:p w14:paraId="4B85C4A9" w14:textId="77777777" w:rsidR="00F758CE" w:rsidRPr="00F758CE" w:rsidRDefault="00F758CE" w:rsidP="00F758CE">
            <w:pPr>
              <w:jc w:val="center"/>
              <w:rPr>
                <w:rFonts w:ascii="Times New Roman" w:eastAsia="Times New Roman" w:hAnsi="Times New Roman" w:cs="Times New Roman"/>
                <w:b/>
                <w:sz w:val="20"/>
                <w:szCs w:val="20"/>
                <w:lang w:eastAsia="ru-RU" w:bidi="ru-RU"/>
              </w:rPr>
            </w:pPr>
            <w:r w:rsidRPr="00F758CE">
              <w:rPr>
                <w:rFonts w:ascii="Times New Roman" w:eastAsia="Times New Roman" w:hAnsi="Times New Roman" w:cs="Times New Roman"/>
                <w:b/>
                <w:sz w:val="20"/>
                <w:szCs w:val="20"/>
                <w:lang w:eastAsia="ru-RU" w:bidi="ru-RU"/>
              </w:rPr>
              <w:t>8 544,6</w:t>
            </w:r>
          </w:p>
        </w:tc>
        <w:tc>
          <w:tcPr>
            <w:tcW w:w="1277" w:type="dxa"/>
          </w:tcPr>
          <w:p w14:paraId="65D65AA3" w14:textId="77777777" w:rsidR="00F758CE" w:rsidRPr="00F758CE" w:rsidRDefault="00F758CE" w:rsidP="00F758CE">
            <w:pPr>
              <w:jc w:val="center"/>
              <w:rPr>
                <w:rFonts w:ascii="Times New Roman" w:eastAsia="Times New Roman" w:hAnsi="Times New Roman" w:cs="Times New Roman"/>
                <w:b/>
                <w:sz w:val="20"/>
                <w:szCs w:val="20"/>
                <w:lang w:eastAsia="ru-RU" w:bidi="ru-RU"/>
              </w:rPr>
            </w:pPr>
            <w:r w:rsidRPr="00F758CE">
              <w:rPr>
                <w:rFonts w:ascii="Times New Roman" w:eastAsia="Times New Roman" w:hAnsi="Times New Roman" w:cs="Times New Roman"/>
                <w:b/>
                <w:sz w:val="20"/>
                <w:szCs w:val="20"/>
                <w:lang w:eastAsia="ru-RU" w:bidi="ru-RU"/>
              </w:rPr>
              <w:t>174,4</w:t>
            </w:r>
          </w:p>
        </w:tc>
        <w:tc>
          <w:tcPr>
            <w:tcW w:w="1134" w:type="dxa"/>
          </w:tcPr>
          <w:p w14:paraId="6B6017D9" w14:textId="77777777" w:rsidR="00F758CE" w:rsidRPr="00F758CE" w:rsidRDefault="00F758CE" w:rsidP="00F758CE">
            <w:pPr>
              <w:jc w:val="center"/>
              <w:rPr>
                <w:rFonts w:ascii="Times New Roman" w:eastAsia="Times New Roman" w:hAnsi="Times New Roman" w:cs="Times New Roman"/>
                <w:b/>
                <w:sz w:val="20"/>
                <w:szCs w:val="20"/>
                <w:lang w:eastAsia="ru-RU" w:bidi="ru-RU"/>
              </w:rPr>
            </w:pPr>
            <w:r w:rsidRPr="00F758CE">
              <w:rPr>
                <w:rFonts w:ascii="Times New Roman" w:eastAsia="Times New Roman" w:hAnsi="Times New Roman" w:cs="Times New Roman"/>
                <w:b/>
                <w:sz w:val="20"/>
                <w:szCs w:val="20"/>
                <w:lang w:eastAsia="ru-RU" w:bidi="ru-RU"/>
              </w:rPr>
              <w:t>174,4</w:t>
            </w:r>
          </w:p>
        </w:tc>
        <w:tc>
          <w:tcPr>
            <w:tcW w:w="1561" w:type="dxa"/>
          </w:tcPr>
          <w:p w14:paraId="607FCA9A" w14:textId="77777777" w:rsidR="00F758CE" w:rsidRPr="00F758CE" w:rsidRDefault="00F758CE" w:rsidP="00F758CE">
            <w:pPr>
              <w:jc w:val="center"/>
              <w:rPr>
                <w:rFonts w:ascii="Times New Roman" w:eastAsia="Times New Roman" w:hAnsi="Times New Roman" w:cs="Times New Roman"/>
                <w:b/>
                <w:sz w:val="20"/>
                <w:szCs w:val="20"/>
                <w:lang w:eastAsia="ru-RU" w:bidi="ru-RU"/>
              </w:rPr>
            </w:pPr>
            <w:r w:rsidRPr="00F758CE">
              <w:rPr>
                <w:rFonts w:ascii="Times New Roman" w:eastAsia="Times New Roman" w:hAnsi="Times New Roman" w:cs="Times New Roman"/>
                <w:b/>
                <w:sz w:val="20"/>
                <w:szCs w:val="20"/>
                <w:lang w:eastAsia="ru-RU" w:bidi="ru-RU"/>
              </w:rPr>
              <w:t>1 074,0</w:t>
            </w:r>
          </w:p>
        </w:tc>
      </w:tr>
      <w:tr w:rsidR="00F758CE" w:rsidRPr="00F758CE" w14:paraId="4FC51177" w14:textId="77777777" w:rsidTr="001F6087">
        <w:trPr>
          <w:trHeight w:val="58"/>
          <w:jc w:val="center"/>
        </w:trPr>
        <w:tc>
          <w:tcPr>
            <w:tcW w:w="420" w:type="dxa"/>
          </w:tcPr>
          <w:p w14:paraId="23B1AC15" w14:textId="77777777" w:rsidR="00F758CE" w:rsidRPr="00F758CE" w:rsidRDefault="00F758CE" w:rsidP="00F758CE">
            <w:pPr>
              <w:jc w:val="center"/>
              <w:rPr>
                <w:rFonts w:ascii="Times New Roman" w:eastAsia="Times New Roman" w:hAnsi="Times New Roman" w:cs="Times New Roman"/>
                <w:sz w:val="20"/>
                <w:szCs w:val="20"/>
                <w:lang w:eastAsia="ru-RU" w:bidi="ru-RU"/>
              </w:rPr>
            </w:pPr>
          </w:p>
        </w:tc>
        <w:tc>
          <w:tcPr>
            <w:tcW w:w="7796" w:type="dxa"/>
            <w:gridSpan w:val="5"/>
          </w:tcPr>
          <w:p w14:paraId="722373AC" w14:textId="77777777" w:rsidR="00F758CE" w:rsidRPr="00F758CE" w:rsidRDefault="00F758CE" w:rsidP="00F758CE">
            <w:pPr>
              <w:jc w:val="left"/>
              <w:rPr>
                <w:rFonts w:ascii="Times New Roman" w:eastAsia="Times New Roman" w:hAnsi="Times New Roman" w:cs="Times New Roman"/>
                <w:b/>
                <w:sz w:val="20"/>
                <w:szCs w:val="20"/>
                <w:lang w:eastAsia="ru-RU" w:bidi="ru-RU"/>
              </w:rPr>
            </w:pPr>
            <w:r w:rsidRPr="00F758CE">
              <w:rPr>
                <w:rFonts w:ascii="Times New Roman" w:eastAsia="Times New Roman" w:hAnsi="Times New Roman" w:cs="Times New Roman"/>
                <w:b/>
                <w:sz w:val="20"/>
                <w:szCs w:val="20"/>
                <w:lang w:eastAsia="ru-RU" w:bidi="ru-RU"/>
              </w:rPr>
              <w:t>Территориальный округ Варавино-Фактория</w:t>
            </w:r>
          </w:p>
        </w:tc>
        <w:tc>
          <w:tcPr>
            <w:tcW w:w="1561" w:type="dxa"/>
          </w:tcPr>
          <w:p w14:paraId="551989B7" w14:textId="77777777" w:rsidR="00F758CE" w:rsidRPr="00F758CE" w:rsidRDefault="00F758CE" w:rsidP="00F758CE">
            <w:pPr>
              <w:jc w:val="center"/>
              <w:rPr>
                <w:rFonts w:ascii="Times New Roman" w:eastAsia="Times New Roman" w:hAnsi="Times New Roman" w:cs="Times New Roman"/>
                <w:sz w:val="20"/>
                <w:szCs w:val="20"/>
                <w:lang w:eastAsia="ru-RU" w:bidi="ru-RU"/>
              </w:rPr>
            </w:pPr>
          </w:p>
        </w:tc>
      </w:tr>
      <w:tr w:rsidR="00F758CE" w:rsidRPr="00F758CE" w14:paraId="587B0AB3" w14:textId="77777777" w:rsidTr="001F6087">
        <w:trPr>
          <w:trHeight w:val="58"/>
          <w:jc w:val="center"/>
        </w:trPr>
        <w:tc>
          <w:tcPr>
            <w:tcW w:w="420" w:type="dxa"/>
          </w:tcPr>
          <w:p w14:paraId="563BCFDB"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9.</w:t>
            </w:r>
          </w:p>
        </w:tc>
        <w:tc>
          <w:tcPr>
            <w:tcW w:w="3259" w:type="dxa"/>
          </w:tcPr>
          <w:p w14:paraId="4FA1E54A" w14:textId="77777777" w:rsidR="00F758CE" w:rsidRPr="00F758CE" w:rsidRDefault="00F758CE" w:rsidP="00F758CE">
            <w:pPr>
              <w:jc w:val="left"/>
              <w:rPr>
                <w:rFonts w:ascii="Times New Roman" w:eastAsia="Times New Roman" w:hAnsi="Times New Roman" w:cs="Times New Roman"/>
                <w:sz w:val="20"/>
                <w:szCs w:val="20"/>
                <w:lang w:val="ru-RU" w:eastAsia="ru-RU" w:bidi="ru-RU"/>
              </w:rPr>
            </w:pPr>
            <w:r w:rsidRPr="00F758CE">
              <w:rPr>
                <w:rFonts w:ascii="Times New Roman" w:eastAsia="Times New Roman" w:hAnsi="Times New Roman" w:cs="Times New Roman"/>
                <w:sz w:val="20"/>
                <w:szCs w:val="20"/>
                <w:lang w:val="ru-RU" w:eastAsia="ru-RU" w:bidi="ru-RU"/>
              </w:rPr>
              <w:t>просп. Ленинградский, д. 354</w:t>
            </w:r>
          </w:p>
          <w:p w14:paraId="10E634D5" w14:textId="77777777" w:rsidR="00F758CE" w:rsidRPr="00F758CE" w:rsidRDefault="00F758CE" w:rsidP="00F758CE">
            <w:pPr>
              <w:jc w:val="left"/>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val="ru-RU" w:eastAsia="ru-RU" w:bidi="ru-RU"/>
              </w:rPr>
              <w:t xml:space="preserve">просп. Ленинградский, д. 354, корп. </w:t>
            </w:r>
            <w:r w:rsidRPr="00F758CE">
              <w:rPr>
                <w:rFonts w:ascii="Times New Roman" w:eastAsia="Times New Roman" w:hAnsi="Times New Roman" w:cs="Times New Roman"/>
                <w:sz w:val="20"/>
                <w:szCs w:val="20"/>
                <w:lang w:eastAsia="ru-RU" w:bidi="ru-RU"/>
              </w:rPr>
              <w:t>1</w:t>
            </w:r>
          </w:p>
        </w:tc>
        <w:tc>
          <w:tcPr>
            <w:tcW w:w="993" w:type="dxa"/>
          </w:tcPr>
          <w:p w14:paraId="6A8586E6"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6 751,7</w:t>
            </w:r>
          </w:p>
        </w:tc>
        <w:tc>
          <w:tcPr>
            <w:tcW w:w="1133" w:type="dxa"/>
          </w:tcPr>
          <w:p w14:paraId="1F951640"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6 137,7</w:t>
            </w:r>
          </w:p>
        </w:tc>
        <w:tc>
          <w:tcPr>
            <w:tcW w:w="1277" w:type="dxa"/>
          </w:tcPr>
          <w:p w14:paraId="35834FEB"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125,3</w:t>
            </w:r>
          </w:p>
        </w:tc>
        <w:tc>
          <w:tcPr>
            <w:tcW w:w="1134" w:type="dxa"/>
          </w:tcPr>
          <w:p w14:paraId="099DCCD5"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125,3</w:t>
            </w:r>
          </w:p>
        </w:tc>
        <w:tc>
          <w:tcPr>
            <w:tcW w:w="1561" w:type="dxa"/>
          </w:tcPr>
          <w:p w14:paraId="05C7AE6C"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363,4</w:t>
            </w:r>
          </w:p>
        </w:tc>
      </w:tr>
      <w:tr w:rsidR="00F758CE" w:rsidRPr="00F758CE" w14:paraId="45B902B1" w14:textId="77777777" w:rsidTr="001F6087">
        <w:trPr>
          <w:trHeight w:val="58"/>
          <w:jc w:val="center"/>
        </w:trPr>
        <w:tc>
          <w:tcPr>
            <w:tcW w:w="420" w:type="dxa"/>
          </w:tcPr>
          <w:p w14:paraId="035647FA"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 xml:space="preserve"> 10.</w:t>
            </w:r>
          </w:p>
        </w:tc>
        <w:tc>
          <w:tcPr>
            <w:tcW w:w="3259" w:type="dxa"/>
          </w:tcPr>
          <w:p w14:paraId="2013F838" w14:textId="77777777" w:rsidR="00F758CE" w:rsidRPr="00F758CE" w:rsidRDefault="00F758CE" w:rsidP="00F758CE">
            <w:pPr>
              <w:jc w:val="left"/>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val="ru-RU" w:eastAsia="ru-RU" w:bidi="ru-RU"/>
              </w:rPr>
              <w:t xml:space="preserve">ул. Воронина В.И., д. 31, корп. </w:t>
            </w:r>
            <w:r w:rsidRPr="00F758CE">
              <w:rPr>
                <w:rFonts w:ascii="Times New Roman" w:eastAsia="Times New Roman" w:hAnsi="Times New Roman" w:cs="Times New Roman"/>
                <w:sz w:val="20"/>
                <w:szCs w:val="20"/>
                <w:lang w:eastAsia="ru-RU" w:bidi="ru-RU"/>
              </w:rPr>
              <w:t>3</w:t>
            </w:r>
          </w:p>
        </w:tc>
        <w:tc>
          <w:tcPr>
            <w:tcW w:w="993" w:type="dxa"/>
          </w:tcPr>
          <w:p w14:paraId="3926513D"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3 917,5</w:t>
            </w:r>
          </w:p>
        </w:tc>
        <w:tc>
          <w:tcPr>
            <w:tcW w:w="1133" w:type="dxa"/>
          </w:tcPr>
          <w:p w14:paraId="0E076349"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3 557,0</w:t>
            </w:r>
          </w:p>
        </w:tc>
        <w:tc>
          <w:tcPr>
            <w:tcW w:w="1277" w:type="dxa"/>
          </w:tcPr>
          <w:p w14:paraId="4C789DFE"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72,6</w:t>
            </w:r>
          </w:p>
        </w:tc>
        <w:tc>
          <w:tcPr>
            <w:tcW w:w="1134" w:type="dxa"/>
          </w:tcPr>
          <w:p w14:paraId="4A51F523"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72,6</w:t>
            </w:r>
          </w:p>
        </w:tc>
        <w:tc>
          <w:tcPr>
            <w:tcW w:w="1561" w:type="dxa"/>
          </w:tcPr>
          <w:p w14:paraId="45360DB7"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215,3</w:t>
            </w:r>
          </w:p>
        </w:tc>
      </w:tr>
      <w:tr w:rsidR="00F758CE" w:rsidRPr="00F758CE" w14:paraId="58A6EBE5" w14:textId="77777777" w:rsidTr="001F6087">
        <w:trPr>
          <w:trHeight w:val="58"/>
          <w:jc w:val="center"/>
        </w:trPr>
        <w:tc>
          <w:tcPr>
            <w:tcW w:w="420" w:type="dxa"/>
          </w:tcPr>
          <w:p w14:paraId="65A918A4" w14:textId="77777777" w:rsidR="00F758CE" w:rsidRPr="00F758CE" w:rsidRDefault="00F758CE" w:rsidP="00F758CE">
            <w:pPr>
              <w:jc w:val="center"/>
              <w:rPr>
                <w:rFonts w:ascii="Times New Roman" w:eastAsia="Times New Roman" w:hAnsi="Times New Roman" w:cs="Times New Roman"/>
                <w:sz w:val="20"/>
                <w:szCs w:val="20"/>
                <w:lang w:eastAsia="ru-RU" w:bidi="ru-RU"/>
              </w:rPr>
            </w:pPr>
          </w:p>
        </w:tc>
        <w:tc>
          <w:tcPr>
            <w:tcW w:w="3259" w:type="dxa"/>
          </w:tcPr>
          <w:p w14:paraId="23232B57" w14:textId="77777777" w:rsidR="00F758CE" w:rsidRPr="00F758CE" w:rsidRDefault="00F758CE" w:rsidP="00F758CE">
            <w:pPr>
              <w:jc w:val="left"/>
              <w:rPr>
                <w:rFonts w:ascii="Times New Roman" w:eastAsia="Times New Roman" w:hAnsi="Times New Roman" w:cs="Times New Roman"/>
                <w:b/>
                <w:sz w:val="20"/>
                <w:szCs w:val="20"/>
                <w:lang w:eastAsia="ru-RU" w:bidi="ru-RU"/>
              </w:rPr>
            </w:pPr>
            <w:r w:rsidRPr="00F758CE">
              <w:rPr>
                <w:rFonts w:ascii="Times New Roman" w:eastAsia="Times New Roman" w:hAnsi="Times New Roman" w:cs="Times New Roman"/>
                <w:b/>
                <w:sz w:val="20"/>
                <w:szCs w:val="20"/>
                <w:lang w:eastAsia="ru-RU" w:bidi="ru-RU"/>
              </w:rPr>
              <w:t>Итого</w:t>
            </w:r>
          </w:p>
        </w:tc>
        <w:tc>
          <w:tcPr>
            <w:tcW w:w="993" w:type="dxa"/>
          </w:tcPr>
          <w:p w14:paraId="17426154" w14:textId="77777777" w:rsidR="00F758CE" w:rsidRPr="00F758CE" w:rsidRDefault="00F758CE" w:rsidP="00F758CE">
            <w:pPr>
              <w:jc w:val="center"/>
              <w:rPr>
                <w:rFonts w:ascii="Times New Roman" w:eastAsia="Times New Roman" w:hAnsi="Times New Roman" w:cs="Times New Roman"/>
                <w:b/>
                <w:sz w:val="20"/>
                <w:szCs w:val="20"/>
                <w:lang w:eastAsia="ru-RU" w:bidi="ru-RU"/>
              </w:rPr>
            </w:pPr>
            <w:r w:rsidRPr="00F758CE">
              <w:rPr>
                <w:rFonts w:ascii="Times New Roman" w:eastAsia="Times New Roman" w:hAnsi="Times New Roman" w:cs="Times New Roman"/>
                <w:b/>
                <w:sz w:val="20"/>
                <w:szCs w:val="20"/>
                <w:lang w:eastAsia="ru-RU" w:bidi="ru-RU"/>
              </w:rPr>
              <w:t>10 669,2</w:t>
            </w:r>
          </w:p>
        </w:tc>
        <w:tc>
          <w:tcPr>
            <w:tcW w:w="1133" w:type="dxa"/>
          </w:tcPr>
          <w:p w14:paraId="689C9A3F" w14:textId="77777777" w:rsidR="00F758CE" w:rsidRPr="00F758CE" w:rsidRDefault="00F758CE" w:rsidP="00F758CE">
            <w:pPr>
              <w:jc w:val="center"/>
              <w:rPr>
                <w:rFonts w:ascii="Times New Roman" w:eastAsia="Times New Roman" w:hAnsi="Times New Roman" w:cs="Times New Roman"/>
                <w:b/>
                <w:sz w:val="20"/>
                <w:szCs w:val="20"/>
                <w:lang w:eastAsia="ru-RU" w:bidi="ru-RU"/>
              </w:rPr>
            </w:pPr>
            <w:r w:rsidRPr="00F758CE">
              <w:rPr>
                <w:rFonts w:ascii="Times New Roman" w:eastAsia="Times New Roman" w:hAnsi="Times New Roman" w:cs="Times New Roman"/>
                <w:b/>
                <w:sz w:val="20"/>
                <w:szCs w:val="20"/>
                <w:lang w:eastAsia="ru-RU" w:bidi="ru-RU"/>
              </w:rPr>
              <w:t>9 694,7</w:t>
            </w:r>
          </w:p>
        </w:tc>
        <w:tc>
          <w:tcPr>
            <w:tcW w:w="1277" w:type="dxa"/>
          </w:tcPr>
          <w:p w14:paraId="5AD64EB5" w14:textId="77777777" w:rsidR="00F758CE" w:rsidRPr="00F758CE" w:rsidRDefault="00F758CE" w:rsidP="00F758CE">
            <w:pPr>
              <w:jc w:val="center"/>
              <w:rPr>
                <w:rFonts w:ascii="Times New Roman" w:eastAsia="Times New Roman" w:hAnsi="Times New Roman" w:cs="Times New Roman"/>
                <w:b/>
                <w:sz w:val="20"/>
                <w:szCs w:val="20"/>
                <w:lang w:eastAsia="ru-RU" w:bidi="ru-RU"/>
              </w:rPr>
            </w:pPr>
            <w:r w:rsidRPr="00F758CE">
              <w:rPr>
                <w:rFonts w:ascii="Times New Roman" w:eastAsia="Times New Roman" w:hAnsi="Times New Roman" w:cs="Times New Roman"/>
                <w:b/>
                <w:sz w:val="20"/>
                <w:szCs w:val="20"/>
                <w:lang w:eastAsia="ru-RU" w:bidi="ru-RU"/>
              </w:rPr>
              <w:t>197,9</w:t>
            </w:r>
          </w:p>
        </w:tc>
        <w:tc>
          <w:tcPr>
            <w:tcW w:w="1134" w:type="dxa"/>
          </w:tcPr>
          <w:p w14:paraId="6A965E34" w14:textId="77777777" w:rsidR="00F758CE" w:rsidRPr="00F758CE" w:rsidRDefault="00F758CE" w:rsidP="00F758CE">
            <w:pPr>
              <w:jc w:val="center"/>
              <w:rPr>
                <w:rFonts w:ascii="Times New Roman" w:eastAsia="Times New Roman" w:hAnsi="Times New Roman" w:cs="Times New Roman"/>
                <w:b/>
                <w:sz w:val="20"/>
                <w:szCs w:val="20"/>
                <w:lang w:eastAsia="ru-RU" w:bidi="ru-RU"/>
              </w:rPr>
            </w:pPr>
            <w:r w:rsidRPr="00F758CE">
              <w:rPr>
                <w:rFonts w:ascii="Times New Roman" w:eastAsia="Times New Roman" w:hAnsi="Times New Roman" w:cs="Times New Roman"/>
                <w:b/>
                <w:sz w:val="20"/>
                <w:szCs w:val="20"/>
                <w:lang w:eastAsia="ru-RU" w:bidi="ru-RU"/>
              </w:rPr>
              <w:t>197,9</w:t>
            </w:r>
          </w:p>
        </w:tc>
        <w:tc>
          <w:tcPr>
            <w:tcW w:w="1561" w:type="dxa"/>
          </w:tcPr>
          <w:p w14:paraId="25A8D2AD" w14:textId="77777777" w:rsidR="00F758CE" w:rsidRPr="00F758CE" w:rsidRDefault="00F758CE" w:rsidP="00F758CE">
            <w:pPr>
              <w:jc w:val="center"/>
              <w:rPr>
                <w:rFonts w:ascii="Times New Roman" w:eastAsia="Times New Roman" w:hAnsi="Times New Roman" w:cs="Times New Roman"/>
                <w:b/>
                <w:sz w:val="20"/>
                <w:szCs w:val="20"/>
                <w:lang w:eastAsia="ru-RU" w:bidi="ru-RU"/>
              </w:rPr>
            </w:pPr>
            <w:r w:rsidRPr="00F758CE">
              <w:rPr>
                <w:rFonts w:ascii="Times New Roman" w:eastAsia="Times New Roman" w:hAnsi="Times New Roman" w:cs="Times New Roman"/>
                <w:b/>
                <w:sz w:val="20"/>
                <w:szCs w:val="20"/>
                <w:lang w:eastAsia="ru-RU" w:bidi="ru-RU"/>
              </w:rPr>
              <w:t>578,7</w:t>
            </w:r>
          </w:p>
        </w:tc>
      </w:tr>
      <w:tr w:rsidR="00F758CE" w:rsidRPr="00F758CE" w14:paraId="6FF2AC35" w14:textId="77777777" w:rsidTr="001F6087">
        <w:trPr>
          <w:trHeight w:val="58"/>
          <w:jc w:val="center"/>
        </w:trPr>
        <w:tc>
          <w:tcPr>
            <w:tcW w:w="420" w:type="dxa"/>
          </w:tcPr>
          <w:p w14:paraId="16B4A11C" w14:textId="77777777" w:rsidR="00F758CE" w:rsidRPr="00F758CE" w:rsidRDefault="00F758CE" w:rsidP="00F758CE">
            <w:pPr>
              <w:jc w:val="center"/>
              <w:rPr>
                <w:rFonts w:ascii="Times New Roman" w:eastAsia="Times New Roman" w:hAnsi="Times New Roman" w:cs="Times New Roman"/>
                <w:sz w:val="20"/>
                <w:szCs w:val="20"/>
                <w:lang w:eastAsia="ru-RU" w:bidi="ru-RU"/>
              </w:rPr>
            </w:pPr>
          </w:p>
        </w:tc>
        <w:tc>
          <w:tcPr>
            <w:tcW w:w="7796" w:type="dxa"/>
            <w:gridSpan w:val="5"/>
          </w:tcPr>
          <w:p w14:paraId="2A957EBF" w14:textId="77777777" w:rsidR="00F758CE" w:rsidRPr="00F758CE" w:rsidRDefault="00F758CE" w:rsidP="00F758CE">
            <w:pPr>
              <w:jc w:val="left"/>
              <w:rPr>
                <w:rFonts w:ascii="Times New Roman" w:eastAsia="Times New Roman" w:hAnsi="Times New Roman" w:cs="Times New Roman"/>
                <w:b/>
                <w:sz w:val="20"/>
                <w:szCs w:val="20"/>
                <w:lang w:val="ru-RU" w:eastAsia="ru-RU" w:bidi="ru-RU"/>
              </w:rPr>
            </w:pPr>
            <w:r w:rsidRPr="00F758CE">
              <w:rPr>
                <w:rFonts w:ascii="Times New Roman" w:eastAsia="Times New Roman" w:hAnsi="Times New Roman" w:cs="Times New Roman"/>
                <w:b/>
                <w:sz w:val="20"/>
                <w:szCs w:val="20"/>
                <w:lang w:val="ru-RU" w:eastAsia="ru-RU" w:bidi="ru-RU"/>
              </w:rPr>
              <w:t>Исакогорский и Цигломенский территориальные округа</w:t>
            </w:r>
          </w:p>
        </w:tc>
        <w:tc>
          <w:tcPr>
            <w:tcW w:w="1561" w:type="dxa"/>
          </w:tcPr>
          <w:p w14:paraId="442C3B7B" w14:textId="77777777" w:rsidR="00F758CE" w:rsidRPr="00F758CE" w:rsidRDefault="00F758CE" w:rsidP="00F758CE">
            <w:pPr>
              <w:jc w:val="center"/>
              <w:rPr>
                <w:rFonts w:ascii="Times New Roman" w:eastAsia="Times New Roman" w:hAnsi="Times New Roman" w:cs="Times New Roman"/>
                <w:sz w:val="20"/>
                <w:szCs w:val="20"/>
                <w:lang w:val="ru-RU" w:eastAsia="ru-RU" w:bidi="ru-RU"/>
              </w:rPr>
            </w:pPr>
          </w:p>
        </w:tc>
      </w:tr>
      <w:tr w:rsidR="00F758CE" w:rsidRPr="00F758CE" w14:paraId="44687461" w14:textId="77777777" w:rsidTr="001F6087">
        <w:trPr>
          <w:trHeight w:val="58"/>
          <w:jc w:val="center"/>
        </w:trPr>
        <w:tc>
          <w:tcPr>
            <w:tcW w:w="420" w:type="dxa"/>
          </w:tcPr>
          <w:p w14:paraId="4BC554E1"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11.</w:t>
            </w:r>
          </w:p>
        </w:tc>
        <w:tc>
          <w:tcPr>
            <w:tcW w:w="3259" w:type="dxa"/>
          </w:tcPr>
          <w:p w14:paraId="6C561DAB" w14:textId="77777777" w:rsidR="00F758CE" w:rsidRPr="00F758CE" w:rsidRDefault="00F758CE" w:rsidP="00F758CE">
            <w:pPr>
              <w:jc w:val="left"/>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ул. Мира, д. 3, корп. 1</w:t>
            </w:r>
          </w:p>
        </w:tc>
        <w:tc>
          <w:tcPr>
            <w:tcW w:w="993" w:type="dxa"/>
          </w:tcPr>
          <w:p w14:paraId="3EBD1278"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3 545,5</w:t>
            </w:r>
          </w:p>
        </w:tc>
        <w:tc>
          <w:tcPr>
            <w:tcW w:w="1133" w:type="dxa"/>
          </w:tcPr>
          <w:p w14:paraId="767A6E44"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3 182,2</w:t>
            </w:r>
          </w:p>
        </w:tc>
        <w:tc>
          <w:tcPr>
            <w:tcW w:w="1277" w:type="dxa"/>
          </w:tcPr>
          <w:p w14:paraId="51E51D64"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64,9</w:t>
            </w:r>
          </w:p>
        </w:tc>
        <w:tc>
          <w:tcPr>
            <w:tcW w:w="1134" w:type="dxa"/>
          </w:tcPr>
          <w:p w14:paraId="5DA55460"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64,9</w:t>
            </w:r>
          </w:p>
        </w:tc>
        <w:tc>
          <w:tcPr>
            <w:tcW w:w="1561" w:type="dxa"/>
          </w:tcPr>
          <w:p w14:paraId="2AA2D8EB"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233,5</w:t>
            </w:r>
          </w:p>
        </w:tc>
      </w:tr>
      <w:tr w:rsidR="00F758CE" w:rsidRPr="00F758CE" w14:paraId="38D95692" w14:textId="77777777" w:rsidTr="001F6087">
        <w:trPr>
          <w:trHeight w:val="58"/>
          <w:jc w:val="center"/>
        </w:trPr>
        <w:tc>
          <w:tcPr>
            <w:tcW w:w="420" w:type="dxa"/>
          </w:tcPr>
          <w:p w14:paraId="7645923D"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12.</w:t>
            </w:r>
          </w:p>
        </w:tc>
        <w:tc>
          <w:tcPr>
            <w:tcW w:w="3259" w:type="dxa"/>
          </w:tcPr>
          <w:p w14:paraId="660828AA" w14:textId="77777777" w:rsidR="00F758CE" w:rsidRPr="00F758CE" w:rsidRDefault="00F758CE" w:rsidP="00F758CE">
            <w:pPr>
              <w:jc w:val="left"/>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ул. Зеньковича, д. 23</w:t>
            </w:r>
          </w:p>
        </w:tc>
        <w:tc>
          <w:tcPr>
            <w:tcW w:w="993" w:type="dxa"/>
          </w:tcPr>
          <w:p w14:paraId="620D015C"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3 756,7</w:t>
            </w:r>
          </w:p>
        </w:tc>
        <w:tc>
          <w:tcPr>
            <w:tcW w:w="1133" w:type="dxa"/>
          </w:tcPr>
          <w:p w14:paraId="27FA0D13"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3 320,7</w:t>
            </w:r>
          </w:p>
        </w:tc>
        <w:tc>
          <w:tcPr>
            <w:tcW w:w="1277" w:type="dxa"/>
          </w:tcPr>
          <w:p w14:paraId="3ED465E6"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67,8</w:t>
            </w:r>
          </w:p>
        </w:tc>
        <w:tc>
          <w:tcPr>
            <w:tcW w:w="1134" w:type="dxa"/>
          </w:tcPr>
          <w:p w14:paraId="7555F3C8"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67,8</w:t>
            </w:r>
          </w:p>
        </w:tc>
        <w:tc>
          <w:tcPr>
            <w:tcW w:w="1561" w:type="dxa"/>
          </w:tcPr>
          <w:p w14:paraId="7D762794"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300,4</w:t>
            </w:r>
          </w:p>
        </w:tc>
      </w:tr>
      <w:tr w:rsidR="00F758CE" w:rsidRPr="00F758CE" w14:paraId="4777EBC9" w14:textId="77777777" w:rsidTr="001F6087">
        <w:trPr>
          <w:trHeight w:val="58"/>
          <w:jc w:val="center"/>
        </w:trPr>
        <w:tc>
          <w:tcPr>
            <w:tcW w:w="420" w:type="dxa"/>
          </w:tcPr>
          <w:p w14:paraId="04DAF7FC" w14:textId="77777777" w:rsidR="00F758CE" w:rsidRPr="00F758CE" w:rsidRDefault="00F758CE" w:rsidP="00F758CE">
            <w:pPr>
              <w:jc w:val="center"/>
              <w:rPr>
                <w:rFonts w:ascii="Times New Roman" w:eastAsia="Times New Roman" w:hAnsi="Times New Roman" w:cs="Times New Roman"/>
                <w:sz w:val="20"/>
                <w:szCs w:val="20"/>
                <w:lang w:eastAsia="ru-RU" w:bidi="ru-RU"/>
              </w:rPr>
            </w:pPr>
          </w:p>
        </w:tc>
        <w:tc>
          <w:tcPr>
            <w:tcW w:w="3259" w:type="dxa"/>
          </w:tcPr>
          <w:p w14:paraId="5F6822F6" w14:textId="77777777" w:rsidR="00F758CE" w:rsidRPr="00F758CE" w:rsidRDefault="00F758CE" w:rsidP="00F758CE">
            <w:pPr>
              <w:jc w:val="left"/>
              <w:rPr>
                <w:rFonts w:ascii="Times New Roman" w:eastAsia="Times New Roman" w:hAnsi="Times New Roman" w:cs="Times New Roman"/>
                <w:b/>
                <w:sz w:val="20"/>
                <w:szCs w:val="20"/>
                <w:lang w:eastAsia="ru-RU" w:bidi="ru-RU"/>
              </w:rPr>
            </w:pPr>
            <w:r w:rsidRPr="00F758CE">
              <w:rPr>
                <w:rFonts w:ascii="Times New Roman" w:eastAsia="Times New Roman" w:hAnsi="Times New Roman" w:cs="Times New Roman"/>
                <w:b/>
                <w:sz w:val="20"/>
                <w:szCs w:val="20"/>
                <w:lang w:eastAsia="ru-RU" w:bidi="ru-RU"/>
              </w:rPr>
              <w:t>Итого</w:t>
            </w:r>
          </w:p>
        </w:tc>
        <w:tc>
          <w:tcPr>
            <w:tcW w:w="993" w:type="dxa"/>
          </w:tcPr>
          <w:p w14:paraId="39121BD9" w14:textId="77777777" w:rsidR="00F758CE" w:rsidRPr="00F758CE" w:rsidRDefault="00F758CE" w:rsidP="00F758CE">
            <w:pPr>
              <w:jc w:val="center"/>
              <w:rPr>
                <w:rFonts w:ascii="Times New Roman" w:eastAsia="Times New Roman" w:hAnsi="Times New Roman" w:cs="Times New Roman"/>
                <w:b/>
                <w:sz w:val="20"/>
                <w:szCs w:val="20"/>
                <w:lang w:eastAsia="ru-RU" w:bidi="ru-RU"/>
              </w:rPr>
            </w:pPr>
            <w:r w:rsidRPr="00F758CE">
              <w:rPr>
                <w:rFonts w:ascii="Times New Roman" w:eastAsia="Times New Roman" w:hAnsi="Times New Roman" w:cs="Times New Roman"/>
                <w:b/>
                <w:sz w:val="20"/>
                <w:szCs w:val="20"/>
                <w:lang w:eastAsia="ru-RU" w:bidi="ru-RU"/>
              </w:rPr>
              <w:t>7 302,2</w:t>
            </w:r>
          </w:p>
        </w:tc>
        <w:tc>
          <w:tcPr>
            <w:tcW w:w="1133" w:type="dxa"/>
          </w:tcPr>
          <w:p w14:paraId="06C31D91" w14:textId="77777777" w:rsidR="00F758CE" w:rsidRPr="00F758CE" w:rsidRDefault="00F758CE" w:rsidP="00F758CE">
            <w:pPr>
              <w:jc w:val="center"/>
              <w:rPr>
                <w:rFonts w:ascii="Times New Roman" w:eastAsia="Times New Roman" w:hAnsi="Times New Roman" w:cs="Times New Roman"/>
                <w:b/>
                <w:sz w:val="20"/>
                <w:szCs w:val="20"/>
                <w:lang w:eastAsia="ru-RU" w:bidi="ru-RU"/>
              </w:rPr>
            </w:pPr>
            <w:r w:rsidRPr="00F758CE">
              <w:rPr>
                <w:rFonts w:ascii="Times New Roman" w:eastAsia="Times New Roman" w:hAnsi="Times New Roman" w:cs="Times New Roman"/>
                <w:b/>
                <w:sz w:val="20"/>
                <w:szCs w:val="20"/>
                <w:lang w:eastAsia="ru-RU" w:bidi="ru-RU"/>
              </w:rPr>
              <w:t>6 502,9</w:t>
            </w:r>
          </w:p>
        </w:tc>
        <w:tc>
          <w:tcPr>
            <w:tcW w:w="1277" w:type="dxa"/>
          </w:tcPr>
          <w:p w14:paraId="0651ECF7" w14:textId="77777777" w:rsidR="00F758CE" w:rsidRPr="00F758CE" w:rsidRDefault="00F758CE" w:rsidP="00F758CE">
            <w:pPr>
              <w:jc w:val="center"/>
              <w:rPr>
                <w:rFonts w:ascii="Times New Roman" w:eastAsia="Times New Roman" w:hAnsi="Times New Roman" w:cs="Times New Roman"/>
                <w:b/>
                <w:sz w:val="20"/>
                <w:szCs w:val="20"/>
                <w:lang w:eastAsia="ru-RU" w:bidi="ru-RU"/>
              </w:rPr>
            </w:pPr>
            <w:r w:rsidRPr="00F758CE">
              <w:rPr>
                <w:rFonts w:ascii="Times New Roman" w:eastAsia="Times New Roman" w:hAnsi="Times New Roman" w:cs="Times New Roman"/>
                <w:b/>
                <w:sz w:val="20"/>
                <w:szCs w:val="20"/>
                <w:lang w:eastAsia="ru-RU" w:bidi="ru-RU"/>
              </w:rPr>
              <w:t>132,7</w:t>
            </w:r>
          </w:p>
        </w:tc>
        <w:tc>
          <w:tcPr>
            <w:tcW w:w="1134" w:type="dxa"/>
          </w:tcPr>
          <w:p w14:paraId="0FFC766E" w14:textId="77777777" w:rsidR="00F758CE" w:rsidRPr="00F758CE" w:rsidRDefault="00F758CE" w:rsidP="00F758CE">
            <w:pPr>
              <w:jc w:val="center"/>
              <w:rPr>
                <w:rFonts w:ascii="Times New Roman" w:eastAsia="Times New Roman" w:hAnsi="Times New Roman" w:cs="Times New Roman"/>
                <w:b/>
                <w:sz w:val="20"/>
                <w:szCs w:val="20"/>
                <w:lang w:eastAsia="ru-RU" w:bidi="ru-RU"/>
              </w:rPr>
            </w:pPr>
            <w:r w:rsidRPr="00F758CE">
              <w:rPr>
                <w:rFonts w:ascii="Times New Roman" w:eastAsia="Times New Roman" w:hAnsi="Times New Roman" w:cs="Times New Roman"/>
                <w:b/>
                <w:sz w:val="20"/>
                <w:szCs w:val="20"/>
                <w:lang w:eastAsia="ru-RU" w:bidi="ru-RU"/>
              </w:rPr>
              <w:t>132,7</w:t>
            </w:r>
          </w:p>
        </w:tc>
        <w:tc>
          <w:tcPr>
            <w:tcW w:w="1561" w:type="dxa"/>
          </w:tcPr>
          <w:p w14:paraId="6358245D" w14:textId="77777777" w:rsidR="00F758CE" w:rsidRPr="00F758CE" w:rsidRDefault="00F758CE" w:rsidP="00F758CE">
            <w:pPr>
              <w:jc w:val="center"/>
              <w:rPr>
                <w:rFonts w:ascii="Times New Roman" w:eastAsia="Times New Roman" w:hAnsi="Times New Roman" w:cs="Times New Roman"/>
                <w:b/>
                <w:sz w:val="20"/>
                <w:szCs w:val="20"/>
                <w:lang w:eastAsia="ru-RU" w:bidi="ru-RU"/>
              </w:rPr>
            </w:pPr>
            <w:r w:rsidRPr="00F758CE">
              <w:rPr>
                <w:rFonts w:ascii="Times New Roman" w:eastAsia="Times New Roman" w:hAnsi="Times New Roman" w:cs="Times New Roman"/>
                <w:b/>
                <w:sz w:val="20"/>
                <w:szCs w:val="20"/>
                <w:lang w:eastAsia="ru-RU" w:bidi="ru-RU"/>
              </w:rPr>
              <w:t>533,9</w:t>
            </w:r>
          </w:p>
        </w:tc>
      </w:tr>
      <w:tr w:rsidR="00F758CE" w:rsidRPr="00F758CE" w14:paraId="7AE0C60B" w14:textId="77777777" w:rsidTr="001F6087">
        <w:trPr>
          <w:trHeight w:val="58"/>
          <w:jc w:val="center"/>
        </w:trPr>
        <w:tc>
          <w:tcPr>
            <w:tcW w:w="420" w:type="dxa"/>
          </w:tcPr>
          <w:p w14:paraId="5E9D5C5A" w14:textId="77777777" w:rsidR="00F758CE" w:rsidRPr="00F758CE" w:rsidRDefault="00F758CE" w:rsidP="00F758CE">
            <w:pPr>
              <w:jc w:val="center"/>
              <w:rPr>
                <w:rFonts w:ascii="Times New Roman" w:eastAsia="Times New Roman" w:hAnsi="Times New Roman" w:cs="Times New Roman"/>
                <w:sz w:val="20"/>
                <w:szCs w:val="20"/>
                <w:lang w:eastAsia="ru-RU" w:bidi="ru-RU"/>
              </w:rPr>
            </w:pPr>
          </w:p>
        </w:tc>
        <w:tc>
          <w:tcPr>
            <w:tcW w:w="9357" w:type="dxa"/>
            <w:gridSpan w:val="6"/>
          </w:tcPr>
          <w:p w14:paraId="55ECDCD5" w14:textId="77777777" w:rsidR="00F758CE" w:rsidRPr="00F758CE" w:rsidRDefault="00F758CE" w:rsidP="00F758CE">
            <w:pPr>
              <w:jc w:val="left"/>
              <w:rPr>
                <w:rFonts w:ascii="Times New Roman" w:eastAsia="Times New Roman" w:hAnsi="Times New Roman" w:cs="Times New Roman"/>
                <w:b/>
                <w:sz w:val="20"/>
                <w:szCs w:val="20"/>
                <w:lang w:eastAsia="ru-RU" w:bidi="ru-RU"/>
              </w:rPr>
            </w:pPr>
            <w:r w:rsidRPr="00F758CE">
              <w:rPr>
                <w:rFonts w:ascii="Times New Roman" w:eastAsia="Times New Roman" w:hAnsi="Times New Roman" w:cs="Times New Roman"/>
                <w:b/>
                <w:sz w:val="20"/>
                <w:szCs w:val="20"/>
                <w:lang w:eastAsia="ru-RU" w:bidi="ru-RU"/>
              </w:rPr>
              <w:t>Территориальный округ Майская горка</w:t>
            </w:r>
          </w:p>
        </w:tc>
      </w:tr>
      <w:tr w:rsidR="00F758CE" w:rsidRPr="00F758CE" w14:paraId="756C9312" w14:textId="77777777" w:rsidTr="001F6087">
        <w:trPr>
          <w:trHeight w:val="58"/>
          <w:jc w:val="center"/>
        </w:trPr>
        <w:tc>
          <w:tcPr>
            <w:tcW w:w="420" w:type="dxa"/>
          </w:tcPr>
          <w:p w14:paraId="1C1A9F11" w14:textId="77777777" w:rsidR="00F758CE" w:rsidRPr="00F758CE" w:rsidRDefault="00F758CE" w:rsidP="00F758CE">
            <w:pPr>
              <w:ind w:left="60" w:right="57"/>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13.</w:t>
            </w:r>
          </w:p>
        </w:tc>
        <w:tc>
          <w:tcPr>
            <w:tcW w:w="3259" w:type="dxa"/>
          </w:tcPr>
          <w:p w14:paraId="44550772" w14:textId="77777777" w:rsidR="00F758CE" w:rsidRPr="00F758CE" w:rsidRDefault="00F758CE" w:rsidP="00F758CE">
            <w:pPr>
              <w:ind w:left="1"/>
              <w:jc w:val="left"/>
              <w:rPr>
                <w:rFonts w:ascii="Times New Roman" w:eastAsia="Times New Roman" w:hAnsi="Times New Roman" w:cs="Times New Roman"/>
                <w:sz w:val="20"/>
                <w:szCs w:val="20"/>
                <w:lang w:val="ru-RU" w:eastAsia="ru-RU" w:bidi="ru-RU"/>
              </w:rPr>
            </w:pPr>
            <w:r w:rsidRPr="00F758CE">
              <w:rPr>
                <w:rFonts w:ascii="Times New Roman" w:eastAsia="Times New Roman" w:hAnsi="Times New Roman" w:cs="Times New Roman"/>
                <w:sz w:val="20"/>
                <w:szCs w:val="20"/>
                <w:lang w:val="ru-RU" w:eastAsia="ru-RU" w:bidi="ru-RU"/>
              </w:rPr>
              <w:t>ул. Полины Осипенко, д. 9</w:t>
            </w:r>
          </w:p>
          <w:p w14:paraId="0D0B8A11" w14:textId="77777777" w:rsidR="00F758CE" w:rsidRPr="00F758CE" w:rsidRDefault="00F758CE" w:rsidP="00F758CE">
            <w:pPr>
              <w:ind w:left="1"/>
              <w:jc w:val="left"/>
              <w:rPr>
                <w:rFonts w:ascii="Times New Roman" w:eastAsia="Times New Roman" w:hAnsi="Times New Roman" w:cs="Times New Roman"/>
                <w:sz w:val="20"/>
                <w:szCs w:val="20"/>
                <w:lang w:val="ru-RU" w:eastAsia="ru-RU" w:bidi="ru-RU"/>
              </w:rPr>
            </w:pPr>
            <w:r w:rsidRPr="00F758CE">
              <w:rPr>
                <w:rFonts w:ascii="Times New Roman" w:eastAsia="Times New Roman" w:hAnsi="Times New Roman" w:cs="Times New Roman"/>
                <w:sz w:val="20"/>
                <w:szCs w:val="20"/>
                <w:lang w:val="ru-RU" w:eastAsia="ru-RU" w:bidi="ru-RU"/>
              </w:rPr>
              <w:t>ул. Прокопия Галушина, д. 14</w:t>
            </w:r>
          </w:p>
        </w:tc>
        <w:tc>
          <w:tcPr>
            <w:tcW w:w="993" w:type="dxa"/>
          </w:tcPr>
          <w:p w14:paraId="0EBC6600" w14:textId="77777777" w:rsidR="00F758CE" w:rsidRPr="00F758CE" w:rsidRDefault="00F758CE" w:rsidP="00F758CE">
            <w:pPr>
              <w:ind w:right="186"/>
              <w:jc w:val="right"/>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6 150,7</w:t>
            </w:r>
          </w:p>
        </w:tc>
        <w:tc>
          <w:tcPr>
            <w:tcW w:w="1133" w:type="dxa"/>
          </w:tcPr>
          <w:p w14:paraId="6CA1CDD6" w14:textId="77777777" w:rsidR="00F758CE" w:rsidRPr="00F758CE" w:rsidRDefault="00F758CE" w:rsidP="00F758CE">
            <w:pPr>
              <w:ind w:left="265"/>
              <w:jc w:val="left"/>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5 516,3</w:t>
            </w:r>
          </w:p>
        </w:tc>
        <w:tc>
          <w:tcPr>
            <w:tcW w:w="1277" w:type="dxa"/>
          </w:tcPr>
          <w:p w14:paraId="166281A8" w14:textId="77777777" w:rsidR="00F758CE" w:rsidRPr="00F758CE" w:rsidRDefault="00F758CE" w:rsidP="00F758CE">
            <w:pPr>
              <w:ind w:left="413"/>
              <w:jc w:val="left"/>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112,6</w:t>
            </w:r>
          </w:p>
        </w:tc>
        <w:tc>
          <w:tcPr>
            <w:tcW w:w="1134" w:type="dxa"/>
          </w:tcPr>
          <w:p w14:paraId="5C14C7B2" w14:textId="77777777" w:rsidR="00F758CE" w:rsidRPr="00F758CE" w:rsidRDefault="00F758CE" w:rsidP="00F758CE">
            <w:pPr>
              <w:ind w:left="341"/>
              <w:jc w:val="left"/>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112,6</w:t>
            </w:r>
          </w:p>
        </w:tc>
        <w:tc>
          <w:tcPr>
            <w:tcW w:w="1561" w:type="dxa"/>
          </w:tcPr>
          <w:p w14:paraId="243DE450" w14:textId="77777777" w:rsidR="00F758CE" w:rsidRPr="00F758CE" w:rsidRDefault="00F758CE" w:rsidP="00F758CE">
            <w:pPr>
              <w:ind w:left="521" w:right="509"/>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409,2</w:t>
            </w:r>
          </w:p>
        </w:tc>
      </w:tr>
      <w:tr w:rsidR="00F758CE" w:rsidRPr="00F758CE" w14:paraId="177EB3FF" w14:textId="77777777" w:rsidTr="001F6087">
        <w:trPr>
          <w:trHeight w:val="58"/>
          <w:jc w:val="center"/>
        </w:trPr>
        <w:tc>
          <w:tcPr>
            <w:tcW w:w="420" w:type="dxa"/>
          </w:tcPr>
          <w:p w14:paraId="61531AB7" w14:textId="77777777" w:rsidR="00F758CE" w:rsidRPr="00F758CE" w:rsidRDefault="00F758CE" w:rsidP="00F758CE">
            <w:pPr>
              <w:ind w:left="61" w:right="57"/>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14.</w:t>
            </w:r>
          </w:p>
        </w:tc>
        <w:tc>
          <w:tcPr>
            <w:tcW w:w="3259" w:type="dxa"/>
          </w:tcPr>
          <w:p w14:paraId="4C34BE03" w14:textId="77777777" w:rsidR="00F758CE" w:rsidRPr="00F758CE" w:rsidRDefault="00F758CE" w:rsidP="00F758CE">
            <w:pPr>
              <w:ind w:left="1"/>
              <w:jc w:val="left"/>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ул. Прокопия Галушина, д. 12</w:t>
            </w:r>
          </w:p>
        </w:tc>
        <w:tc>
          <w:tcPr>
            <w:tcW w:w="993" w:type="dxa"/>
          </w:tcPr>
          <w:p w14:paraId="1E6A69A2" w14:textId="77777777" w:rsidR="00F758CE" w:rsidRPr="00F758CE" w:rsidRDefault="00F758CE" w:rsidP="00F758CE">
            <w:pPr>
              <w:ind w:right="186"/>
              <w:jc w:val="right"/>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3 320,0</w:t>
            </w:r>
          </w:p>
        </w:tc>
        <w:tc>
          <w:tcPr>
            <w:tcW w:w="1133" w:type="dxa"/>
          </w:tcPr>
          <w:p w14:paraId="73633EF2" w14:textId="77777777" w:rsidR="00F758CE" w:rsidRPr="00F758CE" w:rsidRDefault="00F758CE" w:rsidP="00F758CE">
            <w:pPr>
              <w:ind w:left="265"/>
              <w:jc w:val="left"/>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2 932,0</w:t>
            </w:r>
          </w:p>
        </w:tc>
        <w:tc>
          <w:tcPr>
            <w:tcW w:w="1277" w:type="dxa"/>
          </w:tcPr>
          <w:p w14:paraId="4172B49D" w14:textId="77777777" w:rsidR="00F758CE" w:rsidRPr="00F758CE" w:rsidRDefault="00F758CE" w:rsidP="00F758CE">
            <w:pPr>
              <w:ind w:left="444" w:right="430"/>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59,8</w:t>
            </w:r>
          </w:p>
        </w:tc>
        <w:tc>
          <w:tcPr>
            <w:tcW w:w="1134" w:type="dxa"/>
          </w:tcPr>
          <w:p w14:paraId="6887B7AF" w14:textId="77777777" w:rsidR="00F758CE" w:rsidRPr="00F758CE" w:rsidRDefault="00F758CE" w:rsidP="00F758CE">
            <w:pPr>
              <w:ind w:left="372" w:right="363"/>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59,8</w:t>
            </w:r>
          </w:p>
        </w:tc>
        <w:tc>
          <w:tcPr>
            <w:tcW w:w="1561" w:type="dxa"/>
          </w:tcPr>
          <w:p w14:paraId="399EADCF" w14:textId="77777777" w:rsidR="00F758CE" w:rsidRPr="00F758CE" w:rsidRDefault="00F758CE" w:rsidP="00F758CE">
            <w:pPr>
              <w:ind w:left="521" w:right="509"/>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268,4</w:t>
            </w:r>
          </w:p>
        </w:tc>
      </w:tr>
      <w:tr w:rsidR="00F758CE" w:rsidRPr="00F758CE" w14:paraId="764CBC89" w14:textId="77777777" w:rsidTr="001F6087">
        <w:trPr>
          <w:trHeight w:val="58"/>
          <w:jc w:val="center"/>
        </w:trPr>
        <w:tc>
          <w:tcPr>
            <w:tcW w:w="420" w:type="dxa"/>
          </w:tcPr>
          <w:p w14:paraId="72CBF049" w14:textId="77777777" w:rsidR="00F758CE" w:rsidRPr="00F758CE" w:rsidRDefault="00F758CE" w:rsidP="00F758CE">
            <w:pPr>
              <w:ind w:left="61" w:right="57"/>
              <w:jc w:val="center"/>
              <w:rPr>
                <w:rFonts w:ascii="Times New Roman" w:eastAsia="Times New Roman" w:hAnsi="Times New Roman" w:cs="Times New Roman"/>
                <w:sz w:val="20"/>
                <w:szCs w:val="20"/>
                <w:lang w:eastAsia="ru-RU" w:bidi="ru-RU"/>
              </w:rPr>
            </w:pPr>
          </w:p>
        </w:tc>
        <w:tc>
          <w:tcPr>
            <w:tcW w:w="3259" w:type="dxa"/>
          </w:tcPr>
          <w:p w14:paraId="14CE18A2" w14:textId="77777777" w:rsidR="00F758CE" w:rsidRPr="00F758CE" w:rsidRDefault="00F758CE" w:rsidP="00F758CE">
            <w:pPr>
              <w:ind w:left="1"/>
              <w:jc w:val="left"/>
              <w:rPr>
                <w:rFonts w:ascii="Times New Roman" w:eastAsia="Times New Roman" w:hAnsi="Times New Roman" w:cs="Times New Roman"/>
                <w:b/>
                <w:sz w:val="20"/>
                <w:szCs w:val="20"/>
                <w:lang w:eastAsia="ru-RU" w:bidi="ru-RU"/>
              </w:rPr>
            </w:pPr>
            <w:r w:rsidRPr="00F758CE">
              <w:rPr>
                <w:rFonts w:ascii="Times New Roman" w:eastAsia="Times New Roman" w:hAnsi="Times New Roman" w:cs="Times New Roman"/>
                <w:b/>
                <w:sz w:val="20"/>
                <w:szCs w:val="20"/>
                <w:lang w:eastAsia="ru-RU" w:bidi="ru-RU"/>
              </w:rPr>
              <w:t>Итого</w:t>
            </w:r>
          </w:p>
        </w:tc>
        <w:tc>
          <w:tcPr>
            <w:tcW w:w="993" w:type="dxa"/>
          </w:tcPr>
          <w:p w14:paraId="4193B8EC" w14:textId="77777777" w:rsidR="00F758CE" w:rsidRPr="00F758CE" w:rsidRDefault="00F758CE" w:rsidP="00F758CE">
            <w:pPr>
              <w:ind w:right="186"/>
              <w:jc w:val="right"/>
              <w:rPr>
                <w:rFonts w:ascii="Times New Roman" w:eastAsia="Times New Roman" w:hAnsi="Times New Roman" w:cs="Times New Roman"/>
                <w:b/>
                <w:sz w:val="20"/>
                <w:szCs w:val="20"/>
                <w:lang w:eastAsia="ru-RU" w:bidi="ru-RU"/>
              </w:rPr>
            </w:pPr>
            <w:r w:rsidRPr="00F758CE">
              <w:rPr>
                <w:rFonts w:ascii="Times New Roman" w:eastAsia="Times New Roman" w:hAnsi="Times New Roman" w:cs="Times New Roman"/>
                <w:b/>
                <w:sz w:val="20"/>
                <w:szCs w:val="20"/>
                <w:lang w:eastAsia="ru-RU" w:bidi="ru-RU"/>
              </w:rPr>
              <w:t>9 470,7</w:t>
            </w:r>
          </w:p>
        </w:tc>
        <w:tc>
          <w:tcPr>
            <w:tcW w:w="1133" w:type="dxa"/>
          </w:tcPr>
          <w:p w14:paraId="5B2A06CE" w14:textId="77777777" w:rsidR="00F758CE" w:rsidRPr="00F758CE" w:rsidRDefault="00F758CE" w:rsidP="00F758CE">
            <w:pPr>
              <w:ind w:left="265"/>
              <w:jc w:val="left"/>
              <w:rPr>
                <w:rFonts w:ascii="Times New Roman" w:eastAsia="Times New Roman" w:hAnsi="Times New Roman" w:cs="Times New Roman"/>
                <w:b/>
                <w:sz w:val="20"/>
                <w:szCs w:val="20"/>
                <w:lang w:eastAsia="ru-RU" w:bidi="ru-RU"/>
              </w:rPr>
            </w:pPr>
            <w:r w:rsidRPr="00F758CE">
              <w:rPr>
                <w:rFonts w:ascii="Times New Roman" w:eastAsia="Times New Roman" w:hAnsi="Times New Roman" w:cs="Times New Roman"/>
                <w:b/>
                <w:sz w:val="20"/>
                <w:szCs w:val="20"/>
                <w:lang w:eastAsia="ru-RU" w:bidi="ru-RU"/>
              </w:rPr>
              <w:t>8 448,3</w:t>
            </w:r>
          </w:p>
        </w:tc>
        <w:tc>
          <w:tcPr>
            <w:tcW w:w="1277" w:type="dxa"/>
          </w:tcPr>
          <w:p w14:paraId="7653FB34" w14:textId="77777777" w:rsidR="00F758CE" w:rsidRPr="00F758CE" w:rsidRDefault="00F758CE" w:rsidP="00F758CE">
            <w:pPr>
              <w:ind w:left="413"/>
              <w:jc w:val="left"/>
              <w:rPr>
                <w:rFonts w:ascii="Times New Roman" w:eastAsia="Times New Roman" w:hAnsi="Times New Roman" w:cs="Times New Roman"/>
                <w:b/>
                <w:sz w:val="20"/>
                <w:szCs w:val="20"/>
                <w:lang w:eastAsia="ru-RU" w:bidi="ru-RU"/>
              </w:rPr>
            </w:pPr>
            <w:r w:rsidRPr="00F758CE">
              <w:rPr>
                <w:rFonts w:ascii="Times New Roman" w:eastAsia="Times New Roman" w:hAnsi="Times New Roman" w:cs="Times New Roman"/>
                <w:b/>
                <w:sz w:val="20"/>
                <w:szCs w:val="20"/>
                <w:lang w:eastAsia="ru-RU" w:bidi="ru-RU"/>
              </w:rPr>
              <w:t>172,4</w:t>
            </w:r>
          </w:p>
        </w:tc>
        <w:tc>
          <w:tcPr>
            <w:tcW w:w="1134" w:type="dxa"/>
          </w:tcPr>
          <w:p w14:paraId="0ED8E916" w14:textId="77777777" w:rsidR="00F758CE" w:rsidRPr="00F758CE" w:rsidRDefault="00F758CE" w:rsidP="00F758CE">
            <w:pPr>
              <w:ind w:left="341"/>
              <w:jc w:val="left"/>
              <w:rPr>
                <w:rFonts w:ascii="Times New Roman" w:eastAsia="Times New Roman" w:hAnsi="Times New Roman" w:cs="Times New Roman"/>
                <w:b/>
                <w:sz w:val="20"/>
                <w:szCs w:val="20"/>
                <w:lang w:eastAsia="ru-RU" w:bidi="ru-RU"/>
              </w:rPr>
            </w:pPr>
            <w:r w:rsidRPr="00F758CE">
              <w:rPr>
                <w:rFonts w:ascii="Times New Roman" w:eastAsia="Times New Roman" w:hAnsi="Times New Roman" w:cs="Times New Roman"/>
                <w:b/>
                <w:sz w:val="20"/>
                <w:szCs w:val="20"/>
                <w:lang w:eastAsia="ru-RU" w:bidi="ru-RU"/>
              </w:rPr>
              <w:t>172,4</w:t>
            </w:r>
          </w:p>
        </w:tc>
        <w:tc>
          <w:tcPr>
            <w:tcW w:w="1561" w:type="dxa"/>
          </w:tcPr>
          <w:p w14:paraId="3272B9C0" w14:textId="77777777" w:rsidR="00F758CE" w:rsidRPr="00F758CE" w:rsidRDefault="00F758CE" w:rsidP="00F758CE">
            <w:pPr>
              <w:ind w:left="521" w:right="509"/>
              <w:jc w:val="center"/>
              <w:rPr>
                <w:rFonts w:ascii="Times New Roman" w:eastAsia="Times New Roman" w:hAnsi="Times New Roman" w:cs="Times New Roman"/>
                <w:b/>
                <w:sz w:val="20"/>
                <w:szCs w:val="20"/>
                <w:lang w:eastAsia="ru-RU" w:bidi="ru-RU"/>
              </w:rPr>
            </w:pPr>
            <w:r w:rsidRPr="00F758CE">
              <w:rPr>
                <w:rFonts w:ascii="Times New Roman" w:eastAsia="Times New Roman" w:hAnsi="Times New Roman" w:cs="Times New Roman"/>
                <w:b/>
                <w:sz w:val="20"/>
                <w:szCs w:val="20"/>
                <w:lang w:eastAsia="ru-RU" w:bidi="ru-RU"/>
              </w:rPr>
              <w:t>677,6</w:t>
            </w:r>
          </w:p>
        </w:tc>
      </w:tr>
      <w:tr w:rsidR="00F758CE" w:rsidRPr="00F758CE" w14:paraId="558AA968" w14:textId="77777777" w:rsidTr="001F6087">
        <w:trPr>
          <w:trHeight w:val="58"/>
          <w:jc w:val="center"/>
        </w:trPr>
        <w:tc>
          <w:tcPr>
            <w:tcW w:w="420" w:type="dxa"/>
          </w:tcPr>
          <w:p w14:paraId="78E9C00A" w14:textId="77777777" w:rsidR="00F758CE" w:rsidRPr="00F758CE" w:rsidRDefault="00F758CE" w:rsidP="00F758CE">
            <w:pPr>
              <w:jc w:val="center"/>
              <w:rPr>
                <w:rFonts w:ascii="Times New Roman" w:eastAsia="Times New Roman" w:hAnsi="Times New Roman" w:cs="Times New Roman"/>
                <w:sz w:val="20"/>
                <w:szCs w:val="20"/>
                <w:lang w:eastAsia="ru-RU" w:bidi="ru-RU"/>
              </w:rPr>
            </w:pPr>
          </w:p>
        </w:tc>
        <w:tc>
          <w:tcPr>
            <w:tcW w:w="9357" w:type="dxa"/>
            <w:gridSpan w:val="6"/>
          </w:tcPr>
          <w:p w14:paraId="3A792B9B" w14:textId="77777777" w:rsidR="00F758CE" w:rsidRPr="00F758CE" w:rsidRDefault="00F758CE" w:rsidP="00F758CE">
            <w:pPr>
              <w:jc w:val="left"/>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b/>
                <w:sz w:val="20"/>
                <w:szCs w:val="20"/>
                <w:lang w:eastAsia="ru-RU" w:bidi="ru-RU"/>
              </w:rPr>
              <w:t>Ломоносовский территориальный округ</w:t>
            </w:r>
          </w:p>
        </w:tc>
      </w:tr>
      <w:tr w:rsidR="00F758CE" w:rsidRPr="00F758CE" w14:paraId="1CBA886E" w14:textId="77777777" w:rsidTr="001F6087">
        <w:trPr>
          <w:trHeight w:val="58"/>
          <w:jc w:val="center"/>
        </w:trPr>
        <w:tc>
          <w:tcPr>
            <w:tcW w:w="420" w:type="dxa"/>
          </w:tcPr>
          <w:p w14:paraId="4391DB4A"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15.</w:t>
            </w:r>
          </w:p>
        </w:tc>
        <w:tc>
          <w:tcPr>
            <w:tcW w:w="3259" w:type="dxa"/>
          </w:tcPr>
          <w:p w14:paraId="4D967DEC" w14:textId="77777777" w:rsidR="00F758CE" w:rsidRPr="00F758CE" w:rsidRDefault="00F758CE" w:rsidP="00F758CE">
            <w:pPr>
              <w:jc w:val="left"/>
              <w:rPr>
                <w:rFonts w:ascii="Times New Roman" w:eastAsia="Times New Roman" w:hAnsi="Times New Roman" w:cs="Times New Roman"/>
                <w:sz w:val="20"/>
                <w:szCs w:val="20"/>
                <w:lang w:val="ru-RU" w:eastAsia="ru-RU" w:bidi="ru-RU"/>
              </w:rPr>
            </w:pPr>
            <w:r w:rsidRPr="00F758CE">
              <w:rPr>
                <w:rFonts w:ascii="Times New Roman" w:eastAsia="Times New Roman" w:hAnsi="Times New Roman" w:cs="Times New Roman"/>
                <w:sz w:val="20"/>
                <w:szCs w:val="20"/>
                <w:lang w:val="ru-RU" w:eastAsia="ru-RU" w:bidi="ru-RU"/>
              </w:rPr>
              <w:t xml:space="preserve">ул. Тимме Я., д.12, </w:t>
            </w:r>
            <w:r w:rsidRPr="00F758CE">
              <w:rPr>
                <w:rFonts w:ascii="Times New Roman" w:eastAsia="Times New Roman" w:hAnsi="Times New Roman" w:cs="Times New Roman"/>
                <w:sz w:val="20"/>
                <w:szCs w:val="20"/>
                <w:lang w:val="ru-RU" w:eastAsia="ru-RU" w:bidi="ru-RU"/>
              </w:rPr>
              <w:br/>
              <w:t>ул. Тимме Я., д. 10, корп. 1,</w:t>
            </w:r>
          </w:p>
          <w:p w14:paraId="2169B0FC" w14:textId="77777777" w:rsidR="00F758CE" w:rsidRPr="00F758CE" w:rsidRDefault="00F758CE" w:rsidP="00F758CE">
            <w:pPr>
              <w:jc w:val="left"/>
              <w:rPr>
                <w:rFonts w:ascii="Times New Roman" w:eastAsia="Times New Roman" w:hAnsi="Times New Roman" w:cs="Times New Roman"/>
                <w:sz w:val="20"/>
                <w:szCs w:val="20"/>
                <w:lang w:val="ru-RU" w:eastAsia="ru-RU" w:bidi="ru-RU"/>
              </w:rPr>
            </w:pPr>
            <w:r w:rsidRPr="00F758CE">
              <w:rPr>
                <w:rFonts w:ascii="Times New Roman" w:eastAsia="Times New Roman" w:hAnsi="Times New Roman" w:cs="Times New Roman"/>
                <w:sz w:val="20"/>
                <w:szCs w:val="20"/>
                <w:lang w:val="ru-RU" w:eastAsia="ru-RU" w:bidi="ru-RU"/>
              </w:rPr>
              <w:t>ул. Воскресенская, д. 114</w:t>
            </w:r>
          </w:p>
        </w:tc>
        <w:tc>
          <w:tcPr>
            <w:tcW w:w="993" w:type="dxa"/>
          </w:tcPr>
          <w:p w14:paraId="6EB77CC0"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5 034,2</w:t>
            </w:r>
          </w:p>
        </w:tc>
        <w:tc>
          <w:tcPr>
            <w:tcW w:w="1133" w:type="dxa"/>
          </w:tcPr>
          <w:p w14:paraId="1039BD5A"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4 359,5</w:t>
            </w:r>
          </w:p>
        </w:tc>
        <w:tc>
          <w:tcPr>
            <w:tcW w:w="1277" w:type="dxa"/>
          </w:tcPr>
          <w:p w14:paraId="1221D2E1"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88,9</w:t>
            </w:r>
          </w:p>
        </w:tc>
        <w:tc>
          <w:tcPr>
            <w:tcW w:w="1134" w:type="dxa"/>
          </w:tcPr>
          <w:p w14:paraId="36A3C985"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89,0</w:t>
            </w:r>
          </w:p>
        </w:tc>
        <w:tc>
          <w:tcPr>
            <w:tcW w:w="1561" w:type="dxa"/>
          </w:tcPr>
          <w:p w14:paraId="4476CD9B"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496,8</w:t>
            </w:r>
          </w:p>
        </w:tc>
      </w:tr>
      <w:tr w:rsidR="00F758CE" w:rsidRPr="00F758CE" w14:paraId="090E7E49" w14:textId="77777777" w:rsidTr="001F6087">
        <w:trPr>
          <w:trHeight w:val="58"/>
          <w:jc w:val="center"/>
        </w:trPr>
        <w:tc>
          <w:tcPr>
            <w:tcW w:w="420" w:type="dxa"/>
          </w:tcPr>
          <w:p w14:paraId="3B10A4A0"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16.</w:t>
            </w:r>
          </w:p>
        </w:tc>
        <w:tc>
          <w:tcPr>
            <w:tcW w:w="3259" w:type="dxa"/>
          </w:tcPr>
          <w:p w14:paraId="08885E9A" w14:textId="77777777" w:rsidR="00F758CE" w:rsidRPr="00F758CE" w:rsidRDefault="00F758CE" w:rsidP="00F758CE">
            <w:pPr>
              <w:jc w:val="left"/>
              <w:rPr>
                <w:rFonts w:ascii="Times New Roman" w:eastAsia="Times New Roman" w:hAnsi="Times New Roman" w:cs="Times New Roman"/>
                <w:sz w:val="20"/>
                <w:szCs w:val="20"/>
                <w:lang w:val="ru-RU" w:eastAsia="ru-RU" w:bidi="ru-RU"/>
              </w:rPr>
            </w:pPr>
            <w:r w:rsidRPr="00F758CE">
              <w:rPr>
                <w:rFonts w:ascii="Times New Roman" w:eastAsia="Times New Roman" w:hAnsi="Times New Roman" w:cs="Times New Roman"/>
                <w:sz w:val="20"/>
                <w:szCs w:val="20"/>
                <w:lang w:val="ru-RU" w:eastAsia="ru-RU" w:bidi="ru-RU"/>
              </w:rPr>
              <w:t xml:space="preserve">просп. Дзержинского, д. 3, д. 3/3, </w:t>
            </w:r>
          </w:p>
          <w:p w14:paraId="72A1F091" w14:textId="77777777" w:rsidR="00F758CE" w:rsidRPr="00F758CE" w:rsidRDefault="00F758CE" w:rsidP="00F758CE">
            <w:pPr>
              <w:jc w:val="left"/>
              <w:rPr>
                <w:rFonts w:ascii="Times New Roman" w:eastAsia="Times New Roman" w:hAnsi="Times New Roman" w:cs="Times New Roman"/>
                <w:sz w:val="20"/>
                <w:szCs w:val="20"/>
                <w:lang w:val="ru-RU" w:eastAsia="ru-RU" w:bidi="ru-RU"/>
              </w:rPr>
            </w:pPr>
            <w:r w:rsidRPr="00F758CE">
              <w:rPr>
                <w:rFonts w:ascii="Times New Roman" w:eastAsia="Times New Roman" w:hAnsi="Times New Roman" w:cs="Times New Roman"/>
                <w:sz w:val="20"/>
                <w:szCs w:val="20"/>
                <w:lang w:val="ru-RU" w:eastAsia="ru-RU" w:bidi="ru-RU"/>
              </w:rPr>
              <w:t>д. 3/4</w:t>
            </w:r>
          </w:p>
        </w:tc>
        <w:tc>
          <w:tcPr>
            <w:tcW w:w="993" w:type="dxa"/>
          </w:tcPr>
          <w:p w14:paraId="4996D479"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6 856,6</w:t>
            </w:r>
          </w:p>
        </w:tc>
        <w:tc>
          <w:tcPr>
            <w:tcW w:w="1133" w:type="dxa"/>
          </w:tcPr>
          <w:p w14:paraId="3A621214"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6 173,4</w:t>
            </w:r>
          </w:p>
        </w:tc>
        <w:tc>
          <w:tcPr>
            <w:tcW w:w="1277" w:type="dxa"/>
          </w:tcPr>
          <w:p w14:paraId="5F5C6739"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126,0</w:t>
            </w:r>
          </w:p>
        </w:tc>
        <w:tc>
          <w:tcPr>
            <w:tcW w:w="1134" w:type="dxa"/>
          </w:tcPr>
          <w:p w14:paraId="76F0ED5D"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126,0</w:t>
            </w:r>
          </w:p>
        </w:tc>
        <w:tc>
          <w:tcPr>
            <w:tcW w:w="1561" w:type="dxa"/>
          </w:tcPr>
          <w:p w14:paraId="13CF0C10"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431,2</w:t>
            </w:r>
          </w:p>
        </w:tc>
      </w:tr>
    </w:tbl>
    <w:p w14:paraId="325AE29A" w14:textId="77777777" w:rsidR="00F758CE" w:rsidRDefault="00F758CE" w:rsidP="00F758CE">
      <w:pPr>
        <w:widowControl w:val="0"/>
        <w:autoSpaceDE w:val="0"/>
        <w:autoSpaceDN w:val="0"/>
        <w:ind w:left="-142"/>
        <w:jc w:val="left"/>
        <w:rPr>
          <w:rFonts w:ascii="Times New Roman" w:eastAsia="Times New Roman" w:hAnsi="Times New Roman" w:cs="Times New Roman"/>
          <w:sz w:val="20"/>
          <w:szCs w:val="24"/>
          <w:lang w:eastAsia="ru-RU" w:bidi="ru-RU"/>
        </w:rPr>
      </w:pPr>
    </w:p>
    <w:p w14:paraId="0C0F5A0A" w14:textId="77777777" w:rsidR="00F758CE" w:rsidRPr="00F758CE" w:rsidRDefault="00F758CE" w:rsidP="00F758CE">
      <w:pPr>
        <w:widowControl w:val="0"/>
        <w:autoSpaceDE w:val="0"/>
        <w:autoSpaceDN w:val="0"/>
        <w:ind w:left="-142"/>
        <w:jc w:val="left"/>
        <w:rPr>
          <w:rFonts w:ascii="Times New Roman" w:eastAsia="Times New Roman" w:hAnsi="Times New Roman" w:cs="Times New Roman"/>
          <w:sz w:val="20"/>
          <w:szCs w:val="24"/>
          <w:lang w:eastAsia="ru-RU" w:bidi="ru-RU"/>
        </w:rPr>
      </w:pPr>
      <w:r w:rsidRPr="00F758CE">
        <w:rPr>
          <w:rFonts w:ascii="Times New Roman" w:eastAsia="Times New Roman" w:hAnsi="Times New Roman" w:cs="Times New Roman"/>
          <w:sz w:val="20"/>
          <w:szCs w:val="24"/>
          <w:lang w:eastAsia="ru-RU" w:bidi="ru-RU"/>
        </w:rPr>
        <w:lastRenderedPageBreak/>
        <w:t>Продолжение таблицы</w:t>
      </w:r>
    </w:p>
    <w:tbl>
      <w:tblPr>
        <w:tblStyle w:val="TableNormal19"/>
        <w:tblW w:w="977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0"/>
        <w:gridCol w:w="3259"/>
        <w:gridCol w:w="993"/>
        <w:gridCol w:w="1133"/>
        <w:gridCol w:w="1277"/>
        <w:gridCol w:w="1134"/>
        <w:gridCol w:w="1561"/>
      </w:tblGrid>
      <w:tr w:rsidR="00F758CE" w:rsidRPr="00F758CE" w14:paraId="01283A3B" w14:textId="77777777" w:rsidTr="001F6087">
        <w:trPr>
          <w:trHeight w:val="58"/>
          <w:jc w:val="center"/>
        </w:trPr>
        <w:tc>
          <w:tcPr>
            <w:tcW w:w="420" w:type="dxa"/>
          </w:tcPr>
          <w:p w14:paraId="43FDE8DB"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1</w:t>
            </w:r>
          </w:p>
        </w:tc>
        <w:tc>
          <w:tcPr>
            <w:tcW w:w="3259" w:type="dxa"/>
          </w:tcPr>
          <w:p w14:paraId="7EDAEE60"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2</w:t>
            </w:r>
          </w:p>
        </w:tc>
        <w:tc>
          <w:tcPr>
            <w:tcW w:w="993" w:type="dxa"/>
          </w:tcPr>
          <w:p w14:paraId="2FF7CA65"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3</w:t>
            </w:r>
          </w:p>
        </w:tc>
        <w:tc>
          <w:tcPr>
            <w:tcW w:w="1133" w:type="dxa"/>
          </w:tcPr>
          <w:p w14:paraId="501C3F5C"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4</w:t>
            </w:r>
          </w:p>
        </w:tc>
        <w:tc>
          <w:tcPr>
            <w:tcW w:w="1277" w:type="dxa"/>
          </w:tcPr>
          <w:p w14:paraId="66B78EE0"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5</w:t>
            </w:r>
          </w:p>
        </w:tc>
        <w:tc>
          <w:tcPr>
            <w:tcW w:w="1134" w:type="dxa"/>
          </w:tcPr>
          <w:p w14:paraId="2AF11B24"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6</w:t>
            </w:r>
          </w:p>
        </w:tc>
        <w:tc>
          <w:tcPr>
            <w:tcW w:w="1561" w:type="dxa"/>
          </w:tcPr>
          <w:p w14:paraId="7EAAFFE7"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7</w:t>
            </w:r>
          </w:p>
        </w:tc>
      </w:tr>
      <w:tr w:rsidR="00F758CE" w:rsidRPr="00F758CE" w14:paraId="1EB5D077" w14:textId="77777777" w:rsidTr="001F6087">
        <w:trPr>
          <w:trHeight w:val="58"/>
          <w:jc w:val="center"/>
        </w:trPr>
        <w:tc>
          <w:tcPr>
            <w:tcW w:w="420" w:type="dxa"/>
          </w:tcPr>
          <w:p w14:paraId="7F4E9FE7" w14:textId="77777777" w:rsidR="00F758CE" w:rsidRPr="00F758CE" w:rsidRDefault="00F758CE" w:rsidP="00F758CE">
            <w:pPr>
              <w:jc w:val="left"/>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17.</w:t>
            </w:r>
          </w:p>
        </w:tc>
        <w:tc>
          <w:tcPr>
            <w:tcW w:w="3259" w:type="dxa"/>
          </w:tcPr>
          <w:p w14:paraId="06596326" w14:textId="77777777" w:rsidR="00F758CE" w:rsidRPr="00F758CE" w:rsidRDefault="00F758CE" w:rsidP="00F758CE">
            <w:pPr>
              <w:jc w:val="left"/>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ул. Р. Люксембург, д. 23</w:t>
            </w:r>
          </w:p>
        </w:tc>
        <w:tc>
          <w:tcPr>
            <w:tcW w:w="993" w:type="dxa"/>
          </w:tcPr>
          <w:p w14:paraId="2E3D5BFB"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2 905,2</w:t>
            </w:r>
          </w:p>
        </w:tc>
        <w:tc>
          <w:tcPr>
            <w:tcW w:w="1133" w:type="dxa"/>
          </w:tcPr>
          <w:p w14:paraId="02FE8859"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2 647,9</w:t>
            </w:r>
          </w:p>
        </w:tc>
        <w:tc>
          <w:tcPr>
            <w:tcW w:w="1277" w:type="dxa"/>
          </w:tcPr>
          <w:p w14:paraId="79C181D7"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54,0</w:t>
            </w:r>
          </w:p>
        </w:tc>
        <w:tc>
          <w:tcPr>
            <w:tcW w:w="1134" w:type="dxa"/>
          </w:tcPr>
          <w:p w14:paraId="0F9F0833"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54,0</w:t>
            </w:r>
          </w:p>
        </w:tc>
        <w:tc>
          <w:tcPr>
            <w:tcW w:w="1561" w:type="dxa"/>
          </w:tcPr>
          <w:p w14:paraId="630A56EE"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149,3</w:t>
            </w:r>
          </w:p>
        </w:tc>
      </w:tr>
      <w:tr w:rsidR="00F758CE" w:rsidRPr="00F758CE" w14:paraId="76A596A3" w14:textId="77777777" w:rsidTr="001F6087">
        <w:trPr>
          <w:trHeight w:val="58"/>
          <w:jc w:val="center"/>
        </w:trPr>
        <w:tc>
          <w:tcPr>
            <w:tcW w:w="420" w:type="dxa"/>
          </w:tcPr>
          <w:p w14:paraId="400B1D34" w14:textId="77777777" w:rsidR="00F758CE" w:rsidRPr="00F758CE" w:rsidRDefault="00F758CE" w:rsidP="00F758CE">
            <w:pPr>
              <w:jc w:val="left"/>
              <w:rPr>
                <w:rFonts w:ascii="Times New Roman" w:eastAsia="Times New Roman" w:hAnsi="Times New Roman" w:cs="Times New Roman"/>
                <w:sz w:val="20"/>
                <w:szCs w:val="20"/>
                <w:lang w:eastAsia="ru-RU" w:bidi="ru-RU"/>
              </w:rPr>
            </w:pPr>
          </w:p>
        </w:tc>
        <w:tc>
          <w:tcPr>
            <w:tcW w:w="3259" w:type="dxa"/>
          </w:tcPr>
          <w:p w14:paraId="056C21AC" w14:textId="77777777" w:rsidR="00F758CE" w:rsidRPr="00F758CE" w:rsidRDefault="00F758CE" w:rsidP="00F758CE">
            <w:pPr>
              <w:jc w:val="left"/>
              <w:rPr>
                <w:rFonts w:ascii="Times New Roman" w:eastAsia="Times New Roman" w:hAnsi="Times New Roman" w:cs="Times New Roman"/>
                <w:b/>
                <w:sz w:val="20"/>
                <w:szCs w:val="20"/>
                <w:lang w:eastAsia="ru-RU" w:bidi="ru-RU"/>
              </w:rPr>
            </w:pPr>
            <w:r w:rsidRPr="00F758CE">
              <w:rPr>
                <w:rFonts w:ascii="Times New Roman" w:eastAsia="Times New Roman" w:hAnsi="Times New Roman" w:cs="Times New Roman"/>
                <w:b/>
                <w:sz w:val="20"/>
                <w:szCs w:val="20"/>
                <w:lang w:eastAsia="ru-RU" w:bidi="ru-RU"/>
              </w:rPr>
              <w:t>Итого</w:t>
            </w:r>
          </w:p>
        </w:tc>
        <w:tc>
          <w:tcPr>
            <w:tcW w:w="993" w:type="dxa"/>
          </w:tcPr>
          <w:p w14:paraId="2054656E" w14:textId="77777777" w:rsidR="00F758CE" w:rsidRPr="00F758CE" w:rsidRDefault="00F758CE" w:rsidP="00F758CE">
            <w:pPr>
              <w:jc w:val="center"/>
              <w:rPr>
                <w:rFonts w:ascii="Times New Roman" w:eastAsia="Times New Roman" w:hAnsi="Times New Roman" w:cs="Times New Roman"/>
                <w:b/>
                <w:sz w:val="20"/>
                <w:szCs w:val="20"/>
                <w:lang w:eastAsia="ru-RU" w:bidi="ru-RU"/>
              </w:rPr>
            </w:pPr>
            <w:r w:rsidRPr="00F758CE">
              <w:rPr>
                <w:rFonts w:ascii="Times New Roman" w:eastAsia="Times New Roman" w:hAnsi="Times New Roman" w:cs="Times New Roman"/>
                <w:b/>
                <w:sz w:val="20"/>
                <w:szCs w:val="20"/>
                <w:lang w:eastAsia="ru-RU" w:bidi="ru-RU"/>
              </w:rPr>
              <w:t>14 796,0</w:t>
            </w:r>
          </w:p>
        </w:tc>
        <w:tc>
          <w:tcPr>
            <w:tcW w:w="1133" w:type="dxa"/>
          </w:tcPr>
          <w:p w14:paraId="60C3EB4D" w14:textId="77777777" w:rsidR="00F758CE" w:rsidRPr="00F758CE" w:rsidRDefault="00F758CE" w:rsidP="00F758CE">
            <w:pPr>
              <w:jc w:val="center"/>
              <w:rPr>
                <w:rFonts w:ascii="Times New Roman" w:eastAsia="Times New Roman" w:hAnsi="Times New Roman" w:cs="Times New Roman"/>
                <w:b/>
                <w:sz w:val="20"/>
                <w:szCs w:val="20"/>
                <w:lang w:eastAsia="ru-RU" w:bidi="ru-RU"/>
              </w:rPr>
            </w:pPr>
            <w:r w:rsidRPr="00F758CE">
              <w:rPr>
                <w:rFonts w:ascii="Times New Roman" w:eastAsia="Times New Roman" w:hAnsi="Times New Roman" w:cs="Times New Roman"/>
                <w:b/>
                <w:sz w:val="20"/>
                <w:szCs w:val="20"/>
                <w:lang w:eastAsia="ru-RU" w:bidi="ru-RU"/>
              </w:rPr>
              <w:t>13 180,8</w:t>
            </w:r>
          </w:p>
        </w:tc>
        <w:tc>
          <w:tcPr>
            <w:tcW w:w="1277" w:type="dxa"/>
          </w:tcPr>
          <w:p w14:paraId="5726C79B" w14:textId="77777777" w:rsidR="00F758CE" w:rsidRPr="00F758CE" w:rsidRDefault="00F758CE" w:rsidP="00F758CE">
            <w:pPr>
              <w:jc w:val="center"/>
              <w:rPr>
                <w:rFonts w:ascii="Times New Roman" w:eastAsia="Times New Roman" w:hAnsi="Times New Roman" w:cs="Times New Roman"/>
                <w:b/>
                <w:sz w:val="20"/>
                <w:szCs w:val="20"/>
                <w:lang w:eastAsia="ru-RU" w:bidi="ru-RU"/>
              </w:rPr>
            </w:pPr>
            <w:r w:rsidRPr="00F758CE">
              <w:rPr>
                <w:rFonts w:ascii="Times New Roman" w:eastAsia="Times New Roman" w:hAnsi="Times New Roman" w:cs="Times New Roman"/>
                <w:b/>
                <w:sz w:val="20"/>
                <w:szCs w:val="20"/>
                <w:lang w:eastAsia="ru-RU" w:bidi="ru-RU"/>
              </w:rPr>
              <w:t>268,9</w:t>
            </w:r>
          </w:p>
        </w:tc>
        <w:tc>
          <w:tcPr>
            <w:tcW w:w="1134" w:type="dxa"/>
          </w:tcPr>
          <w:p w14:paraId="05C46EF6" w14:textId="77777777" w:rsidR="00F758CE" w:rsidRPr="00F758CE" w:rsidRDefault="00F758CE" w:rsidP="00F758CE">
            <w:pPr>
              <w:jc w:val="center"/>
              <w:rPr>
                <w:rFonts w:ascii="Times New Roman" w:eastAsia="Times New Roman" w:hAnsi="Times New Roman" w:cs="Times New Roman"/>
                <w:b/>
                <w:sz w:val="20"/>
                <w:szCs w:val="20"/>
                <w:lang w:eastAsia="ru-RU" w:bidi="ru-RU"/>
              </w:rPr>
            </w:pPr>
            <w:r w:rsidRPr="00F758CE">
              <w:rPr>
                <w:rFonts w:ascii="Times New Roman" w:eastAsia="Times New Roman" w:hAnsi="Times New Roman" w:cs="Times New Roman"/>
                <w:b/>
                <w:sz w:val="20"/>
                <w:szCs w:val="20"/>
                <w:lang w:eastAsia="ru-RU" w:bidi="ru-RU"/>
              </w:rPr>
              <w:t>269,0</w:t>
            </w:r>
          </w:p>
        </w:tc>
        <w:tc>
          <w:tcPr>
            <w:tcW w:w="1561" w:type="dxa"/>
          </w:tcPr>
          <w:p w14:paraId="5BE18B30" w14:textId="77777777" w:rsidR="00F758CE" w:rsidRPr="00F758CE" w:rsidRDefault="00F758CE" w:rsidP="00F758CE">
            <w:pPr>
              <w:jc w:val="center"/>
              <w:rPr>
                <w:rFonts w:ascii="Times New Roman" w:eastAsia="Times New Roman" w:hAnsi="Times New Roman" w:cs="Times New Roman"/>
                <w:b/>
                <w:sz w:val="20"/>
                <w:szCs w:val="20"/>
                <w:lang w:eastAsia="ru-RU" w:bidi="ru-RU"/>
              </w:rPr>
            </w:pPr>
            <w:r w:rsidRPr="00F758CE">
              <w:rPr>
                <w:rFonts w:ascii="Times New Roman" w:eastAsia="Times New Roman" w:hAnsi="Times New Roman" w:cs="Times New Roman"/>
                <w:b/>
                <w:sz w:val="20"/>
                <w:szCs w:val="20"/>
                <w:lang w:eastAsia="ru-RU" w:bidi="ru-RU"/>
              </w:rPr>
              <w:t>1 077,3</w:t>
            </w:r>
          </w:p>
        </w:tc>
      </w:tr>
      <w:tr w:rsidR="00F758CE" w:rsidRPr="00F758CE" w14:paraId="13795FBF" w14:textId="77777777" w:rsidTr="001F6087">
        <w:trPr>
          <w:trHeight w:val="58"/>
          <w:jc w:val="center"/>
        </w:trPr>
        <w:tc>
          <w:tcPr>
            <w:tcW w:w="420" w:type="dxa"/>
            <w:vAlign w:val="center"/>
          </w:tcPr>
          <w:p w14:paraId="4990E220" w14:textId="77777777" w:rsidR="00F758CE" w:rsidRPr="00F758CE" w:rsidRDefault="00F758CE" w:rsidP="00F758CE">
            <w:pPr>
              <w:jc w:val="left"/>
              <w:rPr>
                <w:rFonts w:ascii="Times New Roman" w:eastAsia="Times New Roman" w:hAnsi="Times New Roman" w:cs="Times New Roman"/>
                <w:sz w:val="20"/>
                <w:szCs w:val="20"/>
                <w:lang w:eastAsia="ru-RU" w:bidi="ru-RU"/>
              </w:rPr>
            </w:pPr>
          </w:p>
        </w:tc>
        <w:tc>
          <w:tcPr>
            <w:tcW w:w="3259" w:type="dxa"/>
            <w:vAlign w:val="center"/>
          </w:tcPr>
          <w:p w14:paraId="563FC9A7" w14:textId="77777777" w:rsidR="00F758CE" w:rsidRPr="00F758CE" w:rsidRDefault="00F758CE" w:rsidP="00F758CE">
            <w:pPr>
              <w:jc w:val="left"/>
              <w:rPr>
                <w:rFonts w:ascii="Times New Roman" w:eastAsia="Times New Roman" w:hAnsi="Times New Roman" w:cs="Times New Roman"/>
                <w:b/>
                <w:sz w:val="20"/>
                <w:szCs w:val="20"/>
                <w:lang w:eastAsia="ru-RU" w:bidi="ru-RU"/>
              </w:rPr>
            </w:pPr>
            <w:r w:rsidRPr="00F758CE">
              <w:rPr>
                <w:rFonts w:ascii="Times New Roman" w:eastAsia="Times New Roman" w:hAnsi="Times New Roman" w:cs="Times New Roman"/>
                <w:b/>
                <w:sz w:val="20"/>
                <w:szCs w:val="20"/>
                <w:lang w:eastAsia="ru-RU" w:bidi="ru-RU"/>
              </w:rPr>
              <w:t>ВСЕГО</w:t>
            </w:r>
          </w:p>
        </w:tc>
        <w:tc>
          <w:tcPr>
            <w:tcW w:w="993" w:type="dxa"/>
            <w:vAlign w:val="center"/>
          </w:tcPr>
          <w:p w14:paraId="6827F850" w14:textId="77777777" w:rsidR="00F758CE" w:rsidRPr="00F758CE" w:rsidRDefault="00F758CE" w:rsidP="00F758CE">
            <w:pPr>
              <w:jc w:val="center"/>
              <w:rPr>
                <w:rFonts w:ascii="Times New Roman" w:eastAsia="Times New Roman" w:hAnsi="Times New Roman" w:cs="Times New Roman"/>
                <w:b/>
                <w:sz w:val="20"/>
                <w:szCs w:val="20"/>
                <w:lang w:eastAsia="ru-RU" w:bidi="ru-RU"/>
              </w:rPr>
            </w:pPr>
            <w:r w:rsidRPr="00F758CE">
              <w:rPr>
                <w:rFonts w:ascii="Times New Roman" w:eastAsia="Times New Roman" w:hAnsi="Times New Roman" w:cs="Times New Roman"/>
                <w:b/>
                <w:sz w:val="20"/>
                <w:szCs w:val="20"/>
                <w:lang w:eastAsia="ru-RU" w:bidi="ru-RU"/>
              </w:rPr>
              <w:t>86 324,3</w:t>
            </w:r>
          </w:p>
        </w:tc>
        <w:tc>
          <w:tcPr>
            <w:tcW w:w="1133" w:type="dxa"/>
            <w:vAlign w:val="center"/>
          </w:tcPr>
          <w:p w14:paraId="606DFD70" w14:textId="77777777" w:rsidR="00F758CE" w:rsidRPr="00F758CE" w:rsidRDefault="00F758CE" w:rsidP="00F758CE">
            <w:pPr>
              <w:jc w:val="center"/>
              <w:rPr>
                <w:rFonts w:ascii="Times New Roman" w:eastAsia="Times New Roman" w:hAnsi="Times New Roman" w:cs="Times New Roman"/>
                <w:b/>
                <w:sz w:val="20"/>
                <w:szCs w:val="20"/>
                <w:lang w:eastAsia="ru-RU" w:bidi="ru-RU"/>
              </w:rPr>
            </w:pPr>
            <w:r w:rsidRPr="00F758CE">
              <w:rPr>
                <w:rFonts w:ascii="Times New Roman" w:eastAsia="Times New Roman" w:hAnsi="Times New Roman" w:cs="Times New Roman"/>
                <w:b/>
                <w:sz w:val="20"/>
                <w:szCs w:val="20"/>
                <w:lang w:eastAsia="ru-RU" w:bidi="ru-RU"/>
              </w:rPr>
              <w:t>77 251,5</w:t>
            </w:r>
          </w:p>
        </w:tc>
        <w:tc>
          <w:tcPr>
            <w:tcW w:w="1277" w:type="dxa"/>
            <w:vAlign w:val="center"/>
          </w:tcPr>
          <w:p w14:paraId="76A08C7F" w14:textId="77777777" w:rsidR="00F758CE" w:rsidRPr="00F758CE" w:rsidRDefault="00F758CE" w:rsidP="00F758CE">
            <w:pPr>
              <w:jc w:val="center"/>
              <w:rPr>
                <w:rFonts w:ascii="Times New Roman" w:eastAsia="Times New Roman" w:hAnsi="Times New Roman" w:cs="Times New Roman"/>
                <w:b/>
                <w:sz w:val="20"/>
                <w:szCs w:val="20"/>
                <w:lang w:eastAsia="ru-RU" w:bidi="ru-RU"/>
              </w:rPr>
            </w:pPr>
            <w:r w:rsidRPr="00F758CE">
              <w:rPr>
                <w:rFonts w:ascii="Times New Roman" w:eastAsia="Times New Roman" w:hAnsi="Times New Roman" w:cs="Times New Roman"/>
                <w:b/>
                <w:sz w:val="20"/>
                <w:szCs w:val="20"/>
                <w:lang w:eastAsia="ru-RU" w:bidi="ru-RU"/>
              </w:rPr>
              <w:t>1 576,5</w:t>
            </w:r>
          </w:p>
        </w:tc>
        <w:tc>
          <w:tcPr>
            <w:tcW w:w="1134" w:type="dxa"/>
            <w:vAlign w:val="center"/>
          </w:tcPr>
          <w:p w14:paraId="083AEA0A" w14:textId="77777777" w:rsidR="00F758CE" w:rsidRPr="00F758CE" w:rsidRDefault="00F758CE" w:rsidP="00F758CE">
            <w:pPr>
              <w:jc w:val="center"/>
              <w:rPr>
                <w:rFonts w:ascii="Times New Roman" w:eastAsia="Times New Roman" w:hAnsi="Times New Roman" w:cs="Times New Roman"/>
                <w:b/>
                <w:sz w:val="20"/>
                <w:szCs w:val="20"/>
                <w:lang w:eastAsia="ru-RU" w:bidi="ru-RU"/>
              </w:rPr>
            </w:pPr>
            <w:r w:rsidRPr="00F758CE">
              <w:rPr>
                <w:rFonts w:ascii="Times New Roman" w:eastAsia="Times New Roman" w:hAnsi="Times New Roman" w:cs="Times New Roman"/>
                <w:b/>
                <w:sz w:val="20"/>
                <w:szCs w:val="20"/>
                <w:lang w:eastAsia="ru-RU" w:bidi="ru-RU"/>
              </w:rPr>
              <w:t>1 576,6</w:t>
            </w:r>
          </w:p>
        </w:tc>
        <w:tc>
          <w:tcPr>
            <w:tcW w:w="1561" w:type="dxa"/>
            <w:vAlign w:val="center"/>
          </w:tcPr>
          <w:p w14:paraId="57312586" w14:textId="77777777" w:rsidR="00F758CE" w:rsidRPr="00F758CE" w:rsidRDefault="00F758CE" w:rsidP="00F758CE">
            <w:pPr>
              <w:jc w:val="center"/>
              <w:rPr>
                <w:rFonts w:ascii="Times New Roman" w:eastAsia="Times New Roman" w:hAnsi="Times New Roman" w:cs="Times New Roman"/>
                <w:b/>
                <w:sz w:val="20"/>
                <w:szCs w:val="20"/>
                <w:lang w:eastAsia="ru-RU" w:bidi="ru-RU"/>
              </w:rPr>
            </w:pPr>
            <w:r w:rsidRPr="00F758CE">
              <w:rPr>
                <w:rFonts w:ascii="Times New Roman" w:eastAsia="Times New Roman" w:hAnsi="Times New Roman" w:cs="Times New Roman"/>
                <w:b/>
                <w:sz w:val="20"/>
                <w:szCs w:val="20"/>
                <w:lang w:eastAsia="ru-RU" w:bidi="ru-RU"/>
              </w:rPr>
              <w:t>5 919,7</w:t>
            </w:r>
          </w:p>
        </w:tc>
      </w:tr>
    </w:tbl>
    <w:p w14:paraId="0E0E6D21" w14:textId="77777777" w:rsidR="0041218D" w:rsidRPr="0041218D" w:rsidRDefault="0041218D" w:rsidP="0041218D">
      <w:pPr>
        <w:widowControl w:val="0"/>
        <w:autoSpaceDE w:val="0"/>
        <w:autoSpaceDN w:val="0"/>
        <w:jc w:val="left"/>
        <w:rPr>
          <w:rFonts w:ascii="Times New Roman" w:eastAsia="Times New Roman" w:hAnsi="Times New Roman" w:cs="Times New Roman"/>
          <w:b/>
          <w:sz w:val="20"/>
          <w:lang w:eastAsia="ru-RU" w:bidi="ru-RU"/>
        </w:rPr>
      </w:pPr>
    </w:p>
    <w:p w14:paraId="5A7D522B" w14:textId="77777777" w:rsidR="0041218D" w:rsidRPr="0041218D" w:rsidRDefault="0041218D" w:rsidP="0041218D">
      <w:pPr>
        <w:widowControl w:val="0"/>
        <w:autoSpaceDE w:val="0"/>
        <w:autoSpaceDN w:val="0"/>
        <w:jc w:val="left"/>
        <w:rPr>
          <w:rFonts w:ascii="Times New Roman" w:eastAsia="Times New Roman" w:hAnsi="Times New Roman" w:cs="Times New Roman"/>
          <w:sz w:val="23"/>
          <w:lang w:eastAsia="ru-RU" w:bidi="ru-RU"/>
        </w:rPr>
      </w:pPr>
    </w:p>
    <w:p w14:paraId="14C62AE4" w14:textId="77777777" w:rsidR="0041218D" w:rsidRPr="0041218D" w:rsidRDefault="0041218D" w:rsidP="0041218D">
      <w:pPr>
        <w:widowControl w:val="0"/>
        <w:autoSpaceDE w:val="0"/>
        <w:autoSpaceDN w:val="0"/>
        <w:jc w:val="center"/>
        <w:rPr>
          <w:rFonts w:ascii="Times New Roman" w:eastAsia="Times New Roman" w:hAnsi="Times New Roman" w:cs="Times New Roman"/>
          <w:sz w:val="23"/>
          <w:lang w:eastAsia="ru-RU" w:bidi="ru-RU"/>
        </w:rPr>
      </w:pPr>
      <w:r w:rsidRPr="0041218D">
        <w:rPr>
          <w:rFonts w:ascii="Times New Roman" w:eastAsia="Times New Roman" w:hAnsi="Times New Roman" w:cs="Times New Roman"/>
          <w:sz w:val="24"/>
          <w:szCs w:val="24"/>
          <w:lang w:eastAsia="ru-RU" w:bidi="ru-RU"/>
        </w:rPr>
        <w:t>______________</w:t>
      </w:r>
    </w:p>
    <w:p w14:paraId="11683C8E" w14:textId="77777777" w:rsidR="0041218D" w:rsidRPr="0041218D" w:rsidRDefault="0041218D" w:rsidP="0041218D">
      <w:pPr>
        <w:widowControl w:val="0"/>
        <w:autoSpaceDE w:val="0"/>
        <w:autoSpaceDN w:val="0"/>
        <w:ind w:left="491" w:right="620"/>
        <w:jc w:val="center"/>
        <w:rPr>
          <w:rFonts w:ascii="Times New Roman" w:eastAsia="Times New Roman" w:hAnsi="Times New Roman" w:cs="Times New Roman"/>
          <w:sz w:val="24"/>
          <w:szCs w:val="28"/>
          <w:lang w:eastAsia="ru-RU" w:bidi="ru-RU"/>
        </w:rPr>
      </w:pPr>
    </w:p>
    <w:p w14:paraId="66E7D140" w14:textId="77777777" w:rsidR="0041218D" w:rsidRPr="0041218D" w:rsidRDefault="0041218D" w:rsidP="0041218D">
      <w:pPr>
        <w:widowControl w:val="0"/>
        <w:autoSpaceDE w:val="0"/>
        <w:autoSpaceDN w:val="0"/>
        <w:ind w:left="491" w:right="620"/>
        <w:jc w:val="right"/>
        <w:rPr>
          <w:rFonts w:ascii="Times New Roman" w:eastAsia="Times New Roman" w:hAnsi="Times New Roman" w:cs="Times New Roman"/>
          <w:sz w:val="28"/>
          <w:szCs w:val="28"/>
          <w:lang w:eastAsia="ru-RU" w:bidi="ru-RU"/>
        </w:rPr>
      </w:pPr>
    </w:p>
    <w:p w14:paraId="665370E5" w14:textId="77777777" w:rsidR="0041218D" w:rsidRPr="0041218D" w:rsidRDefault="0041218D" w:rsidP="0041218D">
      <w:pPr>
        <w:widowControl w:val="0"/>
        <w:autoSpaceDE w:val="0"/>
        <w:autoSpaceDN w:val="0"/>
        <w:ind w:left="491" w:right="620"/>
        <w:jc w:val="right"/>
        <w:rPr>
          <w:rFonts w:ascii="Times New Roman" w:eastAsia="Times New Roman" w:hAnsi="Times New Roman" w:cs="Times New Roman"/>
          <w:sz w:val="28"/>
          <w:szCs w:val="28"/>
          <w:lang w:eastAsia="ru-RU" w:bidi="ru-RU"/>
        </w:rPr>
      </w:pPr>
    </w:p>
    <w:p w14:paraId="2A1EE991" w14:textId="77777777" w:rsidR="0041218D" w:rsidRPr="0041218D" w:rsidRDefault="0041218D" w:rsidP="0041218D">
      <w:pPr>
        <w:widowControl w:val="0"/>
        <w:autoSpaceDE w:val="0"/>
        <w:autoSpaceDN w:val="0"/>
        <w:ind w:left="491" w:right="620"/>
        <w:jc w:val="right"/>
        <w:rPr>
          <w:rFonts w:ascii="Times New Roman" w:eastAsia="Times New Roman" w:hAnsi="Times New Roman" w:cs="Times New Roman"/>
          <w:sz w:val="28"/>
          <w:szCs w:val="28"/>
          <w:lang w:eastAsia="ru-RU" w:bidi="ru-RU"/>
        </w:rPr>
      </w:pPr>
    </w:p>
    <w:p w14:paraId="7EF33A7C" w14:textId="77777777" w:rsidR="0041218D" w:rsidRPr="0041218D" w:rsidRDefault="0041218D" w:rsidP="0041218D">
      <w:pPr>
        <w:widowControl w:val="0"/>
        <w:autoSpaceDE w:val="0"/>
        <w:autoSpaceDN w:val="0"/>
        <w:ind w:left="491" w:right="620"/>
        <w:jc w:val="right"/>
        <w:rPr>
          <w:rFonts w:ascii="Times New Roman" w:eastAsia="Times New Roman" w:hAnsi="Times New Roman" w:cs="Times New Roman"/>
          <w:sz w:val="28"/>
          <w:szCs w:val="28"/>
          <w:lang w:eastAsia="ru-RU" w:bidi="ru-RU"/>
        </w:rPr>
      </w:pPr>
    </w:p>
    <w:p w14:paraId="5417ACF1" w14:textId="77777777" w:rsidR="0041218D" w:rsidRPr="0041218D" w:rsidRDefault="0041218D" w:rsidP="0041218D">
      <w:pPr>
        <w:widowControl w:val="0"/>
        <w:autoSpaceDE w:val="0"/>
        <w:autoSpaceDN w:val="0"/>
        <w:ind w:left="491" w:right="620"/>
        <w:jc w:val="right"/>
        <w:rPr>
          <w:rFonts w:ascii="Times New Roman" w:eastAsia="Times New Roman" w:hAnsi="Times New Roman" w:cs="Times New Roman"/>
          <w:sz w:val="28"/>
          <w:szCs w:val="28"/>
          <w:lang w:eastAsia="ru-RU" w:bidi="ru-RU"/>
        </w:rPr>
        <w:sectPr w:rsidR="0041218D" w:rsidRPr="0041218D" w:rsidSect="00AC2BFA">
          <w:headerReference w:type="default" r:id="rId31"/>
          <w:pgSz w:w="11906" w:h="16838"/>
          <w:pgMar w:top="992" w:right="567" w:bottom="851" w:left="1701" w:header="567" w:footer="720" w:gutter="0"/>
          <w:pgNumType w:start="1"/>
          <w:cols w:space="720"/>
          <w:titlePg/>
          <w:docGrid w:linePitch="299"/>
        </w:sectPr>
      </w:pPr>
    </w:p>
    <w:p w14:paraId="2B528A2B" w14:textId="77777777" w:rsidR="0041218D" w:rsidRPr="0041218D" w:rsidRDefault="0041218D" w:rsidP="0041218D">
      <w:pPr>
        <w:widowControl w:val="0"/>
        <w:autoSpaceDE w:val="0"/>
        <w:autoSpaceDN w:val="0"/>
        <w:ind w:left="5670" w:right="582"/>
        <w:jc w:val="center"/>
        <w:rPr>
          <w:rFonts w:ascii="Times New Roman" w:eastAsia="Times New Roman" w:hAnsi="Times New Roman" w:cs="Times New Roman"/>
          <w:sz w:val="24"/>
          <w:szCs w:val="24"/>
          <w:lang w:eastAsia="ru-RU" w:bidi="ru-RU"/>
        </w:rPr>
      </w:pPr>
      <w:r w:rsidRPr="0041218D">
        <w:rPr>
          <w:rFonts w:ascii="Times New Roman" w:eastAsia="Times New Roman" w:hAnsi="Times New Roman" w:cs="Times New Roman"/>
          <w:sz w:val="24"/>
          <w:szCs w:val="24"/>
          <w:lang w:eastAsia="ru-RU" w:bidi="ru-RU"/>
        </w:rPr>
        <w:lastRenderedPageBreak/>
        <w:t>Приложение № 13</w:t>
      </w:r>
    </w:p>
    <w:p w14:paraId="188B6DB0" w14:textId="5B19CD30" w:rsidR="0041218D" w:rsidRPr="0041218D" w:rsidRDefault="0041218D" w:rsidP="0041218D">
      <w:pPr>
        <w:widowControl w:val="0"/>
        <w:autoSpaceDE w:val="0"/>
        <w:autoSpaceDN w:val="0"/>
        <w:ind w:left="5670" w:right="683" w:firstLine="1"/>
        <w:jc w:val="center"/>
        <w:rPr>
          <w:rFonts w:ascii="Times New Roman" w:eastAsia="Times New Roman" w:hAnsi="Times New Roman" w:cs="Times New Roman"/>
          <w:sz w:val="24"/>
          <w:szCs w:val="24"/>
          <w:lang w:eastAsia="ru-RU" w:bidi="ru-RU"/>
        </w:rPr>
      </w:pPr>
      <w:r w:rsidRPr="0041218D">
        <w:rPr>
          <w:rFonts w:ascii="Times New Roman" w:eastAsia="Times New Roman" w:hAnsi="Times New Roman" w:cs="Times New Roman"/>
          <w:sz w:val="24"/>
          <w:szCs w:val="24"/>
          <w:lang w:eastAsia="ru-RU" w:bidi="ru-RU"/>
        </w:rPr>
        <w:t xml:space="preserve">к муниципальной программе "Формирование современной городской среды на территории </w:t>
      </w:r>
      <w:r w:rsidR="005F43F3">
        <w:rPr>
          <w:rFonts w:ascii="Times New Roman" w:eastAsia="Times New Roman" w:hAnsi="Times New Roman" w:cs="Times New Roman"/>
          <w:sz w:val="24"/>
          <w:szCs w:val="24"/>
          <w:lang w:eastAsia="ru-RU" w:bidi="ru-RU"/>
        </w:rPr>
        <w:t>городского округа</w:t>
      </w:r>
      <w:r w:rsidRPr="0041218D">
        <w:rPr>
          <w:rFonts w:ascii="Times New Roman" w:eastAsia="Times New Roman" w:hAnsi="Times New Roman" w:cs="Times New Roman"/>
          <w:sz w:val="24"/>
          <w:szCs w:val="24"/>
          <w:lang w:eastAsia="ru-RU" w:bidi="ru-RU"/>
        </w:rPr>
        <w:t xml:space="preserve"> "Город Архангельск"</w:t>
      </w:r>
    </w:p>
    <w:p w14:paraId="37FBB927" w14:textId="77777777" w:rsidR="0041218D" w:rsidRPr="0041218D" w:rsidRDefault="0041218D" w:rsidP="0041218D">
      <w:pPr>
        <w:widowControl w:val="0"/>
        <w:autoSpaceDE w:val="0"/>
        <w:autoSpaceDN w:val="0"/>
        <w:jc w:val="left"/>
        <w:rPr>
          <w:rFonts w:ascii="Times New Roman" w:eastAsia="Times New Roman" w:hAnsi="Times New Roman" w:cs="Times New Roman"/>
          <w:sz w:val="24"/>
          <w:szCs w:val="24"/>
          <w:lang w:eastAsia="ru-RU" w:bidi="ru-RU"/>
        </w:rPr>
      </w:pPr>
    </w:p>
    <w:p w14:paraId="4EFADA32" w14:textId="77777777" w:rsidR="0041218D" w:rsidRPr="0041218D" w:rsidRDefault="0041218D" w:rsidP="0041218D">
      <w:pPr>
        <w:widowControl w:val="0"/>
        <w:autoSpaceDE w:val="0"/>
        <w:autoSpaceDN w:val="0"/>
        <w:jc w:val="left"/>
        <w:rPr>
          <w:rFonts w:ascii="Times New Roman" w:eastAsia="Times New Roman" w:hAnsi="Times New Roman" w:cs="Times New Roman"/>
          <w:sz w:val="24"/>
          <w:szCs w:val="24"/>
          <w:lang w:eastAsia="ru-RU" w:bidi="ru-RU"/>
        </w:rPr>
      </w:pPr>
    </w:p>
    <w:p w14:paraId="08917F84" w14:textId="77777777" w:rsidR="0041218D" w:rsidRPr="0041218D" w:rsidRDefault="0041218D" w:rsidP="0041218D">
      <w:pPr>
        <w:widowControl w:val="0"/>
        <w:autoSpaceDE w:val="0"/>
        <w:autoSpaceDN w:val="0"/>
        <w:jc w:val="left"/>
        <w:rPr>
          <w:rFonts w:ascii="Times New Roman" w:eastAsia="Times New Roman" w:hAnsi="Times New Roman" w:cs="Times New Roman"/>
          <w:sz w:val="24"/>
          <w:szCs w:val="24"/>
          <w:lang w:eastAsia="ru-RU" w:bidi="ru-RU"/>
        </w:rPr>
      </w:pPr>
    </w:p>
    <w:p w14:paraId="50D5AC24" w14:textId="77777777" w:rsidR="0041218D" w:rsidRPr="0041218D" w:rsidRDefault="0041218D" w:rsidP="0041218D">
      <w:pPr>
        <w:widowControl w:val="0"/>
        <w:autoSpaceDE w:val="0"/>
        <w:autoSpaceDN w:val="0"/>
        <w:ind w:left="864" w:right="582"/>
        <w:jc w:val="center"/>
        <w:outlineLvl w:val="1"/>
        <w:rPr>
          <w:rFonts w:ascii="Times New Roman" w:eastAsia="Times New Roman" w:hAnsi="Times New Roman" w:cs="Times New Roman"/>
          <w:b/>
          <w:bCs/>
          <w:sz w:val="24"/>
          <w:szCs w:val="24"/>
          <w:lang w:eastAsia="ru-RU" w:bidi="ru-RU"/>
        </w:rPr>
      </w:pPr>
      <w:r w:rsidRPr="0041218D">
        <w:rPr>
          <w:rFonts w:ascii="Times New Roman" w:eastAsia="Times New Roman" w:hAnsi="Times New Roman" w:cs="Times New Roman"/>
          <w:b/>
          <w:bCs/>
          <w:sz w:val="24"/>
          <w:szCs w:val="24"/>
          <w:lang w:eastAsia="ru-RU" w:bidi="ru-RU"/>
        </w:rPr>
        <w:t>АДРЕСНЫЙ ПЕРЕЧЕНЬ</w:t>
      </w:r>
    </w:p>
    <w:p w14:paraId="3039BBF8" w14:textId="77777777" w:rsidR="0041218D" w:rsidRPr="0041218D" w:rsidRDefault="0041218D" w:rsidP="0041218D">
      <w:pPr>
        <w:widowControl w:val="0"/>
        <w:autoSpaceDE w:val="0"/>
        <w:autoSpaceDN w:val="0"/>
        <w:ind w:left="871" w:right="582"/>
        <w:jc w:val="center"/>
        <w:rPr>
          <w:rFonts w:ascii="Times New Roman" w:eastAsia="Times New Roman" w:hAnsi="Times New Roman" w:cs="Times New Roman"/>
          <w:b/>
          <w:sz w:val="24"/>
          <w:szCs w:val="24"/>
          <w:lang w:eastAsia="ru-RU" w:bidi="ru-RU"/>
        </w:rPr>
      </w:pPr>
      <w:r w:rsidRPr="0041218D">
        <w:rPr>
          <w:rFonts w:ascii="Times New Roman" w:eastAsia="Times New Roman" w:hAnsi="Times New Roman" w:cs="Times New Roman"/>
          <w:b/>
          <w:sz w:val="24"/>
          <w:szCs w:val="24"/>
          <w:lang w:eastAsia="ru-RU" w:bidi="ru-RU"/>
        </w:rPr>
        <w:t>резервных территорий, подлежащих благоустройству в 2019 году</w:t>
      </w:r>
    </w:p>
    <w:p w14:paraId="31ECD93C" w14:textId="77777777" w:rsidR="0041218D" w:rsidRPr="0041218D" w:rsidRDefault="0041218D" w:rsidP="0041218D">
      <w:pPr>
        <w:widowControl w:val="0"/>
        <w:autoSpaceDE w:val="0"/>
        <w:autoSpaceDN w:val="0"/>
        <w:ind w:left="871" w:right="582"/>
        <w:jc w:val="center"/>
        <w:rPr>
          <w:rFonts w:ascii="Times New Roman" w:eastAsia="Times New Roman" w:hAnsi="Times New Roman" w:cs="Times New Roman"/>
          <w:b/>
          <w:sz w:val="24"/>
          <w:szCs w:val="24"/>
          <w:lang w:eastAsia="ru-RU" w:bidi="ru-RU"/>
        </w:rPr>
      </w:pPr>
    </w:p>
    <w:p w14:paraId="665698DA" w14:textId="77777777" w:rsidR="0041218D" w:rsidRPr="0041218D" w:rsidRDefault="0041218D" w:rsidP="0041218D">
      <w:pPr>
        <w:widowControl w:val="0"/>
        <w:autoSpaceDE w:val="0"/>
        <w:autoSpaceDN w:val="0"/>
        <w:ind w:left="567"/>
        <w:jc w:val="left"/>
        <w:rPr>
          <w:rFonts w:ascii="Times New Roman" w:eastAsia="Times New Roman" w:hAnsi="Times New Roman" w:cs="Times New Roman"/>
          <w:sz w:val="24"/>
          <w:szCs w:val="24"/>
          <w:lang w:eastAsia="ru-RU" w:bidi="ru-RU"/>
        </w:rPr>
      </w:pPr>
      <w:r w:rsidRPr="0041218D">
        <w:rPr>
          <w:rFonts w:ascii="Times New Roman" w:eastAsia="Times New Roman" w:hAnsi="Times New Roman" w:cs="Times New Roman"/>
          <w:sz w:val="24"/>
          <w:szCs w:val="24"/>
          <w:lang w:eastAsia="ru-RU" w:bidi="ru-RU"/>
        </w:rPr>
        <w:t>Таблица</w:t>
      </w:r>
    </w:p>
    <w:tbl>
      <w:tblPr>
        <w:tblStyle w:val="TableNormal7"/>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5"/>
        <w:gridCol w:w="8049"/>
      </w:tblGrid>
      <w:tr w:rsidR="0041218D" w:rsidRPr="0041218D" w14:paraId="14643D42" w14:textId="77777777" w:rsidTr="00CD7B6D">
        <w:trPr>
          <w:trHeight w:val="275"/>
          <w:jc w:val="center"/>
        </w:trPr>
        <w:tc>
          <w:tcPr>
            <w:tcW w:w="425" w:type="dxa"/>
          </w:tcPr>
          <w:p w14:paraId="2332DD08" w14:textId="77777777" w:rsidR="0041218D" w:rsidRPr="0041218D" w:rsidRDefault="0041218D" w:rsidP="0041218D">
            <w:pPr>
              <w:ind w:left="12"/>
              <w:jc w:val="center"/>
              <w:rPr>
                <w:rFonts w:ascii="Times New Roman" w:eastAsia="Times New Roman" w:hAnsi="Times New Roman" w:cs="Times New Roman"/>
                <w:sz w:val="24"/>
                <w:lang w:eastAsia="ru-RU" w:bidi="ru-RU"/>
              </w:rPr>
            </w:pPr>
            <w:r w:rsidRPr="0041218D">
              <w:rPr>
                <w:rFonts w:ascii="Times New Roman" w:eastAsia="Times New Roman" w:hAnsi="Times New Roman" w:cs="Times New Roman"/>
                <w:sz w:val="24"/>
                <w:lang w:eastAsia="ru-RU" w:bidi="ru-RU"/>
              </w:rPr>
              <w:t>1</w:t>
            </w:r>
          </w:p>
        </w:tc>
        <w:tc>
          <w:tcPr>
            <w:tcW w:w="8049" w:type="dxa"/>
          </w:tcPr>
          <w:p w14:paraId="71563CB7" w14:textId="77777777" w:rsidR="0041218D" w:rsidRPr="0041218D" w:rsidRDefault="0041218D" w:rsidP="0041218D">
            <w:pPr>
              <w:ind w:left="110"/>
              <w:jc w:val="left"/>
              <w:rPr>
                <w:rFonts w:ascii="Times New Roman" w:eastAsia="Times New Roman" w:hAnsi="Times New Roman" w:cs="Times New Roman"/>
                <w:sz w:val="24"/>
                <w:lang w:eastAsia="ru-RU" w:bidi="ru-RU"/>
              </w:rPr>
            </w:pPr>
            <w:r w:rsidRPr="0041218D">
              <w:rPr>
                <w:rFonts w:ascii="Times New Roman" w:eastAsia="Times New Roman" w:hAnsi="Times New Roman" w:cs="Times New Roman"/>
                <w:sz w:val="24"/>
                <w:lang w:eastAsia="ru-RU" w:bidi="ru-RU"/>
              </w:rPr>
              <w:t>ул. Целлюлозная, д. 20</w:t>
            </w:r>
          </w:p>
        </w:tc>
      </w:tr>
      <w:tr w:rsidR="0041218D" w:rsidRPr="0041218D" w14:paraId="3DD72B63" w14:textId="77777777" w:rsidTr="00CD7B6D">
        <w:trPr>
          <w:trHeight w:val="275"/>
          <w:jc w:val="center"/>
        </w:trPr>
        <w:tc>
          <w:tcPr>
            <w:tcW w:w="425" w:type="dxa"/>
          </w:tcPr>
          <w:p w14:paraId="648EBB5B" w14:textId="77777777" w:rsidR="0041218D" w:rsidRPr="0041218D" w:rsidRDefault="0041218D" w:rsidP="0041218D">
            <w:pPr>
              <w:ind w:left="12"/>
              <w:jc w:val="center"/>
              <w:rPr>
                <w:rFonts w:ascii="Times New Roman" w:eastAsia="Times New Roman" w:hAnsi="Times New Roman" w:cs="Times New Roman"/>
                <w:sz w:val="24"/>
                <w:lang w:eastAsia="ru-RU" w:bidi="ru-RU"/>
              </w:rPr>
            </w:pPr>
            <w:r w:rsidRPr="0041218D">
              <w:rPr>
                <w:rFonts w:ascii="Times New Roman" w:eastAsia="Times New Roman" w:hAnsi="Times New Roman" w:cs="Times New Roman"/>
                <w:sz w:val="24"/>
                <w:lang w:eastAsia="ru-RU" w:bidi="ru-RU"/>
              </w:rPr>
              <w:t>2</w:t>
            </w:r>
          </w:p>
        </w:tc>
        <w:tc>
          <w:tcPr>
            <w:tcW w:w="8049" w:type="dxa"/>
          </w:tcPr>
          <w:p w14:paraId="52B67C9B" w14:textId="77777777" w:rsidR="0041218D" w:rsidRPr="0041218D" w:rsidRDefault="0041218D" w:rsidP="0041218D">
            <w:pPr>
              <w:ind w:left="110"/>
              <w:jc w:val="left"/>
              <w:rPr>
                <w:rFonts w:ascii="Times New Roman" w:eastAsia="Times New Roman" w:hAnsi="Times New Roman" w:cs="Times New Roman"/>
                <w:sz w:val="24"/>
                <w:lang w:val="ru-RU" w:eastAsia="ru-RU" w:bidi="ru-RU"/>
              </w:rPr>
            </w:pPr>
            <w:r w:rsidRPr="0041218D">
              <w:rPr>
                <w:rFonts w:ascii="Times New Roman" w:eastAsia="Times New Roman" w:hAnsi="Times New Roman" w:cs="Times New Roman"/>
                <w:sz w:val="24"/>
                <w:lang w:val="ru-RU" w:eastAsia="ru-RU" w:bidi="ru-RU"/>
              </w:rPr>
              <w:t>наб. Северной Двины, д. 95 и д. 95/2</w:t>
            </w:r>
          </w:p>
        </w:tc>
      </w:tr>
      <w:tr w:rsidR="0041218D" w:rsidRPr="0041218D" w14:paraId="52878AC2" w14:textId="77777777" w:rsidTr="00CD7B6D">
        <w:trPr>
          <w:trHeight w:val="278"/>
          <w:jc w:val="center"/>
        </w:trPr>
        <w:tc>
          <w:tcPr>
            <w:tcW w:w="425" w:type="dxa"/>
          </w:tcPr>
          <w:p w14:paraId="02A85015" w14:textId="77777777" w:rsidR="0041218D" w:rsidRPr="0041218D" w:rsidRDefault="0041218D" w:rsidP="0041218D">
            <w:pPr>
              <w:ind w:left="12"/>
              <w:jc w:val="center"/>
              <w:rPr>
                <w:rFonts w:ascii="Times New Roman" w:eastAsia="Times New Roman" w:hAnsi="Times New Roman" w:cs="Times New Roman"/>
                <w:sz w:val="24"/>
                <w:lang w:eastAsia="ru-RU" w:bidi="ru-RU"/>
              </w:rPr>
            </w:pPr>
            <w:r w:rsidRPr="0041218D">
              <w:rPr>
                <w:rFonts w:ascii="Times New Roman" w:eastAsia="Times New Roman" w:hAnsi="Times New Roman" w:cs="Times New Roman"/>
                <w:sz w:val="24"/>
                <w:lang w:eastAsia="ru-RU" w:bidi="ru-RU"/>
              </w:rPr>
              <w:t>3</w:t>
            </w:r>
          </w:p>
        </w:tc>
        <w:tc>
          <w:tcPr>
            <w:tcW w:w="8049" w:type="dxa"/>
          </w:tcPr>
          <w:p w14:paraId="0E14E450" w14:textId="77777777" w:rsidR="0041218D" w:rsidRPr="0041218D" w:rsidRDefault="0041218D" w:rsidP="0041218D">
            <w:pPr>
              <w:tabs>
                <w:tab w:val="left" w:pos="4270"/>
              </w:tabs>
              <w:ind w:left="110"/>
              <w:jc w:val="left"/>
              <w:rPr>
                <w:rFonts w:ascii="Times New Roman" w:eastAsia="Times New Roman" w:hAnsi="Times New Roman" w:cs="Times New Roman"/>
                <w:sz w:val="24"/>
                <w:lang w:eastAsia="ru-RU" w:bidi="ru-RU"/>
              </w:rPr>
            </w:pPr>
            <w:r w:rsidRPr="0041218D">
              <w:rPr>
                <w:rFonts w:ascii="Times New Roman" w:eastAsia="Times New Roman" w:hAnsi="Times New Roman" w:cs="Times New Roman"/>
                <w:sz w:val="24"/>
                <w:lang w:eastAsia="ru-RU" w:bidi="ru-RU"/>
              </w:rPr>
              <w:t>ул. Тимме, д. 2, корп. 3</w:t>
            </w:r>
          </w:p>
        </w:tc>
      </w:tr>
      <w:tr w:rsidR="0041218D" w:rsidRPr="0041218D" w14:paraId="584B9F8F" w14:textId="77777777" w:rsidTr="00CD7B6D">
        <w:trPr>
          <w:trHeight w:val="276"/>
          <w:jc w:val="center"/>
        </w:trPr>
        <w:tc>
          <w:tcPr>
            <w:tcW w:w="425" w:type="dxa"/>
          </w:tcPr>
          <w:p w14:paraId="34E32013" w14:textId="77777777" w:rsidR="0041218D" w:rsidRPr="0041218D" w:rsidRDefault="0041218D" w:rsidP="0041218D">
            <w:pPr>
              <w:ind w:left="12"/>
              <w:jc w:val="center"/>
              <w:rPr>
                <w:rFonts w:ascii="Times New Roman" w:eastAsia="Times New Roman" w:hAnsi="Times New Roman" w:cs="Times New Roman"/>
                <w:sz w:val="24"/>
                <w:lang w:eastAsia="ru-RU" w:bidi="ru-RU"/>
              </w:rPr>
            </w:pPr>
            <w:r w:rsidRPr="0041218D">
              <w:rPr>
                <w:rFonts w:ascii="Times New Roman" w:eastAsia="Times New Roman" w:hAnsi="Times New Roman" w:cs="Times New Roman"/>
                <w:sz w:val="24"/>
                <w:lang w:eastAsia="ru-RU" w:bidi="ru-RU"/>
              </w:rPr>
              <w:t>4</w:t>
            </w:r>
          </w:p>
        </w:tc>
        <w:tc>
          <w:tcPr>
            <w:tcW w:w="8049" w:type="dxa"/>
          </w:tcPr>
          <w:p w14:paraId="08524C73" w14:textId="77777777" w:rsidR="0041218D" w:rsidRPr="0041218D" w:rsidRDefault="0041218D" w:rsidP="0041218D">
            <w:pPr>
              <w:ind w:left="110"/>
              <w:jc w:val="left"/>
              <w:rPr>
                <w:rFonts w:ascii="Times New Roman" w:eastAsia="Times New Roman" w:hAnsi="Times New Roman" w:cs="Times New Roman"/>
                <w:sz w:val="24"/>
                <w:lang w:val="ru-RU" w:eastAsia="ru-RU" w:bidi="ru-RU"/>
              </w:rPr>
            </w:pPr>
            <w:r w:rsidRPr="0041218D">
              <w:rPr>
                <w:rFonts w:ascii="Times New Roman" w:eastAsia="Times New Roman" w:hAnsi="Times New Roman" w:cs="Times New Roman"/>
                <w:sz w:val="24"/>
                <w:lang w:val="ru-RU" w:eastAsia="ru-RU" w:bidi="ru-RU"/>
              </w:rPr>
              <w:t>пл. В.И. Ленина, д. 3</w:t>
            </w:r>
          </w:p>
        </w:tc>
      </w:tr>
      <w:tr w:rsidR="0041218D" w:rsidRPr="0041218D" w14:paraId="64CDA2D1" w14:textId="77777777" w:rsidTr="00CD7B6D">
        <w:trPr>
          <w:trHeight w:val="275"/>
          <w:jc w:val="center"/>
        </w:trPr>
        <w:tc>
          <w:tcPr>
            <w:tcW w:w="425" w:type="dxa"/>
          </w:tcPr>
          <w:p w14:paraId="68350B3C" w14:textId="77777777" w:rsidR="0041218D" w:rsidRPr="0041218D" w:rsidRDefault="0041218D" w:rsidP="0041218D">
            <w:pPr>
              <w:ind w:left="12"/>
              <w:jc w:val="center"/>
              <w:rPr>
                <w:rFonts w:ascii="Times New Roman" w:eastAsia="Times New Roman" w:hAnsi="Times New Roman" w:cs="Times New Roman"/>
                <w:sz w:val="24"/>
                <w:lang w:eastAsia="ru-RU" w:bidi="ru-RU"/>
              </w:rPr>
            </w:pPr>
            <w:r w:rsidRPr="0041218D">
              <w:rPr>
                <w:rFonts w:ascii="Times New Roman" w:eastAsia="Times New Roman" w:hAnsi="Times New Roman" w:cs="Times New Roman"/>
                <w:sz w:val="24"/>
                <w:lang w:eastAsia="ru-RU" w:bidi="ru-RU"/>
              </w:rPr>
              <w:t>5</w:t>
            </w:r>
          </w:p>
        </w:tc>
        <w:tc>
          <w:tcPr>
            <w:tcW w:w="8049" w:type="dxa"/>
          </w:tcPr>
          <w:p w14:paraId="55FCF847" w14:textId="77777777" w:rsidR="0041218D" w:rsidRPr="0041218D" w:rsidRDefault="0041218D" w:rsidP="0041218D">
            <w:pPr>
              <w:ind w:left="110"/>
              <w:jc w:val="left"/>
              <w:rPr>
                <w:rFonts w:ascii="Times New Roman" w:eastAsia="Times New Roman" w:hAnsi="Times New Roman" w:cs="Times New Roman"/>
                <w:sz w:val="24"/>
                <w:lang w:eastAsia="ru-RU" w:bidi="ru-RU"/>
              </w:rPr>
            </w:pPr>
            <w:r w:rsidRPr="0041218D">
              <w:rPr>
                <w:rFonts w:ascii="Times New Roman" w:eastAsia="Times New Roman" w:hAnsi="Times New Roman" w:cs="Times New Roman"/>
                <w:sz w:val="24"/>
                <w:lang w:eastAsia="ru-RU" w:bidi="ru-RU"/>
              </w:rPr>
              <w:t>просп. Ленинградский, д. 358, корп. 2</w:t>
            </w:r>
          </w:p>
        </w:tc>
      </w:tr>
    </w:tbl>
    <w:p w14:paraId="3FEC22C3" w14:textId="77777777" w:rsidR="0041218D" w:rsidRPr="0041218D" w:rsidRDefault="0041218D" w:rsidP="0041218D">
      <w:pPr>
        <w:widowControl w:val="0"/>
        <w:autoSpaceDE w:val="0"/>
        <w:autoSpaceDN w:val="0"/>
        <w:ind w:left="491" w:right="620"/>
        <w:jc w:val="right"/>
        <w:rPr>
          <w:rFonts w:ascii="Times New Roman" w:eastAsia="Times New Roman" w:hAnsi="Times New Roman" w:cs="Times New Roman"/>
          <w:sz w:val="28"/>
          <w:szCs w:val="28"/>
          <w:lang w:eastAsia="ru-RU" w:bidi="ru-RU"/>
        </w:rPr>
      </w:pPr>
    </w:p>
    <w:p w14:paraId="60FE6FD3" w14:textId="77777777" w:rsidR="0041218D" w:rsidRPr="0041218D" w:rsidRDefault="0041218D" w:rsidP="0041218D">
      <w:pPr>
        <w:widowControl w:val="0"/>
        <w:autoSpaceDE w:val="0"/>
        <w:autoSpaceDN w:val="0"/>
        <w:ind w:right="13"/>
        <w:jc w:val="center"/>
        <w:rPr>
          <w:rFonts w:ascii="Times New Roman" w:eastAsia="Times New Roman" w:hAnsi="Times New Roman" w:cs="Times New Roman"/>
          <w:sz w:val="28"/>
          <w:szCs w:val="28"/>
          <w:lang w:eastAsia="ru-RU" w:bidi="ru-RU"/>
        </w:rPr>
      </w:pPr>
      <w:r w:rsidRPr="0041218D">
        <w:rPr>
          <w:rFonts w:ascii="Times New Roman" w:eastAsia="Times New Roman" w:hAnsi="Times New Roman" w:cs="Times New Roman"/>
          <w:sz w:val="24"/>
          <w:szCs w:val="24"/>
          <w:lang w:eastAsia="ru-RU" w:bidi="ru-RU"/>
        </w:rPr>
        <w:t>______________</w:t>
      </w:r>
    </w:p>
    <w:p w14:paraId="1C14DB74" w14:textId="77777777" w:rsidR="0041218D" w:rsidRPr="0041218D" w:rsidRDefault="0041218D" w:rsidP="0041218D">
      <w:pPr>
        <w:widowControl w:val="0"/>
        <w:autoSpaceDE w:val="0"/>
        <w:autoSpaceDN w:val="0"/>
        <w:ind w:left="491" w:right="620"/>
        <w:jc w:val="right"/>
        <w:rPr>
          <w:rFonts w:ascii="Times New Roman" w:eastAsia="Times New Roman" w:hAnsi="Times New Roman" w:cs="Times New Roman"/>
          <w:sz w:val="28"/>
          <w:szCs w:val="28"/>
          <w:lang w:eastAsia="ru-RU" w:bidi="ru-RU"/>
        </w:rPr>
      </w:pPr>
    </w:p>
    <w:p w14:paraId="6733B6E6" w14:textId="77777777" w:rsidR="0041218D" w:rsidRPr="0041218D" w:rsidRDefault="0041218D" w:rsidP="0041218D">
      <w:pPr>
        <w:widowControl w:val="0"/>
        <w:autoSpaceDE w:val="0"/>
        <w:autoSpaceDN w:val="0"/>
        <w:ind w:left="491" w:right="620"/>
        <w:jc w:val="right"/>
        <w:rPr>
          <w:rFonts w:ascii="Times New Roman" w:eastAsia="Times New Roman" w:hAnsi="Times New Roman" w:cs="Times New Roman"/>
          <w:sz w:val="28"/>
          <w:szCs w:val="28"/>
          <w:lang w:eastAsia="ru-RU" w:bidi="ru-RU"/>
        </w:rPr>
      </w:pPr>
    </w:p>
    <w:p w14:paraId="45FC7384" w14:textId="77777777" w:rsidR="0041218D" w:rsidRPr="0041218D" w:rsidRDefault="0041218D" w:rsidP="0041218D">
      <w:pPr>
        <w:widowControl w:val="0"/>
        <w:autoSpaceDE w:val="0"/>
        <w:autoSpaceDN w:val="0"/>
        <w:ind w:left="491" w:right="620"/>
        <w:jc w:val="right"/>
        <w:rPr>
          <w:rFonts w:ascii="Times New Roman" w:eastAsia="Times New Roman" w:hAnsi="Times New Roman" w:cs="Times New Roman"/>
          <w:sz w:val="28"/>
          <w:szCs w:val="28"/>
          <w:lang w:eastAsia="ru-RU" w:bidi="ru-RU"/>
        </w:rPr>
      </w:pPr>
    </w:p>
    <w:p w14:paraId="00E86041" w14:textId="77777777" w:rsidR="0041218D" w:rsidRPr="0041218D" w:rsidRDefault="0041218D" w:rsidP="0041218D">
      <w:pPr>
        <w:widowControl w:val="0"/>
        <w:autoSpaceDE w:val="0"/>
        <w:autoSpaceDN w:val="0"/>
        <w:ind w:left="491" w:right="620"/>
        <w:jc w:val="right"/>
        <w:rPr>
          <w:rFonts w:ascii="Times New Roman" w:eastAsia="Times New Roman" w:hAnsi="Times New Roman" w:cs="Times New Roman"/>
          <w:sz w:val="28"/>
          <w:szCs w:val="28"/>
          <w:lang w:eastAsia="ru-RU" w:bidi="ru-RU"/>
        </w:rPr>
      </w:pPr>
    </w:p>
    <w:p w14:paraId="6DC15429" w14:textId="77777777" w:rsidR="0041218D" w:rsidRPr="0041218D" w:rsidRDefault="0041218D" w:rsidP="0041218D">
      <w:pPr>
        <w:widowControl w:val="0"/>
        <w:autoSpaceDE w:val="0"/>
        <w:autoSpaceDN w:val="0"/>
        <w:ind w:left="491" w:right="620"/>
        <w:jc w:val="right"/>
        <w:rPr>
          <w:rFonts w:ascii="Times New Roman" w:eastAsia="Times New Roman" w:hAnsi="Times New Roman" w:cs="Times New Roman"/>
          <w:sz w:val="28"/>
          <w:szCs w:val="28"/>
          <w:lang w:eastAsia="ru-RU" w:bidi="ru-RU"/>
        </w:rPr>
      </w:pPr>
    </w:p>
    <w:p w14:paraId="2CC68BBA" w14:textId="77777777" w:rsidR="0041218D" w:rsidRPr="0041218D" w:rsidRDefault="0041218D" w:rsidP="0041218D">
      <w:pPr>
        <w:widowControl w:val="0"/>
        <w:autoSpaceDE w:val="0"/>
        <w:autoSpaceDN w:val="0"/>
        <w:ind w:left="491" w:right="620"/>
        <w:jc w:val="right"/>
        <w:rPr>
          <w:rFonts w:ascii="Times New Roman" w:eastAsia="Times New Roman" w:hAnsi="Times New Roman" w:cs="Times New Roman"/>
          <w:sz w:val="28"/>
          <w:szCs w:val="28"/>
          <w:lang w:eastAsia="ru-RU" w:bidi="ru-RU"/>
        </w:rPr>
      </w:pPr>
    </w:p>
    <w:p w14:paraId="57EB33EA" w14:textId="77777777" w:rsidR="0041218D" w:rsidRPr="0041218D" w:rsidRDefault="0041218D" w:rsidP="0041218D">
      <w:pPr>
        <w:widowControl w:val="0"/>
        <w:autoSpaceDE w:val="0"/>
        <w:autoSpaceDN w:val="0"/>
        <w:ind w:left="491" w:right="620"/>
        <w:jc w:val="right"/>
        <w:rPr>
          <w:rFonts w:ascii="Times New Roman" w:eastAsia="Times New Roman" w:hAnsi="Times New Roman" w:cs="Times New Roman"/>
          <w:sz w:val="28"/>
          <w:szCs w:val="28"/>
          <w:lang w:eastAsia="ru-RU" w:bidi="ru-RU"/>
        </w:rPr>
      </w:pPr>
    </w:p>
    <w:p w14:paraId="75336D93" w14:textId="77777777" w:rsidR="0041218D" w:rsidRPr="0041218D" w:rsidRDefault="0041218D" w:rsidP="0041218D">
      <w:pPr>
        <w:widowControl w:val="0"/>
        <w:autoSpaceDE w:val="0"/>
        <w:autoSpaceDN w:val="0"/>
        <w:ind w:left="491" w:right="620"/>
        <w:jc w:val="right"/>
        <w:rPr>
          <w:rFonts w:ascii="Times New Roman" w:eastAsia="Times New Roman" w:hAnsi="Times New Roman" w:cs="Times New Roman"/>
          <w:sz w:val="28"/>
          <w:szCs w:val="28"/>
          <w:lang w:eastAsia="ru-RU" w:bidi="ru-RU"/>
        </w:rPr>
      </w:pPr>
    </w:p>
    <w:p w14:paraId="50FF8AE0" w14:textId="77777777" w:rsidR="0041218D" w:rsidRPr="0041218D" w:rsidRDefault="0041218D" w:rsidP="0041218D">
      <w:pPr>
        <w:widowControl w:val="0"/>
        <w:autoSpaceDE w:val="0"/>
        <w:autoSpaceDN w:val="0"/>
        <w:ind w:left="491" w:right="620"/>
        <w:jc w:val="right"/>
        <w:rPr>
          <w:rFonts w:ascii="Times New Roman" w:eastAsia="Times New Roman" w:hAnsi="Times New Roman" w:cs="Times New Roman"/>
          <w:sz w:val="28"/>
          <w:szCs w:val="28"/>
          <w:lang w:eastAsia="ru-RU" w:bidi="ru-RU"/>
        </w:rPr>
      </w:pPr>
    </w:p>
    <w:p w14:paraId="767F918F" w14:textId="77777777" w:rsidR="0041218D" w:rsidRPr="0041218D" w:rsidRDefault="0041218D" w:rsidP="0041218D">
      <w:pPr>
        <w:widowControl w:val="0"/>
        <w:autoSpaceDE w:val="0"/>
        <w:autoSpaceDN w:val="0"/>
        <w:ind w:left="491" w:right="620"/>
        <w:jc w:val="right"/>
        <w:rPr>
          <w:rFonts w:ascii="Times New Roman" w:eastAsia="Times New Roman" w:hAnsi="Times New Roman" w:cs="Times New Roman"/>
          <w:sz w:val="28"/>
          <w:szCs w:val="28"/>
          <w:lang w:eastAsia="ru-RU" w:bidi="ru-RU"/>
        </w:rPr>
      </w:pPr>
    </w:p>
    <w:p w14:paraId="17000127" w14:textId="77777777" w:rsidR="0041218D" w:rsidRPr="0041218D" w:rsidRDefault="0041218D" w:rsidP="0041218D">
      <w:pPr>
        <w:widowControl w:val="0"/>
        <w:autoSpaceDE w:val="0"/>
        <w:autoSpaceDN w:val="0"/>
        <w:ind w:left="491" w:right="620"/>
        <w:jc w:val="right"/>
        <w:rPr>
          <w:rFonts w:ascii="Times New Roman" w:eastAsia="Times New Roman" w:hAnsi="Times New Roman" w:cs="Times New Roman"/>
          <w:sz w:val="28"/>
          <w:szCs w:val="28"/>
          <w:lang w:eastAsia="ru-RU" w:bidi="ru-RU"/>
        </w:rPr>
      </w:pPr>
    </w:p>
    <w:p w14:paraId="763905B7" w14:textId="77777777" w:rsidR="0041218D" w:rsidRPr="0041218D" w:rsidRDefault="0041218D" w:rsidP="0041218D">
      <w:pPr>
        <w:widowControl w:val="0"/>
        <w:autoSpaceDE w:val="0"/>
        <w:autoSpaceDN w:val="0"/>
        <w:ind w:left="491" w:right="620"/>
        <w:jc w:val="right"/>
        <w:rPr>
          <w:rFonts w:ascii="Times New Roman" w:eastAsia="Times New Roman" w:hAnsi="Times New Roman" w:cs="Times New Roman"/>
          <w:sz w:val="28"/>
          <w:szCs w:val="28"/>
          <w:lang w:eastAsia="ru-RU" w:bidi="ru-RU"/>
        </w:rPr>
      </w:pPr>
    </w:p>
    <w:p w14:paraId="049D2170" w14:textId="77777777" w:rsidR="0041218D" w:rsidRPr="0041218D" w:rsidRDefault="0041218D" w:rsidP="0041218D">
      <w:pPr>
        <w:widowControl w:val="0"/>
        <w:autoSpaceDE w:val="0"/>
        <w:autoSpaceDN w:val="0"/>
        <w:ind w:left="491" w:right="620"/>
        <w:jc w:val="right"/>
        <w:rPr>
          <w:rFonts w:ascii="Times New Roman" w:eastAsia="Times New Roman" w:hAnsi="Times New Roman" w:cs="Times New Roman"/>
          <w:sz w:val="28"/>
          <w:szCs w:val="28"/>
          <w:lang w:eastAsia="ru-RU" w:bidi="ru-RU"/>
        </w:rPr>
      </w:pPr>
    </w:p>
    <w:p w14:paraId="1B188501" w14:textId="77777777" w:rsidR="0041218D" w:rsidRPr="0041218D" w:rsidRDefault="0041218D" w:rsidP="0041218D">
      <w:pPr>
        <w:widowControl w:val="0"/>
        <w:autoSpaceDE w:val="0"/>
        <w:autoSpaceDN w:val="0"/>
        <w:ind w:left="491" w:right="620"/>
        <w:jc w:val="right"/>
        <w:rPr>
          <w:rFonts w:ascii="Times New Roman" w:eastAsia="Times New Roman" w:hAnsi="Times New Roman" w:cs="Times New Roman"/>
          <w:sz w:val="28"/>
          <w:szCs w:val="28"/>
          <w:lang w:eastAsia="ru-RU" w:bidi="ru-RU"/>
        </w:rPr>
      </w:pPr>
    </w:p>
    <w:p w14:paraId="16B33D80" w14:textId="77777777" w:rsidR="0041218D" w:rsidRPr="0041218D" w:rsidRDefault="0041218D" w:rsidP="0041218D">
      <w:pPr>
        <w:widowControl w:val="0"/>
        <w:autoSpaceDE w:val="0"/>
        <w:autoSpaceDN w:val="0"/>
        <w:ind w:left="491" w:right="620"/>
        <w:jc w:val="right"/>
        <w:rPr>
          <w:rFonts w:ascii="Times New Roman" w:eastAsia="Times New Roman" w:hAnsi="Times New Roman" w:cs="Times New Roman"/>
          <w:sz w:val="28"/>
          <w:szCs w:val="28"/>
          <w:lang w:eastAsia="ru-RU" w:bidi="ru-RU"/>
        </w:rPr>
      </w:pPr>
    </w:p>
    <w:p w14:paraId="754B0B92" w14:textId="77777777" w:rsidR="0041218D" w:rsidRPr="0041218D" w:rsidRDefault="0041218D" w:rsidP="0041218D">
      <w:pPr>
        <w:widowControl w:val="0"/>
        <w:autoSpaceDE w:val="0"/>
        <w:autoSpaceDN w:val="0"/>
        <w:ind w:left="491" w:right="620"/>
        <w:jc w:val="right"/>
        <w:rPr>
          <w:rFonts w:ascii="Times New Roman" w:eastAsia="Times New Roman" w:hAnsi="Times New Roman" w:cs="Times New Roman"/>
          <w:sz w:val="28"/>
          <w:szCs w:val="28"/>
          <w:lang w:eastAsia="ru-RU" w:bidi="ru-RU"/>
        </w:rPr>
      </w:pPr>
    </w:p>
    <w:p w14:paraId="5B07E975" w14:textId="77777777" w:rsidR="0041218D" w:rsidRPr="0041218D" w:rsidRDefault="0041218D" w:rsidP="0041218D">
      <w:pPr>
        <w:widowControl w:val="0"/>
        <w:autoSpaceDE w:val="0"/>
        <w:autoSpaceDN w:val="0"/>
        <w:ind w:left="491" w:right="620"/>
        <w:jc w:val="right"/>
        <w:rPr>
          <w:rFonts w:ascii="Times New Roman" w:eastAsia="Times New Roman" w:hAnsi="Times New Roman" w:cs="Times New Roman"/>
          <w:sz w:val="28"/>
          <w:szCs w:val="28"/>
          <w:lang w:eastAsia="ru-RU" w:bidi="ru-RU"/>
        </w:rPr>
      </w:pPr>
    </w:p>
    <w:p w14:paraId="59940C49" w14:textId="77777777" w:rsidR="0041218D" w:rsidRPr="0041218D" w:rsidRDefault="0041218D" w:rsidP="0041218D">
      <w:pPr>
        <w:widowControl w:val="0"/>
        <w:autoSpaceDE w:val="0"/>
        <w:autoSpaceDN w:val="0"/>
        <w:ind w:left="491" w:right="620"/>
        <w:jc w:val="right"/>
        <w:rPr>
          <w:rFonts w:ascii="Times New Roman" w:eastAsia="Times New Roman" w:hAnsi="Times New Roman" w:cs="Times New Roman"/>
          <w:sz w:val="28"/>
          <w:szCs w:val="28"/>
          <w:lang w:eastAsia="ru-RU" w:bidi="ru-RU"/>
        </w:rPr>
      </w:pPr>
    </w:p>
    <w:p w14:paraId="1FA8441B" w14:textId="77777777" w:rsidR="0041218D" w:rsidRPr="0041218D" w:rsidRDefault="0041218D" w:rsidP="0041218D">
      <w:pPr>
        <w:widowControl w:val="0"/>
        <w:autoSpaceDE w:val="0"/>
        <w:autoSpaceDN w:val="0"/>
        <w:ind w:left="491" w:right="620"/>
        <w:jc w:val="right"/>
        <w:rPr>
          <w:rFonts w:ascii="Times New Roman" w:eastAsia="Times New Roman" w:hAnsi="Times New Roman" w:cs="Times New Roman"/>
          <w:sz w:val="28"/>
          <w:szCs w:val="28"/>
          <w:lang w:eastAsia="ru-RU" w:bidi="ru-RU"/>
        </w:rPr>
      </w:pPr>
    </w:p>
    <w:p w14:paraId="154995C1" w14:textId="77777777" w:rsidR="0041218D" w:rsidRPr="0041218D" w:rsidRDefault="0041218D" w:rsidP="0041218D">
      <w:pPr>
        <w:widowControl w:val="0"/>
        <w:autoSpaceDE w:val="0"/>
        <w:autoSpaceDN w:val="0"/>
        <w:ind w:left="491" w:right="620"/>
        <w:jc w:val="right"/>
        <w:rPr>
          <w:rFonts w:ascii="Times New Roman" w:eastAsia="Times New Roman" w:hAnsi="Times New Roman" w:cs="Times New Roman"/>
          <w:sz w:val="28"/>
          <w:szCs w:val="28"/>
          <w:lang w:eastAsia="ru-RU" w:bidi="ru-RU"/>
        </w:rPr>
      </w:pPr>
    </w:p>
    <w:p w14:paraId="4302CDB4" w14:textId="77777777" w:rsidR="0041218D" w:rsidRPr="0041218D" w:rsidRDefault="0041218D" w:rsidP="0041218D">
      <w:pPr>
        <w:widowControl w:val="0"/>
        <w:autoSpaceDE w:val="0"/>
        <w:autoSpaceDN w:val="0"/>
        <w:ind w:left="491" w:right="620"/>
        <w:jc w:val="right"/>
        <w:rPr>
          <w:rFonts w:ascii="Times New Roman" w:eastAsia="Times New Roman" w:hAnsi="Times New Roman" w:cs="Times New Roman"/>
          <w:sz w:val="28"/>
          <w:szCs w:val="28"/>
          <w:lang w:eastAsia="ru-RU" w:bidi="ru-RU"/>
        </w:rPr>
      </w:pPr>
    </w:p>
    <w:p w14:paraId="5D9A3BE5" w14:textId="77777777" w:rsidR="0041218D" w:rsidRPr="0041218D" w:rsidRDefault="0041218D" w:rsidP="0041218D">
      <w:pPr>
        <w:widowControl w:val="0"/>
        <w:autoSpaceDE w:val="0"/>
        <w:autoSpaceDN w:val="0"/>
        <w:ind w:left="6785" w:right="582"/>
        <w:jc w:val="center"/>
        <w:rPr>
          <w:rFonts w:ascii="Times New Roman" w:eastAsia="Times New Roman" w:hAnsi="Times New Roman" w:cs="Times New Roman"/>
          <w:lang w:eastAsia="ru-RU" w:bidi="ru-RU"/>
        </w:rPr>
        <w:sectPr w:rsidR="0041218D" w:rsidRPr="0041218D" w:rsidSect="00AC2BFA">
          <w:headerReference w:type="default" r:id="rId32"/>
          <w:pgSz w:w="11906" w:h="16838"/>
          <w:pgMar w:top="992" w:right="567" w:bottom="851" w:left="1701" w:header="720" w:footer="720" w:gutter="0"/>
          <w:cols w:space="720"/>
          <w:docGrid w:linePitch="299"/>
        </w:sectPr>
      </w:pPr>
    </w:p>
    <w:p w14:paraId="00F8A14D" w14:textId="77777777" w:rsidR="0041218D" w:rsidRPr="0041218D" w:rsidRDefault="0041218D" w:rsidP="0041218D">
      <w:pPr>
        <w:widowControl w:val="0"/>
        <w:autoSpaceDE w:val="0"/>
        <w:autoSpaceDN w:val="0"/>
        <w:ind w:left="5670" w:right="582"/>
        <w:jc w:val="center"/>
        <w:rPr>
          <w:rFonts w:ascii="Times New Roman" w:eastAsia="Times New Roman" w:hAnsi="Times New Roman" w:cs="Times New Roman"/>
          <w:sz w:val="24"/>
          <w:szCs w:val="24"/>
          <w:lang w:eastAsia="ru-RU" w:bidi="ru-RU"/>
        </w:rPr>
      </w:pPr>
      <w:r w:rsidRPr="0041218D">
        <w:rPr>
          <w:rFonts w:ascii="Times New Roman" w:eastAsia="Times New Roman" w:hAnsi="Times New Roman" w:cs="Times New Roman"/>
          <w:sz w:val="24"/>
          <w:szCs w:val="24"/>
          <w:lang w:eastAsia="ru-RU" w:bidi="ru-RU"/>
        </w:rPr>
        <w:lastRenderedPageBreak/>
        <w:t>Приложение № 14</w:t>
      </w:r>
    </w:p>
    <w:p w14:paraId="5D50CA08" w14:textId="7528C098" w:rsidR="0041218D" w:rsidRPr="0041218D" w:rsidRDefault="0041218D" w:rsidP="0041218D">
      <w:pPr>
        <w:widowControl w:val="0"/>
        <w:autoSpaceDE w:val="0"/>
        <w:autoSpaceDN w:val="0"/>
        <w:ind w:left="5670" w:right="683" w:firstLine="1"/>
        <w:jc w:val="center"/>
        <w:rPr>
          <w:rFonts w:ascii="Times New Roman" w:eastAsia="Times New Roman" w:hAnsi="Times New Roman" w:cs="Times New Roman"/>
          <w:sz w:val="24"/>
          <w:szCs w:val="24"/>
          <w:lang w:eastAsia="ru-RU" w:bidi="ru-RU"/>
        </w:rPr>
      </w:pPr>
      <w:r w:rsidRPr="0041218D">
        <w:rPr>
          <w:rFonts w:ascii="Times New Roman" w:eastAsia="Times New Roman" w:hAnsi="Times New Roman" w:cs="Times New Roman"/>
          <w:sz w:val="24"/>
          <w:szCs w:val="24"/>
          <w:lang w:eastAsia="ru-RU" w:bidi="ru-RU"/>
        </w:rPr>
        <w:t xml:space="preserve">к муниципальной программе "Формирование современной городской среды на территории </w:t>
      </w:r>
      <w:r w:rsidR="005F43F3">
        <w:rPr>
          <w:rFonts w:ascii="Times New Roman" w:eastAsia="Times New Roman" w:hAnsi="Times New Roman" w:cs="Times New Roman"/>
          <w:sz w:val="24"/>
          <w:szCs w:val="24"/>
          <w:lang w:eastAsia="ru-RU" w:bidi="ru-RU"/>
        </w:rPr>
        <w:t>городского округа</w:t>
      </w:r>
      <w:r w:rsidRPr="0041218D">
        <w:rPr>
          <w:rFonts w:ascii="Times New Roman" w:eastAsia="Times New Roman" w:hAnsi="Times New Roman" w:cs="Times New Roman"/>
          <w:sz w:val="24"/>
          <w:szCs w:val="24"/>
          <w:lang w:eastAsia="ru-RU" w:bidi="ru-RU"/>
        </w:rPr>
        <w:t xml:space="preserve"> "Город Архангельск"</w:t>
      </w:r>
    </w:p>
    <w:p w14:paraId="7F63848C" w14:textId="77777777" w:rsidR="0041218D" w:rsidRPr="0041218D" w:rsidRDefault="0041218D" w:rsidP="0041218D">
      <w:pPr>
        <w:widowControl w:val="0"/>
        <w:autoSpaceDE w:val="0"/>
        <w:autoSpaceDN w:val="0"/>
        <w:ind w:left="4536"/>
        <w:jc w:val="center"/>
        <w:rPr>
          <w:rFonts w:ascii="Times New Roman" w:eastAsia="Times New Roman" w:hAnsi="Times New Roman" w:cs="Times New Roman"/>
          <w:sz w:val="24"/>
          <w:szCs w:val="24"/>
          <w:lang w:eastAsia="ru-RU" w:bidi="ru-RU"/>
        </w:rPr>
      </w:pPr>
    </w:p>
    <w:p w14:paraId="27E0ECE4" w14:textId="77777777" w:rsidR="0041218D" w:rsidRPr="0041218D" w:rsidRDefault="0041218D" w:rsidP="0041218D">
      <w:pPr>
        <w:widowControl w:val="0"/>
        <w:autoSpaceDE w:val="0"/>
        <w:autoSpaceDN w:val="0"/>
        <w:ind w:left="4536"/>
        <w:jc w:val="center"/>
        <w:rPr>
          <w:rFonts w:ascii="Times New Roman" w:eastAsia="Times New Roman" w:hAnsi="Times New Roman" w:cs="Times New Roman"/>
          <w:sz w:val="24"/>
          <w:szCs w:val="24"/>
          <w:lang w:eastAsia="ru-RU" w:bidi="ru-RU"/>
        </w:rPr>
      </w:pPr>
    </w:p>
    <w:p w14:paraId="7AECAE3B" w14:textId="77777777" w:rsidR="0041218D" w:rsidRPr="0041218D" w:rsidRDefault="0041218D" w:rsidP="0041218D">
      <w:pPr>
        <w:ind w:left="4536"/>
        <w:jc w:val="center"/>
        <w:rPr>
          <w:rFonts w:ascii="Times New Roman" w:eastAsia="Times New Roman" w:hAnsi="Times New Roman" w:cs="Times New Roman"/>
          <w:sz w:val="24"/>
          <w:szCs w:val="24"/>
          <w:lang w:eastAsia="ru-RU"/>
        </w:rPr>
      </w:pPr>
    </w:p>
    <w:p w14:paraId="40E1C0B9" w14:textId="77777777" w:rsidR="00E43F3D" w:rsidRPr="00E43F3D" w:rsidRDefault="00E43F3D" w:rsidP="00E43F3D">
      <w:pPr>
        <w:widowControl w:val="0"/>
        <w:autoSpaceDE w:val="0"/>
        <w:autoSpaceDN w:val="0"/>
        <w:ind w:left="4536"/>
        <w:jc w:val="center"/>
        <w:rPr>
          <w:rFonts w:ascii="Times New Roman" w:eastAsia="Times New Roman" w:hAnsi="Times New Roman" w:cs="Times New Roman"/>
          <w:sz w:val="24"/>
          <w:szCs w:val="24"/>
          <w:lang w:eastAsia="ru-RU" w:bidi="ru-RU"/>
        </w:rPr>
      </w:pPr>
    </w:p>
    <w:p w14:paraId="2FAB56A5" w14:textId="77777777" w:rsidR="00E43F3D" w:rsidRPr="00E43F3D" w:rsidRDefault="00E43F3D" w:rsidP="00E43F3D">
      <w:pPr>
        <w:widowControl w:val="0"/>
        <w:autoSpaceDE w:val="0"/>
        <w:autoSpaceDN w:val="0"/>
        <w:jc w:val="center"/>
        <w:rPr>
          <w:rFonts w:ascii="Times New Roman" w:eastAsia="Times New Roman" w:hAnsi="Times New Roman" w:cs="Times New Roman"/>
          <w:b/>
          <w:sz w:val="24"/>
          <w:szCs w:val="24"/>
          <w:lang w:eastAsia="ru-RU" w:bidi="ru-RU"/>
        </w:rPr>
      </w:pPr>
      <w:r w:rsidRPr="00E43F3D">
        <w:rPr>
          <w:rFonts w:ascii="Times New Roman" w:eastAsia="Times New Roman" w:hAnsi="Times New Roman" w:cs="Times New Roman"/>
          <w:b/>
          <w:sz w:val="24"/>
          <w:szCs w:val="24"/>
          <w:lang w:eastAsia="ru-RU" w:bidi="ru-RU"/>
        </w:rPr>
        <w:t>ПЕРЕЧЕНЬ</w:t>
      </w:r>
    </w:p>
    <w:p w14:paraId="5B27BED2" w14:textId="77777777" w:rsidR="00E43F3D" w:rsidRPr="00E43F3D" w:rsidRDefault="00E43F3D" w:rsidP="00E43F3D">
      <w:pPr>
        <w:widowControl w:val="0"/>
        <w:autoSpaceDE w:val="0"/>
        <w:autoSpaceDN w:val="0"/>
        <w:jc w:val="center"/>
        <w:rPr>
          <w:rFonts w:ascii="Times New Roman" w:eastAsia="Times New Roman" w:hAnsi="Times New Roman" w:cs="Times New Roman"/>
          <w:b/>
          <w:sz w:val="24"/>
          <w:szCs w:val="24"/>
          <w:lang w:eastAsia="ru-RU" w:bidi="ru-RU"/>
        </w:rPr>
      </w:pPr>
      <w:r w:rsidRPr="00E43F3D">
        <w:rPr>
          <w:rFonts w:ascii="Times New Roman" w:eastAsia="Times New Roman" w:hAnsi="Times New Roman" w:cs="Times New Roman"/>
          <w:b/>
          <w:sz w:val="24"/>
          <w:szCs w:val="24"/>
          <w:lang w:eastAsia="ru-RU" w:bidi="ru-RU"/>
        </w:rPr>
        <w:t xml:space="preserve">общественных территорий, подлежащих благоустройству в 2019 году </w:t>
      </w:r>
      <w:r w:rsidRPr="00E43F3D">
        <w:rPr>
          <w:rFonts w:ascii="Times New Roman" w:eastAsia="Times New Roman" w:hAnsi="Times New Roman" w:cs="Times New Roman"/>
          <w:b/>
          <w:sz w:val="24"/>
          <w:szCs w:val="24"/>
          <w:lang w:eastAsia="ru-RU" w:bidi="ru-RU"/>
        </w:rPr>
        <w:br/>
        <w:t>в соответствии с результатами рейтингового голосования</w:t>
      </w:r>
    </w:p>
    <w:p w14:paraId="1ED0780D" w14:textId="77777777" w:rsidR="00E43F3D" w:rsidRPr="00E43F3D" w:rsidRDefault="00E43F3D" w:rsidP="00E43F3D">
      <w:pPr>
        <w:widowControl w:val="0"/>
        <w:autoSpaceDE w:val="0"/>
        <w:autoSpaceDN w:val="0"/>
        <w:jc w:val="center"/>
        <w:rPr>
          <w:rFonts w:ascii="Times New Roman" w:eastAsia="Times New Roman" w:hAnsi="Times New Roman" w:cs="Times New Roman"/>
          <w:b/>
          <w:sz w:val="28"/>
          <w:szCs w:val="24"/>
          <w:lang w:eastAsia="ru-RU" w:bidi="ru-RU"/>
        </w:rPr>
      </w:pPr>
    </w:p>
    <w:p w14:paraId="3E9A4491" w14:textId="77777777" w:rsidR="00E43F3D" w:rsidRPr="00E43F3D" w:rsidRDefault="00E43F3D" w:rsidP="00E43F3D">
      <w:pPr>
        <w:widowControl w:val="0"/>
        <w:autoSpaceDE w:val="0"/>
        <w:autoSpaceDN w:val="0"/>
        <w:ind w:left="142"/>
        <w:jc w:val="left"/>
        <w:rPr>
          <w:rFonts w:ascii="Times New Roman" w:eastAsia="Times New Roman" w:hAnsi="Times New Roman" w:cs="Times New Roman"/>
          <w:sz w:val="24"/>
          <w:szCs w:val="24"/>
          <w:lang w:eastAsia="ru-RU" w:bidi="ru-RU"/>
        </w:rPr>
      </w:pPr>
      <w:r w:rsidRPr="00E43F3D">
        <w:rPr>
          <w:rFonts w:ascii="Times New Roman" w:eastAsia="Times New Roman" w:hAnsi="Times New Roman" w:cs="Times New Roman"/>
          <w:sz w:val="24"/>
          <w:szCs w:val="24"/>
          <w:lang w:eastAsia="ru-RU" w:bidi="ru-RU"/>
        </w:rPr>
        <w:t>Таблица</w:t>
      </w:r>
    </w:p>
    <w:tbl>
      <w:tblPr>
        <w:tblW w:w="95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84"/>
        <w:gridCol w:w="4646"/>
        <w:gridCol w:w="1134"/>
        <w:gridCol w:w="1192"/>
        <w:gridCol w:w="1134"/>
        <w:gridCol w:w="1166"/>
      </w:tblGrid>
      <w:tr w:rsidR="00E43F3D" w:rsidRPr="00E43F3D" w14:paraId="6DCF585A" w14:textId="77777777" w:rsidTr="004A6D32">
        <w:trPr>
          <w:trHeight w:val="58"/>
          <w:jc w:val="center"/>
        </w:trPr>
        <w:tc>
          <w:tcPr>
            <w:tcW w:w="284" w:type="dxa"/>
            <w:vMerge w:val="restart"/>
            <w:tcBorders>
              <w:top w:val="single" w:sz="4" w:space="0" w:color="auto"/>
              <w:left w:val="single" w:sz="4" w:space="0" w:color="auto"/>
              <w:bottom w:val="single" w:sz="4" w:space="0" w:color="auto"/>
              <w:right w:val="single" w:sz="4" w:space="0" w:color="auto"/>
            </w:tcBorders>
            <w:vAlign w:val="center"/>
            <w:hideMark/>
          </w:tcPr>
          <w:p w14:paraId="3F455135" w14:textId="77777777" w:rsidR="00E43F3D" w:rsidRPr="00E43F3D" w:rsidRDefault="00E43F3D" w:rsidP="00E43F3D">
            <w:pPr>
              <w:widowControl w:val="0"/>
              <w:autoSpaceDE w:val="0"/>
              <w:autoSpaceDN w:val="0"/>
              <w:jc w:val="center"/>
              <w:rPr>
                <w:rFonts w:ascii="Times New Roman" w:eastAsia="Times New Roman" w:hAnsi="Times New Roman" w:cs="Times New Roman"/>
                <w:sz w:val="18"/>
                <w:szCs w:val="18"/>
                <w:lang w:val="en-US" w:eastAsia="ru-RU" w:bidi="ru-RU"/>
              </w:rPr>
            </w:pPr>
            <w:r w:rsidRPr="00E43F3D">
              <w:rPr>
                <w:rFonts w:ascii="Times New Roman" w:eastAsia="Times New Roman" w:hAnsi="Times New Roman" w:cs="Times New Roman"/>
                <w:sz w:val="18"/>
                <w:szCs w:val="18"/>
                <w:lang w:val="en-US" w:eastAsia="ru-RU" w:bidi="ru-RU"/>
              </w:rPr>
              <w:t>№</w:t>
            </w:r>
          </w:p>
          <w:p w14:paraId="6149329F" w14:textId="77777777" w:rsidR="00E43F3D" w:rsidRPr="00E43F3D" w:rsidRDefault="00E43F3D" w:rsidP="00E43F3D">
            <w:pPr>
              <w:widowControl w:val="0"/>
              <w:autoSpaceDE w:val="0"/>
              <w:autoSpaceDN w:val="0"/>
              <w:jc w:val="center"/>
              <w:rPr>
                <w:rFonts w:ascii="Times New Roman" w:eastAsia="Times New Roman" w:hAnsi="Times New Roman" w:cs="Times New Roman"/>
                <w:sz w:val="18"/>
                <w:szCs w:val="18"/>
                <w:lang w:val="en-US" w:eastAsia="ru-RU" w:bidi="ru-RU"/>
              </w:rPr>
            </w:pPr>
            <w:r w:rsidRPr="00E43F3D">
              <w:rPr>
                <w:rFonts w:ascii="Times New Roman" w:eastAsia="Times New Roman" w:hAnsi="Times New Roman" w:cs="Times New Roman"/>
                <w:sz w:val="18"/>
                <w:szCs w:val="18"/>
                <w:lang w:val="en-US" w:eastAsia="ru-RU" w:bidi="ru-RU"/>
              </w:rPr>
              <w:t>п/п</w:t>
            </w:r>
          </w:p>
        </w:tc>
        <w:tc>
          <w:tcPr>
            <w:tcW w:w="4646" w:type="dxa"/>
            <w:vMerge w:val="restart"/>
            <w:tcBorders>
              <w:top w:val="single" w:sz="4" w:space="0" w:color="auto"/>
              <w:left w:val="single" w:sz="4" w:space="0" w:color="auto"/>
              <w:bottom w:val="single" w:sz="4" w:space="0" w:color="auto"/>
              <w:right w:val="single" w:sz="4" w:space="0" w:color="auto"/>
            </w:tcBorders>
            <w:vAlign w:val="center"/>
            <w:hideMark/>
          </w:tcPr>
          <w:p w14:paraId="5027EBD5" w14:textId="77777777" w:rsidR="00E43F3D" w:rsidRPr="00E43F3D" w:rsidRDefault="00E43F3D" w:rsidP="00E43F3D">
            <w:pPr>
              <w:widowControl w:val="0"/>
              <w:autoSpaceDE w:val="0"/>
              <w:autoSpaceDN w:val="0"/>
              <w:ind w:left="99"/>
              <w:jc w:val="center"/>
              <w:rPr>
                <w:rFonts w:ascii="Times New Roman" w:eastAsia="Times New Roman" w:hAnsi="Times New Roman" w:cs="Times New Roman"/>
                <w:sz w:val="18"/>
                <w:szCs w:val="18"/>
                <w:lang w:val="en-US" w:eastAsia="ru-RU" w:bidi="ru-RU"/>
              </w:rPr>
            </w:pPr>
            <w:r w:rsidRPr="00E43F3D">
              <w:rPr>
                <w:rFonts w:ascii="Times New Roman" w:eastAsia="Times New Roman" w:hAnsi="Times New Roman" w:cs="Times New Roman"/>
                <w:sz w:val="18"/>
                <w:szCs w:val="18"/>
                <w:lang w:eastAsia="ru-RU" w:bidi="ru-RU"/>
              </w:rPr>
              <w:t>Наименование</w:t>
            </w:r>
            <w:r w:rsidRPr="00E43F3D">
              <w:rPr>
                <w:rFonts w:ascii="Times New Roman" w:eastAsia="Times New Roman" w:hAnsi="Times New Roman" w:cs="Times New Roman"/>
                <w:sz w:val="18"/>
                <w:szCs w:val="18"/>
                <w:lang w:val="en-US" w:eastAsia="ru-RU" w:bidi="ru-RU"/>
              </w:rPr>
              <w:t xml:space="preserve"> </w:t>
            </w:r>
          </w:p>
          <w:p w14:paraId="268F1DB3" w14:textId="77777777" w:rsidR="00E43F3D" w:rsidRPr="00E43F3D" w:rsidRDefault="00E43F3D" w:rsidP="00E43F3D">
            <w:pPr>
              <w:widowControl w:val="0"/>
              <w:autoSpaceDE w:val="0"/>
              <w:autoSpaceDN w:val="0"/>
              <w:ind w:left="99"/>
              <w:jc w:val="center"/>
              <w:rPr>
                <w:rFonts w:ascii="Times New Roman" w:eastAsia="Times New Roman" w:hAnsi="Times New Roman" w:cs="Times New Roman"/>
                <w:w w:val="97"/>
                <w:sz w:val="18"/>
                <w:szCs w:val="18"/>
                <w:lang w:val="en-US" w:eastAsia="ru-RU" w:bidi="ru-RU"/>
              </w:rPr>
            </w:pPr>
            <w:r w:rsidRPr="00E43F3D">
              <w:rPr>
                <w:rFonts w:ascii="Times New Roman" w:eastAsia="Times New Roman" w:hAnsi="Times New Roman" w:cs="Times New Roman"/>
                <w:sz w:val="18"/>
                <w:szCs w:val="18"/>
                <w:lang w:eastAsia="ru-RU" w:bidi="ru-RU"/>
              </w:rPr>
              <w:t>о</w:t>
            </w:r>
            <w:r w:rsidRPr="00E43F3D">
              <w:rPr>
                <w:rFonts w:ascii="Times New Roman" w:eastAsia="Times New Roman" w:hAnsi="Times New Roman" w:cs="Times New Roman"/>
                <w:sz w:val="18"/>
                <w:szCs w:val="18"/>
                <w:lang w:val="en-US" w:eastAsia="ru-RU" w:bidi="ru-RU"/>
              </w:rPr>
              <w:t xml:space="preserve">бщественной территории </w:t>
            </w:r>
          </w:p>
        </w:tc>
        <w:tc>
          <w:tcPr>
            <w:tcW w:w="4626" w:type="dxa"/>
            <w:gridSpan w:val="4"/>
            <w:tcBorders>
              <w:top w:val="single" w:sz="4" w:space="0" w:color="auto"/>
              <w:left w:val="single" w:sz="4" w:space="0" w:color="auto"/>
              <w:bottom w:val="single" w:sz="4" w:space="0" w:color="auto"/>
              <w:right w:val="single" w:sz="4" w:space="0" w:color="auto"/>
            </w:tcBorders>
            <w:vAlign w:val="center"/>
            <w:hideMark/>
          </w:tcPr>
          <w:p w14:paraId="5B733544" w14:textId="77777777" w:rsidR="00E43F3D" w:rsidRPr="00E43F3D" w:rsidRDefault="00E43F3D" w:rsidP="00E43F3D">
            <w:pPr>
              <w:widowControl w:val="0"/>
              <w:autoSpaceDE w:val="0"/>
              <w:autoSpaceDN w:val="0"/>
              <w:jc w:val="center"/>
              <w:rPr>
                <w:rFonts w:ascii="Times New Roman" w:eastAsia="Times New Roman" w:hAnsi="Times New Roman" w:cs="Times New Roman"/>
                <w:sz w:val="18"/>
                <w:szCs w:val="18"/>
                <w:lang w:eastAsia="ru-RU" w:bidi="ru-RU"/>
              </w:rPr>
            </w:pPr>
            <w:r w:rsidRPr="00E43F3D">
              <w:rPr>
                <w:rFonts w:ascii="Times New Roman" w:eastAsia="Times New Roman" w:hAnsi="Times New Roman" w:cs="Times New Roman"/>
                <w:sz w:val="18"/>
                <w:szCs w:val="18"/>
                <w:lang w:eastAsia="ru-RU" w:bidi="ru-RU"/>
              </w:rPr>
              <w:t>Объемы финансового обеспечения, тыс. рублей</w:t>
            </w:r>
          </w:p>
        </w:tc>
      </w:tr>
      <w:tr w:rsidR="00E43F3D" w:rsidRPr="00E43F3D" w14:paraId="44D3F9E4" w14:textId="77777777" w:rsidTr="004A6D32">
        <w:trPr>
          <w:trHeight w:val="58"/>
          <w:jc w:val="center"/>
        </w:trPr>
        <w:tc>
          <w:tcPr>
            <w:tcW w:w="284" w:type="dxa"/>
            <w:vMerge/>
            <w:tcBorders>
              <w:top w:val="single" w:sz="4" w:space="0" w:color="auto"/>
              <w:left w:val="single" w:sz="4" w:space="0" w:color="auto"/>
              <w:bottom w:val="single" w:sz="4" w:space="0" w:color="auto"/>
              <w:right w:val="single" w:sz="4" w:space="0" w:color="auto"/>
            </w:tcBorders>
            <w:vAlign w:val="center"/>
            <w:hideMark/>
          </w:tcPr>
          <w:p w14:paraId="467D6F0E" w14:textId="77777777" w:rsidR="00E43F3D" w:rsidRPr="00E43F3D" w:rsidRDefault="00E43F3D" w:rsidP="00E43F3D">
            <w:pPr>
              <w:widowControl w:val="0"/>
              <w:autoSpaceDE w:val="0"/>
              <w:autoSpaceDN w:val="0"/>
              <w:jc w:val="left"/>
              <w:rPr>
                <w:rFonts w:ascii="Times New Roman" w:eastAsia="Times New Roman" w:hAnsi="Times New Roman" w:cs="Times New Roman"/>
                <w:sz w:val="18"/>
                <w:szCs w:val="18"/>
                <w:lang w:eastAsia="ru-RU" w:bidi="ru-RU"/>
              </w:rPr>
            </w:pPr>
          </w:p>
        </w:tc>
        <w:tc>
          <w:tcPr>
            <w:tcW w:w="4646" w:type="dxa"/>
            <w:vMerge/>
            <w:tcBorders>
              <w:top w:val="single" w:sz="4" w:space="0" w:color="auto"/>
              <w:left w:val="single" w:sz="4" w:space="0" w:color="auto"/>
              <w:bottom w:val="single" w:sz="4" w:space="0" w:color="auto"/>
              <w:right w:val="single" w:sz="4" w:space="0" w:color="auto"/>
            </w:tcBorders>
            <w:vAlign w:val="center"/>
            <w:hideMark/>
          </w:tcPr>
          <w:p w14:paraId="551A3763" w14:textId="77777777" w:rsidR="00E43F3D" w:rsidRPr="00E43F3D" w:rsidRDefault="00E43F3D" w:rsidP="00E43F3D">
            <w:pPr>
              <w:widowControl w:val="0"/>
              <w:autoSpaceDE w:val="0"/>
              <w:autoSpaceDN w:val="0"/>
              <w:ind w:left="99"/>
              <w:jc w:val="left"/>
              <w:rPr>
                <w:rFonts w:ascii="Times New Roman" w:eastAsia="Times New Roman" w:hAnsi="Times New Roman" w:cs="Times New Roman"/>
                <w:w w:val="97"/>
                <w:sz w:val="18"/>
                <w:szCs w:val="18"/>
                <w:lang w:eastAsia="ru-RU" w:bidi="ru-RU"/>
              </w:rPr>
            </w:pP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69CBBFDB" w14:textId="77777777" w:rsidR="00E43F3D" w:rsidRPr="00E43F3D" w:rsidRDefault="00E43F3D" w:rsidP="00E43F3D">
            <w:pPr>
              <w:widowControl w:val="0"/>
              <w:autoSpaceDE w:val="0"/>
              <w:autoSpaceDN w:val="0"/>
              <w:jc w:val="center"/>
              <w:rPr>
                <w:rFonts w:ascii="Times New Roman" w:eastAsia="Times New Roman" w:hAnsi="Times New Roman" w:cs="Times New Roman"/>
                <w:sz w:val="18"/>
                <w:szCs w:val="18"/>
                <w:lang w:val="en-US" w:eastAsia="ru-RU" w:bidi="ru-RU"/>
              </w:rPr>
            </w:pPr>
            <w:r w:rsidRPr="00E43F3D">
              <w:rPr>
                <w:rFonts w:ascii="Times New Roman" w:eastAsia="Times New Roman" w:hAnsi="Times New Roman" w:cs="Times New Roman"/>
                <w:sz w:val="18"/>
                <w:szCs w:val="18"/>
                <w:lang w:val="en-US" w:eastAsia="ru-RU" w:bidi="ru-RU"/>
              </w:rPr>
              <w:t>Всего</w:t>
            </w:r>
          </w:p>
        </w:tc>
        <w:tc>
          <w:tcPr>
            <w:tcW w:w="3492" w:type="dxa"/>
            <w:gridSpan w:val="3"/>
            <w:tcBorders>
              <w:top w:val="single" w:sz="4" w:space="0" w:color="auto"/>
              <w:left w:val="single" w:sz="4" w:space="0" w:color="auto"/>
              <w:bottom w:val="single" w:sz="4" w:space="0" w:color="auto"/>
              <w:right w:val="single" w:sz="4" w:space="0" w:color="auto"/>
            </w:tcBorders>
            <w:vAlign w:val="center"/>
            <w:hideMark/>
          </w:tcPr>
          <w:p w14:paraId="488C2E2B" w14:textId="77777777" w:rsidR="00E43F3D" w:rsidRPr="00E43F3D" w:rsidRDefault="00E43F3D" w:rsidP="00E43F3D">
            <w:pPr>
              <w:widowControl w:val="0"/>
              <w:autoSpaceDE w:val="0"/>
              <w:autoSpaceDN w:val="0"/>
              <w:jc w:val="center"/>
              <w:rPr>
                <w:rFonts w:ascii="Times New Roman" w:eastAsia="Times New Roman" w:hAnsi="Times New Roman" w:cs="Times New Roman"/>
                <w:sz w:val="18"/>
                <w:szCs w:val="18"/>
                <w:lang w:val="en-US" w:eastAsia="ru-RU" w:bidi="ru-RU"/>
              </w:rPr>
            </w:pPr>
            <w:r w:rsidRPr="00E43F3D">
              <w:rPr>
                <w:rFonts w:ascii="Times New Roman" w:eastAsia="Times New Roman" w:hAnsi="Times New Roman" w:cs="Times New Roman"/>
                <w:sz w:val="18"/>
                <w:szCs w:val="18"/>
                <w:lang w:val="en-US" w:eastAsia="ru-RU" w:bidi="ru-RU"/>
              </w:rPr>
              <w:t>В том числе:</w:t>
            </w:r>
          </w:p>
        </w:tc>
      </w:tr>
      <w:tr w:rsidR="00E43F3D" w:rsidRPr="00E43F3D" w14:paraId="6F9B5CB8" w14:textId="77777777" w:rsidTr="004A6D32">
        <w:trPr>
          <w:trHeight w:val="544"/>
          <w:jc w:val="center"/>
        </w:trPr>
        <w:tc>
          <w:tcPr>
            <w:tcW w:w="284" w:type="dxa"/>
            <w:vMerge/>
            <w:tcBorders>
              <w:top w:val="single" w:sz="4" w:space="0" w:color="auto"/>
              <w:left w:val="single" w:sz="4" w:space="0" w:color="auto"/>
              <w:bottom w:val="single" w:sz="4" w:space="0" w:color="auto"/>
              <w:right w:val="single" w:sz="4" w:space="0" w:color="auto"/>
            </w:tcBorders>
            <w:vAlign w:val="center"/>
            <w:hideMark/>
          </w:tcPr>
          <w:p w14:paraId="13268A9B" w14:textId="77777777" w:rsidR="00E43F3D" w:rsidRPr="00E43F3D" w:rsidRDefault="00E43F3D" w:rsidP="00E43F3D">
            <w:pPr>
              <w:widowControl w:val="0"/>
              <w:autoSpaceDE w:val="0"/>
              <w:autoSpaceDN w:val="0"/>
              <w:jc w:val="left"/>
              <w:rPr>
                <w:rFonts w:ascii="Times New Roman" w:eastAsia="Times New Roman" w:hAnsi="Times New Roman" w:cs="Times New Roman"/>
                <w:sz w:val="18"/>
                <w:szCs w:val="18"/>
                <w:lang w:val="en-US" w:eastAsia="ru-RU" w:bidi="ru-RU"/>
              </w:rPr>
            </w:pPr>
          </w:p>
        </w:tc>
        <w:tc>
          <w:tcPr>
            <w:tcW w:w="4646" w:type="dxa"/>
            <w:vMerge/>
            <w:tcBorders>
              <w:top w:val="single" w:sz="4" w:space="0" w:color="auto"/>
              <w:left w:val="single" w:sz="4" w:space="0" w:color="auto"/>
              <w:bottom w:val="single" w:sz="4" w:space="0" w:color="auto"/>
              <w:right w:val="single" w:sz="4" w:space="0" w:color="auto"/>
            </w:tcBorders>
            <w:vAlign w:val="center"/>
            <w:hideMark/>
          </w:tcPr>
          <w:p w14:paraId="48A00991" w14:textId="77777777" w:rsidR="00E43F3D" w:rsidRPr="00E43F3D" w:rsidRDefault="00E43F3D" w:rsidP="00E43F3D">
            <w:pPr>
              <w:widowControl w:val="0"/>
              <w:autoSpaceDE w:val="0"/>
              <w:autoSpaceDN w:val="0"/>
              <w:ind w:left="99"/>
              <w:jc w:val="left"/>
              <w:rPr>
                <w:rFonts w:ascii="Times New Roman" w:eastAsia="Times New Roman" w:hAnsi="Times New Roman" w:cs="Times New Roman"/>
                <w:w w:val="97"/>
                <w:sz w:val="18"/>
                <w:szCs w:val="18"/>
                <w:lang w:val="en-US" w:eastAsia="ru-RU" w:bidi="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3E9BCE6D" w14:textId="77777777" w:rsidR="00E43F3D" w:rsidRPr="00E43F3D" w:rsidRDefault="00E43F3D" w:rsidP="00E43F3D">
            <w:pPr>
              <w:widowControl w:val="0"/>
              <w:autoSpaceDE w:val="0"/>
              <w:autoSpaceDN w:val="0"/>
              <w:jc w:val="left"/>
              <w:rPr>
                <w:rFonts w:ascii="Times New Roman" w:eastAsia="Times New Roman" w:hAnsi="Times New Roman" w:cs="Times New Roman"/>
                <w:sz w:val="18"/>
                <w:szCs w:val="18"/>
                <w:lang w:val="en-US" w:eastAsia="ru-RU" w:bidi="ru-RU"/>
              </w:rPr>
            </w:pPr>
          </w:p>
        </w:tc>
        <w:tc>
          <w:tcPr>
            <w:tcW w:w="1192" w:type="dxa"/>
            <w:tcBorders>
              <w:top w:val="single" w:sz="4" w:space="0" w:color="auto"/>
              <w:left w:val="single" w:sz="4" w:space="0" w:color="auto"/>
              <w:bottom w:val="single" w:sz="4" w:space="0" w:color="auto"/>
              <w:right w:val="single" w:sz="4" w:space="0" w:color="auto"/>
            </w:tcBorders>
            <w:vAlign w:val="center"/>
            <w:hideMark/>
          </w:tcPr>
          <w:p w14:paraId="7A4B01C3" w14:textId="77777777" w:rsidR="00E43F3D" w:rsidRPr="00E43F3D" w:rsidRDefault="00E43F3D" w:rsidP="00E43F3D">
            <w:pPr>
              <w:widowControl w:val="0"/>
              <w:autoSpaceDE w:val="0"/>
              <w:autoSpaceDN w:val="0"/>
              <w:jc w:val="center"/>
              <w:rPr>
                <w:rFonts w:ascii="Times New Roman" w:eastAsia="Times New Roman" w:hAnsi="Times New Roman" w:cs="Times New Roman"/>
                <w:sz w:val="18"/>
                <w:szCs w:val="18"/>
                <w:lang w:val="en-US" w:eastAsia="ru-RU" w:bidi="ru-RU"/>
              </w:rPr>
            </w:pPr>
            <w:r w:rsidRPr="00E43F3D">
              <w:rPr>
                <w:rFonts w:ascii="Times New Roman" w:eastAsia="Times New Roman" w:hAnsi="Times New Roman" w:cs="Times New Roman"/>
                <w:sz w:val="18"/>
                <w:szCs w:val="18"/>
                <w:lang w:val="en-US" w:eastAsia="ru-RU" w:bidi="ru-RU"/>
              </w:rPr>
              <w:t>федеральный бюджет</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A8F91B3" w14:textId="77777777" w:rsidR="00E43F3D" w:rsidRPr="00E43F3D" w:rsidRDefault="00E43F3D" w:rsidP="00E43F3D">
            <w:pPr>
              <w:widowControl w:val="0"/>
              <w:autoSpaceDE w:val="0"/>
              <w:autoSpaceDN w:val="0"/>
              <w:jc w:val="center"/>
              <w:rPr>
                <w:rFonts w:ascii="Times New Roman" w:eastAsia="Times New Roman" w:hAnsi="Times New Roman" w:cs="Times New Roman"/>
                <w:sz w:val="18"/>
                <w:szCs w:val="18"/>
                <w:lang w:val="en-US" w:eastAsia="ru-RU" w:bidi="ru-RU"/>
              </w:rPr>
            </w:pPr>
            <w:r w:rsidRPr="00E43F3D">
              <w:rPr>
                <w:rFonts w:ascii="Times New Roman" w:eastAsia="Times New Roman" w:hAnsi="Times New Roman" w:cs="Times New Roman"/>
                <w:sz w:val="18"/>
                <w:szCs w:val="18"/>
                <w:lang w:val="en-US" w:eastAsia="ru-RU" w:bidi="ru-RU"/>
              </w:rPr>
              <w:t>областной бюджет</w:t>
            </w:r>
          </w:p>
        </w:tc>
        <w:tc>
          <w:tcPr>
            <w:tcW w:w="1166" w:type="dxa"/>
            <w:tcBorders>
              <w:top w:val="single" w:sz="4" w:space="0" w:color="auto"/>
              <w:left w:val="single" w:sz="4" w:space="0" w:color="auto"/>
              <w:bottom w:val="single" w:sz="4" w:space="0" w:color="auto"/>
              <w:right w:val="single" w:sz="4" w:space="0" w:color="auto"/>
            </w:tcBorders>
            <w:vAlign w:val="center"/>
            <w:hideMark/>
          </w:tcPr>
          <w:p w14:paraId="60D53D3E" w14:textId="77777777" w:rsidR="00E43F3D" w:rsidRPr="00E43F3D" w:rsidRDefault="00E43F3D" w:rsidP="00E43F3D">
            <w:pPr>
              <w:widowControl w:val="0"/>
              <w:autoSpaceDE w:val="0"/>
              <w:autoSpaceDN w:val="0"/>
              <w:jc w:val="center"/>
              <w:rPr>
                <w:rFonts w:ascii="Times New Roman" w:eastAsia="Times New Roman" w:hAnsi="Times New Roman" w:cs="Times New Roman"/>
                <w:sz w:val="18"/>
                <w:szCs w:val="18"/>
                <w:lang w:val="en-US" w:eastAsia="ru-RU" w:bidi="ru-RU"/>
              </w:rPr>
            </w:pPr>
            <w:r w:rsidRPr="00E43F3D">
              <w:rPr>
                <w:rFonts w:ascii="Times New Roman" w:eastAsia="Times New Roman" w:hAnsi="Times New Roman" w:cs="Times New Roman"/>
                <w:sz w:val="18"/>
                <w:szCs w:val="18"/>
                <w:lang w:val="en-US" w:eastAsia="ru-RU" w:bidi="ru-RU"/>
              </w:rPr>
              <w:t>городской бюджет</w:t>
            </w:r>
          </w:p>
        </w:tc>
      </w:tr>
      <w:tr w:rsidR="00E43F3D" w:rsidRPr="00E43F3D" w14:paraId="4DCD887E" w14:textId="77777777" w:rsidTr="004A6D32">
        <w:trPr>
          <w:trHeight w:val="340"/>
          <w:jc w:val="center"/>
        </w:trPr>
        <w:tc>
          <w:tcPr>
            <w:tcW w:w="284" w:type="dxa"/>
            <w:tcBorders>
              <w:top w:val="single" w:sz="4" w:space="0" w:color="auto"/>
              <w:left w:val="single" w:sz="4" w:space="0" w:color="auto"/>
              <w:bottom w:val="single" w:sz="4" w:space="0" w:color="auto"/>
              <w:right w:val="single" w:sz="4" w:space="0" w:color="auto"/>
            </w:tcBorders>
            <w:vAlign w:val="center"/>
            <w:hideMark/>
          </w:tcPr>
          <w:p w14:paraId="3640FFF2" w14:textId="77777777" w:rsidR="00E43F3D" w:rsidRPr="00E43F3D" w:rsidRDefault="00E43F3D" w:rsidP="00E43F3D">
            <w:pPr>
              <w:widowControl w:val="0"/>
              <w:autoSpaceDE w:val="0"/>
              <w:autoSpaceDN w:val="0"/>
              <w:jc w:val="center"/>
              <w:rPr>
                <w:rFonts w:ascii="Times New Roman" w:eastAsia="Times New Roman" w:hAnsi="Times New Roman" w:cs="Times New Roman"/>
                <w:sz w:val="18"/>
                <w:szCs w:val="18"/>
                <w:lang w:val="en-US" w:eastAsia="ru-RU" w:bidi="ru-RU"/>
              </w:rPr>
            </w:pPr>
            <w:r w:rsidRPr="00E43F3D">
              <w:rPr>
                <w:rFonts w:ascii="Times New Roman" w:eastAsia="Times New Roman" w:hAnsi="Times New Roman" w:cs="Times New Roman"/>
                <w:sz w:val="18"/>
                <w:szCs w:val="18"/>
                <w:lang w:val="en-US" w:eastAsia="ru-RU" w:bidi="ru-RU"/>
              </w:rPr>
              <w:t>1.</w:t>
            </w:r>
          </w:p>
        </w:tc>
        <w:tc>
          <w:tcPr>
            <w:tcW w:w="4646" w:type="dxa"/>
            <w:tcBorders>
              <w:top w:val="single" w:sz="4" w:space="0" w:color="auto"/>
              <w:left w:val="single" w:sz="4" w:space="0" w:color="auto"/>
              <w:bottom w:val="single" w:sz="4" w:space="0" w:color="auto"/>
              <w:right w:val="single" w:sz="4" w:space="0" w:color="auto"/>
            </w:tcBorders>
            <w:vAlign w:val="center"/>
            <w:hideMark/>
          </w:tcPr>
          <w:p w14:paraId="76A7BF8D" w14:textId="77777777" w:rsidR="00E43F3D" w:rsidRPr="00E43F3D" w:rsidRDefault="00E43F3D" w:rsidP="00E43F3D">
            <w:pPr>
              <w:widowControl w:val="0"/>
              <w:autoSpaceDE w:val="0"/>
              <w:autoSpaceDN w:val="0"/>
              <w:ind w:left="99"/>
              <w:jc w:val="left"/>
              <w:rPr>
                <w:rFonts w:ascii="Times New Roman" w:eastAsia="Times New Roman" w:hAnsi="Times New Roman" w:cs="Times New Roman"/>
                <w:sz w:val="18"/>
                <w:szCs w:val="18"/>
                <w:lang w:eastAsia="ru-RU" w:bidi="ru-RU"/>
              </w:rPr>
            </w:pPr>
            <w:r w:rsidRPr="00E43F3D">
              <w:rPr>
                <w:rFonts w:ascii="Times New Roman" w:eastAsia="Times New Roman" w:hAnsi="Times New Roman" w:cs="Times New Roman"/>
                <w:sz w:val="18"/>
                <w:szCs w:val="18"/>
                <w:lang w:eastAsia="ru-RU" w:bidi="ru-RU"/>
              </w:rPr>
              <w:t xml:space="preserve">Парк по просп. Ленинградскому, </w:t>
            </w:r>
          </w:p>
          <w:p w14:paraId="1C6C7FDB" w14:textId="77777777" w:rsidR="00E43F3D" w:rsidRPr="00E43F3D" w:rsidRDefault="00E43F3D" w:rsidP="00E43F3D">
            <w:pPr>
              <w:widowControl w:val="0"/>
              <w:autoSpaceDE w:val="0"/>
              <w:autoSpaceDN w:val="0"/>
              <w:ind w:left="99"/>
              <w:jc w:val="left"/>
              <w:rPr>
                <w:rFonts w:ascii="Times New Roman" w:eastAsia="Times New Roman" w:hAnsi="Times New Roman" w:cs="Times New Roman"/>
                <w:sz w:val="18"/>
                <w:szCs w:val="18"/>
                <w:lang w:eastAsia="ru-RU" w:bidi="ru-RU"/>
              </w:rPr>
            </w:pPr>
            <w:r w:rsidRPr="00E43F3D">
              <w:rPr>
                <w:rFonts w:ascii="Times New Roman" w:eastAsia="Times New Roman" w:hAnsi="Times New Roman" w:cs="Times New Roman"/>
                <w:sz w:val="18"/>
                <w:szCs w:val="18"/>
                <w:lang w:eastAsia="ru-RU" w:bidi="ru-RU"/>
              </w:rPr>
              <w:t>от ул. Прокопия Галушина – ул. Красной звезды</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971C329" w14:textId="77777777" w:rsidR="00E43F3D" w:rsidRPr="00E43F3D" w:rsidRDefault="00E43F3D" w:rsidP="00E43F3D">
            <w:pPr>
              <w:widowControl w:val="0"/>
              <w:autoSpaceDE w:val="0"/>
              <w:autoSpaceDN w:val="0"/>
              <w:jc w:val="center"/>
              <w:rPr>
                <w:rFonts w:ascii="Times New Roman" w:eastAsia="Times New Roman" w:hAnsi="Times New Roman" w:cs="Times New Roman"/>
                <w:color w:val="244061"/>
                <w:sz w:val="18"/>
                <w:szCs w:val="18"/>
                <w:lang w:eastAsia="ru-RU" w:bidi="ru-RU"/>
              </w:rPr>
            </w:pPr>
            <w:r w:rsidRPr="00E43F3D">
              <w:rPr>
                <w:rFonts w:ascii="Times New Roman" w:eastAsia="Times New Roman" w:hAnsi="Times New Roman" w:cs="Times New Roman"/>
                <w:color w:val="244061"/>
                <w:sz w:val="18"/>
                <w:szCs w:val="18"/>
                <w:lang w:eastAsia="ru-RU" w:bidi="ru-RU"/>
              </w:rPr>
              <w:t>42 060,4</w:t>
            </w:r>
          </w:p>
        </w:tc>
        <w:tc>
          <w:tcPr>
            <w:tcW w:w="1192" w:type="dxa"/>
            <w:tcBorders>
              <w:top w:val="single" w:sz="4" w:space="0" w:color="auto"/>
              <w:left w:val="single" w:sz="4" w:space="0" w:color="auto"/>
              <w:bottom w:val="single" w:sz="4" w:space="0" w:color="auto"/>
              <w:right w:val="single" w:sz="4" w:space="0" w:color="auto"/>
            </w:tcBorders>
            <w:vAlign w:val="center"/>
            <w:hideMark/>
          </w:tcPr>
          <w:p w14:paraId="6C58C41F" w14:textId="77777777" w:rsidR="00E43F3D" w:rsidRPr="00E43F3D" w:rsidRDefault="00E43F3D" w:rsidP="00E43F3D">
            <w:pPr>
              <w:widowControl w:val="0"/>
              <w:autoSpaceDE w:val="0"/>
              <w:autoSpaceDN w:val="0"/>
              <w:jc w:val="center"/>
              <w:rPr>
                <w:rFonts w:ascii="Times New Roman" w:eastAsia="Times New Roman" w:hAnsi="Times New Roman" w:cs="Times New Roman"/>
                <w:color w:val="244061"/>
                <w:sz w:val="18"/>
                <w:szCs w:val="18"/>
                <w:lang w:eastAsia="ru-RU" w:bidi="ru-RU"/>
              </w:rPr>
            </w:pPr>
            <w:r w:rsidRPr="00E43F3D">
              <w:rPr>
                <w:rFonts w:ascii="Times New Roman" w:eastAsia="Times New Roman" w:hAnsi="Times New Roman" w:cs="Times New Roman"/>
                <w:color w:val="244061"/>
                <w:sz w:val="18"/>
                <w:szCs w:val="18"/>
                <w:lang w:eastAsia="ru-RU" w:bidi="ru-RU"/>
              </w:rPr>
              <w:t>40 192,0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468DD5D" w14:textId="77777777" w:rsidR="00E43F3D" w:rsidRPr="00E43F3D" w:rsidRDefault="00E43F3D" w:rsidP="00E43F3D">
            <w:pPr>
              <w:widowControl w:val="0"/>
              <w:autoSpaceDE w:val="0"/>
              <w:autoSpaceDN w:val="0"/>
              <w:jc w:val="center"/>
              <w:rPr>
                <w:rFonts w:ascii="Times New Roman" w:eastAsia="Times New Roman" w:hAnsi="Times New Roman" w:cs="Times New Roman"/>
                <w:color w:val="244061"/>
                <w:sz w:val="18"/>
                <w:szCs w:val="18"/>
                <w:lang w:eastAsia="ru-RU" w:bidi="ru-RU"/>
              </w:rPr>
            </w:pPr>
            <w:r w:rsidRPr="00E43F3D">
              <w:rPr>
                <w:rFonts w:ascii="Times New Roman" w:eastAsia="Times New Roman" w:hAnsi="Times New Roman" w:cs="Times New Roman"/>
                <w:color w:val="244061"/>
                <w:sz w:val="18"/>
                <w:szCs w:val="18"/>
                <w:lang w:eastAsia="ru-RU" w:bidi="ru-RU"/>
              </w:rPr>
              <w:t>820,2</w:t>
            </w:r>
          </w:p>
        </w:tc>
        <w:tc>
          <w:tcPr>
            <w:tcW w:w="1166" w:type="dxa"/>
            <w:tcBorders>
              <w:top w:val="single" w:sz="4" w:space="0" w:color="auto"/>
              <w:left w:val="single" w:sz="4" w:space="0" w:color="auto"/>
              <w:bottom w:val="single" w:sz="4" w:space="0" w:color="auto"/>
              <w:right w:val="single" w:sz="4" w:space="0" w:color="auto"/>
            </w:tcBorders>
            <w:vAlign w:val="center"/>
            <w:hideMark/>
          </w:tcPr>
          <w:p w14:paraId="6600F540" w14:textId="77777777" w:rsidR="00E43F3D" w:rsidRPr="00E43F3D" w:rsidRDefault="00E43F3D" w:rsidP="00E43F3D">
            <w:pPr>
              <w:widowControl w:val="0"/>
              <w:autoSpaceDE w:val="0"/>
              <w:autoSpaceDN w:val="0"/>
              <w:jc w:val="center"/>
              <w:rPr>
                <w:rFonts w:ascii="Times New Roman" w:eastAsia="Times New Roman" w:hAnsi="Times New Roman" w:cs="Times New Roman"/>
                <w:color w:val="244061"/>
                <w:sz w:val="18"/>
                <w:szCs w:val="18"/>
                <w:lang w:eastAsia="ru-RU" w:bidi="ru-RU"/>
              </w:rPr>
            </w:pPr>
            <w:r w:rsidRPr="00E43F3D">
              <w:rPr>
                <w:rFonts w:ascii="Times New Roman" w:eastAsia="Times New Roman" w:hAnsi="Times New Roman" w:cs="Times New Roman"/>
                <w:color w:val="244061"/>
                <w:sz w:val="18"/>
                <w:szCs w:val="18"/>
                <w:lang w:eastAsia="ru-RU" w:bidi="ru-RU"/>
              </w:rPr>
              <w:t>1 048,2</w:t>
            </w:r>
          </w:p>
        </w:tc>
      </w:tr>
      <w:tr w:rsidR="00E43F3D" w:rsidRPr="00E43F3D" w14:paraId="0B1B0182" w14:textId="77777777" w:rsidTr="004A6D32">
        <w:trPr>
          <w:trHeight w:val="340"/>
          <w:jc w:val="center"/>
        </w:trPr>
        <w:tc>
          <w:tcPr>
            <w:tcW w:w="284" w:type="dxa"/>
            <w:tcBorders>
              <w:top w:val="single" w:sz="4" w:space="0" w:color="auto"/>
              <w:left w:val="single" w:sz="4" w:space="0" w:color="auto"/>
              <w:bottom w:val="single" w:sz="4" w:space="0" w:color="auto"/>
              <w:right w:val="single" w:sz="4" w:space="0" w:color="auto"/>
            </w:tcBorders>
            <w:vAlign w:val="center"/>
            <w:hideMark/>
          </w:tcPr>
          <w:p w14:paraId="60FA275B" w14:textId="77777777" w:rsidR="00E43F3D" w:rsidRPr="00E43F3D" w:rsidRDefault="00E43F3D" w:rsidP="00E43F3D">
            <w:pPr>
              <w:widowControl w:val="0"/>
              <w:autoSpaceDE w:val="0"/>
              <w:autoSpaceDN w:val="0"/>
              <w:jc w:val="center"/>
              <w:rPr>
                <w:rFonts w:ascii="Times New Roman" w:eastAsia="Times New Roman" w:hAnsi="Times New Roman" w:cs="Times New Roman"/>
                <w:sz w:val="18"/>
                <w:szCs w:val="18"/>
                <w:lang w:val="en-US" w:eastAsia="ru-RU" w:bidi="ru-RU"/>
              </w:rPr>
            </w:pPr>
            <w:r w:rsidRPr="00E43F3D">
              <w:rPr>
                <w:rFonts w:ascii="Times New Roman" w:eastAsia="Times New Roman" w:hAnsi="Times New Roman" w:cs="Times New Roman"/>
                <w:sz w:val="18"/>
                <w:szCs w:val="18"/>
                <w:lang w:val="en-US" w:eastAsia="ru-RU" w:bidi="ru-RU"/>
              </w:rPr>
              <w:t>2.</w:t>
            </w:r>
          </w:p>
        </w:tc>
        <w:tc>
          <w:tcPr>
            <w:tcW w:w="4646" w:type="dxa"/>
            <w:tcBorders>
              <w:top w:val="single" w:sz="4" w:space="0" w:color="auto"/>
              <w:left w:val="single" w:sz="4" w:space="0" w:color="auto"/>
              <w:bottom w:val="single" w:sz="4" w:space="0" w:color="auto"/>
              <w:right w:val="single" w:sz="4" w:space="0" w:color="auto"/>
            </w:tcBorders>
            <w:vAlign w:val="center"/>
            <w:hideMark/>
          </w:tcPr>
          <w:p w14:paraId="77C4C93D" w14:textId="77777777" w:rsidR="00E43F3D" w:rsidRPr="00E43F3D" w:rsidRDefault="00E43F3D" w:rsidP="00E43F3D">
            <w:pPr>
              <w:widowControl w:val="0"/>
              <w:autoSpaceDE w:val="0"/>
              <w:autoSpaceDN w:val="0"/>
              <w:ind w:left="99"/>
              <w:jc w:val="left"/>
              <w:rPr>
                <w:rFonts w:ascii="Times New Roman" w:eastAsia="Times New Roman" w:hAnsi="Times New Roman" w:cs="Times New Roman"/>
                <w:sz w:val="18"/>
                <w:szCs w:val="18"/>
                <w:lang w:eastAsia="ru-RU" w:bidi="ru-RU"/>
              </w:rPr>
            </w:pPr>
            <w:r w:rsidRPr="00E43F3D">
              <w:rPr>
                <w:rFonts w:ascii="Times New Roman" w:eastAsia="Times New Roman" w:hAnsi="Times New Roman" w:cs="Times New Roman"/>
                <w:sz w:val="18"/>
                <w:szCs w:val="18"/>
                <w:lang w:eastAsia="ru-RU" w:bidi="ru-RU"/>
              </w:rPr>
              <w:t xml:space="preserve">Сквер на пересечении ул. Русанова – </w:t>
            </w:r>
            <w:r w:rsidRPr="00E43F3D">
              <w:rPr>
                <w:rFonts w:ascii="Times New Roman" w:eastAsia="Times New Roman" w:hAnsi="Times New Roman" w:cs="Times New Roman"/>
                <w:sz w:val="18"/>
                <w:szCs w:val="18"/>
                <w:lang w:eastAsia="ru-RU" w:bidi="ru-RU"/>
              </w:rPr>
              <w:br/>
              <w:t>просп. Ленинградского</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3691AAD" w14:textId="77777777" w:rsidR="00E43F3D" w:rsidRPr="00E43F3D" w:rsidRDefault="00E43F3D" w:rsidP="00E43F3D">
            <w:pPr>
              <w:widowControl w:val="0"/>
              <w:autoSpaceDE w:val="0"/>
              <w:autoSpaceDN w:val="0"/>
              <w:jc w:val="center"/>
              <w:rPr>
                <w:rFonts w:ascii="Times New Roman" w:eastAsia="Times New Roman" w:hAnsi="Times New Roman" w:cs="Times New Roman"/>
                <w:color w:val="244061"/>
                <w:sz w:val="18"/>
                <w:szCs w:val="18"/>
                <w:lang w:eastAsia="ru-RU" w:bidi="ru-RU"/>
              </w:rPr>
            </w:pPr>
            <w:r w:rsidRPr="00E43F3D">
              <w:rPr>
                <w:rFonts w:ascii="Times New Roman" w:eastAsia="Times New Roman" w:hAnsi="Times New Roman" w:cs="Times New Roman"/>
                <w:color w:val="244061"/>
                <w:sz w:val="18"/>
                <w:szCs w:val="18"/>
                <w:lang w:eastAsia="ru-RU" w:bidi="ru-RU"/>
              </w:rPr>
              <w:t>2 394,7</w:t>
            </w:r>
          </w:p>
        </w:tc>
        <w:tc>
          <w:tcPr>
            <w:tcW w:w="1192" w:type="dxa"/>
            <w:tcBorders>
              <w:top w:val="single" w:sz="4" w:space="0" w:color="auto"/>
              <w:left w:val="single" w:sz="4" w:space="0" w:color="auto"/>
              <w:bottom w:val="single" w:sz="4" w:space="0" w:color="auto"/>
              <w:right w:val="single" w:sz="4" w:space="0" w:color="auto"/>
            </w:tcBorders>
            <w:vAlign w:val="center"/>
            <w:hideMark/>
          </w:tcPr>
          <w:p w14:paraId="02313FE2" w14:textId="77777777" w:rsidR="00E43F3D" w:rsidRPr="00E43F3D" w:rsidRDefault="00E43F3D" w:rsidP="00E43F3D">
            <w:pPr>
              <w:widowControl w:val="0"/>
              <w:autoSpaceDE w:val="0"/>
              <w:autoSpaceDN w:val="0"/>
              <w:jc w:val="center"/>
              <w:rPr>
                <w:rFonts w:ascii="Times New Roman" w:eastAsia="Times New Roman" w:hAnsi="Times New Roman" w:cs="Times New Roman"/>
                <w:color w:val="244061"/>
                <w:sz w:val="18"/>
                <w:szCs w:val="18"/>
                <w:lang w:eastAsia="ru-RU" w:bidi="ru-RU"/>
              </w:rPr>
            </w:pPr>
            <w:r w:rsidRPr="00E43F3D">
              <w:rPr>
                <w:rFonts w:ascii="Times New Roman" w:eastAsia="Times New Roman" w:hAnsi="Times New Roman" w:cs="Times New Roman"/>
                <w:color w:val="244061"/>
                <w:sz w:val="18"/>
                <w:szCs w:val="18"/>
                <w:lang w:eastAsia="ru-RU" w:bidi="ru-RU"/>
              </w:rPr>
              <w:t>2 300,3</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66C7D32" w14:textId="77777777" w:rsidR="00E43F3D" w:rsidRPr="00E43F3D" w:rsidRDefault="00E43F3D" w:rsidP="00E43F3D">
            <w:pPr>
              <w:widowControl w:val="0"/>
              <w:autoSpaceDE w:val="0"/>
              <w:autoSpaceDN w:val="0"/>
              <w:jc w:val="center"/>
              <w:rPr>
                <w:rFonts w:ascii="Times New Roman" w:eastAsia="Times New Roman" w:hAnsi="Times New Roman" w:cs="Times New Roman"/>
                <w:color w:val="244061"/>
                <w:sz w:val="18"/>
                <w:szCs w:val="18"/>
                <w:lang w:eastAsia="ru-RU" w:bidi="ru-RU"/>
              </w:rPr>
            </w:pPr>
            <w:r w:rsidRPr="00E43F3D">
              <w:rPr>
                <w:rFonts w:ascii="Times New Roman" w:eastAsia="Times New Roman" w:hAnsi="Times New Roman" w:cs="Times New Roman"/>
                <w:color w:val="244061"/>
                <w:sz w:val="18"/>
                <w:szCs w:val="18"/>
                <w:lang w:eastAsia="ru-RU" w:bidi="ru-RU"/>
              </w:rPr>
              <w:t>47,2</w:t>
            </w:r>
          </w:p>
        </w:tc>
        <w:tc>
          <w:tcPr>
            <w:tcW w:w="1166" w:type="dxa"/>
            <w:tcBorders>
              <w:top w:val="single" w:sz="4" w:space="0" w:color="auto"/>
              <w:left w:val="single" w:sz="4" w:space="0" w:color="auto"/>
              <w:bottom w:val="single" w:sz="4" w:space="0" w:color="auto"/>
              <w:right w:val="single" w:sz="4" w:space="0" w:color="auto"/>
            </w:tcBorders>
            <w:vAlign w:val="center"/>
            <w:hideMark/>
          </w:tcPr>
          <w:p w14:paraId="7B0BB490" w14:textId="77777777" w:rsidR="00E43F3D" w:rsidRPr="00E43F3D" w:rsidRDefault="00E43F3D" w:rsidP="00E43F3D">
            <w:pPr>
              <w:widowControl w:val="0"/>
              <w:autoSpaceDE w:val="0"/>
              <w:autoSpaceDN w:val="0"/>
              <w:jc w:val="center"/>
              <w:rPr>
                <w:rFonts w:ascii="Times New Roman" w:eastAsia="Times New Roman" w:hAnsi="Times New Roman" w:cs="Times New Roman"/>
                <w:color w:val="244061"/>
                <w:sz w:val="18"/>
                <w:szCs w:val="18"/>
                <w:lang w:eastAsia="ru-RU" w:bidi="ru-RU"/>
              </w:rPr>
            </w:pPr>
            <w:r w:rsidRPr="00E43F3D">
              <w:rPr>
                <w:rFonts w:ascii="Times New Roman" w:eastAsia="Times New Roman" w:hAnsi="Times New Roman" w:cs="Times New Roman"/>
                <w:color w:val="244061"/>
                <w:sz w:val="18"/>
                <w:szCs w:val="18"/>
                <w:lang w:eastAsia="ru-RU" w:bidi="ru-RU"/>
              </w:rPr>
              <w:t>47,2</w:t>
            </w:r>
          </w:p>
        </w:tc>
      </w:tr>
      <w:tr w:rsidR="00E43F3D" w:rsidRPr="00E43F3D" w14:paraId="26451B2A" w14:textId="77777777" w:rsidTr="004A6D32">
        <w:trPr>
          <w:trHeight w:val="58"/>
          <w:jc w:val="center"/>
        </w:trPr>
        <w:tc>
          <w:tcPr>
            <w:tcW w:w="284" w:type="dxa"/>
            <w:tcBorders>
              <w:top w:val="single" w:sz="4" w:space="0" w:color="auto"/>
              <w:left w:val="single" w:sz="4" w:space="0" w:color="auto"/>
              <w:bottom w:val="single" w:sz="4" w:space="0" w:color="auto"/>
              <w:right w:val="single" w:sz="4" w:space="0" w:color="auto"/>
            </w:tcBorders>
          </w:tcPr>
          <w:p w14:paraId="2615A22F" w14:textId="77777777" w:rsidR="00E43F3D" w:rsidRPr="00E43F3D" w:rsidRDefault="00E43F3D" w:rsidP="00E43F3D">
            <w:pPr>
              <w:widowControl w:val="0"/>
              <w:autoSpaceDE w:val="0"/>
              <w:autoSpaceDN w:val="0"/>
              <w:jc w:val="center"/>
              <w:rPr>
                <w:rFonts w:ascii="Times New Roman" w:eastAsia="Times New Roman" w:hAnsi="Times New Roman" w:cs="Times New Roman"/>
                <w:sz w:val="18"/>
                <w:szCs w:val="18"/>
                <w:lang w:eastAsia="ru-RU" w:bidi="ru-RU"/>
              </w:rPr>
            </w:pPr>
          </w:p>
        </w:tc>
        <w:tc>
          <w:tcPr>
            <w:tcW w:w="4646" w:type="dxa"/>
            <w:tcBorders>
              <w:top w:val="single" w:sz="4" w:space="0" w:color="auto"/>
              <w:left w:val="single" w:sz="4" w:space="0" w:color="auto"/>
              <w:bottom w:val="single" w:sz="4" w:space="0" w:color="auto"/>
              <w:right w:val="single" w:sz="4" w:space="0" w:color="auto"/>
            </w:tcBorders>
            <w:vAlign w:val="center"/>
          </w:tcPr>
          <w:p w14:paraId="26FBA344" w14:textId="77777777" w:rsidR="00E43F3D" w:rsidRPr="00E43F3D" w:rsidRDefault="00E43F3D" w:rsidP="00E43F3D">
            <w:pPr>
              <w:widowControl w:val="0"/>
              <w:autoSpaceDE w:val="0"/>
              <w:autoSpaceDN w:val="0"/>
              <w:ind w:left="99"/>
              <w:jc w:val="left"/>
              <w:rPr>
                <w:rFonts w:ascii="Times New Roman" w:eastAsia="Times New Roman" w:hAnsi="Times New Roman" w:cs="Times New Roman"/>
                <w:bCs/>
                <w:sz w:val="18"/>
                <w:szCs w:val="18"/>
                <w:shd w:val="clear" w:color="auto" w:fill="FFFFFF"/>
                <w:lang w:eastAsia="ru-RU" w:bidi="ru-RU"/>
              </w:rPr>
            </w:pPr>
            <w:r w:rsidRPr="00E43F3D">
              <w:rPr>
                <w:rFonts w:ascii="Times New Roman" w:eastAsia="Times New Roman" w:hAnsi="Times New Roman" w:cs="Times New Roman"/>
                <w:bCs/>
                <w:sz w:val="18"/>
                <w:szCs w:val="18"/>
                <w:shd w:val="clear" w:color="auto" w:fill="FFFFFF"/>
                <w:lang w:eastAsia="ru-RU" w:bidi="ru-RU"/>
              </w:rPr>
              <w:t>в том числе мероприятия по цифровизации городского хозяйства (создание энергоэффективного городского освещения)</w:t>
            </w:r>
          </w:p>
        </w:tc>
        <w:tc>
          <w:tcPr>
            <w:tcW w:w="1134" w:type="dxa"/>
            <w:tcBorders>
              <w:top w:val="single" w:sz="4" w:space="0" w:color="auto"/>
              <w:left w:val="single" w:sz="4" w:space="0" w:color="auto"/>
              <w:bottom w:val="single" w:sz="4" w:space="0" w:color="auto"/>
              <w:right w:val="single" w:sz="4" w:space="0" w:color="auto"/>
            </w:tcBorders>
            <w:vAlign w:val="center"/>
          </w:tcPr>
          <w:p w14:paraId="1EB33867" w14:textId="77777777" w:rsidR="00E43F3D" w:rsidRPr="00E43F3D" w:rsidRDefault="00E43F3D" w:rsidP="00E43F3D">
            <w:pPr>
              <w:widowControl w:val="0"/>
              <w:autoSpaceDE w:val="0"/>
              <w:autoSpaceDN w:val="0"/>
              <w:jc w:val="center"/>
              <w:rPr>
                <w:rFonts w:ascii="Times New Roman" w:eastAsia="Times New Roman" w:hAnsi="Times New Roman" w:cs="Times New Roman"/>
                <w:color w:val="000000"/>
                <w:sz w:val="18"/>
                <w:szCs w:val="18"/>
                <w:lang w:eastAsia="ru-RU" w:bidi="ru-RU"/>
              </w:rPr>
            </w:pPr>
            <w:r w:rsidRPr="00E43F3D">
              <w:rPr>
                <w:rFonts w:ascii="Times New Roman" w:eastAsia="Times New Roman" w:hAnsi="Times New Roman" w:cs="Times New Roman"/>
                <w:color w:val="000000"/>
                <w:sz w:val="18"/>
                <w:szCs w:val="18"/>
                <w:lang w:eastAsia="ru-RU" w:bidi="ru-RU"/>
              </w:rPr>
              <w:t>1 794,7</w:t>
            </w:r>
          </w:p>
        </w:tc>
        <w:tc>
          <w:tcPr>
            <w:tcW w:w="1192" w:type="dxa"/>
            <w:tcBorders>
              <w:top w:val="single" w:sz="4" w:space="0" w:color="auto"/>
              <w:left w:val="single" w:sz="4" w:space="0" w:color="auto"/>
              <w:bottom w:val="single" w:sz="4" w:space="0" w:color="auto"/>
              <w:right w:val="single" w:sz="4" w:space="0" w:color="auto"/>
            </w:tcBorders>
            <w:vAlign w:val="center"/>
          </w:tcPr>
          <w:p w14:paraId="5C8792F2" w14:textId="77777777" w:rsidR="00E43F3D" w:rsidRPr="00E43F3D" w:rsidRDefault="00E43F3D" w:rsidP="00E43F3D">
            <w:pPr>
              <w:widowControl w:val="0"/>
              <w:autoSpaceDE w:val="0"/>
              <w:autoSpaceDN w:val="0"/>
              <w:jc w:val="center"/>
              <w:rPr>
                <w:rFonts w:ascii="Times New Roman" w:eastAsia="Times New Roman" w:hAnsi="Times New Roman" w:cs="Times New Roman"/>
                <w:color w:val="000000"/>
                <w:sz w:val="18"/>
                <w:szCs w:val="18"/>
                <w:lang w:eastAsia="ru-RU" w:bidi="ru-RU"/>
              </w:rPr>
            </w:pPr>
            <w:r w:rsidRPr="00E43F3D">
              <w:rPr>
                <w:rFonts w:ascii="Times New Roman" w:eastAsia="Times New Roman" w:hAnsi="Times New Roman" w:cs="Times New Roman"/>
                <w:color w:val="000000"/>
                <w:sz w:val="18"/>
                <w:szCs w:val="18"/>
                <w:lang w:eastAsia="ru-RU" w:bidi="ru-RU"/>
              </w:rPr>
              <w:t>1 723,9</w:t>
            </w:r>
          </w:p>
        </w:tc>
        <w:tc>
          <w:tcPr>
            <w:tcW w:w="1134" w:type="dxa"/>
            <w:tcBorders>
              <w:top w:val="single" w:sz="4" w:space="0" w:color="auto"/>
              <w:left w:val="single" w:sz="4" w:space="0" w:color="auto"/>
              <w:bottom w:val="single" w:sz="4" w:space="0" w:color="auto"/>
              <w:right w:val="single" w:sz="4" w:space="0" w:color="auto"/>
            </w:tcBorders>
            <w:vAlign w:val="center"/>
          </w:tcPr>
          <w:p w14:paraId="581D2B59" w14:textId="77777777" w:rsidR="00E43F3D" w:rsidRPr="00E43F3D" w:rsidRDefault="00E43F3D" w:rsidP="00E43F3D">
            <w:pPr>
              <w:widowControl w:val="0"/>
              <w:autoSpaceDE w:val="0"/>
              <w:autoSpaceDN w:val="0"/>
              <w:jc w:val="center"/>
              <w:rPr>
                <w:rFonts w:ascii="Times New Roman" w:eastAsia="Times New Roman" w:hAnsi="Times New Roman" w:cs="Times New Roman"/>
                <w:color w:val="000000"/>
                <w:sz w:val="18"/>
                <w:szCs w:val="18"/>
                <w:lang w:eastAsia="ru-RU" w:bidi="ru-RU"/>
              </w:rPr>
            </w:pPr>
            <w:r w:rsidRPr="00E43F3D">
              <w:rPr>
                <w:rFonts w:ascii="Times New Roman" w:eastAsia="Times New Roman" w:hAnsi="Times New Roman" w:cs="Times New Roman"/>
                <w:color w:val="000000"/>
                <w:sz w:val="18"/>
                <w:szCs w:val="18"/>
                <w:lang w:eastAsia="ru-RU" w:bidi="ru-RU"/>
              </w:rPr>
              <w:t>35,4</w:t>
            </w:r>
          </w:p>
        </w:tc>
        <w:tc>
          <w:tcPr>
            <w:tcW w:w="1166" w:type="dxa"/>
            <w:tcBorders>
              <w:top w:val="single" w:sz="4" w:space="0" w:color="auto"/>
              <w:left w:val="single" w:sz="4" w:space="0" w:color="auto"/>
              <w:bottom w:val="single" w:sz="4" w:space="0" w:color="auto"/>
              <w:right w:val="single" w:sz="4" w:space="0" w:color="auto"/>
            </w:tcBorders>
            <w:vAlign w:val="center"/>
          </w:tcPr>
          <w:p w14:paraId="7214E293" w14:textId="77777777" w:rsidR="00E43F3D" w:rsidRPr="00E43F3D" w:rsidRDefault="00E43F3D" w:rsidP="00E43F3D">
            <w:pPr>
              <w:widowControl w:val="0"/>
              <w:autoSpaceDE w:val="0"/>
              <w:autoSpaceDN w:val="0"/>
              <w:jc w:val="center"/>
              <w:rPr>
                <w:rFonts w:ascii="Times New Roman" w:eastAsia="Times New Roman" w:hAnsi="Times New Roman" w:cs="Times New Roman"/>
                <w:color w:val="000000"/>
                <w:sz w:val="18"/>
                <w:szCs w:val="18"/>
                <w:lang w:eastAsia="ru-RU" w:bidi="ru-RU"/>
              </w:rPr>
            </w:pPr>
            <w:r w:rsidRPr="00E43F3D">
              <w:rPr>
                <w:rFonts w:ascii="Times New Roman" w:eastAsia="Times New Roman" w:hAnsi="Times New Roman" w:cs="Times New Roman"/>
                <w:color w:val="000000"/>
                <w:sz w:val="18"/>
                <w:szCs w:val="18"/>
                <w:lang w:eastAsia="ru-RU" w:bidi="ru-RU"/>
              </w:rPr>
              <w:t>35,4</w:t>
            </w:r>
          </w:p>
        </w:tc>
      </w:tr>
      <w:tr w:rsidR="00E43F3D" w:rsidRPr="00E43F3D" w14:paraId="3A97C88E" w14:textId="77777777" w:rsidTr="004A6D32">
        <w:trPr>
          <w:trHeight w:val="58"/>
          <w:jc w:val="center"/>
        </w:trPr>
        <w:tc>
          <w:tcPr>
            <w:tcW w:w="284" w:type="dxa"/>
            <w:tcBorders>
              <w:top w:val="single" w:sz="4" w:space="0" w:color="auto"/>
              <w:left w:val="single" w:sz="4" w:space="0" w:color="auto"/>
              <w:bottom w:val="single" w:sz="4" w:space="0" w:color="auto"/>
              <w:right w:val="single" w:sz="4" w:space="0" w:color="auto"/>
            </w:tcBorders>
          </w:tcPr>
          <w:p w14:paraId="442FD42D" w14:textId="77777777" w:rsidR="00E43F3D" w:rsidRPr="00E43F3D" w:rsidRDefault="00E43F3D" w:rsidP="00E43F3D">
            <w:pPr>
              <w:widowControl w:val="0"/>
              <w:autoSpaceDE w:val="0"/>
              <w:autoSpaceDN w:val="0"/>
              <w:jc w:val="center"/>
              <w:rPr>
                <w:rFonts w:ascii="Times New Roman" w:eastAsia="Times New Roman" w:hAnsi="Times New Roman" w:cs="Times New Roman"/>
                <w:sz w:val="18"/>
                <w:szCs w:val="18"/>
                <w:lang w:eastAsia="ru-RU" w:bidi="ru-RU"/>
              </w:rPr>
            </w:pPr>
            <w:r w:rsidRPr="00E43F3D">
              <w:rPr>
                <w:rFonts w:ascii="Times New Roman" w:eastAsia="Times New Roman" w:hAnsi="Times New Roman" w:cs="Times New Roman"/>
                <w:sz w:val="18"/>
                <w:szCs w:val="18"/>
                <w:lang w:eastAsia="ru-RU" w:bidi="ru-RU"/>
              </w:rPr>
              <w:t>3.</w:t>
            </w:r>
          </w:p>
        </w:tc>
        <w:tc>
          <w:tcPr>
            <w:tcW w:w="4646" w:type="dxa"/>
            <w:tcBorders>
              <w:top w:val="single" w:sz="4" w:space="0" w:color="auto"/>
              <w:left w:val="single" w:sz="4" w:space="0" w:color="auto"/>
              <w:bottom w:val="single" w:sz="4" w:space="0" w:color="auto"/>
              <w:right w:val="single" w:sz="4" w:space="0" w:color="auto"/>
            </w:tcBorders>
            <w:vAlign w:val="center"/>
          </w:tcPr>
          <w:p w14:paraId="79EBABD8" w14:textId="77777777" w:rsidR="00E43F3D" w:rsidRPr="00E43F3D" w:rsidRDefault="00E43F3D" w:rsidP="00E43F3D">
            <w:pPr>
              <w:widowControl w:val="0"/>
              <w:autoSpaceDE w:val="0"/>
              <w:autoSpaceDN w:val="0"/>
              <w:ind w:left="99"/>
              <w:jc w:val="left"/>
              <w:rPr>
                <w:rFonts w:ascii="Times New Roman" w:eastAsia="Times New Roman" w:hAnsi="Times New Roman" w:cs="Times New Roman"/>
                <w:sz w:val="18"/>
                <w:szCs w:val="18"/>
                <w:lang w:eastAsia="ru-RU" w:bidi="ru-RU"/>
              </w:rPr>
            </w:pPr>
            <w:r w:rsidRPr="00E43F3D">
              <w:rPr>
                <w:rFonts w:ascii="Times New Roman" w:eastAsia="Times New Roman" w:hAnsi="Times New Roman" w:cs="Times New Roman"/>
                <w:bCs/>
                <w:sz w:val="18"/>
                <w:szCs w:val="18"/>
                <w:shd w:val="clear" w:color="auto" w:fill="FFFFFF"/>
                <w:lang w:eastAsia="ru-RU" w:bidi="ru-RU"/>
              </w:rPr>
              <w:t xml:space="preserve">Общественная территория, расположенная вблизи дома </w:t>
            </w:r>
            <w:r w:rsidRPr="00E43F3D">
              <w:rPr>
                <w:rFonts w:ascii="Times New Roman" w:eastAsia="Times New Roman" w:hAnsi="Times New Roman" w:cs="Times New Roman"/>
                <w:bCs/>
                <w:sz w:val="18"/>
                <w:szCs w:val="18"/>
                <w:shd w:val="clear" w:color="auto" w:fill="FFFFFF"/>
                <w:lang w:eastAsia="ru-RU" w:bidi="ru-RU"/>
              </w:rPr>
              <w:br/>
              <w:t>№ 28 по ул. Партизанской (Северный территориальный округ)</w:t>
            </w:r>
          </w:p>
        </w:tc>
        <w:tc>
          <w:tcPr>
            <w:tcW w:w="1134" w:type="dxa"/>
            <w:tcBorders>
              <w:top w:val="single" w:sz="4" w:space="0" w:color="auto"/>
              <w:left w:val="single" w:sz="4" w:space="0" w:color="auto"/>
              <w:bottom w:val="single" w:sz="4" w:space="0" w:color="auto"/>
              <w:right w:val="single" w:sz="4" w:space="0" w:color="auto"/>
            </w:tcBorders>
            <w:vAlign w:val="center"/>
          </w:tcPr>
          <w:p w14:paraId="612C7414" w14:textId="77777777" w:rsidR="00E43F3D" w:rsidRPr="00E43F3D" w:rsidRDefault="00E43F3D" w:rsidP="00E43F3D">
            <w:pPr>
              <w:widowControl w:val="0"/>
              <w:autoSpaceDE w:val="0"/>
              <w:autoSpaceDN w:val="0"/>
              <w:jc w:val="center"/>
              <w:rPr>
                <w:rFonts w:ascii="Times New Roman" w:eastAsia="Times New Roman" w:hAnsi="Times New Roman" w:cs="Times New Roman"/>
                <w:color w:val="000000"/>
                <w:sz w:val="18"/>
                <w:szCs w:val="18"/>
                <w:lang w:eastAsia="ru-RU" w:bidi="ru-RU"/>
              </w:rPr>
            </w:pPr>
            <w:r w:rsidRPr="00E43F3D">
              <w:rPr>
                <w:rFonts w:ascii="Times New Roman" w:eastAsia="Times New Roman" w:hAnsi="Times New Roman" w:cs="Times New Roman"/>
                <w:color w:val="000000"/>
                <w:sz w:val="18"/>
                <w:szCs w:val="18"/>
                <w:lang w:eastAsia="ru-RU" w:bidi="ru-RU"/>
              </w:rPr>
              <w:t>160,0</w:t>
            </w:r>
          </w:p>
        </w:tc>
        <w:tc>
          <w:tcPr>
            <w:tcW w:w="1192" w:type="dxa"/>
            <w:tcBorders>
              <w:top w:val="single" w:sz="4" w:space="0" w:color="auto"/>
              <w:left w:val="single" w:sz="4" w:space="0" w:color="auto"/>
              <w:bottom w:val="single" w:sz="4" w:space="0" w:color="auto"/>
              <w:right w:val="single" w:sz="4" w:space="0" w:color="auto"/>
            </w:tcBorders>
            <w:vAlign w:val="center"/>
          </w:tcPr>
          <w:p w14:paraId="016E11CA" w14:textId="77777777" w:rsidR="00E43F3D" w:rsidRPr="00E43F3D" w:rsidRDefault="00E43F3D" w:rsidP="00E43F3D">
            <w:pPr>
              <w:widowControl w:val="0"/>
              <w:autoSpaceDE w:val="0"/>
              <w:autoSpaceDN w:val="0"/>
              <w:jc w:val="center"/>
              <w:rPr>
                <w:rFonts w:ascii="Times New Roman" w:eastAsia="Times New Roman" w:hAnsi="Times New Roman" w:cs="Times New Roman"/>
                <w:color w:val="000000"/>
                <w:sz w:val="18"/>
                <w:szCs w:val="18"/>
                <w:lang w:eastAsia="ru-RU" w:bidi="ru-RU"/>
              </w:rPr>
            </w:pPr>
            <w:r w:rsidRPr="00E43F3D">
              <w:rPr>
                <w:rFonts w:ascii="Times New Roman" w:eastAsia="Times New Roman" w:hAnsi="Times New Roman" w:cs="Times New Roman"/>
                <w:color w:val="000000"/>
                <w:sz w:val="18"/>
                <w:szCs w:val="18"/>
                <w:lang w:eastAsia="ru-RU" w:bidi="ru-RU"/>
              </w:rPr>
              <w:t>153,8</w:t>
            </w:r>
          </w:p>
        </w:tc>
        <w:tc>
          <w:tcPr>
            <w:tcW w:w="1134" w:type="dxa"/>
            <w:tcBorders>
              <w:top w:val="single" w:sz="4" w:space="0" w:color="auto"/>
              <w:left w:val="single" w:sz="4" w:space="0" w:color="auto"/>
              <w:bottom w:val="single" w:sz="4" w:space="0" w:color="auto"/>
              <w:right w:val="single" w:sz="4" w:space="0" w:color="auto"/>
            </w:tcBorders>
            <w:vAlign w:val="center"/>
          </w:tcPr>
          <w:p w14:paraId="76AD22C9" w14:textId="77777777" w:rsidR="00E43F3D" w:rsidRPr="00E43F3D" w:rsidRDefault="00E43F3D" w:rsidP="00E43F3D">
            <w:pPr>
              <w:widowControl w:val="0"/>
              <w:autoSpaceDE w:val="0"/>
              <w:autoSpaceDN w:val="0"/>
              <w:jc w:val="center"/>
              <w:rPr>
                <w:rFonts w:ascii="Times New Roman" w:eastAsia="Times New Roman" w:hAnsi="Times New Roman" w:cs="Times New Roman"/>
                <w:color w:val="000000"/>
                <w:sz w:val="18"/>
                <w:szCs w:val="18"/>
                <w:lang w:eastAsia="ru-RU" w:bidi="ru-RU"/>
              </w:rPr>
            </w:pPr>
            <w:r w:rsidRPr="00E43F3D">
              <w:rPr>
                <w:rFonts w:ascii="Times New Roman" w:eastAsia="Times New Roman" w:hAnsi="Times New Roman" w:cs="Times New Roman"/>
                <w:color w:val="000000"/>
                <w:sz w:val="18"/>
                <w:szCs w:val="18"/>
                <w:lang w:eastAsia="ru-RU" w:bidi="ru-RU"/>
              </w:rPr>
              <w:t>3,1</w:t>
            </w:r>
          </w:p>
        </w:tc>
        <w:tc>
          <w:tcPr>
            <w:tcW w:w="1166" w:type="dxa"/>
            <w:tcBorders>
              <w:top w:val="single" w:sz="4" w:space="0" w:color="auto"/>
              <w:left w:val="single" w:sz="4" w:space="0" w:color="auto"/>
              <w:bottom w:val="single" w:sz="4" w:space="0" w:color="auto"/>
              <w:right w:val="single" w:sz="4" w:space="0" w:color="auto"/>
            </w:tcBorders>
            <w:vAlign w:val="center"/>
          </w:tcPr>
          <w:p w14:paraId="6B1C5FE5" w14:textId="77777777" w:rsidR="00E43F3D" w:rsidRPr="00E43F3D" w:rsidRDefault="00E43F3D" w:rsidP="00E43F3D">
            <w:pPr>
              <w:widowControl w:val="0"/>
              <w:autoSpaceDE w:val="0"/>
              <w:autoSpaceDN w:val="0"/>
              <w:jc w:val="center"/>
              <w:rPr>
                <w:rFonts w:ascii="Times New Roman" w:eastAsia="Times New Roman" w:hAnsi="Times New Roman" w:cs="Times New Roman"/>
                <w:color w:val="000000"/>
                <w:sz w:val="18"/>
                <w:szCs w:val="18"/>
                <w:lang w:eastAsia="ru-RU" w:bidi="ru-RU"/>
              </w:rPr>
            </w:pPr>
            <w:r w:rsidRPr="00E43F3D">
              <w:rPr>
                <w:rFonts w:ascii="Times New Roman" w:eastAsia="Times New Roman" w:hAnsi="Times New Roman" w:cs="Times New Roman"/>
                <w:color w:val="000000"/>
                <w:sz w:val="18"/>
                <w:szCs w:val="18"/>
                <w:lang w:eastAsia="ru-RU" w:bidi="ru-RU"/>
              </w:rPr>
              <w:t>3,1</w:t>
            </w:r>
          </w:p>
        </w:tc>
      </w:tr>
      <w:tr w:rsidR="00E43F3D" w:rsidRPr="00E43F3D" w14:paraId="09D7CB00" w14:textId="77777777" w:rsidTr="004A6D32">
        <w:trPr>
          <w:trHeight w:val="340"/>
          <w:jc w:val="center"/>
        </w:trPr>
        <w:tc>
          <w:tcPr>
            <w:tcW w:w="284" w:type="dxa"/>
            <w:tcBorders>
              <w:top w:val="single" w:sz="4" w:space="0" w:color="auto"/>
              <w:left w:val="single" w:sz="4" w:space="0" w:color="auto"/>
              <w:bottom w:val="single" w:sz="4" w:space="0" w:color="auto"/>
              <w:right w:val="single" w:sz="4" w:space="0" w:color="auto"/>
            </w:tcBorders>
          </w:tcPr>
          <w:p w14:paraId="6BF5CCDF" w14:textId="77777777" w:rsidR="00E43F3D" w:rsidRPr="00E43F3D" w:rsidRDefault="00E43F3D" w:rsidP="00E43F3D">
            <w:pPr>
              <w:widowControl w:val="0"/>
              <w:autoSpaceDE w:val="0"/>
              <w:autoSpaceDN w:val="0"/>
              <w:jc w:val="center"/>
              <w:rPr>
                <w:rFonts w:ascii="Times New Roman" w:eastAsia="Times New Roman" w:hAnsi="Times New Roman" w:cs="Times New Roman"/>
                <w:sz w:val="18"/>
                <w:szCs w:val="18"/>
                <w:lang w:eastAsia="ru-RU" w:bidi="ru-RU"/>
              </w:rPr>
            </w:pPr>
            <w:r w:rsidRPr="00E43F3D">
              <w:rPr>
                <w:rFonts w:ascii="Times New Roman" w:eastAsia="Times New Roman" w:hAnsi="Times New Roman" w:cs="Times New Roman"/>
                <w:sz w:val="18"/>
                <w:szCs w:val="18"/>
                <w:lang w:eastAsia="ru-RU" w:bidi="ru-RU"/>
              </w:rPr>
              <w:t>4.</w:t>
            </w:r>
          </w:p>
        </w:tc>
        <w:tc>
          <w:tcPr>
            <w:tcW w:w="4646" w:type="dxa"/>
            <w:tcBorders>
              <w:top w:val="single" w:sz="4" w:space="0" w:color="auto"/>
              <w:left w:val="single" w:sz="4" w:space="0" w:color="auto"/>
              <w:bottom w:val="single" w:sz="4" w:space="0" w:color="auto"/>
              <w:right w:val="single" w:sz="4" w:space="0" w:color="auto"/>
            </w:tcBorders>
          </w:tcPr>
          <w:p w14:paraId="4FC16652" w14:textId="77777777" w:rsidR="00E43F3D" w:rsidRPr="00E43F3D" w:rsidRDefault="00E43F3D" w:rsidP="00E43F3D">
            <w:pPr>
              <w:widowControl w:val="0"/>
              <w:autoSpaceDE w:val="0"/>
              <w:autoSpaceDN w:val="0"/>
              <w:ind w:left="99"/>
              <w:jc w:val="left"/>
              <w:rPr>
                <w:rFonts w:ascii="Times New Roman" w:eastAsia="Times New Roman" w:hAnsi="Times New Roman" w:cs="Times New Roman"/>
                <w:sz w:val="18"/>
                <w:szCs w:val="18"/>
                <w:lang w:eastAsia="ru-RU" w:bidi="ru-RU"/>
              </w:rPr>
            </w:pPr>
            <w:r w:rsidRPr="00E43F3D">
              <w:rPr>
                <w:rFonts w:ascii="Times New Roman" w:eastAsia="Times New Roman" w:hAnsi="Times New Roman" w:cs="Times New Roman"/>
                <w:sz w:val="18"/>
                <w:szCs w:val="18"/>
                <w:lang w:eastAsia="ru-RU" w:bidi="ru-RU"/>
              </w:rPr>
              <w:t>Сквер по адресу: Воронина В.И., д. 32 (территориальный округ Варавино-Фактория)</w:t>
            </w:r>
          </w:p>
        </w:tc>
        <w:tc>
          <w:tcPr>
            <w:tcW w:w="1134" w:type="dxa"/>
            <w:tcBorders>
              <w:top w:val="single" w:sz="4" w:space="0" w:color="auto"/>
              <w:left w:val="single" w:sz="4" w:space="0" w:color="auto"/>
              <w:bottom w:val="single" w:sz="4" w:space="0" w:color="auto"/>
              <w:right w:val="single" w:sz="4" w:space="0" w:color="auto"/>
            </w:tcBorders>
            <w:vAlign w:val="center"/>
          </w:tcPr>
          <w:p w14:paraId="497F336D" w14:textId="77777777" w:rsidR="00E43F3D" w:rsidRPr="00E43F3D" w:rsidRDefault="00E43F3D" w:rsidP="00E43F3D">
            <w:pPr>
              <w:widowControl w:val="0"/>
              <w:autoSpaceDE w:val="0"/>
              <w:autoSpaceDN w:val="0"/>
              <w:jc w:val="center"/>
              <w:rPr>
                <w:rFonts w:ascii="Times New Roman" w:eastAsia="Times New Roman" w:hAnsi="Times New Roman" w:cs="Times New Roman"/>
                <w:color w:val="000000"/>
                <w:sz w:val="18"/>
                <w:szCs w:val="18"/>
                <w:lang w:eastAsia="ru-RU" w:bidi="ru-RU"/>
              </w:rPr>
            </w:pPr>
            <w:r w:rsidRPr="00E43F3D">
              <w:rPr>
                <w:rFonts w:ascii="Times New Roman" w:eastAsia="Times New Roman" w:hAnsi="Times New Roman" w:cs="Times New Roman"/>
                <w:color w:val="000000"/>
                <w:sz w:val="18"/>
                <w:szCs w:val="18"/>
                <w:lang w:eastAsia="ru-RU" w:bidi="ru-RU"/>
              </w:rPr>
              <w:t>150,0</w:t>
            </w:r>
          </w:p>
        </w:tc>
        <w:tc>
          <w:tcPr>
            <w:tcW w:w="1192" w:type="dxa"/>
            <w:tcBorders>
              <w:top w:val="single" w:sz="4" w:space="0" w:color="auto"/>
              <w:left w:val="single" w:sz="4" w:space="0" w:color="auto"/>
              <w:bottom w:val="single" w:sz="4" w:space="0" w:color="auto"/>
              <w:right w:val="single" w:sz="4" w:space="0" w:color="auto"/>
            </w:tcBorders>
            <w:vAlign w:val="center"/>
          </w:tcPr>
          <w:p w14:paraId="2FE4BC0F" w14:textId="77777777" w:rsidR="00E43F3D" w:rsidRPr="00E43F3D" w:rsidRDefault="00E43F3D" w:rsidP="00E43F3D">
            <w:pPr>
              <w:widowControl w:val="0"/>
              <w:autoSpaceDE w:val="0"/>
              <w:autoSpaceDN w:val="0"/>
              <w:jc w:val="center"/>
              <w:rPr>
                <w:rFonts w:ascii="Times New Roman" w:eastAsia="Times New Roman" w:hAnsi="Times New Roman" w:cs="Times New Roman"/>
                <w:color w:val="000000"/>
                <w:sz w:val="18"/>
                <w:szCs w:val="18"/>
                <w:lang w:eastAsia="ru-RU" w:bidi="ru-RU"/>
              </w:rPr>
            </w:pPr>
            <w:r w:rsidRPr="00E43F3D">
              <w:rPr>
                <w:rFonts w:ascii="Times New Roman" w:eastAsia="Times New Roman" w:hAnsi="Times New Roman" w:cs="Times New Roman"/>
                <w:color w:val="000000"/>
                <w:sz w:val="18"/>
                <w:szCs w:val="18"/>
                <w:lang w:eastAsia="ru-RU" w:bidi="ru-RU"/>
              </w:rPr>
              <w:t>144,2</w:t>
            </w:r>
          </w:p>
        </w:tc>
        <w:tc>
          <w:tcPr>
            <w:tcW w:w="1134" w:type="dxa"/>
            <w:tcBorders>
              <w:top w:val="single" w:sz="4" w:space="0" w:color="auto"/>
              <w:left w:val="single" w:sz="4" w:space="0" w:color="auto"/>
              <w:bottom w:val="single" w:sz="4" w:space="0" w:color="auto"/>
              <w:right w:val="single" w:sz="4" w:space="0" w:color="auto"/>
            </w:tcBorders>
            <w:vAlign w:val="center"/>
          </w:tcPr>
          <w:p w14:paraId="750F4EA8" w14:textId="77777777" w:rsidR="00E43F3D" w:rsidRPr="00E43F3D" w:rsidRDefault="00E43F3D" w:rsidP="00E43F3D">
            <w:pPr>
              <w:widowControl w:val="0"/>
              <w:autoSpaceDE w:val="0"/>
              <w:autoSpaceDN w:val="0"/>
              <w:jc w:val="center"/>
              <w:rPr>
                <w:rFonts w:ascii="Times New Roman" w:eastAsia="Times New Roman" w:hAnsi="Times New Roman" w:cs="Times New Roman"/>
                <w:color w:val="000000"/>
                <w:sz w:val="18"/>
                <w:szCs w:val="18"/>
                <w:lang w:eastAsia="ru-RU" w:bidi="ru-RU"/>
              </w:rPr>
            </w:pPr>
            <w:r w:rsidRPr="00E43F3D">
              <w:rPr>
                <w:rFonts w:ascii="Times New Roman" w:eastAsia="Times New Roman" w:hAnsi="Times New Roman" w:cs="Times New Roman"/>
                <w:color w:val="000000"/>
                <w:sz w:val="18"/>
                <w:szCs w:val="18"/>
                <w:lang w:eastAsia="ru-RU" w:bidi="ru-RU"/>
              </w:rPr>
              <w:t>2,9</w:t>
            </w:r>
          </w:p>
        </w:tc>
        <w:tc>
          <w:tcPr>
            <w:tcW w:w="1166" w:type="dxa"/>
            <w:tcBorders>
              <w:top w:val="single" w:sz="4" w:space="0" w:color="auto"/>
              <w:left w:val="single" w:sz="4" w:space="0" w:color="auto"/>
              <w:bottom w:val="single" w:sz="4" w:space="0" w:color="auto"/>
              <w:right w:val="single" w:sz="4" w:space="0" w:color="auto"/>
            </w:tcBorders>
            <w:vAlign w:val="center"/>
          </w:tcPr>
          <w:p w14:paraId="6749809C" w14:textId="77777777" w:rsidR="00E43F3D" w:rsidRPr="00E43F3D" w:rsidRDefault="00E43F3D" w:rsidP="00E43F3D">
            <w:pPr>
              <w:widowControl w:val="0"/>
              <w:autoSpaceDE w:val="0"/>
              <w:autoSpaceDN w:val="0"/>
              <w:jc w:val="center"/>
              <w:rPr>
                <w:rFonts w:ascii="Times New Roman" w:eastAsia="Times New Roman" w:hAnsi="Times New Roman" w:cs="Times New Roman"/>
                <w:color w:val="000000"/>
                <w:sz w:val="18"/>
                <w:szCs w:val="18"/>
                <w:lang w:eastAsia="ru-RU" w:bidi="ru-RU"/>
              </w:rPr>
            </w:pPr>
            <w:r w:rsidRPr="00E43F3D">
              <w:rPr>
                <w:rFonts w:ascii="Times New Roman" w:eastAsia="Times New Roman" w:hAnsi="Times New Roman" w:cs="Times New Roman"/>
                <w:color w:val="000000"/>
                <w:sz w:val="18"/>
                <w:szCs w:val="18"/>
                <w:lang w:eastAsia="ru-RU" w:bidi="ru-RU"/>
              </w:rPr>
              <w:t>2,9</w:t>
            </w:r>
          </w:p>
        </w:tc>
      </w:tr>
      <w:tr w:rsidR="00E43F3D" w:rsidRPr="00E43F3D" w14:paraId="79298DBC" w14:textId="77777777" w:rsidTr="004A6D32">
        <w:trPr>
          <w:trHeight w:val="340"/>
          <w:jc w:val="center"/>
        </w:trPr>
        <w:tc>
          <w:tcPr>
            <w:tcW w:w="284" w:type="dxa"/>
            <w:tcBorders>
              <w:top w:val="single" w:sz="4" w:space="0" w:color="auto"/>
              <w:left w:val="single" w:sz="4" w:space="0" w:color="auto"/>
              <w:bottom w:val="single" w:sz="4" w:space="0" w:color="auto"/>
              <w:right w:val="single" w:sz="4" w:space="0" w:color="auto"/>
            </w:tcBorders>
          </w:tcPr>
          <w:p w14:paraId="369368D0" w14:textId="77777777" w:rsidR="00E43F3D" w:rsidRPr="00E43F3D" w:rsidRDefault="00E43F3D" w:rsidP="00E43F3D">
            <w:pPr>
              <w:widowControl w:val="0"/>
              <w:autoSpaceDE w:val="0"/>
              <w:autoSpaceDN w:val="0"/>
              <w:jc w:val="center"/>
              <w:rPr>
                <w:rFonts w:ascii="Times New Roman" w:eastAsia="Times New Roman" w:hAnsi="Times New Roman" w:cs="Times New Roman"/>
                <w:sz w:val="18"/>
                <w:szCs w:val="18"/>
                <w:lang w:eastAsia="ru-RU" w:bidi="ru-RU"/>
              </w:rPr>
            </w:pPr>
            <w:r w:rsidRPr="00E43F3D">
              <w:rPr>
                <w:rFonts w:ascii="Times New Roman" w:eastAsia="Times New Roman" w:hAnsi="Times New Roman" w:cs="Times New Roman"/>
                <w:sz w:val="18"/>
                <w:szCs w:val="18"/>
                <w:lang w:eastAsia="ru-RU" w:bidi="ru-RU"/>
              </w:rPr>
              <w:t>5.</w:t>
            </w:r>
          </w:p>
        </w:tc>
        <w:tc>
          <w:tcPr>
            <w:tcW w:w="4646" w:type="dxa"/>
            <w:tcBorders>
              <w:top w:val="single" w:sz="4" w:space="0" w:color="auto"/>
              <w:left w:val="single" w:sz="4" w:space="0" w:color="auto"/>
              <w:bottom w:val="single" w:sz="4" w:space="0" w:color="auto"/>
              <w:right w:val="single" w:sz="4" w:space="0" w:color="auto"/>
            </w:tcBorders>
          </w:tcPr>
          <w:p w14:paraId="5028B4AD" w14:textId="77777777" w:rsidR="00E43F3D" w:rsidRPr="00E43F3D" w:rsidRDefault="00E43F3D" w:rsidP="00E43F3D">
            <w:pPr>
              <w:widowControl w:val="0"/>
              <w:autoSpaceDE w:val="0"/>
              <w:autoSpaceDN w:val="0"/>
              <w:ind w:left="99"/>
              <w:jc w:val="left"/>
              <w:rPr>
                <w:rFonts w:ascii="Times New Roman" w:eastAsia="Times New Roman" w:hAnsi="Times New Roman" w:cs="Times New Roman"/>
                <w:sz w:val="18"/>
                <w:szCs w:val="18"/>
                <w:lang w:eastAsia="ru-RU" w:bidi="ru-RU"/>
              </w:rPr>
            </w:pPr>
            <w:r w:rsidRPr="00E43F3D">
              <w:rPr>
                <w:rFonts w:ascii="Times New Roman" w:eastAsia="Times New Roman" w:hAnsi="Times New Roman" w:cs="Times New Roman"/>
                <w:sz w:val="18"/>
                <w:szCs w:val="18"/>
                <w:lang w:eastAsia="ru-RU" w:bidi="ru-RU"/>
              </w:rPr>
              <w:t>Общественная территория в границах домов № 104, 106, 108 по ул. Воскресенской; № 32 по ул. Шабалина А.О. (Ломоносовский территориальный округ)</w:t>
            </w:r>
          </w:p>
        </w:tc>
        <w:tc>
          <w:tcPr>
            <w:tcW w:w="1134" w:type="dxa"/>
            <w:tcBorders>
              <w:top w:val="single" w:sz="4" w:space="0" w:color="auto"/>
              <w:left w:val="single" w:sz="4" w:space="0" w:color="auto"/>
              <w:bottom w:val="single" w:sz="4" w:space="0" w:color="auto"/>
              <w:right w:val="single" w:sz="4" w:space="0" w:color="auto"/>
            </w:tcBorders>
            <w:vAlign w:val="center"/>
          </w:tcPr>
          <w:p w14:paraId="44A824C4" w14:textId="77777777" w:rsidR="00E43F3D" w:rsidRPr="00E43F3D" w:rsidRDefault="00E43F3D" w:rsidP="00E43F3D">
            <w:pPr>
              <w:widowControl w:val="0"/>
              <w:autoSpaceDE w:val="0"/>
              <w:autoSpaceDN w:val="0"/>
              <w:jc w:val="center"/>
              <w:rPr>
                <w:rFonts w:ascii="Times New Roman" w:eastAsia="Times New Roman" w:hAnsi="Times New Roman" w:cs="Times New Roman"/>
                <w:color w:val="000000"/>
                <w:sz w:val="18"/>
                <w:szCs w:val="18"/>
                <w:lang w:eastAsia="ru-RU" w:bidi="ru-RU"/>
              </w:rPr>
            </w:pPr>
            <w:r w:rsidRPr="00E43F3D">
              <w:rPr>
                <w:rFonts w:ascii="Times New Roman" w:eastAsia="Times New Roman" w:hAnsi="Times New Roman" w:cs="Times New Roman"/>
                <w:color w:val="000000"/>
                <w:sz w:val="18"/>
                <w:szCs w:val="18"/>
                <w:lang w:eastAsia="ru-RU" w:bidi="ru-RU"/>
              </w:rPr>
              <w:t>150,0</w:t>
            </w:r>
          </w:p>
        </w:tc>
        <w:tc>
          <w:tcPr>
            <w:tcW w:w="1192" w:type="dxa"/>
            <w:tcBorders>
              <w:top w:val="single" w:sz="4" w:space="0" w:color="auto"/>
              <w:left w:val="single" w:sz="4" w:space="0" w:color="auto"/>
              <w:bottom w:val="single" w:sz="4" w:space="0" w:color="auto"/>
              <w:right w:val="single" w:sz="4" w:space="0" w:color="auto"/>
            </w:tcBorders>
            <w:vAlign w:val="center"/>
          </w:tcPr>
          <w:p w14:paraId="01975DD5" w14:textId="77777777" w:rsidR="00E43F3D" w:rsidRPr="00E43F3D" w:rsidRDefault="00E43F3D" w:rsidP="00E43F3D">
            <w:pPr>
              <w:widowControl w:val="0"/>
              <w:autoSpaceDE w:val="0"/>
              <w:autoSpaceDN w:val="0"/>
              <w:jc w:val="center"/>
              <w:rPr>
                <w:rFonts w:ascii="Times New Roman" w:eastAsia="Times New Roman" w:hAnsi="Times New Roman" w:cs="Times New Roman"/>
                <w:color w:val="000000"/>
                <w:sz w:val="18"/>
                <w:szCs w:val="18"/>
                <w:lang w:eastAsia="ru-RU" w:bidi="ru-RU"/>
              </w:rPr>
            </w:pPr>
            <w:r w:rsidRPr="00E43F3D">
              <w:rPr>
                <w:rFonts w:ascii="Times New Roman" w:eastAsia="Times New Roman" w:hAnsi="Times New Roman" w:cs="Times New Roman"/>
                <w:color w:val="000000"/>
                <w:sz w:val="18"/>
                <w:szCs w:val="18"/>
                <w:lang w:eastAsia="ru-RU" w:bidi="ru-RU"/>
              </w:rPr>
              <w:t>144,2</w:t>
            </w:r>
          </w:p>
        </w:tc>
        <w:tc>
          <w:tcPr>
            <w:tcW w:w="1134" w:type="dxa"/>
            <w:tcBorders>
              <w:top w:val="single" w:sz="4" w:space="0" w:color="auto"/>
              <w:left w:val="single" w:sz="4" w:space="0" w:color="auto"/>
              <w:bottom w:val="single" w:sz="4" w:space="0" w:color="auto"/>
              <w:right w:val="single" w:sz="4" w:space="0" w:color="auto"/>
            </w:tcBorders>
            <w:vAlign w:val="center"/>
          </w:tcPr>
          <w:p w14:paraId="26F753B3" w14:textId="77777777" w:rsidR="00E43F3D" w:rsidRPr="00E43F3D" w:rsidRDefault="00E43F3D" w:rsidP="00E43F3D">
            <w:pPr>
              <w:widowControl w:val="0"/>
              <w:autoSpaceDE w:val="0"/>
              <w:autoSpaceDN w:val="0"/>
              <w:jc w:val="center"/>
              <w:rPr>
                <w:rFonts w:ascii="Times New Roman" w:eastAsia="Times New Roman" w:hAnsi="Times New Roman" w:cs="Times New Roman"/>
                <w:color w:val="000000"/>
                <w:sz w:val="18"/>
                <w:szCs w:val="18"/>
                <w:lang w:eastAsia="ru-RU" w:bidi="ru-RU"/>
              </w:rPr>
            </w:pPr>
            <w:r w:rsidRPr="00E43F3D">
              <w:rPr>
                <w:rFonts w:ascii="Times New Roman" w:eastAsia="Times New Roman" w:hAnsi="Times New Roman" w:cs="Times New Roman"/>
                <w:color w:val="000000"/>
                <w:sz w:val="18"/>
                <w:szCs w:val="18"/>
                <w:lang w:eastAsia="ru-RU" w:bidi="ru-RU"/>
              </w:rPr>
              <w:t>2,9</w:t>
            </w:r>
          </w:p>
        </w:tc>
        <w:tc>
          <w:tcPr>
            <w:tcW w:w="1166" w:type="dxa"/>
            <w:tcBorders>
              <w:top w:val="single" w:sz="4" w:space="0" w:color="auto"/>
              <w:left w:val="single" w:sz="4" w:space="0" w:color="auto"/>
              <w:bottom w:val="single" w:sz="4" w:space="0" w:color="auto"/>
              <w:right w:val="single" w:sz="4" w:space="0" w:color="auto"/>
            </w:tcBorders>
            <w:vAlign w:val="center"/>
          </w:tcPr>
          <w:p w14:paraId="7952D104" w14:textId="77777777" w:rsidR="00E43F3D" w:rsidRPr="00E43F3D" w:rsidRDefault="00E43F3D" w:rsidP="00E43F3D">
            <w:pPr>
              <w:widowControl w:val="0"/>
              <w:autoSpaceDE w:val="0"/>
              <w:autoSpaceDN w:val="0"/>
              <w:jc w:val="center"/>
              <w:rPr>
                <w:rFonts w:ascii="Times New Roman" w:eastAsia="Times New Roman" w:hAnsi="Times New Roman" w:cs="Times New Roman"/>
                <w:color w:val="000000"/>
                <w:sz w:val="18"/>
                <w:szCs w:val="18"/>
                <w:lang w:eastAsia="ru-RU" w:bidi="ru-RU"/>
              </w:rPr>
            </w:pPr>
            <w:r w:rsidRPr="00E43F3D">
              <w:rPr>
                <w:rFonts w:ascii="Times New Roman" w:eastAsia="Times New Roman" w:hAnsi="Times New Roman" w:cs="Times New Roman"/>
                <w:color w:val="000000"/>
                <w:sz w:val="18"/>
                <w:szCs w:val="18"/>
                <w:lang w:eastAsia="ru-RU" w:bidi="ru-RU"/>
              </w:rPr>
              <w:t>2,9</w:t>
            </w:r>
          </w:p>
        </w:tc>
      </w:tr>
      <w:tr w:rsidR="00E43F3D" w:rsidRPr="00E43F3D" w14:paraId="5220097A" w14:textId="77777777" w:rsidTr="004A6D32">
        <w:trPr>
          <w:trHeight w:val="340"/>
          <w:jc w:val="center"/>
        </w:trPr>
        <w:tc>
          <w:tcPr>
            <w:tcW w:w="284" w:type="dxa"/>
            <w:tcBorders>
              <w:top w:val="single" w:sz="4" w:space="0" w:color="auto"/>
              <w:left w:val="single" w:sz="4" w:space="0" w:color="auto"/>
              <w:bottom w:val="single" w:sz="4" w:space="0" w:color="auto"/>
              <w:right w:val="single" w:sz="4" w:space="0" w:color="auto"/>
            </w:tcBorders>
          </w:tcPr>
          <w:p w14:paraId="4A2F5085" w14:textId="77777777" w:rsidR="00E43F3D" w:rsidRPr="00E43F3D" w:rsidRDefault="00E43F3D" w:rsidP="00E43F3D">
            <w:pPr>
              <w:widowControl w:val="0"/>
              <w:autoSpaceDE w:val="0"/>
              <w:autoSpaceDN w:val="0"/>
              <w:jc w:val="center"/>
              <w:rPr>
                <w:rFonts w:ascii="Times New Roman" w:eastAsia="Times New Roman" w:hAnsi="Times New Roman" w:cs="Times New Roman"/>
                <w:sz w:val="18"/>
                <w:szCs w:val="18"/>
                <w:lang w:eastAsia="ru-RU" w:bidi="ru-RU"/>
              </w:rPr>
            </w:pPr>
            <w:r w:rsidRPr="00E43F3D">
              <w:rPr>
                <w:rFonts w:ascii="Times New Roman" w:eastAsia="Times New Roman" w:hAnsi="Times New Roman" w:cs="Times New Roman"/>
                <w:sz w:val="18"/>
                <w:szCs w:val="18"/>
                <w:lang w:eastAsia="ru-RU" w:bidi="ru-RU"/>
              </w:rPr>
              <w:t>6.</w:t>
            </w:r>
          </w:p>
        </w:tc>
        <w:tc>
          <w:tcPr>
            <w:tcW w:w="4646" w:type="dxa"/>
            <w:tcBorders>
              <w:top w:val="single" w:sz="4" w:space="0" w:color="auto"/>
              <w:left w:val="single" w:sz="4" w:space="0" w:color="auto"/>
              <w:bottom w:val="single" w:sz="4" w:space="0" w:color="auto"/>
              <w:right w:val="single" w:sz="4" w:space="0" w:color="auto"/>
            </w:tcBorders>
          </w:tcPr>
          <w:p w14:paraId="1430D576" w14:textId="77777777" w:rsidR="00E43F3D" w:rsidRPr="00E43F3D" w:rsidRDefault="00E43F3D" w:rsidP="00E43F3D">
            <w:pPr>
              <w:widowControl w:val="0"/>
              <w:autoSpaceDE w:val="0"/>
              <w:autoSpaceDN w:val="0"/>
              <w:ind w:left="99"/>
              <w:jc w:val="left"/>
              <w:rPr>
                <w:rFonts w:ascii="Times New Roman" w:eastAsia="Times New Roman" w:hAnsi="Times New Roman" w:cs="Times New Roman"/>
                <w:sz w:val="18"/>
                <w:szCs w:val="18"/>
                <w:lang w:eastAsia="ru-RU" w:bidi="ru-RU"/>
              </w:rPr>
            </w:pPr>
            <w:r w:rsidRPr="00E43F3D">
              <w:rPr>
                <w:rFonts w:ascii="Times New Roman" w:eastAsia="Times New Roman" w:hAnsi="Times New Roman" w:cs="Times New Roman"/>
                <w:bCs/>
                <w:color w:val="222222"/>
                <w:sz w:val="18"/>
                <w:szCs w:val="18"/>
                <w:lang w:eastAsia="ru-RU" w:bidi="ru-RU"/>
              </w:rPr>
              <w:t>Общественная территория у Исакогорского детско-юношеского центра, ул. Ленинская, д. 16 (Исакогорский</w:t>
            </w:r>
            <w:r w:rsidRPr="00E43F3D">
              <w:rPr>
                <w:rFonts w:ascii="Times New Roman" w:eastAsia="Times New Roman" w:hAnsi="Times New Roman" w:cs="Times New Roman"/>
                <w:bCs/>
                <w:color w:val="222222"/>
                <w:sz w:val="18"/>
                <w:szCs w:val="18"/>
                <w:lang w:eastAsia="ru-RU" w:bidi="ru-RU"/>
              </w:rPr>
              <w:br/>
              <w:t>и Цигломенский территориальный округ)</w:t>
            </w:r>
          </w:p>
        </w:tc>
        <w:tc>
          <w:tcPr>
            <w:tcW w:w="1134" w:type="dxa"/>
            <w:tcBorders>
              <w:top w:val="single" w:sz="4" w:space="0" w:color="auto"/>
              <w:left w:val="single" w:sz="4" w:space="0" w:color="auto"/>
              <w:bottom w:val="single" w:sz="4" w:space="0" w:color="auto"/>
              <w:right w:val="single" w:sz="4" w:space="0" w:color="auto"/>
            </w:tcBorders>
            <w:vAlign w:val="center"/>
          </w:tcPr>
          <w:p w14:paraId="3079CCDC" w14:textId="77777777" w:rsidR="00E43F3D" w:rsidRPr="00E43F3D" w:rsidRDefault="00E43F3D" w:rsidP="00E43F3D">
            <w:pPr>
              <w:widowControl w:val="0"/>
              <w:autoSpaceDE w:val="0"/>
              <w:autoSpaceDN w:val="0"/>
              <w:jc w:val="center"/>
              <w:rPr>
                <w:rFonts w:ascii="Times New Roman" w:eastAsia="Times New Roman" w:hAnsi="Times New Roman" w:cs="Times New Roman"/>
                <w:color w:val="000000"/>
                <w:sz w:val="18"/>
                <w:szCs w:val="18"/>
                <w:lang w:eastAsia="ru-RU" w:bidi="ru-RU"/>
              </w:rPr>
            </w:pPr>
            <w:r w:rsidRPr="00E43F3D">
              <w:rPr>
                <w:rFonts w:ascii="Times New Roman" w:eastAsia="Times New Roman" w:hAnsi="Times New Roman" w:cs="Times New Roman"/>
                <w:color w:val="000000"/>
                <w:sz w:val="18"/>
                <w:szCs w:val="18"/>
                <w:lang w:eastAsia="ru-RU" w:bidi="ru-RU"/>
              </w:rPr>
              <w:t>150,0</w:t>
            </w:r>
          </w:p>
        </w:tc>
        <w:tc>
          <w:tcPr>
            <w:tcW w:w="1192" w:type="dxa"/>
            <w:tcBorders>
              <w:top w:val="single" w:sz="4" w:space="0" w:color="auto"/>
              <w:left w:val="single" w:sz="4" w:space="0" w:color="auto"/>
              <w:bottom w:val="single" w:sz="4" w:space="0" w:color="auto"/>
              <w:right w:val="single" w:sz="4" w:space="0" w:color="auto"/>
            </w:tcBorders>
            <w:vAlign w:val="center"/>
          </w:tcPr>
          <w:p w14:paraId="4BB4E837" w14:textId="77777777" w:rsidR="00E43F3D" w:rsidRPr="00E43F3D" w:rsidRDefault="00E43F3D" w:rsidP="00E43F3D">
            <w:pPr>
              <w:widowControl w:val="0"/>
              <w:autoSpaceDE w:val="0"/>
              <w:autoSpaceDN w:val="0"/>
              <w:jc w:val="center"/>
              <w:rPr>
                <w:rFonts w:ascii="Times New Roman" w:eastAsia="Times New Roman" w:hAnsi="Times New Roman" w:cs="Times New Roman"/>
                <w:color w:val="000000"/>
                <w:sz w:val="18"/>
                <w:szCs w:val="18"/>
                <w:lang w:eastAsia="ru-RU" w:bidi="ru-RU"/>
              </w:rPr>
            </w:pPr>
            <w:r w:rsidRPr="00E43F3D">
              <w:rPr>
                <w:rFonts w:ascii="Times New Roman" w:eastAsia="Times New Roman" w:hAnsi="Times New Roman" w:cs="Times New Roman"/>
                <w:color w:val="000000"/>
                <w:sz w:val="18"/>
                <w:szCs w:val="18"/>
                <w:lang w:eastAsia="ru-RU" w:bidi="ru-RU"/>
              </w:rPr>
              <w:t>144,2</w:t>
            </w:r>
          </w:p>
        </w:tc>
        <w:tc>
          <w:tcPr>
            <w:tcW w:w="1134" w:type="dxa"/>
            <w:tcBorders>
              <w:top w:val="single" w:sz="4" w:space="0" w:color="auto"/>
              <w:left w:val="single" w:sz="4" w:space="0" w:color="auto"/>
              <w:bottom w:val="single" w:sz="4" w:space="0" w:color="auto"/>
              <w:right w:val="single" w:sz="4" w:space="0" w:color="auto"/>
            </w:tcBorders>
            <w:vAlign w:val="center"/>
          </w:tcPr>
          <w:p w14:paraId="763D6D14" w14:textId="77777777" w:rsidR="00E43F3D" w:rsidRPr="00E43F3D" w:rsidRDefault="00E43F3D" w:rsidP="00E43F3D">
            <w:pPr>
              <w:widowControl w:val="0"/>
              <w:autoSpaceDE w:val="0"/>
              <w:autoSpaceDN w:val="0"/>
              <w:jc w:val="center"/>
              <w:rPr>
                <w:rFonts w:ascii="Times New Roman" w:eastAsia="Times New Roman" w:hAnsi="Times New Roman" w:cs="Times New Roman"/>
                <w:color w:val="000000"/>
                <w:sz w:val="18"/>
                <w:szCs w:val="18"/>
                <w:lang w:eastAsia="ru-RU" w:bidi="ru-RU"/>
              </w:rPr>
            </w:pPr>
            <w:r w:rsidRPr="00E43F3D">
              <w:rPr>
                <w:rFonts w:ascii="Times New Roman" w:eastAsia="Times New Roman" w:hAnsi="Times New Roman" w:cs="Times New Roman"/>
                <w:color w:val="000000"/>
                <w:sz w:val="18"/>
                <w:szCs w:val="18"/>
                <w:lang w:eastAsia="ru-RU" w:bidi="ru-RU"/>
              </w:rPr>
              <w:t>2,9</w:t>
            </w:r>
          </w:p>
        </w:tc>
        <w:tc>
          <w:tcPr>
            <w:tcW w:w="1166" w:type="dxa"/>
            <w:tcBorders>
              <w:top w:val="single" w:sz="4" w:space="0" w:color="auto"/>
              <w:left w:val="single" w:sz="4" w:space="0" w:color="auto"/>
              <w:bottom w:val="single" w:sz="4" w:space="0" w:color="auto"/>
              <w:right w:val="single" w:sz="4" w:space="0" w:color="auto"/>
            </w:tcBorders>
            <w:vAlign w:val="center"/>
          </w:tcPr>
          <w:p w14:paraId="2D8E9612" w14:textId="77777777" w:rsidR="00E43F3D" w:rsidRPr="00E43F3D" w:rsidRDefault="00E43F3D" w:rsidP="00E43F3D">
            <w:pPr>
              <w:widowControl w:val="0"/>
              <w:autoSpaceDE w:val="0"/>
              <w:autoSpaceDN w:val="0"/>
              <w:jc w:val="center"/>
              <w:rPr>
                <w:rFonts w:ascii="Times New Roman" w:eastAsia="Times New Roman" w:hAnsi="Times New Roman" w:cs="Times New Roman"/>
                <w:color w:val="000000"/>
                <w:sz w:val="18"/>
                <w:szCs w:val="18"/>
                <w:lang w:eastAsia="ru-RU" w:bidi="ru-RU"/>
              </w:rPr>
            </w:pPr>
            <w:r w:rsidRPr="00E43F3D">
              <w:rPr>
                <w:rFonts w:ascii="Times New Roman" w:eastAsia="Times New Roman" w:hAnsi="Times New Roman" w:cs="Times New Roman"/>
                <w:color w:val="000000"/>
                <w:sz w:val="18"/>
                <w:szCs w:val="18"/>
                <w:lang w:eastAsia="ru-RU" w:bidi="ru-RU"/>
              </w:rPr>
              <w:t>2,9</w:t>
            </w:r>
          </w:p>
        </w:tc>
      </w:tr>
      <w:tr w:rsidR="00E43F3D" w:rsidRPr="00E43F3D" w14:paraId="1CCF452E" w14:textId="77777777" w:rsidTr="004A6D32">
        <w:trPr>
          <w:trHeight w:val="340"/>
          <w:jc w:val="center"/>
        </w:trPr>
        <w:tc>
          <w:tcPr>
            <w:tcW w:w="284" w:type="dxa"/>
            <w:tcBorders>
              <w:top w:val="single" w:sz="4" w:space="0" w:color="auto"/>
              <w:left w:val="single" w:sz="4" w:space="0" w:color="auto"/>
              <w:bottom w:val="single" w:sz="4" w:space="0" w:color="auto"/>
              <w:right w:val="single" w:sz="4" w:space="0" w:color="auto"/>
            </w:tcBorders>
          </w:tcPr>
          <w:p w14:paraId="32187E77" w14:textId="77777777" w:rsidR="00E43F3D" w:rsidRPr="00E43F3D" w:rsidRDefault="00E43F3D" w:rsidP="00E43F3D">
            <w:pPr>
              <w:widowControl w:val="0"/>
              <w:autoSpaceDE w:val="0"/>
              <w:autoSpaceDN w:val="0"/>
              <w:jc w:val="center"/>
              <w:rPr>
                <w:rFonts w:ascii="Times New Roman" w:eastAsia="Times New Roman" w:hAnsi="Times New Roman" w:cs="Times New Roman"/>
                <w:sz w:val="18"/>
                <w:szCs w:val="18"/>
                <w:lang w:eastAsia="ru-RU" w:bidi="ru-RU"/>
              </w:rPr>
            </w:pPr>
            <w:r w:rsidRPr="00E43F3D">
              <w:rPr>
                <w:rFonts w:ascii="Times New Roman" w:eastAsia="Times New Roman" w:hAnsi="Times New Roman" w:cs="Times New Roman"/>
                <w:sz w:val="18"/>
                <w:szCs w:val="18"/>
                <w:lang w:eastAsia="ru-RU" w:bidi="ru-RU"/>
              </w:rPr>
              <w:t xml:space="preserve">7. </w:t>
            </w:r>
          </w:p>
        </w:tc>
        <w:tc>
          <w:tcPr>
            <w:tcW w:w="4646" w:type="dxa"/>
            <w:tcBorders>
              <w:top w:val="single" w:sz="4" w:space="0" w:color="auto"/>
              <w:left w:val="single" w:sz="4" w:space="0" w:color="auto"/>
              <w:bottom w:val="single" w:sz="4" w:space="0" w:color="auto"/>
              <w:right w:val="single" w:sz="4" w:space="0" w:color="auto"/>
            </w:tcBorders>
          </w:tcPr>
          <w:p w14:paraId="70B85958" w14:textId="77777777" w:rsidR="00E43F3D" w:rsidRPr="00E43F3D" w:rsidRDefault="00E43F3D" w:rsidP="00E43F3D">
            <w:pPr>
              <w:widowControl w:val="0"/>
              <w:autoSpaceDE w:val="0"/>
              <w:autoSpaceDN w:val="0"/>
              <w:ind w:left="99"/>
              <w:jc w:val="left"/>
              <w:rPr>
                <w:rFonts w:ascii="Times New Roman" w:eastAsia="Times New Roman" w:hAnsi="Times New Roman" w:cs="Times New Roman"/>
                <w:sz w:val="18"/>
                <w:szCs w:val="18"/>
                <w:lang w:eastAsia="ru-RU" w:bidi="ru-RU"/>
              </w:rPr>
            </w:pPr>
            <w:r w:rsidRPr="00E43F3D">
              <w:rPr>
                <w:rFonts w:ascii="Times New Roman" w:eastAsia="Calibri" w:hAnsi="Times New Roman" w:cs="Times New Roman"/>
                <w:sz w:val="18"/>
                <w:szCs w:val="18"/>
                <w:shd w:val="clear" w:color="auto" w:fill="FFFFFF"/>
                <w:lang w:eastAsia="ru-RU" w:bidi="ru-RU"/>
              </w:rPr>
              <w:t xml:space="preserve">Сквер имени 12-ой бригады Морской пехоты, </w:t>
            </w:r>
            <w:r w:rsidRPr="00E43F3D">
              <w:rPr>
                <w:rFonts w:ascii="Times New Roman" w:eastAsia="Calibri" w:hAnsi="Times New Roman" w:cs="Times New Roman"/>
                <w:sz w:val="18"/>
                <w:szCs w:val="18"/>
                <w:shd w:val="clear" w:color="auto" w:fill="FFFFFF"/>
                <w:lang w:eastAsia="ru-RU" w:bidi="ru-RU"/>
              </w:rPr>
              <w:br/>
              <w:t xml:space="preserve">в районе КЦ "Маймакса" (Маймаксанский </w:t>
            </w:r>
            <w:r w:rsidRPr="00E43F3D">
              <w:rPr>
                <w:rFonts w:ascii="Times New Roman" w:eastAsia="Times New Roman" w:hAnsi="Times New Roman" w:cs="Times New Roman"/>
                <w:sz w:val="18"/>
                <w:szCs w:val="18"/>
                <w:shd w:val="clear" w:color="auto" w:fill="FFFFFF"/>
                <w:lang w:eastAsia="ru-RU" w:bidi="ru-RU"/>
              </w:rPr>
              <w:t>территориальный округ</w:t>
            </w:r>
            <w:r w:rsidRPr="00E43F3D">
              <w:rPr>
                <w:rFonts w:ascii="Times New Roman" w:eastAsia="Calibri" w:hAnsi="Times New Roman" w:cs="Times New Roman"/>
                <w:sz w:val="18"/>
                <w:szCs w:val="18"/>
                <w:shd w:val="clear" w:color="auto" w:fill="FFFFFF"/>
                <w:lang w:eastAsia="ru-RU" w:bidi="ru-RU"/>
              </w:rPr>
              <w:t>)</w:t>
            </w:r>
          </w:p>
        </w:tc>
        <w:tc>
          <w:tcPr>
            <w:tcW w:w="1134" w:type="dxa"/>
            <w:tcBorders>
              <w:top w:val="single" w:sz="4" w:space="0" w:color="auto"/>
              <w:left w:val="single" w:sz="4" w:space="0" w:color="auto"/>
              <w:bottom w:val="single" w:sz="4" w:space="0" w:color="auto"/>
              <w:right w:val="single" w:sz="4" w:space="0" w:color="auto"/>
            </w:tcBorders>
            <w:vAlign w:val="center"/>
          </w:tcPr>
          <w:p w14:paraId="6B48750F" w14:textId="77777777" w:rsidR="00E43F3D" w:rsidRPr="00E43F3D" w:rsidRDefault="00E43F3D" w:rsidP="00E43F3D">
            <w:pPr>
              <w:widowControl w:val="0"/>
              <w:autoSpaceDE w:val="0"/>
              <w:autoSpaceDN w:val="0"/>
              <w:jc w:val="center"/>
              <w:rPr>
                <w:rFonts w:ascii="Times New Roman" w:eastAsia="Times New Roman" w:hAnsi="Times New Roman" w:cs="Times New Roman"/>
                <w:color w:val="000000"/>
                <w:sz w:val="18"/>
                <w:szCs w:val="18"/>
                <w:lang w:eastAsia="ru-RU" w:bidi="ru-RU"/>
              </w:rPr>
            </w:pPr>
            <w:r w:rsidRPr="00E43F3D">
              <w:rPr>
                <w:rFonts w:ascii="Times New Roman" w:eastAsia="Times New Roman" w:hAnsi="Times New Roman" w:cs="Times New Roman"/>
                <w:color w:val="000000"/>
                <w:sz w:val="18"/>
                <w:szCs w:val="18"/>
                <w:lang w:eastAsia="ru-RU" w:bidi="ru-RU"/>
              </w:rPr>
              <w:t>90,0</w:t>
            </w:r>
          </w:p>
        </w:tc>
        <w:tc>
          <w:tcPr>
            <w:tcW w:w="1192" w:type="dxa"/>
            <w:tcBorders>
              <w:top w:val="single" w:sz="4" w:space="0" w:color="auto"/>
              <w:left w:val="single" w:sz="4" w:space="0" w:color="auto"/>
              <w:bottom w:val="single" w:sz="4" w:space="0" w:color="auto"/>
              <w:right w:val="single" w:sz="4" w:space="0" w:color="auto"/>
            </w:tcBorders>
            <w:vAlign w:val="center"/>
          </w:tcPr>
          <w:p w14:paraId="55BFB676" w14:textId="77777777" w:rsidR="00E43F3D" w:rsidRPr="00E43F3D" w:rsidRDefault="00E43F3D" w:rsidP="00E43F3D">
            <w:pPr>
              <w:widowControl w:val="0"/>
              <w:autoSpaceDE w:val="0"/>
              <w:autoSpaceDN w:val="0"/>
              <w:jc w:val="center"/>
              <w:rPr>
                <w:rFonts w:ascii="Times New Roman" w:eastAsia="Times New Roman" w:hAnsi="Times New Roman" w:cs="Times New Roman"/>
                <w:color w:val="000000"/>
                <w:sz w:val="18"/>
                <w:szCs w:val="18"/>
                <w:lang w:eastAsia="ru-RU" w:bidi="ru-RU"/>
              </w:rPr>
            </w:pPr>
            <w:r w:rsidRPr="00E43F3D">
              <w:rPr>
                <w:rFonts w:ascii="Times New Roman" w:eastAsia="Times New Roman" w:hAnsi="Times New Roman" w:cs="Times New Roman"/>
                <w:color w:val="000000"/>
                <w:sz w:val="18"/>
                <w:szCs w:val="18"/>
                <w:lang w:eastAsia="ru-RU" w:bidi="ru-RU"/>
              </w:rPr>
              <w:t>86,5</w:t>
            </w:r>
          </w:p>
        </w:tc>
        <w:tc>
          <w:tcPr>
            <w:tcW w:w="1134" w:type="dxa"/>
            <w:tcBorders>
              <w:top w:val="single" w:sz="4" w:space="0" w:color="auto"/>
              <w:left w:val="single" w:sz="4" w:space="0" w:color="auto"/>
              <w:bottom w:val="single" w:sz="4" w:space="0" w:color="auto"/>
              <w:right w:val="single" w:sz="4" w:space="0" w:color="auto"/>
            </w:tcBorders>
            <w:vAlign w:val="center"/>
          </w:tcPr>
          <w:p w14:paraId="36C7AA01" w14:textId="77777777" w:rsidR="00E43F3D" w:rsidRPr="00E43F3D" w:rsidRDefault="00E43F3D" w:rsidP="00E43F3D">
            <w:pPr>
              <w:widowControl w:val="0"/>
              <w:autoSpaceDE w:val="0"/>
              <w:autoSpaceDN w:val="0"/>
              <w:jc w:val="center"/>
              <w:rPr>
                <w:rFonts w:ascii="Times New Roman" w:eastAsia="Times New Roman" w:hAnsi="Times New Roman" w:cs="Times New Roman"/>
                <w:color w:val="000000"/>
                <w:sz w:val="18"/>
                <w:szCs w:val="18"/>
                <w:lang w:eastAsia="ru-RU" w:bidi="ru-RU"/>
              </w:rPr>
            </w:pPr>
            <w:r w:rsidRPr="00E43F3D">
              <w:rPr>
                <w:rFonts w:ascii="Times New Roman" w:eastAsia="Times New Roman" w:hAnsi="Times New Roman" w:cs="Times New Roman"/>
                <w:color w:val="000000"/>
                <w:sz w:val="18"/>
                <w:szCs w:val="18"/>
                <w:lang w:eastAsia="ru-RU" w:bidi="ru-RU"/>
              </w:rPr>
              <w:t>1,8</w:t>
            </w:r>
          </w:p>
        </w:tc>
        <w:tc>
          <w:tcPr>
            <w:tcW w:w="1166" w:type="dxa"/>
            <w:tcBorders>
              <w:top w:val="single" w:sz="4" w:space="0" w:color="auto"/>
              <w:left w:val="single" w:sz="4" w:space="0" w:color="auto"/>
              <w:bottom w:val="single" w:sz="4" w:space="0" w:color="auto"/>
              <w:right w:val="single" w:sz="4" w:space="0" w:color="auto"/>
            </w:tcBorders>
            <w:vAlign w:val="center"/>
          </w:tcPr>
          <w:p w14:paraId="24D1B9BD" w14:textId="77777777" w:rsidR="00E43F3D" w:rsidRPr="00E43F3D" w:rsidRDefault="00E43F3D" w:rsidP="00E43F3D">
            <w:pPr>
              <w:widowControl w:val="0"/>
              <w:autoSpaceDE w:val="0"/>
              <w:autoSpaceDN w:val="0"/>
              <w:jc w:val="center"/>
              <w:rPr>
                <w:rFonts w:ascii="Times New Roman" w:eastAsia="Times New Roman" w:hAnsi="Times New Roman" w:cs="Times New Roman"/>
                <w:color w:val="000000"/>
                <w:sz w:val="18"/>
                <w:szCs w:val="18"/>
                <w:lang w:eastAsia="ru-RU" w:bidi="ru-RU"/>
              </w:rPr>
            </w:pPr>
            <w:r w:rsidRPr="00E43F3D">
              <w:rPr>
                <w:rFonts w:ascii="Times New Roman" w:eastAsia="Times New Roman" w:hAnsi="Times New Roman" w:cs="Times New Roman"/>
                <w:color w:val="000000"/>
                <w:sz w:val="18"/>
                <w:szCs w:val="18"/>
                <w:lang w:eastAsia="ru-RU" w:bidi="ru-RU"/>
              </w:rPr>
              <w:t>1,7</w:t>
            </w:r>
          </w:p>
        </w:tc>
      </w:tr>
      <w:tr w:rsidR="00E43F3D" w:rsidRPr="00E43F3D" w14:paraId="20E457FA" w14:textId="77777777" w:rsidTr="004A6D32">
        <w:trPr>
          <w:trHeight w:val="340"/>
          <w:jc w:val="center"/>
        </w:trPr>
        <w:tc>
          <w:tcPr>
            <w:tcW w:w="284" w:type="dxa"/>
            <w:tcBorders>
              <w:top w:val="single" w:sz="4" w:space="0" w:color="auto"/>
              <w:left w:val="single" w:sz="4" w:space="0" w:color="auto"/>
              <w:bottom w:val="single" w:sz="4" w:space="0" w:color="auto"/>
              <w:right w:val="single" w:sz="4" w:space="0" w:color="auto"/>
            </w:tcBorders>
          </w:tcPr>
          <w:p w14:paraId="569DAE0E" w14:textId="77777777" w:rsidR="00E43F3D" w:rsidRPr="00E43F3D" w:rsidRDefault="00E43F3D" w:rsidP="00E43F3D">
            <w:pPr>
              <w:widowControl w:val="0"/>
              <w:autoSpaceDE w:val="0"/>
              <w:autoSpaceDN w:val="0"/>
              <w:jc w:val="center"/>
              <w:rPr>
                <w:rFonts w:ascii="Times New Roman" w:eastAsia="Times New Roman" w:hAnsi="Times New Roman" w:cs="Times New Roman"/>
                <w:sz w:val="18"/>
                <w:szCs w:val="18"/>
                <w:lang w:eastAsia="ru-RU" w:bidi="ru-RU"/>
              </w:rPr>
            </w:pPr>
            <w:r w:rsidRPr="00E43F3D">
              <w:rPr>
                <w:rFonts w:ascii="Times New Roman" w:eastAsia="Times New Roman" w:hAnsi="Times New Roman" w:cs="Times New Roman"/>
                <w:sz w:val="18"/>
                <w:szCs w:val="18"/>
                <w:lang w:eastAsia="ru-RU" w:bidi="ru-RU"/>
              </w:rPr>
              <w:t>8.</w:t>
            </w:r>
          </w:p>
        </w:tc>
        <w:tc>
          <w:tcPr>
            <w:tcW w:w="4646" w:type="dxa"/>
            <w:tcBorders>
              <w:top w:val="single" w:sz="4" w:space="0" w:color="auto"/>
              <w:left w:val="single" w:sz="4" w:space="0" w:color="auto"/>
              <w:bottom w:val="single" w:sz="4" w:space="0" w:color="auto"/>
              <w:right w:val="single" w:sz="4" w:space="0" w:color="auto"/>
            </w:tcBorders>
          </w:tcPr>
          <w:p w14:paraId="7A2B3FB3" w14:textId="77777777" w:rsidR="00E43F3D" w:rsidRPr="00E43F3D" w:rsidRDefault="00E43F3D" w:rsidP="00E43F3D">
            <w:pPr>
              <w:widowControl w:val="0"/>
              <w:autoSpaceDE w:val="0"/>
              <w:autoSpaceDN w:val="0"/>
              <w:ind w:left="99"/>
              <w:jc w:val="left"/>
              <w:rPr>
                <w:rFonts w:ascii="Times New Roman" w:eastAsia="Times New Roman" w:hAnsi="Times New Roman" w:cs="Times New Roman"/>
                <w:sz w:val="18"/>
                <w:szCs w:val="18"/>
                <w:lang w:eastAsia="ru-RU" w:bidi="ru-RU"/>
              </w:rPr>
            </w:pPr>
            <w:r w:rsidRPr="00E43F3D">
              <w:rPr>
                <w:rFonts w:ascii="Times New Roman" w:eastAsia="Times New Roman" w:hAnsi="Times New Roman" w:cs="Times New Roman"/>
                <w:bCs/>
                <w:sz w:val="18"/>
                <w:szCs w:val="18"/>
                <w:lang w:eastAsia="ru-RU" w:bidi="ru-RU"/>
              </w:rPr>
              <w:t>Общественная территория по адресу ул. Дачная, д. 38, 40 - ул. Воронина В.И., д. 53, 55 (территориальный округ Майская горка)</w:t>
            </w:r>
          </w:p>
        </w:tc>
        <w:tc>
          <w:tcPr>
            <w:tcW w:w="1134" w:type="dxa"/>
            <w:tcBorders>
              <w:top w:val="single" w:sz="4" w:space="0" w:color="auto"/>
              <w:left w:val="single" w:sz="4" w:space="0" w:color="auto"/>
              <w:bottom w:val="single" w:sz="4" w:space="0" w:color="auto"/>
              <w:right w:val="single" w:sz="4" w:space="0" w:color="auto"/>
            </w:tcBorders>
            <w:vAlign w:val="center"/>
          </w:tcPr>
          <w:p w14:paraId="6837B674" w14:textId="77777777" w:rsidR="00E43F3D" w:rsidRPr="00E43F3D" w:rsidRDefault="00E43F3D" w:rsidP="00E43F3D">
            <w:pPr>
              <w:widowControl w:val="0"/>
              <w:autoSpaceDE w:val="0"/>
              <w:autoSpaceDN w:val="0"/>
              <w:jc w:val="center"/>
              <w:rPr>
                <w:rFonts w:ascii="Times New Roman" w:eastAsia="Times New Roman" w:hAnsi="Times New Roman" w:cs="Times New Roman"/>
                <w:color w:val="000000"/>
                <w:sz w:val="18"/>
                <w:szCs w:val="18"/>
                <w:lang w:eastAsia="ru-RU" w:bidi="ru-RU"/>
              </w:rPr>
            </w:pPr>
            <w:r w:rsidRPr="00E43F3D">
              <w:rPr>
                <w:rFonts w:ascii="Times New Roman" w:eastAsia="Times New Roman" w:hAnsi="Times New Roman" w:cs="Times New Roman"/>
                <w:color w:val="000000"/>
                <w:sz w:val="18"/>
                <w:szCs w:val="18"/>
                <w:lang w:eastAsia="ru-RU" w:bidi="ru-RU"/>
              </w:rPr>
              <w:t>100,0</w:t>
            </w:r>
          </w:p>
        </w:tc>
        <w:tc>
          <w:tcPr>
            <w:tcW w:w="1192" w:type="dxa"/>
            <w:tcBorders>
              <w:top w:val="single" w:sz="4" w:space="0" w:color="auto"/>
              <w:left w:val="single" w:sz="4" w:space="0" w:color="auto"/>
              <w:bottom w:val="single" w:sz="4" w:space="0" w:color="auto"/>
              <w:right w:val="single" w:sz="4" w:space="0" w:color="auto"/>
            </w:tcBorders>
            <w:vAlign w:val="center"/>
          </w:tcPr>
          <w:p w14:paraId="3C5F66B8" w14:textId="77777777" w:rsidR="00E43F3D" w:rsidRPr="00E43F3D" w:rsidRDefault="00E43F3D" w:rsidP="00E43F3D">
            <w:pPr>
              <w:widowControl w:val="0"/>
              <w:autoSpaceDE w:val="0"/>
              <w:autoSpaceDN w:val="0"/>
              <w:jc w:val="center"/>
              <w:rPr>
                <w:rFonts w:ascii="Times New Roman" w:eastAsia="Times New Roman" w:hAnsi="Times New Roman" w:cs="Times New Roman"/>
                <w:color w:val="000000"/>
                <w:sz w:val="18"/>
                <w:szCs w:val="18"/>
                <w:lang w:eastAsia="ru-RU" w:bidi="ru-RU"/>
              </w:rPr>
            </w:pPr>
            <w:r w:rsidRPr="00E43F3D">
              <w:rPr>
                <w:rFonts w:ascii="Times New Roman" w:eastAsia="Times New Roman" w:hAnsi="Times New Roman" w:cs="Times New Roman"/>
                <w:color w:val="000000"/>
                <w:sz w:val="18"/>
                <w:szCs w:val="18"/>
                <w:lang w:eastAsia="ru-RU" w:bidi="ru-RU"/>
              </w:rPr>
              <w:t>96,1</w:t>
            </w:r>
          </w:p>
        </w:tc>
        <w:tc>
          <w:tcPr>
            <w:tcW w:w="1134" w:type="dxa"/>
            <w:tcBorders>
              <w:top w:val="single" w:sz="4" w:space="0" w:color="auto"/>
              <w:left w:val="single" w:sz="4" w:space="0" w:color="auto"/>
              <w:bottom w:val="single" w:sz="4" w:space="0" w:color="auto"/>
              <w:right w:val="single" w:sz="4" w:space="0" w:color="auto"/>
            </w:tcBorders>
            <w:vAlign w:val="center"/>
          </w:tcPr>
          <w:p w14:paraId="32F46DDF" w14:textId="77777777" w:rsidR="00E43F3D" w:rsidRPr="00E43F3D" w:rsidRDefault="00E43F3D" w:rsidP="00E43F3D">
            <w:pPr>
              <w:widowControl w:val="0"/>
              <w:autoSpaceDE w:val="0"/>
              <w:autoSpaceDN w:val="0"/>
              <w:jc w:val="center"/>
              <w:rPr>
                <w:rFonts w:ascii="Times New Roman" w:eastAsia="Times New Roman" w:hAnsi="Times New Roman" w:cs="Times New Roman"/>
                <w:color w:val="000000"/>
                <w:sz w:val="18"/>
                <w:szCs w:val="18"/>
                <w:lang w:eastAsia="ru-RU" w:bidi="ru-RU"/>
              </w:rPr>
            </w:pPr>
            <w:r w:rsidRPr="00E43F3D">
              <w:rPr>
                <w:rFonts w:ascii="Times New Roman" w:eastAsia="Times New Roman" w:hAnsi="Times New Roman" w:cs="Times New Roman"/>
                <w:color w:val="000000"/>
                <w:sz w:val="18"/>
                <w:szCs w:val="18"/>
                <w:lang w:eastAsia="ru-RU" w:bidi="ru-RU"/>
              </w:rPr>
              <w:t>1,9</w:t>
            </w:r>
          </w:p>
        </w:tc>
        <w:tc>
          <w:tcPr>
            <w:tcW w:w="1166" w:type="dxa"/>
            <w:tcBorders>
              <w:top w:val="single" w:sz="4" w:space="0" w:color="auto"/>
              <w:left w:val="single" w:sz="4" w:space="0" w:color="auto"/>
              <w:bottom w:val="single" w:sz="4" w:space="0" w:color="auto"/>
              <w:right w:val="single" w:sz="4" w:space="0" w:color="auto"/>
            </w:tcBorders>
            <w:vAlign w:val="center"/>
          </w:tcPr>
          <w:p w14:paraId="6627D35C" w14:textId="77777777" w:rsidR="00E43F3D" w:rsidRPr="00E43F3D" w:rsidRDefault="00E43F3D" w:rsidP="00E43F3D">
            <w:pPr>
              <w:widowControl w:val="0"/>
              <w:autoSpaceDE w:val="0"/>
              <w:autoSpaceDN w:val="0"/>
              <w:jc w:val="center"/>
              <w:rPr>
                <w:rFonts w:ascii="Times New Roman" w:eastAsia="Times New Roman" w:hAnsi="Times New Roman" w:cs="Times New Roman"/>
                <w:color w:val="000000"/>
                <w:sz w:val="18"/>
                <w:szCs w:val="18"/>
                <w:lang w:eastAsia="ru-RU" w:bidi="ru-RU"/>
              </w:rPr>
            </w:pPr>
            <w:r w:rsidRPr="00E43F3D">
              <w:rPr>
                <w:rFonts w:ascii="Times New Roman" w:eastAsia="Times New Roman" w:hAnsi="Times New Roman" w:cs="Times New Roman"/>
                <w:color w:val="000000"/>
                <w:sz w:val="18"/>
                <w:szCs w:val="18"/>
                <w:lang w:eastAsia="ru-RU" w:bidi="ru-RU"/>
              </w:rPr>
              <w:t>2,0</w:t>
            </w:r>
          </w:p>
        </w:tc>
      </w:tr>
      <w:tr w:rsidR="00E43F3D" w:rsidRPr="00E43F3D" w14:paraId="04498ED5" w14:textId="77777777" w:rsidTr="004A6D32">
        <w:trPr>
          <w:trHeight w:val="58"/>
          <w:jc w:val="center"/>
        </w:trPr>
        <w:tc>
          <w:tcPr>
            <w:tcW w:w="284" w:type="dxa"/>
            <w:tcBorders>
              <w:top w:val="single" w:sz="4" w:space="0" w:color="auto"/>
              <w:left w:val="single" w:sz="4" w:space="0" w:color="auto"/>
              <w:bottom w:val="single" w:sz="4" w:space="0" w:color="auto"/>
              <w:right w:val="single" w:sz="4" w:space="0" w:color="auto"/>
            </w:tcBorders>
            <w:vAlign w:val="center"/>
          </w:tcPr>
          <w:p w14:paraId="730FC658" w14:textId="77777777" w:rsidR="00E43F3D" w:rsidRPr="00E43F3D" w:rsidRDefault="00E43F3D" w:rsidP="00E43F3D">
            <w:pPr>
              <w:widowControl w:val="0"/>
              <w:autoSpaceDE w:val="0"/>
              <w:autoSpaceDN w:val="0"/>
              <w:jc w:val="center"/>
              <w:rPr>
                <w:rFonts w:ascii="Times New Roman" w:eastAsia="Times New Roman" w:hAnsi="Times New Roman" w:cs="Times New Roman"/>
                <w:sz w:val="18"/>
                <w:szCs w:val="18"/>
                <w:lang w:eastAsia="ru-RU" w:bidi="ru-RU"/>
              </w:rPr>
            </w:pPr>
          </w:p>
        </w:tc>
        <w:tc>
          <w:tcPr>
            <w:tcW w:w="4646" w:type="dxa"/>
            <w:tcBorders>
              <w:top w:val="single" w:sz="4" w:space="0" w:color="auto"/>
              <w:left w:val="single" w:sz="4" w:space="0" w:color="auto"/>
              <w:bottom w:val="single" w:sz="4" w:space="0" w:color="auto"/>
              <w:right w:val="single" w:sz="4" w:space="0" w:color="auto"/>
            </w:tcBorders>
            <w:vAlign w:val="center"/>
            <w:hideMark/>
          </w:tcPr>
          <w:p w14:paraId="3F390479" w14:textId="77777777" w:rsidR="00E43F3D" w:rsidRPr="00E43F3D" w:rsidRDefault="00E43F3D" w:rsidP="00E43F3D">
            <w:pPr>
              <w:widowControl w:val="0"/>
              <w:autoSpaceDE w:val="0"/>
              <w:autoSpaceDN w:val="0"/>
              <w:ind w:left="99"/>
              <w:jc w:val="left"/>
              <w:rPr>
                <w:rFonts w:ascii="Times New Roman" w:eastAsia="Times New Roman" w:hAnsi="Times New Roman" w:cs="Times New Roman"/>
                <w:b/>
                <w:sz w:val="18"/>
                <w:szCs w:val="18"/>
                <w:lang w:eastAsia="ru-RU" w:bidi="ru-RU"/>
              </w:rPr>
            </w:pPr>
            <w:r w:rsidRPr="00E43F3D">
              <w:rPr>
                <w:rFonts w:ascii="Times New Roman" w:eastAsia="Times New Roman" w:hAnsi="Times New Roman" w:cs="Times New Roman"/>
                <w:b/>
                <w:sz w:val="18"/>
                <w:szCs w:val="18"/>
                <w:lang w:eastAsia="ru-RU" w:bidi="ru-RU"/>
              </w:rPr>
              <w:t>ИТОГО:</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96D5C05" w14:textId="77777777" w:rsidR="00E43F3D" w:rsidRPr="00E43F3D" w:rsidRDefault="00E43F3D" w:rsidP="00E43F3D">
            <w:pPr>
              <w:widowControl w:val="0"/>
              <w:autoSpaceDE w:val="0"/>
              <w:autoSpaceDN w:val="0"/>
              <w:jc w:val="center"/>
              <w:rPr>
                <w:rFonts w:ascii="Times New Roman" w:eastAsia="Times New Roman" w:hAnsi="Times New Roman" w:cs="Times New Roman"/>
                <w:sz w:val="18"/>
                <w:szCs w:val="18"/>
                <w:lang w:eastAsia="ru-RU" w:bidi="ru-RU"/>
              </w:rPr>
            </w:pPr>
            <w:r w:rsidRPr="00E43F3D">
              <w:rPr>
                <w:rFonts w:ascii="Times New Roman" w:eastAsia="Times New Roman" w:hAnsi="Times New Roman" w:cs="Times New Roman"/>
                <w:sz w:val="18"/>
                <w:szCs w:val="18"/>
                <w:lang w:eastAsia="ru-RU" w:bidi="ru-RU"/>
              </w:rPr>
              <w:t>45</w:t>
            </w:r>
            <w:r w:rsidRPr="00E43F3D">
              <w:rPr>
                <w:rFonts w:ascii="Times New Roman" w:eastAsia="Times New Roman" w:hAnsi="Times New Roman" w:cs="Times New Roman"/>
                <w:sz w:val="18"/>
                <w:szCs w:val="18"/>
                <w:lang w:val="en-US" w:eastAsia="ru-RU" w:bidi="ru-RU"/>
              </w:rPr>
              <w:t> </w:t>
            </w:r>
            <w:r w:rsidRPr="00E43F3D">
              <w:rPr>
                <w:rFonts w:ascii="Times New Roman" w:eastAsia="Times New Roman" w:hAnsi="Times New Roman" w:cs="Times New Roman"/>
                <w:sz w:val="18"/>
                <w:szCs w:val="18"/>
                <w:lang w:eastAsia="ru-RU" w:bidi="ru-RU"/>
              </w:rPr>
              <w:t>255,1</w:t>
            </w:r>
          </w:p>
        </w:tc>
        <w:tc>
          <w:tcPr>
            <w:tcW w:w="1192" w:type="dxa"/>
            <w:tcBorders>
              <w:top w:val="single" w:sz="4" w:space="0" w:color="auto"/>
              <w:left w:val="single" w:sz="4" w:space="0" w:color="auto"/>
              <w:bottom w:val="single" w:sz="4" w:space="0" w:color="auto"/>
              <w:right w:val="single" w:sz="4" w:space="0" w:color="auto"/>
            </w:tcBorders>
            <w:vAlign w:val="center"/>
            <w:hideMark/>
          </w:tcPr>
          <w:p w14:paraId="436FD8EC" w14:textId="77777777" w:rsidR="00E43F3D" w:rsidRPr="00E43F3D" w:rsidRDefault="00E43F3D" w:rsidP="00E43F3D">
            <w:pPr>
              <w:widowControl w:val="0"/>
              <w:autoSpaceDE w:val="0"/>
              <w:autoSpaceDN w:val="0"/>
              <w:jc w:val="center"/>
              <w:rPr>
                <w:rFonts w:ascii="Times New Roman" w:eastAsia="Times New Roman" w:hAnsi="Times New Roman" w:cs="Times New Roman"/>
                <w:sz w:val="18"/>
                <w:szCs w:val="18"/>
                <w:lang w:eastAsia="ru-RU" w:bidi="ru-RU"/>
              </w:rPr>
            </w:pPr>
            <w:r w:rsidRPr="00E43F3D">
              <w:rPr>
                <w:rFonts w:ascii="Times New Roman" w:eastAsia="Times New Roman" w:hAnsi="Times New Roman" w:cs="Times New Roman"/>
                <w:sz w:val="18"/>
                <w:szCs w:val="18"/>
                <w:lang w:eastAsia="ru-RU" w:bidi="ru-RU"/>
              </w:rPr>
              <w:t>43 261,3</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4E1BCE9" w14:textId="77777777" w:rsidR="00E43F3D" w:rsidRPr="00E43F3D" w:rsidRDefault="00E43F3D" w:rsidP="00E43F3D">
            <w:pPr>
              <w:widowControl w:val="0"/>
              <w:autoSpaceDE w:val="0"/>
              <w:autoSpaceDN w:val="0"/>
              <w:jc w:val="center"/>
              <w:rPr>
                <w:rFonts w:ascii="Times New Roman" w:eastAsia="Times New Roman" w:hAnsi="Times New Roman" w:cs="Times New Roman"/>
                <w:sz w:val="18"/>
                <w:szCs w:val="18"/>
                <w:lang w:eastAsia="ru-RU" w:bidi="ru-RU"/>
              </w:rPr>
            </w:pPr>
            <w:r w:rsidRPr="00E43F3D">
              <w:rPr>
                <w:rFonts w:ascii="Times New Roman" w:eastAsia="Times New Roman" w:hAnsi="Times New Roman" w:cs="Times New Roman"/>
                <w:sz w:val="18"/>
                <w:szCs w:val="18"/>
                <w:lang w:eastAsia="ru-RU" w:bidi="ru-RU"/>
              </w:rPr>
              <w:t>882,9</w:t>
            </w:r>
          </w:p>
        </w:tc>
        <w:tc>
          <w:tcPr>
            <w:tcW w:w="1166" w:type="dxa"/>
            <w:tcBorders>
              <w:top w:val="single" w:sz="4" w:space="0" w:color="auto"/>
              <w:left w:val="single" w:sz="4" w:space="0" w:color="auto"/>
              <w:bottom w:val="single" w:sz="4" w:space="0" w:color="auto"/>
              <w:right w:val="single" w:sz="4" w:space="0" w:color="auto"/>
            </w:tcBorders>
            <w:vAlign w:val="center"/>
            <w:hideMark/>
          </w:tcPr>
          <w:p w14:paraId="5319150E" w14:textId="77777777" w:rsidR="00E43F3D" w:rsidRPr="00E43F3D" w:rsidRDefault="00E43F3D" w:rsidP="00E43F3D">
            <w:pPr>
              <w:widowControl w:val="0"/>
              <w:autoSpaceDE w:val="0"/>
              <w:autoSpaceDN w:val="0"/>
              <w:jc w:val="center"/>
              <w:rPr>
                <w:rFonts w:ascii="Times New Roman" w:eastAsia="Times New Roman" w:hAnsi="Times New Roman" w:cs="Times New Roman"/>
                <w:sz w:val="18"/>
                <w:szCs w:val="18"/>
                <w:lang w:eastAsia="ru-RU" w:bidi="ru-RU"/>
              </w:rPr>
            </w:pPr>
            <w:r w:rsidRPr="00E43F3D">
              <w:rPr>
                <w:rFonts w:ascii="Times New Roman" w:eastAsia="Times New Roman" w:hAnsi="Times New Roman" w:cs="Times New Roman"/>
                <w:sz w:val="18"/>
                <w:szCs w:val="18"/>
                <w:lang w:eastAsia="ru-RU" w:bidi="ru-RU"/>
              </w:rPr>
              <w:t>1 110,9</w:t>
            </w:r>
          </w:p>
        </w:tc>
      </w:tr>
      <w:tr w:rsidR="00E43F3D" w:rsidRPr="00E43F3D" w14:paraId="63F58413" w14:textId="77777777" w:rsidTr="004A6D32">
        <w:trPr>
          <w:trHeight w:val="340"/>
          <w:jc w:val="center"/>
        </w:trPr>
        <w:tc>
          <w:tcPr>
            <w:tcW w:w="284" w:type="dxa"/>
            <w:tcBorders>
              <w:top w:val="single" w:sz="4" w:space="0" w:color="auto"/>
              <w:left w:val="single" w:sz="4" w:space="0" w:color="auto"/>
              <w:bottom w:val="single" w:sz="4" w:space="0" w:color="auto"/>
              <w:right w:val="single" w:sz="4" w:space="0" w:color="auto"/>
            </w:tcBorders>
            <w:vAlign w:val="center"/>
          </w:tcPr>
          <w:p w14:paraId="14F94591" w14:textId="77777777" w:rsidR="00E43F3D" w:rsidRPr="00E43F3D" w:rsidRDefault="00E43F3D" w:rsidP="00E43F3D">
            <w:pPr>
              <w:widowControl w:val="0"/>
              <w:autoSpaceDE w:val="0"/>
              <w:autoSpaceDN w:val="0"/>
              <w:jc w:val="center"/>
              <w:rPr>
                <w:rFonts w:ascii="Times New Roman" w:eastAsia="Times New Roman" w:hAnsi="Times New Roman" w:cs="Times New Roman"/>
                <w:sz w:val="18"/>
                <w:szCs w:val="18"/>
                <w:lang w:eastAsia="ru-RU" w:bidi="ru-RU"/>
              </w:rPr>
            </w:pPr>
          </w:p>
        </w:tc>
        <w:tc>
          <w:tcPr>
            <w:tcW w:w="4646" w:type="dxa"/>
            <w:tcBorders>
              <w:top w:val="single" w:sz="4" w:space="0" w:color="auto"/>
              <w:left w:val="single" w:sz="4" w:space="0" w:color="auto"/>
              <w:bottom w:val="single" w:sz="4" w:space="0" w:color="auto"/>
              <w:right w:val="single" w:sz="4" w:space="0" w:color="auto"/>
            </w:tcBorders>
            <w:vAlign w:val="center"/>
          </w:tcPr>
          <w:p w14:paraId="39EE8A64" w14:textId="77777777" w:rsidR="00E43F3D" w:rsidRPr="00E43F3D" w:rsidRDefault="00E43F3D" w:rsidP="00E43F3D">
            <w:pPr>
              <w:widowControl w:val="0"/>
              <w:autoSpaceDE w:val="0"/>
              <w:autoSpaceDN w:val="0"/>
              <w:ind w:left="99"/>
              <w:jc w:val="left"/>
              <w:rPr>
                <w:rFonts w:ascii="Times New Roman" w:eastAsia="Times New Roman" w:hAnsi="Times New Roman" w:cs="Times New Roman"/>
                <w:sz w:val="18"/>
                <w:szCs w:val="18"/>
                <w:lang w:eastAsia="ru-RU" w:bidi="ru-RU"/>
              </w:rPr>
            </w:pPr>
            <w:r w:rsidRPr="00E43F3D">
              <w:rPr>
                <w:rFonts w:ascii="Times New Roman" w:eastAsia="Times New Roman" w:hAnsi="Times New Roman" w:cs="Times New Roman"/>
                <w:sz w:val="18"/>
                <w:szCs w:val="18"/>
                <w:lang w:eastAsia="ru-RU" w:bidi="ru-RU"/>
              </w:rPr>
              <w:t>в том числе мероприятия по цифровизации городского хозяйства</w:t>
            </w:r>
          </w:p>
        </w:tc>
        <w:tc>
          <w:tcPr>
            <w:tcW w:w="1134" w:type="dxa"/>
            <w:tcBorders>
              <w:top w:val="single" w:sz="4" w:space="0" w:color="auto"/>
              <w:left w:val="single" w:sz="4" w:space="0" w:color="auto"/>
              <w:bottom w:val="single" w:sz="4" w:space="0" w:color="auto"/>
              <w:right w:val="single" w:sz="4" w:space="0" w:color="auto"/>
            </w:tcBorders>
            <w:vAlign w:val="center"/>
          </w:tcPr>
          <w:p w14:paraId="0F3FF972" w14:textId="77777777" w:rsidR="00E43F3D" w:rsidRPr="00E43F3D" w:rsidRDefault="00E43F3D" w:rsidP="00E43F3D">
            <w:pPr>
              <w:widowControl w:val="0"/>
              <w:autoSpaceDE w:val="0"/>
              <w:autoSpaceDN w:val="0"/>
              <w:jc w:val="center"/>
              <w:rPr>
                <w:rFonts w:ascii="Times New Roman" w:eastAsia="Times New Roman" w:hAnsi="Times New Roman" w:cs="Times New Roman"/>
                <w:color w:val="000000"/>
                <w:sz w:val="18"/>
                <w:szCs w:val="18"/>
                <w:lang w:eastAsia="ru-RU" w:bidi="ru-RU"/>
              </w:rPr>
            </w:pPr>
            <w:r w:rsidRPr="00E43F3D">
              <w:rPr>
                <w:rFonts w:ascii="Times New Roman" w:eastAsia="Times New Roman" w:hAnsi="Times New Roman" w:cs="Times New Roman"/>
                <w:color w:val="000000"/>
                <w:sz w:val="18"/>
                <w:szCs w:val="18"/>
                <w:lang w:eastAsia="ru-RU" w:bidi="ru-RU"/>
              </w:rPr>
              <w:t>1 794,7</w:t>
            </w:r>
          </w:p>
        </w:tc>
        <w:tc>
          <w:tcPr>
            <w:tcW w:w="1192" w:type="dxa"/>
            <w:tcBorders>
              <w:top w:val="single" w:sz="4" w:space="0" w:color="auto"/>
              <w:left w:val="single" w:sz="4" w:space="0" w:color="auto"/>
              <w:bottom w:val="single" w:sz="4" w:space="0" w:color="auto"/>
              <w:right w:val="single" w:sz="4" w:space="0" w:color="auto"/>
            </w:tcBorders>
            <w:vAlign w:val="center"/>
          </w:tcPr>
          <w:p w14:paraId="24513919" w14:textId="77777777" w:rsidR="00E43F3D" w:rsidRPr="00E43F3D" w:rsidRDefault="00E43F3D" w:rsidP="00E43F3D">
            <w:pPr>
              <w:widowControl w:val="0"/>
              <w:autoSpaceDE w:val="0"/>
              <w:autoSpaceDN w:val="0"/>
              <w:jc w:val="center"/>
              <w:rPr>
                <w:rFonts w:ascii="Times New Roman" w:eastAsia="Times New Roman" w:hAnsi="Times New Roman" w:cs="Times New Roman"/>
                <w:color w:val="000000"/>
                <w:sz w:val="18"/>
                <w:szCs w:val="18"/>
                <w:lang w:eastAsia="ru-RU" w:bidi="ru-RU"/>
              </w:rPr>
            </w:pPr>
            <w:r w:rsidRPr="00E43F3D">
              <w:rPr>
                <w:rFonts w:ascii="Times New Roman" w:eastAsia="Times New Roman" w:hAnsi="Times New Roman" w:cs="Times New Roman"/>
                <w:color w:val="000000"/>
                <w:sz w:val="18"/>
                <w:szCs w:val="18"/>
                <w:lang w:eastAsia="ru-RU" w:bidi="ru-RU"/>
              </w:rPr>
              <w:t>1 723,9</w:t>
            </w:r>
          </w:p>
        </w:tc>
        <w:tc>
          <w:tcPr>
            <w:tcW w:w="1134" w:type="dxa"/>
            <w:tcBorders>
              <w:top w:val="single" w:sz="4" w:space="0" w:color="auto"/>
              <w:left w:val="single" w:sz="4" w:space="0" w:color="auto"/>
              <w:bottom w:val="single" w:sz="4" w:space="0" w:color="auto"/>
              <w:right w:val="single" w:sz="4" w:space="0" w:color="auto"/>
            </w:tcBorders>
            <w:vAlign w:val="center"/>
          </w:tcPr>
          <w:p w14:paraId="5B082DC7" w14:textId="77777777" w:rsidR="00E43F3D" w:rsidRPr="00E43F3D" w:rsidRDefault="00E43F3D" w:rsidP="00E43F3D">
            <w:pPr>
              <w:widowControl w:val="0"/>
              <w:autoSpaceDE w:val="0"/>
              <w:autoSpaceDN w:val="0"/>
              <w:jc w:val="center"/>
              <w:rPr>
                <w:rFonts w:ascii="Times New Roman" w:eastAsia="Times New Roman" w:hAnsi="Times New Roman" w:cs="Times New Roman"/>
                <w:color w:val="000000"/>
                <w:sz w:val="18"/>
                <w:szCs w:val="18"/>
                <w:lang w:eastAsia="ru-RU" w:bidi="ru-RU"/>
              </w:rPr>
            </w:pPr>
            <w:r w:rsidRPr="00E43F3D">
              <w:rPr>
                <w:rFonts w:ascii="Times New Roman" w:eastAsia="Times New Roman" w:hAnsi="Times New Roman" w:cs="Times New Roman"/>
                <w:color w:val="000000"/>
                <w:sz w:val="18"/>
                <w:szCs w:val="18"/>
                <w:lang w:eastAsia="ru-RU" w:bidi="ru-RU"/>
              </w:rPr>
              <w:t>35,4</w:t>
            </w:r>
          </w:p>
        </w:tc>
        <w:tc>
          <w:tcPr>
            <w:tcW w:w="1166" w:type="dxa"/>
            <w:tcBorders>
              <w:top w:val="single" w:sz="4" w:space="0" w:color="auto"/>
              <w:left w:val="single" w:sz="4" w:space="0" w:color="auto"/>
              <w:bottom w:val="single" w:sz="4" w:space="0" w:color="auto"/>
              <w:right w:val="single" w:sz="4" w:space="0" w:color="auto"/>
            </w:tcBorders>
            <w:vAlign w:val="center"/>
          </w:tcPr>
          <w:p w14:paraId="63D0FFE3" w14:textId="77777777" w:rsidR="00E43F3D" w:rsidRPr="00E43F3D" w:rsidRDefault="00E43F3D" w:rsidP="00E43F3D">
            <w:pPr>
              <w:widowControl w:val="0"/>
              <w:autoSpaceDE w:val="0"/>
              <w:autoSpaceDN w:val="0"/>
              <w:jc w:val="center"/>
              <w:rPr>
                <w:rFonts w:ascii="Times New Roman" w:eastAsia="Times New Roman" w:hAnsi="Times New Roman" w:cs="Times New Roman"/>
                <w:color w:val="000000"/>
                <w:sz w:val="18"/>
                <w:szCs w:val="18"/>
                <w:lang w:eastAsia="ru-RU" w:bidi="ru-RU"/>
              </w:rPr>
            </w:pPr>
            <w:r w:rsidRPr="00E43F3D">
              <w:rPr>
                <w:rFonts w:ascii="Times New Roman" w:eastAsia="Times New Roman" w:hAnsi="Times New Roman" w:cs="Times New Roman"/>
                <w:color w:val="000000"/>
                <w:sz w:val="18"/>
                <w:szCs w:val="18"/>
                <w:lang w:eastAsia="ru-RU" w:bidi="ru-RU"/>
              </w:rPr>
              <w:t>35,4</w:t>
            </w:r>
          </w:p>
        </w:tc>
      </w:tr>
    </w:tbl>
    <w:p w14:paraId="163D5957" w14:textId="596750F1" w:rsidR="0041218D" w:rsidRPr="0041218D" w:rsidRDefault="0041218D" w:rsidP="0041218D">
      <w:pPr>
        <w:widowControl w:val="0"/>
        <w:autoSpaceDE w:val="0"/>
        <w:autoSpaceDN w:val="0"/>
        <w:ind w:right="-129"/>
        <w:jc w:val="right"/>
        <w:rPr>
          <w:rFonts w:ascii="Times New Roman" w:eastAsia="Times New Roman" w:hAnsi="Times New Roman" w:cs="Times New Roman"/>
          <w:sz w:val="24"/>
          <w:szCs w:val="24"/>
          <w:lang w:eastAsia="ru-RU" w:bidi="ru-RU"/>
        </w:rPr>
      </w:pPr>
    </w:p>
    <w:p w14:paraId="4A9915AD" w14:textId="77777777" w:rsidR="0041218D" w:rsidRPr="0041218D" w:rsidRDefault="0041218D" w:rsidP="0041218D">
      <w:pPr>
        <w:widowControl w:val="0"/>
        <w:autoSpaceDE w:val="0"/>
        <w:autoSpaceDN w:val="0"/>
        <w:jc w:val="center"/>
        <w:rPr>
          <w:rFonts w:ascii="Times New Roman" w:eastAsia="Times New Roman" w:hAnsi="Times New Roman" w:cs="Times New Roman"/>
          <w:sz w:val="24"/>
          <w:szCs w:val="24"/>
          <w:lang w:eastAsia="ru-RU" w:bidi="ru-RU"/>
        </w:rPr>
      </w:pPr>
    </w:p>
    <w:p w14:paraId="6DE17B17" w14:textId="77777777" w:rsidR="0041218D" w:rsidRPr="0041218D" w:rsidRDefault="0041218D" w:rsidP="0041218D">
      <w:pPr>
        <w:jc w:val="center"/>
        <w:rPr>
          <w:rFonts w:ascii="Times New Roman" w:eastAsia="Calibri" w:hAnsi="Times New Roman" w:cs="Times New Roman"/>
          <w:b/>
          <w:sz w:val="24"/>
          <w:szCs w:val="24"/>
          <w:lang w:eastAsia="ru-RU"/>
        </w:rPr>
      </w:pPr>
      <w:r w:rsidRPr="0041218D">
        <w:rPr>
          <w:rFonts w:ascii="Times New Roman" w:eastAsia="Times New Roman" w:hAnsi="Times New Roman" w:cs="Times New Roman"/>
          <w:sz w:val="24"/>
          <w:szCs w:val="24"/>
          <w:lang w:eastAsia="ru-RU" w:bidi="ru-RU"/>
        </w:rPr>
        <w:t>______________</w:t>
      </w:r>
    </w:p>
    <w:p w14:paraId="237903B6" w14:textId="06CB9E79" w:rsidR="00AC2BFA" w:rsidRDefault="00AC2BFA">
      <w:pPr>
        <w:spacing w:after="160" w:line="259" w:lineRule="auto"/>
        <w:jc w:val="left"/>
        <w:rPr>
          <w:rFonts w:ascii="Times New Roman" w:eastAsia="Calibri" w:hAnsi="Times New Roman" w:cs="Times New Roman"/>
          <w:b/>
          <w:sz w:val="28"/>
          <w:szCs w:val="20"/>
          <w:lang w:eastAsia="ru-RU"/>
        </w:rPr>
      </w:pPr>
      <w:r>
        <w:rPr>
          <w:rFonts w:ascii="Times New Roman" w:eastAsia="Calibri" w:hAnsi="Times New Roman" w:cs="Times New Roman"/>
          <w:b/>
          <w:sz w:val="28"/>
          <w:szCs w:val="20"/>
          <w:lang w:eastAsia="ru-RU"/>
        </w:rPr>
        <w:br w:type="page"/>
      </w:r>
    </w:p>
    <w:p w14:paraId="1588E892" w14:textId="2A98B26E" w:rsidR="00AC2BFA" w:rsidRPr="0041218D" w:rsidRDefault="00AC2BFA" w:rsidP="00AC2BFA">
      <w:pPr>
        <w:widowControl w:val="0"/>
        <w:autoSpaceDE w:val="0"/>
        <w:autoSpaceDN w:val="0"/>
        <w:ind w:left="5670" w:right="582"/>
        <w:jc w:val="center"/>
        <w:rPr>
          <w:rFonts w:ascii="Times New Roman" w:eastAsia="Times New Roman" w:hAnsi="Times New Roman" w:cs="Times New Roman"/>
          <w:sz w:val="24"/>
          <w:szCs w:val="24"/>
          <w:lang w:eastAsia="ru-RU" w:bidi="ru-RU"/>
        </w:rPr>
      </w:pPr>
      <w:r w:rsidRPr="0041218D">
        <w:rPr>
          <w:rFonts w:ascii="Times New Roman" w:eastAsia="Times New Roman" w:hAnsi="Times New Roman" w:cs="Times New Roman"/>
          <w:sz w:val="24"/>
          <w:szCs w:val="24"/>
          <w:lang w:eastAsia="ru-RU" w:bidi="ru-RU"/>
        </w:rPr>
        <w:lastRenderedPageBreak/>
        <w:t>Приложение № 1</w:t>
      </w:r>
      <w:r>
        <w:rPr>
          <w:rFonts w:ascii="Times New Roman" w:eastAsia="Times New Roman" w:hAnsi="Times New Roman" w:cs="Times New Roman"/>
          <w:sz w:val="24"/>
          <w:szCs w:val="24"/>
          <w:lang w:eastAsia="ru-RU" w:bidi="ru-RU"/>
        </w:rPr>
        <w:t>5</w:t>
      </w:r>
    </w:p>
    <w:p w14:paraId="29A8A5F4" w14:textId="19A44923" w:rsidR="00AC2BFA" w:rsidRPr="00AC2BFA" w:rsidRDefault="00AC2BFA" w:rsidP="00AC2BFA">
      <w:pPr>
        <w:widowControl w:val="0"/>
        <w:autoSpaceDE w:val="0"/>
        <w:autoSpaceDN w:val="0"/>
        <w:ind w:left="5103"/>
        <w:jc w:val="center"/>
        <w:rPr>
          <w:rFonts w:ascii="Times New Roman" w:eastAsia="Times New Roman" w:hAnsi="Times New Roman" w:cs="Times New Roman"/>
          <w:sz w:val="28"/>
          <w:szCs w:val="28"/>
          <w:lang w:eastAsia="ru-RU" w:bidi="ru-RU"/>
        </w:rPr>
      </w:pPr>
      <w:r w:rsidRPr="0041218D">
        <w:rPr>
          <w:rFonts w:ascii="Times New Roman" w:eastAsia="Times New Roman" w:hAnsi="Times New Roman" w:cs="Times New Roman"/>
          <w:sz w:val="24"/>
          <w:szCs w:val="24"/>
          <w:lang w:eastAsia="ru-RU" w:bidi="ru-RU"/>
        </w:rPr>
        <w:t xml:space="preserve">к муниципальной программе "Формирование современной городской среды на территории </w:t>
      </w:r>
      <w:r w:rsidR="005F43F3">
        <w:rPr>
          <w:rFonts w:ascii="Times New Roman" w:eastAsia="Times New Roman" w:hAnsi="Times New Roman" w:cs="Times New Roman"/>
          <w:sz w:val="24"/>
          <w:szCs w:val="24"/>
          <w:lang w:eastAsia="ru-RU" w:bidi="ru-RU"/>
        </w:rPr>
        <w:t>городского округа</w:t>
      </w:r>
      <w:r w:rsidRPr="0041218D">
        <w:rPr>
          <w:rFonts w:ascii="Times New Roman" w:eastAsia="Times New Roman" w:hAnsi="Times New Roman" w:cs="Times New Roman"/>
          <w:sz w:val="24"/>
          <w:szCs w:val="24"/>
          <w:lang w:eastAsia="ru-RU" w:bidi="ru-RU"/>
        </w:rPr>
        <w:t xml:space="preserve"> "Город Архангельск"</w:t>
      </w:r>
    </w:p>
    <w:p w14:paraId="45F33BDC" w14:textId="77777777" w:rsidR="00AC2BFA" w:rsidRPr="00AC2BFA" w:rsidRDefault="00AC2BFA" w:rsidP="00AC2BFA">
      <w:pPr>
        <w:widowControl w:val="0"/>
        <w:autoSpaceDE w:val="0"/>
        <w:autoSpaceDN w:val="0"/>
        <w:ind w:left="11057" w:right="582"/>
        <w:jc w:val="center"/>
        <w:rPr>
          <w:rFonts w:ascii="Times New Roman" w:eastAsia="Times New Roman" w:hAnsi="Times New Roman" w:cs="Times New Roman"/>
          <w:sz w:val="28"/>
          <w:szCs w:val="28"/>
          <w:lang w:eastAsia="ru-RU" w:bidi="ru-RU"/>
        </w:rPr>
      </w:pPr>
    </w:p>
    <w:p w14:paraId="1F4C45EF" w14:textId="77777777" w:rsidR="00AC2BFA" w:rsidRPr="00AC2BFA" w:rsidRDefault="00AC2BFA" w:rsidP="00AC2BFA">
      <w:pPr>
        <w:widowControl w:val="0"/>
        <w:autoSpaceDE w:val="0"/>
        <w:autoSpaceDN w:val="0"/>
        <w:ind w:left="11057" w:right="582"/>
        <w:jc w:val="center"/>
        <w:rPr>
          <w:rFonts w:ascii="Times New Roman" w:eastAsia="Times New Roman" w:hAnsi="Times New Roman" w:cs="Times New Roman"/>
          <w:sz w:val="28"/>
          <w:szCs w:val="28"/>
          <w:lang w:eastAsia="ru-RU" w:bidi="ru-RU"/>
        </w:rPr>
      </w:pPr>
      <w:r w:rsidRPr="00AC2BFA">
        <w:rPr>
          <w:rFonts w:ascii="Times New Roman" w:eastAsia="Times New Roman" w:hAnsi="Times New Roman" w:cs="Times New Roman"/>
          <w:sz w:val="28"/>
          <w:szCs w:val="28"/>
          <w:lang w:eastAsia="ru-RU" w:bidi="ru-RU"/>
        </w:rPr>
        <w:t>№</w:t>
      </w:r>
    </w:p>
    <w:p w14:paraId="54D569D5" w14:textId="77777777" w:rsidR="00C93D88" w:rsidRPr="00C93D88" w:rsidRDefault="00C93D88" w:rsidP="00C93D88">
      <w:pPr>
        <w:widowControl w:val="0"/>
        <w:autoSpaceDE w:val="0"/>
        <w:autoSpaceDN w:val="0"/>
        <w:jc w:val="center"/>
        <w:rPr>
          <w:rFonts w:ascii="Times New Roman" w:eastAsia="Times New Roman" w:hAnsi="Times New Roman" w:cs="Times New Roman"/>
          <w:b/>
          <w:sz w:val="24"/>
          <w:szCs w:val="24"/>
          <w:lang w:eastAsia="ru-RU" w:bidi="ru-RU"/>
        </w:rPr>
      </w:pPr>
      <w:r w:rsidRPr="00C93D88">
        <w:rPr>
          <w:rFonts w:ascii="Times New Roman" w:eastAsia="Times New Roman" w:hAnsi="Times New Roman" w:cs="Times New Roman"/>
          <w:b/>
          <w:sz w:val="24"/>
          <w:szCs w:val="24"/>
          <w:lang w:eastAsia="ru-RU" w:bidi="ru-RU"/>
        </w:rPr>
        <w:t>ПЕРЕЧЕНЬ</w:t>
      </w:r>
    </w:p>
    <w:p w14:paraId="1A4A063E" w14:textId="77777777" w:rsidR="00C93D88" w:rsidRPr="00C93D88" w:rsidRDefault="00C93D88" w:rsidP="00C93D88">
      <w:pPr>
        <w:widowControl w:val="0"/>
        <w:autoSpaceDE w:val="0"/>
        <w:autoSpaceDN w:val="0"/>
        <w:jc w:val="center"/>
        <w:rPr>
          <w:rFonts w:ascii="Times New Roman" w:eastAsia="Times New Roman" w:hAnsi="Times New Roman" w:cs="Times New Roman"/>
          <w:b/>
          <w:sz w:val="24"/>
          <w:szCs w:val="24"/>
          <w:lang w:eastAsia="ru-RU" w:bidi="ru-RU"/>
        </w:rPr>
      </w:pPr>
      <w:r w:rsidRPr="00C93D88">
        <w:rPr>
          <w:rFonts w:ascii="Times New Roman" w:eastAsia="Times New Roman" w:hAnsi="Times New Roman" w:cs="Times New Roman"/>
          <w:b/>
          <w:sz w:val="24"/>
          <w:szCs w:val="24"/>
          <w:lang w:eastAsia="ru-RU" w:bidi="ru-RU"/>
        </w:rPr>
        <w:t xml:space="preserve">общественных территорий, подлежащих благоустройству в 2020 году </w:t>
      </w:r>
      <w:r w:rsidRPr="00C93D88">
        <w:rPr>
          <w:rFonts w:ascii="Times New Roman" w:eastAsia="Times New Roman" w:hAnsi="Times New Roman" w:cs="Times New Roman"/>
          <w:b/>
          <w:sz w:val="24"/>
          <w:szCs w:val="24"/>
          <w:lang w:eastAsia="ru-RU" w:bidi="ru-RU"/>
        </w:rPr>
        <w:br/>
        <w:t xml:space="preserve">в рамках реализации федерального проекта "Формирование комфортной </w:t>
      </w:r>
      <w:r w:rsidRPr="00C93D88">
        <w:rPr>
          <w:rFonts w:ascii="Times New Roman" w:eastAsia="Times New Roman" w:hAnsi="Times New Roman" w:cs="Times New Roman"/>
          <w:b/>
          <w:sz w:val="24"/>
          <w:szCs w:val="24"/>
          <w:lang w:eastAsia="ru-RU" w:bidi="ru-RU"/>
        </w:rPr>
        <w:br/>
        <w:t xml:space="preserve">городской среды" национального проекта "Жилье и городская среда" </w:t>
      </w:r>
    </w:p>
    <w:p w14:paraId="24DE47A6" w14:textId="77777777" w:rsidR="00C93D88" w:rsidRPr="00C93D88" w:rsidRDefault="00C93D88" w:rsidP="00C93D88">
      <w:pPr>
        <w:widowControl w:val="0"/>
        <w:autoSpaceDE w:val="0"/>
        <w:autoSpaceDN w:val="0"/>
        <w:jc w:val="center"/>
        <w:rPr>
          <w:rFonts w:ascii="Times New Roman" w:eastAsia="Times New Roman" w:hAnsi="Times New Roman" w:cs="Times New Roman"/>
          <w:b/>
          <w:sz w:val="24"/>
          <w:szCs w:val="24"/>
          <w:lang w:eastAsia="ru-RU" w:bidi="ru-RU"/>
        </w:rPr>
      </w:pPr>
      <w:r w:rsidRPr="00C93D88">
        <w:rPr>
          <w:rFonts w:ascii="Times New Roman" w:eastAsia="Times New Roman" w:hAnsi="Times New Roman" w:cs="Times New Roman"/>
          <w:b/>
          <w:sz w:val="24"/>
          <w:szCs w:val="24"/>
          <w:lang w:eastAsia="ru-RU" w:bidi="ru-RU"/>
        </w:rPr>
        <w:t>в соответствии с результатами рейтингового голосования</w:t>
      </w:r>
    </w:p>
    <w:p w14:paraId="7E6F7DF2" w14:textId="77777777" w:rsidR="00C93D88" w:rsidRPr="00C93D88" w:rsidRDefault="00C93D88" w:rsidP="00C93D88">
      <w:pPr>
        <w:widowControl w:val="0"/>
        <w:autoSpaceDE w:val="0"/>
        <w:autoSpaceDN w:val="0"/>
        <w:jc w:val="center"/>
        <w:rPr>
          <w:rFonts w:ascii="Times New Roman" w:eastAsia="Times New Roman" w:hAnsi="Times New Roman" w:cs="Times New Roman"/>
          <w:b/>
          <w:sz w:val="24"/>
          <w:szCs w:val="24"/>
          <w:lang w:eastAsia="ru-RU" w:bidi="ru-RU"/>
        </w:rPr>
      </w:pPr>
    </w:p>
    <w:p w14:paraId="163FBA88" w14:textId="77777777" w:rsidR="00C93D88" w:rsidRPr="00C93D88" w:rsidRDefault="00C93D88" w:rsidP="00C93D88">
      <w:pPr>
        <w:widowControl w:val="0"/>
        <w:autoSpaceDE w:val="0"/>
        <w:autoSpaceDN w:val="0"/>
        <w:jc w:val="left"/>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Таблица</w:t>
      </w:r>
    </w:p>
    <w:tbl>
      <w:tblPr>
        <w:tblW w:w="9806" w:type="dxa"/>
        <w:jc w:val="center"/>
        <w:tblInd w:w="-4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649"/>
        <w:gridCol w:w="4057"/>
        <w:gridCol w:w="1456"/>
        <w:gridCol w:w="1198"/>
        <w:gridCol w:w="1171"/>
        <w:gridCol w:w="1275"/>
      </w:tblGrid>
      <w:tr w:rsidR="00C93D88" w:rsidRPr="00C93D88" w14:paraId="7CCBABD2" w14:textId="77777777" w:rsidTr="005F43F3">
        <w:trPr>
          <w:trHeight w:val="371"/>
          <w:jc w:val="center"/>
        </w:trPr>
        <w:tc>
          <w:tcPr>
            <w:tcW w:w="649" w:type="dxa"/>
            <w:vMerge w:val="restart"/>
            <w:tcBorders>
              <w:top w:val="single" w:sz="4" w:space="0" w:color="auto"/>
              <w:left w:val="single" w:sz="4" w:space="0" w:color="auto"/>
              <w:bottom w:val="single" w:sz="4" w:space="0" w:color="auto"/>
              <w:right w:val="single" w:sz="4" w:space="0" w:color="auto"/>
            </w:tcBorders>
            <w:vAlign w:val="center"/>
            <w:hideMark/>
          </w:tcPr>
          <w:p w14:paraId="25E3B26C"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w:t>
            </w:r>
          </w:p>
          <w:p w14:paraId="2B40A9DC"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п/п</w:t>
            </w:r>
          </w:p>
        </w:tc>
        <w:tc>
          <w:tcPr>
            <w:tcW w:w="4057" w:type="dxa"/>
            <w:vMerge w:val="restart"/>
            <w:tcBorders>
              <w:top w:val="single" w:sz="4" w:space="0" w:color="auto"/>
              <w:left w:val="single" w:sz="4" w:space="0" w:color="auto"/>
              <w:bottom w:val="single" w:sz="4" w:space="0" w:color="auto"/>
              <w:right w:val="single" w:sz="4" w:space="0" w:color="auto"/>
            </w:tcBorders>
            <w:vAlign w:val="center"/>
            <w:hideMark/>
          </w:tcPr>
          <w:p w14:paraId="6AC1217B"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Наименование</w:t>
            </w:r>
          </w:p>
          <w:p w14:paraId="0E2E4D3E"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общественной территории</w:t>
            </w:r>
          </w:p>
        </w:tc>
        <w:tc>
          <w:tcPr>
            <w:tcW w:w="5100" w:type="dxa"/>
            <w:gridSpan w:val="4"/>
            <w:tcBorders>
              <w:top w:val="single" w:sz="4" w:space="0" w:color="auto"/>
              <w:left w:val="single" w:sz="4" w:space="0" w:color="auto"/>
              <w:bottom w:val="single" w:sz="4" w:space="0" w:color="auto"/>
              <w:right w:val="single" w:sz="4" w:space="0" w:color="auto"/>
            </w:tcBorders>
            <w:vAlign w:val="center"/>
          </w:tcPr>
          <w:p w14:paraId="21560A08"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Объемы финансового обеспечения, тыс. рублей</w:t>
            </w:r>
          </w:p>
        </w:tc>
      </w:tr>
      <w:tr w:rsidR="00C93D88" w:rsidRPr="00C93D88" w14:paraId="3ACB2A25" w14:textId="77777777" w:rsidTr="005F43F3">
        <w:trPr>
          <w:trHeight w:val="322"/>
          <w:jc w:val="center"/>
        </w:trPr>
        <w:tc>
          <w:tcPr>
            <w:tcW w:w="649" w:type="dxa"/>
            <w:vMerge/>
            <w:tcBorders>
              <w:top w:val="single" w:sz="4" w:space="0" w:color="auto"/>
              <w:left w:val="single" w:sz="4" w:space="0" w:color="auto"/>
              <w:bottom w:val="single" w:sz="4" w:space="0" w:color="auto"/>
              <w:right w:val="single" w:sz="4" w:space="0" w:color="auto"/>
            </w:tcBorders>
            <w:vAlign w:val="center"/>
            <w:hideMark/>
          </w:tcPr>
          <w:p w14:paraId="2C8B8C1B" w14:textId="77777777" w:rsidR="00C93D88" w:rsidRPr="00C93D88" w:rsidRDefault="00C93D88" w:rsidP="00C93D88">
            <w:pPr>
              <w:rPr>
                <w:rFonts w:ascii="Times New Roman" w:eastAsia="Times New Roman" w:hAnsi="Times New Roman" w:cs="Times New Roman"/>
                <w:sz w:val="24"/>
                <w:szCs w:val="24"/>
                <w:lang w:eastAsia="ru-RU" w:bidi="ru-RU"/>
              </w:rPr>
            </w:pPr>
          </w:p>
        </w:tc>
        <w:tc>
          <w:tcPr>
            <w:tcW w:w="4057" w:type="dxa"/>
            <w:vMerge/>
            <w:tcBorders>
              <w:top w:val="single" w:sz="4" w:space="0" w:color="auto"/>
              <w:left w:val="single" w:sz="4" w:space="0" w:color="auto"/>
              <w:bottom w:val="single" w:sz="4" w:space="0" w:color="auto"/>
              <w:right w:val="single" w:sz="4" w:space="0" w:color="auto"/>
            </w:tcBorders>
            <w:vAlign w:val="center"/>
            <w:hideMark/>
          </w:tcPr>
          <w:p w14:paraId="008AA22F" w14:textId="77777777" w:rsidR="00C93D88" w:rsidRPr="00C93D88" w:rsidRDefault="00C93D88" w:rsidP="00C93D88">
            <w:pPr>
              <w:jc w:val="center"/>
              <w:rPr>
                <w:rFonts w:ascii="Times New Roman" w:eastAsia="Times New Roman" w:hAnsi="Times New Roman" w:cs="Times New Roman"/>
                <w:sz w:val="24"/>
                <w:szCs w:val="24"/>
                <w:lang w:eastAsia="ru-RU" w:bidi="ru-RU"/>
              </w:rPr>
            </w:pPr>
          </w:p>
        </w:tc>
        <w:tc>
          <w:tcPr>
            <w:tcW w:w="1456" w:type="dxa"/>
            <w:vMerge w:val="restart"/>
            <w:tcBorders>
              <w:top w:val="single" w:sz="4" w:space="0" w:color="auto"/>
              <w:left w:val="single" w:sz="4" w:space="0" w:color="auto"/>
              <w:right w:val="single" w:sz="4" w:space="0" w:color="auto"/>
            </w:tcBorders>
            <w:vAlign w:val="center"/>
          </w:tcPr>
          <w:p w14:paraId="617C854B"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Всего</w:t>
            </w:r>
          </w:p>
        </w:tc>
        <w:tc>
          <w:tcPr>
            <w:tcW w:w="3644" w:type="dxa"/>
            <w:gridSpan w:val="3"/>
            <w:tcBorders>
              <w:top w:val="single" w:sz="4" w:space="0" w:color="auto"/>
              <w:left w:val="single" w:sz="4" w:space="0" w:color="auto"/>
              <w:bottom w:val="single" w:sz="4" w:space="0" w:color="auto"/>
              <w:right w:val="single" w:sz="4" w:space="0" w:color="auto"/>
            </w:tcBorders>
            <w:vAlign w:val="center"/>
          </w:tcPr>
          <w:p w14:paraId="01126C23"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В том числе:</w:t>
            </w:r>
          </w:p>
        </w:tc>
      </w:tr>
      <w:tr w:rsidR="00C93D88" w:rsidRPr="00C93D88" w14:paraId="412B9943" w14:textId="77777777" w:rsidTr="005F43F3">
        <w:trPr>
          <w:trHeight w:val="322"/>
          <w:jc w:val="center"/>
        </w:trPr>
        <w:tc>
          <w:tcPr>
            <w:tcW w:w="649" w:type="dxa"/>
            <w:vMerge/>
            <w:tcBorders>
              <w:top w:val="single" w:sz="4" w:space="0" w:color="auto"/>
              <w:left w:val="single" w:sz="4" w:space="0" w:color="auto"/>
              <w:bottom w:val="single" w:sz="4" w:space="0" w:color="auto"/>
              <w:right w:val="single" w:sz="4" w:space="0" w:color="auto"/>
            </w:tcBorders>
            <w:vAlign w:val="center"/>
            <w:hideMark/>
          </w:tcPr>
          <w:p w14:paraId="1F1CA676" w14:textId="77777777" w:rsidR="00C93D88" w:rsidRPr="00C93D88" w:rsidRDefault="00C93D88" w:rsidP="00C93D88">
            <w:pPr>
              <w:rPr>
                <w:rFonts w:ascii="Times New Roman" w:eastAsia="Times New Roman" w:hAnsi="Times New Roman" w:cs="Times New Roman"/>
                <w:sz w:val="24"/>
                <w:szCs w:val="24"/>
                <w:lang w:eastAsia="ru-RU" w:bidi="ru-RU"/>
              </w:rPr>
            </w:pPr>
          </w:p>
        </w:tc>
        <w:tc>
          <w:tcPr>
            <w:tcW w:w="4057" w:type="dxa"/>
            <w:vMerge/>
            <w:tcBorders>
              <w:top w:val="single" w:sz="4" w:space="0" w:color="auto"/>
              <w:left w:val="single" w:sz="4" w:space="0" w:color="auto"/>
              <w:bottom w:val="single" w:sz="4" w:space="0" w:color="auto"/>
              <w:right w:val="single" w:sz="4" w:space="0" w:color="auto"/>
            </w:tcBorders>
            <w:vAlign w:val="center"/>
            <w:hideMark/>
          </w:tcPr>
          <w:p w14:paraId="292AB3B7" w14:textId="77777777" w:rsidR="00C93D88" w:rsidRPr="00C93D88" w:rsidRDefault="00C93D88" w:rsidP="00C93D88">
            <w:pPr>
              <w:jc w:val="center"/>
              <w:rPr>
                <w:rFonts w:ascii="Times New Roman" w:eastAsia="Times New Roman" w:hAnsi="Times New Roman" w:cs="Times New Roman"/>
                <w:sz w:val="24"/>
                <w:szCs w:val="24"/>
                <w:lang w:eastAsia="ru-RU" w:bidi="ru-RU"/>
              </w:rPr>
            </w:pPr>
          </w:p>
        </w:tc>
        <w:tc>
          <w:tcPr>
            <w:tcW w:w="1456" w:type="dxa"/>
            <w:vMerge/>
            <w:tcBorders>
              <w:left w:val="single" w:sz="4" w:space="0" w:color="auto"/>
              <w:bottom w:val="single" w:sz="4" w:space="0" w:color="auto"/>
              <w:right w:val="single" w:sz="4" w:space="0" w:color="auto"/>
            </w:tcBorders>
            <w:vAlign w:val="center"/>
          </w:tcPr>
          <w:p w14:paraId="663D4BD2" w14:textId="77777777" w:rsidR="00C93D88" w:rsidRPr="00C93D88" w:rsidRDefault="00C93D88" w:rsidP="00C93D88">
            <w:pPr>
              <w:rPr>
                <w:rFonts w:ascii="Times New Roman" w:eastAsia="Times New Roman" w:hAnsi="Times New Roman" w:cs="Times New Roman"/>
                <w:sz w:val="24"/>
                <w:szCs w:val="24"/>
                <w:lang w:eastAsia="ru-RU" w:bidi="ru-RU"/>
              </w:rPr>
            </w:pPr>
          </w:p>
        </w:tc>
        <w:tc>
          <w:tcPr>
            <w:tcW w:w="1198" w:type="dxa"/>
            <w:tcBorders>
              <w:top w:val="single" w:sz="4" w:space="0" w:color="auto"/>
              <w:left w:val="single" w:sz="4" w:space="0" w:color="auto"/>
              <w:bottom w:val="single" w:sz="4" w:space="0" w:color="auto"/>
              <w:right w:val="single" w:sz="4" w:space="0" w:color="auto"/>
            </w:tcBorders>
            <w:vAlign w:val="center"/>
          </w:tcPr>
          <w:p w14:paraId="5892970C"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федераль-ный бюджет</w:t>
            </w:r>
          </w:p>
        </w:tc>
        <w:tc>
          <w:tcPr>
            <w:tcW w:w="1171" w:type="dxa"/>
            <w:tcBorders>
              <w:top w:val="single" w:sz="4" w:space="0" w:color="auto"/>
              <w:left w:val="single" w:sz="4" w:space="0" w:color="auto"/>
              <w:bottom w:val="single" w:sz="4" w:space="0" w:color="auto"/>
              <w:right w:val="single" w:sz="4" w:space="0" w:color="auto"/>
            </w:tcBorders>
            <w:vAlign w:val="center"/>
          </w:tcPr>
          <w:p w14:paraId="0AB98672"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областной бюджет</w:t>
            </w:r>
          </w:p>
        </w:tc>
        <w:tc>
          <w:tcPr>
            <w:tcW w:w="1275" w:type="dxa"/>
            <w:tcBorders>
              <w:top w:val="single" w:sz="4" w:space="0" w:color="auto"/>
              <w:left w:val="single" w:sz="4" w:space="0" w:color="auto"/>
              <w:bottom w:val="single" w:sz="4" w:space="0" w:color="auto"/>
              <w:right w:val="single" w:sz="4" w:space="0" w:color="auto"/>
            </w:tcBorders>
            <w:vAlign w:val="center"/>
          </w:tcPr>
          <w:p w14:paraId="0A678A26"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городской бюджет</w:t>
            </w:r>
          </w:p>
        </w:tc>
      </w:tr>
      <w:tr w:rsidR="00C93D88" w:rsidRPr="00C93D88" w14:paraId="2BF39BDC" w14:textId="77777777" w:rsidTr="005F43F3">
        <w:trPr>
          <w:trHeight w:val="71"/>
          <w:jc w:val="center"/>
        </w:trPr>
        <w:tc>
          <w:tcPr>
            <w:tcW w:w="649" w:type="dxa"/>
            <w:tcBorders>
              <w:top w:val="single" w:sz="4" w:space="0" w:color="auto"/>
              <w:left w:val="single" w:sz="4" w:space="0" w:color="auto"/>
              <w:bottom w:val="single" w:sz="4" w:space="0" w:color="auto"/>
              <w:right w:val="single" w:sz="4" w:space="0" w:color="auto"/>
            </w:tcBorders>
            <w:vAlign w:val="center"/>
          </w:tcPr>
          <w:p w14:paraId="40A387CA"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1</w:t>
            </w:r>
          </w:p>
        </w:tc>
        <w:tc>
          <w:tcPr>
            <w:tcW w:w="4057" w:type="dxa"/>
            <w:tcBorders>
              <w:top w:val="single" w:sz="4" w:space="0" w:color="auto"/>
              <w:left w:val="single" w:sz="4" w:space="0" w:color="auto"/>
              <w:bottom w:val="single" w:sz="4" w:space="0" w:color="auto"/>
              <w:right w:val="single" w:sz="4" w:space="0" w:color="auto"/>
            </w:tcBorders>
            <w:vAlign w:val="center"/>
          </w:tcPr>
          <w:p w14:paraId="5C9D322A"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2</w:t>
            </w:r>
          </w:p>
        </w:tc>
        <w:tc>
          <w:tcPr>
            <w:tcW w:w="1456" w:type="dxa"/>
            <w:tcBorders>
              <w:top w:val="single" w:sz="4" w:space="0" w:color="auto"/>
              <w:left w:val="single" w:sz="4" w:space="0" w:color="auto"/>
              <w:bottom w:val="single" w:sz="4" w:space="0" w:color="auto"/>
              <w:right w:val="single" w:sz="4" w:space="0" w:color="auto"/>
            </w:tcBorders>
            <w:vAlign w:val="center"/>
          </w:tcPr>
          <w:p w14:paraId="159A50AC"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3</w:t>
            </w:r>
          </w:p>
        </w:tc>
        <w:tc>
          <w:tcPr>
            <w:tcW w:w="1198" w:type="dxa"/>
            <w:tcBorders>
              <w:top w:val="single" w:sz="4" w:space="0" w:color="auto"/>
              <w:left w:val="single" w:sz="4" w:space="0" w:color="auto"/>
              <w:bottom w:val="single" w:sz="4" w:space="0" w:color="auto"/>
              <w:right w:val="single" w:sz="4" w:space="0" w:color="auto"/>
            </w:tcBorders>
            <w:vAlign w:val="center"/>
          </w:tcPr>
          <w:p w14:paraId="5C15A109"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4</w:t>
            </w:r>
          </w:p>
        </w:tc>
        <w:tc>
          <w:tcPr>
            <w:tcW w:w="1171" w:type="dxa"/>
            <w:tcBorders>
              <w:top w:val="single" w:sz="4" w:space="0" w:color="auto"/>
              <w:left w:val="single" w:sz="4" w:space="0" w:color="auto"/>
              <w:bottom w:val="single" w:sz="4" w:space="0" w:color="auto"/>
              <w:right w:val="single" w:sz="4" w:space="0" w:color="auto"/>
            </w:tcBorders>
            <w:vAlign w:val="center"/>
          </w:tcPr>
          <w:p w14:paraId="44CFCC35"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5</w:t>
            </w:r>
          </w:p>
        </w:tc>
        <w:tc>
          <w:tcPr>
            <w:tcW w:w="1275" w:type="dxa"/>
            <w:tcBorders>
              <w:top w:val="single" w:sz="4" w:space="0" w:color="auto"/>
              <w:left w:val="single" w:sz="4" w:space="0" w:color="auto"/>
              <w:bottom w:val="single" w:sz="4" w:space="0" w:color="auto"/>
              <w:right w:val="single" w:sz="4" w:space="0" w:color="auto"/>
            </w:tcBorders>
            <w:vAlign w:val="center"/>
          </w:tcPr>
          <w:p w14:paraId="72D9E358"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6</w:t>
            </w:r>
          </w:p>
        </w:tc>
      </w:tr>
      <w:tr w:rsidR="00C93D88" w:rsidRPr="00C93D88" w14:paraId="014478A1" w14:textId="77777777" w:rsidTr="005F43F3">
        <w:trPr>
          <w:trHeight w:val="340"/>
          <w:jc w:val="center"/>
        </w:trPr>
        <w:tc>
          <w:tcPr>
            <w:tcW w:w="649" w:type="dxa"/>
            <w:tcBorders>
              <w:top w:val="single" w:sz="4" w:space="0" w:color="auto"/>
              <w:left w:val="single" w:sz="4" w:space="0" w:color="auto"/>
              <w:bottom w:val="single" w:sz="4" w:space="0" w:color="auto"/>
              <w:right w:val="single" w:sz="4" w:space="0" w:color="auto"/>
            </w:tcBorders>
            <w:vAlign w:val="center"/>
          </w:tcPr>
          <w:p w14:paraId="3BAF082F"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1.</w:t>
            </w:r>
          </w:p>
        </w:tc>
        <w:tc>
          <w:tcPr>
            <w:tcW w:w="4057" w:type="dxa"/>
            <w:tcBorders>
              <w:top w:val="single" w:sz="4" w:space="0" w:color="auto"/>
              <w:left w:val="single" w:sz="4" w:space="0" w:color="auto"/>
              <w:bottom w:val="single" w:sz="4" w:space="0" w:color="auto"/>
              <w:right w:val="single" w:sz="4" w:space="0" w:color="auto"/>
            </w:tcBorders>
            <w:vAlign w:val="center"/>
          </w:tcPr>
          <w:p w14:paraId="44D9D4EE" w14:textId="77777777" w:rsidR="00C93D88" w:rsidRPr="00C93D88" w:rsidRDefault="00C93D88" w:rsidP="00C93D88">
            <w:pPr>
              <w:jc w:val="left"/>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 xml:space="preserve">Сквер на пересечении ул. Русанова – </w:t>
            </w:r>
            <w:r w:rsidRPr="00C93D88">
              <w:rPr>
                <w:rFonts w:ascii="Times New Roman" w:eastAsia="Times New Roman" w:hAnsi="Times New Roman" w:cs="Times New Roman"/>
                <w:sz w:val="24"/>
                <w:szCs w:val="24"/>
                <w:lang w:eastAsia="ru-RU" w:bidi="ru-RU"/>
              </w:rPr>
              <w:br/>
              <w:t>просп. Ленинградский</w:t>
            </w:r>
          </w:p>
        </w:tc>
        <w:tc>
          <w:tcPr>
            <w:tcW w:w="1456" w:type="dxa"/>
            <w:tcBorders>
              <w:top w:val="single" w:sz="4" w:space="0" w:color="auto"/>
              <w:left w:val="single" w:sz="4" w:space="0" w:color="auto"/>
              <w:bottom w:val="single" w:sz="4" w:space="0" w:color="auto"/>
              <w:right w:val="single" w:sz="4" w:space="0" w:color="auto"/>
            </w:tcBorders>
            <w:vAlign w:val="center"/>
          </w:tcPr>
          <w:p w14:paraId="73CA90D7"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37 198,3</w:t>
            </w:r>
          </w:p>
        </w:tc>
        <w:tc>
          <w:tcPr>
            <w:tcW w:w="1198" w:type="dxa"/>
            <w:tcBorders>
              <w:top w:val="single" w:sz="4" w:space="0" w:color="auto"/>
              <w:left w:val="single" w:sz="4" w:space="0" w:color="auto"/>
              <w:bottom w:val="single" w:sz="4" w:space="0" w:color="auto"/>
              <w:right w:val="single" w:sz="4" w:space="0" w:color="auto"/>
            </w:tcBorders>
            <w:vAlign w:val="center"/>
          </w:tcPr>
          <w:p w14:paraId="3D2374E7"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35 592,6</w:t>
            </w:r>
          </w:p>
        </w:tc>
        <w:tc>
          <w:tcPr>
            <w:tcW w:w="1171" w:type="dxa"/>
            <w:tcBorders>
              <w:top w:val="single" w:sz="4" w:space="0" w:color="auto"/>
              <w:left w:val="single" w:sz="4" w:space="0" w:color="auto"/>
              <w:bottom w:val="single" w:sz="4" w:space="0" w:color="auto"/>
              <w:right w:val="single" w:sz="4" w:space="0" w:color="auto"/>
            </w:tcBorders>
            <w:vAlign w:val="center"/>
          </w:tcPr>
          <w:p w14:paraId="144891DF"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726,3</w:t>
            </w:r>
          </w:p>
        </w:tc>
        <w:tc>
          <w:tcPr>
            <w:tcW w:w="1275" w:type="dxa"/>
            <w:tcBorders>
              <w:top w:val="single" w:sz="4" w:space="0" w:color="auto"/>
              <w:left w:val="single" w:sz="4" w:space="0" w:color="auto"/>
              <w:bottom w:val="single" w:sz="4" w:space="0" w:color="auto"/>
              <w:right w:val="single" w:sz="4" w:space="0" w:color="auto"/>
            </w:tcBorders>
            <w:vAlign w:val="center"/>
          </w:tcPr>
          <w:p w14:paraId="3F10C438"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879,4</w:t>
            </w:r>
          </w:p>
        </w:tc>
      </w:tr>
      <w:tr w:rsidR="00C93D88" w:rsidRPr="00C93D88" w14:paraId="52186B48" w14:textId="77777777" w:rsidTr="005F43F3">
        <w:trPr>
          <w:trHeight w:val="340"/>
          <w:jc w:val="center"/>
        </w:trPr>
        <w:tc>
          <w:tcPr>
            <w:tcW w:w="649" w:type="dxa"/>
            <w:tcBorders>
              <w:top w:val="single" w:sz="4" w:space="0" w:color="auto"/>
              <w:left w:val="single" w:sz="4" w:space="0" w:color="auto"/>
              <w:bottom w:val="single" w:sz="4" w:space="0" w:color="auto"/>
              <w:right w:val="single" w:sz="4" w:space="0" w:color="auto"/>
            </w:tcBorders>
            <w:vAlign w:val="center"/>
          </w:tcPr>
          <w:p w14:paraId="3AD47BA0"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2.</w:t>
            </w:r>
          </w:p>
        </w:tc>
        <w:tc>
          <w:tcPr>
            <w:tcW w:w="4057" w:type="dxa"/>
            <w:tcBorders>
              <w:top w:val="single" w:sz="4" w:space="0" w:color="auto"/>
              <w:left w:val="single" w:sz="4" w:space="0" w:color="auto"/>
              <w:bottom w:val="single" w:sz="4" w:space="0" w:color="auto"/>
              <w:right w:val="single" w:sz="4" w:space="0" w:color="auto"/>
            </w:tcBorders>
            <w:vAlign w:val="center"/>
          </w:tcPr>
          <w:p w14:paraId="04977961" w14:textId="77777777" w:rsidR="00C93D88" w:rsidRPr="00C93D88" w:rsidRDefault="00C93D88" w:rsidP="00C93D88">
            <w:pPr>
              <w:jc w:val="left"/>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 xml:space="preserve">Общественная территория, расположенная вблизи дома № 28 </w:t>
            </w:r>
          </w:p>
          <w:p w14:paraId="42182B6C" w14:textId="77777777" w:rsidR="00C93D88" w:rsidRPr="00C93D88" w:rsidRDefault="00C93D88" w:rsidP="00C93D88">
            <w:pPr>
              <w:jc w:val="left"/>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по ул. Партизанской (Северный территориальный округ)</w:t>
            </w:r>
          </w:p>
        </w:tc>
        <w:tc>
          <w:tcPr>
            <w:tcW w:w="1456" w:type="dxa"/>
            <w:tcBorders>
              <w:top w:val="single" w:sz="4" w:space="0" w:color="auto"/>
              <w:left w:val="single" w:sz="4" w:space="0" w:color="auto"/>
              <w:bottom w:val="single" w:sz="4" w:space="0" w:color="auto"/>
              <w:right w:val="single" w:sz="4" w:space="0" w:color="auto"/>
            </w:tcBorders>
            <w:vAlign w:val="center"/>
          </w:tcPr>
          <w:p w14:paraId="34469604"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14 388,3</w:t>
            </w:r>
          </w:p>
        </w:tc>
        <w:tc>
          <w:tcPr>
            <w:tcW w:w="1198" w:type="dxa"/>
            <w:tcBorders>
              <w:top w:val="single" w:sz="4" w:space="0" w:color="auto"/>
              <w:left w:val="single" w:sz="4" w:space="0" w:color="auto"/>
              <w:bottom w:val="single" w:sz="4" w:space="0" w:color="auto"/>
              <w:right w:val="single" w:sz="4" w:space="0" w:color="auto"/>
            </w:tcBorders>
            <w:vAlign w:val="center"/>
          </w:tcPr>
          <w:p w14:paraId="12F5F1BF"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13 776,1</w:t>
            </w:r>
          </w:p>
        </w:tc>
        <w:tc>
          <w:tcPr>
            <w:tcW w:w="1171" w:type="dxa"/>
            <w:tcBorders>
              <w:top w:val="single" w:sz="4" w:space="0" w:color="auto"/>
              <w:left w:val="single" w:sz="4" w:space="0" w:color="auto"/>
              <w:bottom w:val="single" w:sz="4" w:space="0" w:color="auto"/>
              <w:right w:val="single" w:sz="4" w:space="0" w:color="auto"/>
            </w:tcBorders>
            <w:vAlign w:val="center"/>
          </w:tcPr>
          <w:p w14:paraId="0047DB25"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281,1</w:t>
            </w:r>
          </w:p>
        </w:tc>
        <w:tc>
          <w:tcPr>
            <w:tcW w:w="1275" w:type="dxa"/>
            <w:tcBorders>
              <w:top w:val="single" w:sz="4" w:space="0" w:color="auto"/>
              <w:left w:val="single" w:sz="4" w:space="0" w:color="auto"/>
              <w:bottom w:val="single" w:sz="4" w:space="0" w:color="auto"/>
              <w:right w:val="single" w:sz="4" w:space="0" w:color="auto"/>
            </w:tcBorders>
            <w:vAlign w:val="center"/>
          </w:tcPr>
          <w:p w14:paraId="5FAEDB1A"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331,1</w:t>
            </w:r>
          </w:p>
        </w:tc>
      </w:tr>
      <w:tr w:rsidR="00C93D88" w:rsidRPr="00C93D88" w14:paraId="33D9A74B" w14:textId="77777777" w:rsidTr="005F43F3">
        <w:trPr>
          <w:trHeight w:val="340"/>
          <w:jc w:val="center"/>
        </w:trPr>
        <w:tc>
          <w:tcPr>
            <w:tcW w:w="649" w:type="dxa"/>
            <w:tcBorders>
              <w:top w:val="single" w:sz="4" w:space="0" w:color="auto"/>
              <w:left w:val="single" w:sz="4" w:space="0" w:color="auto"/>
              <w:bottom w:val="single" w:sz="4" w:space="0" w:color="auto"/>
              <w:right w:val="single" w:sz="4" w:space="0" w:color="auto"/>
            </w:tcBorders>
          </w:tcPr>
          <w:p w14:paraId="0DD89488"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3.</w:t>
            </w:r>
          </w:p>
        </w:tc>
        <w:tc>
          <w:tcPr>
            <w:tcW w:w="4057" w:type="dxa"/>
            <w:tcBorders>
              <w:top w:val="single" w:sz="4" w:space="0" w:color="auto"/>
              <w:left w:val="single" w:sz="4" w:space="0" w:color="auto"/>
              <w:bottom w:val="single" w:sz="4" w:space="0" w:color="auto"/>
              <w:right w:val="single" w:sz="4" w:space="0" w:color="auto"/>
            </w:tcBorders>
          </w:tcPr>
          <w:p w14:paraId="48C6E40C" w14:textId="77777777" w:rsidR="00C93D88" w:rsidRPr="00C93D88" w:rsidRDefault="00C93D88" w:rsidP="00C93D88">
            <w:pPr>
              <w:jc w:val="left"/>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Сквер ул. Воронина В.И., 32 (территориальный округ Варавино-Фактория)</w:t>
            </w:r>
          </w:p>
        </w:tc>
        <w:tc>
          <w:tcPr>
            <w:tcW w:w="1456" w:type="dxa"/>
            <w:tcBorders>
              <w:top w:val="single" w:sz="4" w:space="0" w:color="auto"/>
              <w:left w:val="single" w:sz="4" w:space="0" w:color="auto"/>
              <w:bottom w:val="single" w:sz="4" w:space="0" w:color="auto"/>
              <w:right w:val="single" w:sz="4" w:space="0" w:color="auto"/>
            </w:tcBorders>
            <w:vAlign w:val="center"/>
          </w:tcPr>
          <w:p w14:paraId="11277482"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6 551,0</w:t>
            </w:r>
          </w:p>
        </w:tc>
        <w:tc>
          <w:tcPr>
            <w:tcW w:w="1198" w:type="dxa"/>
            <w:tcBorders>
              <w:top w:val="single" w:sz="4" w:space="0" w:color="auto"/>
              <w:left w:val="single" w:sz="4" w:space="0" w:color="auto"/>
              <w:bottom w:val="single" w:sz="4" w:space="0" w:color="auto"/>
              <w:right w:val="single" w:sz="4" w:space="0" w:color="auto"/>
            </w:tcBorders>
            <w:vAlign w:val="center"/>
          </w:tcPr>
          <w:p w14:paraId="31AD5207"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6 246,0</w:t>
            </w:r>
          </w:p>
        </w:tc>
        <w:tc>
          <w:tcPr>
            <w:tcW w:w="1171" w:type="dxa"/>
            <w:tcBorders>
              <w:top w:val="single" w:sz="4" w:space="0" w:color="auto"/>
              <w:left w:val="single" w:sz="4" w:space="0" w:color="auto"/>
              <w:bottom w:val="single" w:sz="4" w:space="0" w:color="auto"/>
              <w:right w:val="single" w:sz="4" w:space="0" w:color="auto"/>
            </w:tcBorders>
            <w:vAlign w:val="center"/>
          </w:tcPr>
          <w:p w14:paraId="6130B63A"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127,5</w:t>
            </w:r>
          </w:p>
        </w:tc>
        <w:tc>
          <w:tcPr>
            <w:tcW w:w="1275" w:type="dxa"/>
            <w:tcBorders>
              <w:top w:val="single" w:sz="4" w:space="0" w:color="auto"/>
              <w:left w:val="single" w:sz="4" w:space="0" w:color="auto"/>
              <w:bottom w:val="single" w:sz="4" w:space="0" w:color="auto"/>
              <w:right w:val="single" w:sz="4" w:space="0" w:color="auto"/>
            </w:tcBorders>
            <w:vAlign w:val="center"/>
          </w:tcPr>
          <w:p w14:paraId="24CBA730"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177,5</w:t>
            </w:r>
          </w:p>
        </w:tc>
      </w:tr>
      <w:tr w:rsidR="00C93D88" w:rsidRPr="00C93D88" w14:paraId="0F6A54C0" w14:textId="77777777" w:rsidTr="005F43F3">
        <w:trPr>
          <w:trHeight w:val="340"/>
          <w:jc w:val="center"/>
        </w:trPr>
        <w:tc>
          <w:tcPr>
            <w:tcW w:w="649" w:type="dxa"/>
            <w:tcBorders>
              <w:top w:val="single" w:sz="4" w:space="0" w:color="auto"/>
              <w:left w:val="single" w:sz="4" w:space="0" w:color="auto"/>
              <w:bottom w:val="single" w:sz="4" w:space="0" w:color="auto"/>
              <w:right w:val="single" w:sz="4" w:space="0" w:color="auto"/>
            </w:tcBorders>
          </w:tcPr>
          <w:p w14:paraId="3FF3AD55"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4.</w:t>
            </w:r>
          </w:p>
        </w:tc>
        <w:tc>
          <w:tcPr>
            <w:tcW w:w="4057" w:type="dxa"/>
            <w:tcBorders>
              <w:top w:val="single" w:sz="4" w:space="0" w:color="auto"/>
              <w:left w:val="single" w:sz="4" w:space="0" w:color="auto"/>
              <w:bottom w:val="single" w:sz="4" w:space="0" w:color="auto"/>
              <w:right w:val="single" w:sz="4" w:space="0" w:color="auto"/>
            </w:tcBorders>
          </w:tcPr>
          <w:p w14:paraId="024D5B7E" w14:textId="77777777" w:rsidR="00C93D88" w:rsidRPr="00C93D88" w:rsidRDefault="00C93D88" w:rsidP="00C93D88">
            <w:pPr>
              <w:jc w:val="left"/>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 xml:space="preserve">Общественная территория </w:t>
            </w:r>
          </w:p>
          <w:p w14:paraId="6CBB9A6E" w14:textId="77777777" w:rsidR="00C93D88" w:rsidRPr="00C93D88" w:rsidRDefault="00C93D88" w:rsidP="00C93D88">
            <w:pPr>
              <w:jc w:val="left"/>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 xml:space="preserve">в границах домов № 104, 106, 108 </w:t>
            </w:r>
          </w:p>
          <w:p w14:paraId="74206DDD" w14:textId="77777777" w:rsidR="00C93D88" w:rsidRPr="00C93D88" w:rsidRDefault="00C93D88" w:rsidP="00C93D88">
            <w:pPr>
              <w:jc w:val="left"/>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 xml:space="preserve">по ул. Воскресенской; </w:t>
            </w:r>
            <w:r w:rsidRPr="00C93D88">
              <w:rPr>
                <w:rFonts w:ascii="Times New Roman" w:eastAsia="Times New Roman" w:hAnsi="Times New Roman" w:cs="Times New Roman"/>
                <w:sz w:val="24"/>
                <w:szCs w:val="24"/>
                <w:lang w:eastAsia="ru-RU" w:bidi="ru-RU"/>
              </w:rPr>
              <w:br/>
              <w:t>№ 32 по ул. Шабалина А.О. (Ломоносовский территориальный округ)</w:t>
            </w:r>
          </w:p>
        </w:tc>
        <w:tc>
          <w:tcPr>
            <w:tcW w:w="1456" w:type="dxa"/>
            <w:tcBorders>
              <w:top w:val="single" w:sz="4" w:space="0" w:color="auto"/>
              <w:left w:val="single" w:sz="4" w:space="0" w:color="auto"/>
              <w:bottom w:val="single" w:sz="4" w:space="0" w:color="auto"/>
              <w:right w:val="single" w:sz="4" w:space="0" w:color="auto"/>
            </w:tcBorders>
            <w:vAlign w:val="center"/>
          </w:tcPr>
          <w:p w14:paraId="1B23AA74"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10 338,7</w:t>
            </w:r>
          </w:p>
        </w:tc>
        <w:tc>
          <w:tcPr>
            <w:tcW w:w="1198" w:type="dxa"/>
            <w:tcBorders>
              <w:top w:val="single" w:sz="4" w:space="0" w:color="auto"/>
              <w:left w:val="single" w:sz="4" w:space="0" w:color="auto"/>
              <w:bottom w:val="single" w:sz="4" w:space="0" w:color="auto"/>
              <w:right w:val="single" w:sz="4" w:space="0" w:color="auto"/>
            </w:tcBorders>
            <w:vAlign w:val="center"/>
          </w:tcPr>
          <w:p w14:paraId="424EDEA9"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9 885,3</w:t>
            </w:r>
          </w:p>
        </w:tc>
        <w:tc>
          <w:tcPr>
            <w:tcW w:w="1171" w:type="dxa"/>
            <w:tcBorders>
              <w:top w:val="single" w:sz="4" w:space="0" w:color="auto"/>
              <w:left w:val="single" w:sz="4" w:space="0" w:color="auto"/>
              <w:bottom w:val="single" w:sz="4" w:space="0" w:color="auto"/>
              <w:right w:val="single" w:sz="4" w:space="0" w:color="auto"/>
            </w:tcBorders>
            <w:vAlign w:val="center"/>
          </w:tcPr>
          <w:p w14:paraId="66C0CDE9"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201,8</w:t>
            </w:r>
          </w:p>
        </w:tc>
        <w:tc>
          <w:tcPr>
            <w:tcW w:w="1275" w:type="dxa"/>
            <w:tcBorders>
              <w:top w:val="single" w:sz="4" w:space="0" w:color="auto"/>
              <w:left w:val="single" w:sz="4" w:space="0" w:color="auto"/>
              <w:bottom w:val="single" w:sz="4" w:space="0" w:color="auto"/>
              <w:right w:val="single" w:sz="4" w:space="0" w:color="auto"/>
            </w:tcBorders>
            <w:vAlign w:val="center"/>
          </w:tcPr>
          <w:p w14:paraId="0DA85FA7"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251,6</w:t>
            </w:r>
          </w:p>
        </w:tc>
      </w:tr>
      <w:tr w:rsidR="00C93D88" w:rsidRPr="00C93D88" w14:paraId="424F6338" w14:textId="77777777" w:rsidTr="005F43F3">
        <w:trPr>
          <w:trHeight w:val="340"/>
          <w:jc w:val="center"/>
        </w:trPr>
        <w:tc>
          <w:tcPr>
            <w:tcW w:w="649" w:type="dxa"/>
            <w:tcBorders>
              <w:top w:val="single" w:sz="4" w:space="0" w:color="auto"/>
              <w:left w:val="single" w:sz="4" w:space="0" w:color="auto"/>
              <w:bottom w:val="single" w:sz="4" w:space="0" w:color="auto"/>
              <w:right w:val="single" w:sz="4" w:space="0" w:color="auto"/>
            </w:tcBorders>
          </w:tcPr>
          <w:p w14:paraId="7D41FD5F"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5.</w:t>
            </w:r>
          </w:p>
        </w:tc>
        <w:tc>
          <w:tcPr>
            <w:tcW w:w="4057" w:type="dxa"/>
            <w:tcBorders>
              <w:top w:val="single" w:sz="4" w:space="0" w:color="auto"/>
              <w:left w:val="single" w:sz="4" w:space="0" w:color="auto"/>
              <w:bottom w:val="single" w:sz="4" w:space="0" w:color="auto"/>
              <w:right w:val="single" w:sz="4" w:space="0" w:color="auto"/>
            </w:tcBorders>
          </w:tcPr>
          <w:p w14:paraId="67A22B7B" w14:textId="77777777" w:rsidR="00C93D88" w:rsidRPr="00C93D88" w:rsidRDefault="00C93D88" w:rsidP="00C93D88">
            <w:pPr>
              <w:jc w:val="left"/>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 xml:space="preserve">Общественная территория </w:t>
            </w:r>
            <w:r w:rsidRPr="00C93D88">
              <w:rPr>
                <w:rFonts w:ascii="Times New Roman" w:eastAsia="Times New Roman" w:hAnsi="Times New Roman" w:cs="Times New Roman"/>
                <w:sz w:val="24"/>
                <w:szCs w:val="24"/>
                <w:lang w:eastAsia="ru-RU" w:bidi="ru-RU"/>
              </w:rPr>
              <w:br/>
              <w:t>у Исакогорского детско-юношеского центра, ул. Ленинская, 16 (Исакогорский и Цигломенский территориальный округ)</w:t>
            </w:r>
          </w:p>
        </w:tc>
        <w:tc>
          <w:tcPr>
            <w:tcW w:w="1456" w:type="dxa"/>
            <w:tcBorders>
              <w:top w:val="single" w:sz="4" w:space="0" w:color="auto"/>
              <w:left w:val="single" w:sz="4" w:space="0" w:color="auto"/>
              <w:bottom w:val="single" w:sz="4" w:space="0" w:color="auto"/>
              <w:right w:val="single" w:sz="4" w:space="0" w:color="auto"/>
            </w:tcBorders>
            <w:vAlign w:val="center"/>
          </w:tcPr>
          <w:p w14:paraId="536B0531"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5 373,2</w:t>
            </w:r>
          </w:p>
        </w:tc>
        <w:tc>
          <w:tcPr>
            <w:tcW w:w="1198" w:type="dxa"/>
            <w:tcBorders>
              <w:top w:val="single" w:sz="4" w:space="0" w:color="auto"/>
              <w:left w:val="single" w:sz="4" w:space="0" w:color="auto"/>
              <w:bottom w:val="single" w:sz="4" w:space="0" w:color="auto"/>
              <w:right w:val="single" w:sz="4" w:space="0" w:color="auto"/>
            </w:tcBorders>
            <w:vAlign w:val="center"/>
          </w:tcPr>
          <w:p w14:paraId="4BB31E23"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5 126,9</w:t>
            </w:r>
          </w:p>
        </w:tc>
        <w:tc>
          <w:tcPr>
            <w:tcW w:w="1171" w:type="dxa"/>
            <w:tcBorders>
              <w:top w:val="single" w:sz="4" w:space="0" w:color="auto"/>
              <w:left w:val="single" w:sz="4" w:space="0" w:color="auto"/>
              <w:bottom w:val="single" w:sz="4" w:space="0" w:color="auto"/>
              <w:right w:val="single" w:sz="4" w:space="0" w:color="auto"/>
            </w:tcBorders>
            <w:vAlign w:val="center"/>
          </w:tcPr>
          <w:p w14:paraId="31980FCA"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104,7</w:t>
            </w:r>
          </w:p>
        </w:tc>
        <w:tc>
          <w:tcPr>
            <w:tcW w:w="1275" w:type="dxa"/>
            <w:tcBorders>
              <w:top w:val="single" w:sz="4" w:space="0" w:color="auto"/>
              <w:left w:val="single" w:sz="4" w:space="0" w:color="auto"/>
              <w:bottom w:val="single" w:sz="4" w:space="0" w:color="auto"/>
              <w:right w:val="single" w:sz="4" w:space="0" w:color="auto"/>
            </w:tcBorders>
            <w:vAlign w:val="center"/>
          </w:tcPr>
          <w:p w14:paraId="31A28184"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141,6</w:t>
            </w:r>
          </w:p>
        </w:tc>
      </w:tr>
      <w:tr w:rsidR="00C93D88" w:rsidRPr="00C93D88" w14:paraId="5B315C98" w14:textId="77777777" w:rsidTr="005F43F3">
        <w:trPr>
          <w:trHeight w:val="340"/>
          <w:jc w:val="center"/>
        </w:trPr>
        <w:tc>
          <w:tcPr>
            <w:tcW w:w="649" w:type="dxa"/>
            <w:tcBorders>
              <w:top w:val="single" w:sz="4" w:space="0" w:color="auto"/>
              <w:left w:val="single" w:sz="4" w:space="0" w:color="auto"/>
              <w:bottom w:val="single" w:sz="4" w:space="0" w:color="auto"/>
              <w:right w:val="single" w:sz="4" w:space="0" w:color="auto"/>
            </w:tcBorders>
          </w:tcPr>
          <w:p w14:paraId="7A9E3302"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6.</w:t>
            </w:r>
          </w:p>
        </w:tc>
        <w:tc>
          <w:tcPr>
            <w:tcW w:w="4057" w:type="dxa"/>
            <w:tcBorders>
              <w:top w:val="single" w:sz="4" w:space="0" w:color="auto"/>
              <w:left w:val="single" w:sz="4" w:space="0" w:color="auto"/>
              <w:bottom w:val="single" w:sz="4" w:space="0" w:color="auto"/>
              <w:right w:val="single" w:sz="4" w:space="0" w:color="auto"/>
            </w:tcBorders>
          </w:tcPr>
          <w:p w14:paraId="2217C180" w14:textId="77777777" w:rsidR="00C93D88" w:rsidRPr="00C93D88" w:rsidRDefault="000140FD" w:rsidP="00C93D88">
            <w:pPr>
              <w:jc w:val="left"/>
              <w:rPr>
                <w:rFonts w:ascii="Times New Roman" w:eastAsia="Times New Roman" w:hAnsi="Times New Roman" w:cs="Times New Roman"/>
                <w:sz w:val="24"/>
                <w:szCs w:val="24"/>
                <w:lang w:eastAsia="ru-RU" w:bidi="ru-RU"/>
              </w:rPr>
            </w:pPr>
            <w:hyperlink r:id="rId33" w:history="1">
              <w:r w:rsidR="00C93D88" w:rsidRPr="00C93D88">
                <w:rPr>
                  <w:rFonts w:ascii="Times New Roman" w:eastAsia="Times New Roman" w:hAnsi="Times New Roman" w:cs="Times New Roman"/>
                  <w:sz w:val="24"/>
                  <w:szCs w:val="24"/>
                  <w:lang w:eastAsia="ru-RU" w:bidi="ru-RU"/>
                </w:rPr>
                <w:t>Сквер имени 12-ой бригады Морской пехоты, в районе КЦ "Маймакса"</w:t>
              </w:r>
            </w:hyperlink>
            <w:r w:rsidR="00C93D88" w:rsidRPr="00C93D88">
              <w:rPr>
                <w:rFonts w:ascii="Times New Roman" w:eastAsia="Times New Roman" w:hAnsi="Times New Roman" w:cs="Times New Roman"/>
                <w:sz w:val="24"/>
                <w:szCs w:val="24"/>
                <w:lang w:eastAsia="ru-RU" w:bidi="ru-RU"/>
              </w:rPr>
              <w:t xml:space="preserve"> (Маймаксанский территориальный округ)</w:t>
            </w:r>
          </w:p>
        </w:tc>
        <w:tc>
          <w:tcPr>
            <w:tcW w:w="1456" w:type="dxa"/>
            <w:tcBorders>
              <w:top w:val="single" w:sz="4" w:space="0" w:color="auto"/>
              <w:left w:val="single" w:sz="4" w:space="0" w:color="auto"/>
              <w:bottom w:val="single" w:sz="4" w:space="0" w:color="auto"/>
              <w:right w:val="single" w:sz="4" w:space="0" w:color="auto"/>
            </w:tcBorders>
            <w:vAlign w:val="center"/>
          </w:tcPr>
          <w:p w14:paraId="04670307"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2 075,8</w:t>
            </w:r>
          </w:p>
        </w:tc>
        <w:tc>
          <w:tcPr>
            <w:tcW w:w="1198" w:type="dxa"/>
            <w:tcBorders>
              <w:top w:val="single" w:sz="4" w:space="0" w:color="auto"/>
              <w:left w:val="single" w:sz="4" w:space="0" w:color="auto"/>
              <w:bottom w:val="single" w:sz="4" w:space="0" w:color="auto"/>
              <w:right w:val="single" w:sz="4" w:space="0" w:color="auto"/>
            </w:tcBorders>
            <w:vAlign w:val="center"/>
          </w:tcPr>
          <w:p w14:paraId="7EEBC781"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 xml:space="preserve"> 1 946,3</w:t>
            </w:r>
          </w:p>
        </w:tc>
        <w:tc>
          <w:tcPr>
            <w:tcW w:w="1171" w:type="dxa"/>
            <w:tcBorders>
              <w:top w:val="single" w:sz="4" w:space="0" w:color="auto"/>
              <w:left w:val="single" w:sz="4" w:space="0" w:color="auto"/>
              <w:bottom w:val="single" w:sz="4" w:space="0" w:color="auto"/>
              <w:right w:val="single" w:sz="4" w:space="0" w:color="auto"/>
            </w:tcBorders>
            <w:vAlign w:val="center"/>
          </w:tcPr>
          <w:p w14:paraId="3651A742"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39,8</w:t>
            </w:r>
          </w:p>
        </w:tc>
        <w:tc>
          <w:tcPr>
            <w:tcW w:w="1275" w:type="dxa"/>
            <w:tcBorders>
              <w:top w:val="single" w:sz="4" w:space="0" w:color="auto"/>
              <w:left w:val="single" w:sz="4" w:space="0" w:color="auto"/>
              <w:bottom w:val="single" w:sz="4" w:space="0" w:color="auto"/>
              <w:right w:val="single" w:sz="4" w:space="0" w:color="auto"/>
            </w:tcBorders>
            <w:vAlign w:val="center"/>
          </w:tcPr>
          <w:p w14:paraId="758A7181"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89,7</w:t>
            </w:r>
          </w:p>
        </w:tc>
      </w:tr>
      <w:tr w:rsidR="00C93D88" w:rsidRPr="00C93D88" w14:paraId="2DE4193F" w14:textId="77777777" w:rsidTr="005F43F3">
        <w:trPr>
          <w:trHeight w:val="340"/>
          <w:jc w:val="center"/>
        </w:trPr>
        <w:tc>
          <w:tcPr>
            <w:tcW w:w="649" w:type="dxa"/>
            <w:tcBorders>
              <w:top w:val="single" w:sz="4" w:space="0" w:color="auto"/>
              <w:left w:val="single" w:sz="4" w:space="0" w:color="auto"/>
              <w:bottom w:val="single" w:sz="4" w:space="0" w:color="auto"/>
              <w:right w:val="single" w:sz="4" w:space="0" w:color="auto"/>
            </w:tcBorders>
          </w:tcPr>
          <w:p w14:paraId="0FBA214B"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7.</w:t>
            </w:r>
          </w:p>
        </w:tc>
        <w:tc>
          <w:tcPr>
            <w:tcW w:w="4057" w:type="dxa"/>
            <w:tcBorders>
              <w:top w:val="single" w:sz="4" w:space="0" w:color="auto"/>
              <w:left w:val="single" w:sz="4" w:space="0" w:color="auto"/>
              <w:bottom w:val="single" w:sz="4" w:space="0" w:color="auto"/>
              <w:right w:val="single" w:sz="4" w:space="0" w:color="auto"/>
            </w:tcBorders>
          </w:tcPr>
          <w:p w14:paraId="729BE733" w14:textId="77777777" w:rsidR="00C93D88" w:rsidRPr="00C93D88" w:rsidRDefault="00C93D88" w:rsidP="00C93D88">
            <w:pPr>
              <w:jc w:val="left"/>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Общественная территория</w:t>
            </w:r>
            <w:r w:rsidRPr="00C93D88">
              <w:rPr>
                <w:rFonts w:ascii="Times New Roman" w:eastAsia="Times New Roman" w:hAnsi="Times New Roman" w:cs="Times New Roman"/>
                <w:sz w:val="24"/>
                <w:szCs w:val="24"/>
                <w:lang w:eastAsia="ru-RU" w:bidi="ru-RU"/>
              </w:rPr>
              <w:br/>
              <w:t xml:space="preserve">по ул. Дачной, 38, 40 – </w:t>
            </w:r>
          </w:p>
          <w:p w14:paraId="62018F21" w14:textId="77777777" w:rsidR="00C93D88" w:rsidRPr="00C93D88" w:rsidRDefault="00C93D88" w:rsidP="00C93D88">
            <w:pPr>
              <w:jc w:val="left"/>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ул. Воронина В.И., 53, 55 (территориальный округ Майская горка)</w:t>
            </w:r>
          </w:p>
        </w:tc>
        <w:tc>
          <w:tcPr>
            <w:tcW w:w="1456" w:type="dxa"/>
            <w:tcBorders>
              <w:top w:val="single" w:sz="4" w:space="0" w:color="auto"/>
              <w:left w:val="single" w:sz="4" w:space="0" w:color="auto"/>
              <w:bottom w:val="single" w:sz="4" w:space="0" w:color="auto"/>
              <w:right w:val="single" w:sz="4" w:space="0" w:color="auto"/>
            </w:tcBorders>
            <w:vAlign w:val="center"/>
          </w:tcPr>
          <w:p w14:paraId="70DCCBB6"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2 963,0</w:t>
            </w:r>
          </w:p>
        </w:tc>
        <w:tc>
          <w:tcPr>
            <w:tcW w:w="1198" w:type="dxa"/>
            <w:tcBorders>
              <w:top w:val="single" w:sz="4" w:space="0" w:color="auto"/>
              <w:left w:val="single" w:sz="4" w:space="0" w:color="auto"/>
              <w:bottom w:val="single" w:sz="4" w:space="0" w:color="auto"/>
              <w:right w:val="single" w:sz="4" w:space="0" w:color="auto"/>
            </w:tcBorders>
            <w:vAlign w:val="center"/>
          </w:tcPr>
          <w:p w14:paraId="61800671"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2 798,9</w:t>
            </w:r>
          </w:p>
        </w:tc>
        <w:tc>
          <w:tcPr>
            <w:tcW w:w="1171" w:type="dxa"/>
            <w:tcBorders>
              <w:top w:val="single" w:sz="4" w:space="0" w:color="auto"/>
              <w:left w:val="single" w:sz="4" w:space="0" w:color="auto"/>
              <w:bottom w:val="single" w:sz="4" w:space="0" w:color="auto"/>
              <w:right w:val="single" w:sz="4" w:space="0" w:color="auto"/>
            </w:tcBorders>
            <w:vAlign w:val="center"/>
          </w:tcPr>
          <w:p w14:paraId="07840A86"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57,1</w:t>
            </w:r>
          </w:p>
        </w:tc>
        <w:tc>
          <w:tcPr>
            <w:tcW w:w="1275" w:type="dxa"/>
            <w:tcBorders>
              <w:top w:val="single" w:sz="4" w:space="0" w:color="auto"/>
              <w:left w:val="single" w:sz="4" w:space="0" w:color="auto"/>
              <w:bottom w:val="single" w:sz="4" w:space="0" w:color="auto"/>
              <w:right w:val="single" w:sz="4" w:space="0" w:color="auto"/>
            </w:tcBorders>
            <w:vAlign w:val="center"/>
          </w:tcPr>
          <w:p w14:paraId="6F94789D"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107,0</w:t>
            </w:r>
          </w:p>
        </w:tc>
      </w:tr>
    </w:tbl>
    <w:p w14:paraId="22A94341" w14:textId="77777777" w:rsidR="00C93D88" w:rsidRPr="00C93D88" w:rsidRDefault="00C93D88" w:rsidP="00C93D88">
      <w:pPr>
        <w:rPr>
          <w:rFonts w:ascii="Times New Roman" w:eastAsia="Calibri" w:hAnsi="Times New Roman" w:cs="Times New Roman"/>
          <w:sz w:val="24"/>
          <w:szCs w:val="24"/>
        </w:rPr>
      </w:pPr>
    </w:p>
    <w:p w14:paraId="5285E563" w14:textId="77777777" w:rsidR="00C93D88" w:rsidRPr="00C93D88" w:rsidRDefault="00C93D88" w:rsidP="00C93D88">
      <w:pPr>
        <w:rPr>
          <w:rFonts w:ascii="Times New Roman" w:eastAsia="Calibri" w:hAnsi="Times New Roman" w:cs="Times New Roman"/>
          <w:sz w:val="24"/>
          <w:szCs w:val="24"/>
        </w:rPr>
        <w:sectPr w:rsidR="00C93D88" w:rsidRPr="00C93D88">
          <w:headerReference w:type="default" r:id="rId34"/>
          <w:pgSz w:w="11906" w:h="16838"/>
          <w:pgMar w:top="1134" w:right="567" w:bottom="1134" w:left="1701" w:header="567" w:footer="709" w:gutter="0"/>
          <w:pgNumType w:start="92"/>
          <w:cols w:space="720"/>
        </w:sectPr>
      </w:pPr>
    </w:p>
    <w:p w14:paraId="75BDD975" w14:textId="77777777" w:rsidR="00C93D88" w:rsidRPr="00C93D88" w:rsidRDefault="00C93D88" w:rsidP="00C93D88">
      <w:pPr>
        <w:jc w:val="center"/>
        <w:rPr>
          <w:rFonts w:ascii="Times New Roman" w:eastAsia="Calibri" w:hAnsi="Times New Roman" w:cs="Times New Roman"/>
          <w:sz w:val="24"/>
          <w:szCs w:val="24"/>
        </w:rPr>
      </w:pPr>
      <w:r w:rsidRPr="00C93D88">
        <w:rPr>
          <w:rFonts w:ascii="Times New Roman" w:eastAsia="Calibri" w:hAnsi="Times New Roman" w:cs="Times New Roman"/>
          <w:sz w:val="24"/>
          <w:szCs w:val="24"/>
        </w:rPr>
        <w:lastRenderedPageBreak/>
        <w:t>2</w:t>
      </w:r>
    </w:p>
    <w:p w14:paraId="0F4C5D2F" w14:textId="77777777" w:rsidR="00C93D88" w:rsidRPr="00C93D88" w:rsidRDefault="00C93D88" w:rsidP="00C93D88">
      <w:pPr>
        <w:rPr>
          <w:rFonts w:ascii="Times New Roman" w:eastAsia="Calibri" w:hAnsi="Times New Roman" w:cs="Times New Roman"/>
          <w:sz w:val="24"/>
          <w:szCs w:val="24"/>
        </w:rPr>
      </w:pPr>
    </w:p>
    <w:p w14:paraId="7F9F9B54" w14:textId="77777777" w:rsidR="00C93D88" w:rsidRPr="00C93D88" w:rsidRDefault="00C93D88" w:rsidP="00C93D88">
      <w:pPr>
        <w:rPr>
          <w:rFonts w:ascii="Times New Roman" w:eastAsia="Calibri" w:hAnsi="Times New Roman" w:cs="Times New Roman"/>
          <w:sz w:val="24"/>
          <w:szCs w:val="24"/>
        </w:rPr>
      </w:pPr>
      <w:r w:rsidRPr="00C93D88">
        <w:rPr>
          <w:rFonts w:ascii="Times New Roman" w:eastAsia="Calibri" w:hAnsi="Times New Roman" w:cs="Times New Roman"/>
          <w:sz w:val="24"/>
          <w:szCs w:val="24"/>
        </w:rPr>
        <w:t>Продолжение таблицы</w:t>
      </w:r>
    </w:p>
    <w:tbl>
      <w:tblPr>
        <w:tblW w:w="9806" w:type="dxa"/>
        <w:jc w:val="center"/>
        <w:tblInd w:w="-4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649"/>
        <w:gridCol w:w="4057"/>
        <w:gridCol w:w="1456"/>
        <w:gridCol w:w="1198"/>
        <w:gridCol w:w="1171"/>
        <w:gridCol w:w="1275"/>
      </w:tblGrid>
      <w:tr w:rsidR="00C93D88" w:rsidRPr="00C93D88" w14:paraId="508522AC" w14:textId="77777777" w:rsidTr="005F43F3">
        <w:trPr>
          <w:trHeight w:val="58"/>
          <w:jc w:val="center"/>
        </w:trPr>
        <w:tc>
          <w:tcPr>
            <w:tcW w:w="649" w:type="dxa"/>
            <w:tcBorders>
              <w:top w:val="single" w:sz="4" w:space="0" w:color="auto"/>
              <w:left w:val="single" w:sz="4" w:space="0" w:color="auto"/>
              <w:bottom w:val="single" w:sz="4" w:space="0" w:color="auto"/>
              <w:right w:val="single" w:sz="4" w:space="0" w:color="auto"/>
            </w:tcBorders>
          </w:tcPr>
          <w:p w14:paraId="2916DBC1"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1</w:t>
            </w:r>
          </w:p>
        </w:tc>
        <w:tc>
          <w:tcPr>
            <w:tcW w:w="4057" w:type="dxa"/>
            <w:tcBorders>
              <w:top w:val="single" w:sz="4" w:space="0" w:color="auto"/>
              <w:left w:val="single" w:sz="4" w:space="0" w:color="auto"/>
              <w:bottom w:val="single" w:sz="4" w:space="0" w:color="auto"/>
              <w:right w:val="single" w:sz="4" w:space="0" w:color="auto"/>
            </w:tcBorders>
          </w:tcPr>
          <w:p w14:paraId="6CF946B7"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2</w:t>
            </w:r>
          </w:p>
        </w:tc>
        <w:tc>
          <w:tcPr>
            <w:tcW w:w="1456" w:type="dxa"/>
            <w:tcBorders>
              <w:top w:val="single" w:sz="4" w:space="0" w:color="auto"/>
              <w:left w:val="single" w:sz="4" w:space="0" w:color="auto"/>
              <w:bottom w:val="single" w:sz="4" w:space="0" w:color="auto"/>
              <w:right w:val="single" w:sz="4" w:space="0" w:color="auto"/>
            </w:tcBorders>
            <w:vAlign w:val="center"/>
          </w:tcPr>
          <w:p w14:paraId="321ABEE3"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3</w:t>
            </w:r>
          </w:p>
        </w:tc>
        <w:tc>
          <w:tcPr>
            <w:tcW w:w="1198" w:type="dxa"/>
            <w:tcBorders>
              <w:top w:val="single" w:sz="4" w:space="0" w:color="auto"/>
              <w:left w:val="single" w:sz="4" w:space="0" w:color="auto"/>
              <w:bottom w:val="single" w:sz="4" w:space="0" w:color="auto"/>
              <w:right w:val="single" w:sz="4" w:space="0" w:color="auto"/>
            </w:tcBorders>
            <w:vAlign w:val="center"/>
          </w:tcPr>
          <w:p w14:paraId="4719CD3A"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4</w:t>
            </w:r>
          </w:p>
        </w:tc>
        <w:tc>
          <w:tcPr>
            <w:tcW w:w="1171" w:type="dxa"/>
            <w:tcBorders>
              <w:top w:val="single" w:sz="4" w:space="0" w:color="auto"/>
              <w:left w:val="single" w:sz="4" w:space="0" w:color="auto"/>
              <w:bottom w:val="single" w:sz="4" w:space="0" w:color="auto"/>
              <w:right w:val="single" w:sz="4" w:space="0" w:color="auto"/>
            </w:tcBorders>
            <w:vAlign w:val="center"/>
          </w:tcPr>
          <w:p w14:paraId="43E2FDD7"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5</w:t>
            </w:r>
          </w:p>
        </w:tc>
        <w:tc>
          <w:tcPr>
            <w:tcW w:w="1275" w:type="dxa"/>
            <w:tcBorders>
              <w:top w:val="single" w:sz="4" w:space="0" w:color="auto"/>
              <w:left w:val="single" w:sz="4" w:space="0" w:color="auto"/>
              <w:bottom w:val="single" w:sz="4" w:space="0" w:color="auto"/>
              <w:right w:val="single" w:sz="4" w:space="0" w:color="auto"/>
            </w:tcBorders>
            <w:vAlign w:val="center"/>
          </w:tcPr>
          <w:p w14:paraId="7630FDCA"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6</w:t>
            </w:r>
          </w:p>
        </w:tc>
      </w:tr>
      <w:tr w:rsidR="00C93D88" w:rsidRPr="00C93D88" w14:paraId="2EFE7F55" w14:textId="77777777" w:rsidTr="005F43F3">
        <w:trPr>
          <w:trHeight w:val="58"/>
          <w:jc w:val="center"/>
        </w:trPr>
        <w:tc>
          <w:tcPr>
            <w:tcW w:w="649" w:type="dxa"/>
            <w:tcBorders>
              <w:top w:val="single" w:sz="4" w:space="0" w:color="auto"/>
              <w:left w:val="single" w:sz="4" w:space="0" w:color="auto"/>
              <w:bottom w:val="single" w:sz="4" w:space="0" w:color="auto"/>
              <w:right w:val="single" w:sz="4" w:space="0" w:color="auto"/>
            </w:tcBorders>
          </w:tcPr>
          <w:p w14:paraId="1E8FF6BB"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8.</w:t>
            </w:r>
          </w:p>
        </w:tc>
        <w:tc>
          <w:tcPr>
            <w:tcW w:w="4057" w:type="dxa"/>
            <w:tcBorders>
              <w:top w:val="single" w:sz="4" w:space="0" w:color="auto"/>
              <w:left w:val="single" w:sz="4" w:space="0" w:color="auto"/>
              <w:bottom w:val="single" w:sz="4" w:space="0" w:color="auto"/>
              <w:right w:val="single" w:sz="4" w:space="0" w:color="auto"/>
            </w:tcBorders>
            <w:vAlign w:val="center"/>
          </w:tcPr>
          <w:p w14:paraId="13F91A09" w14:textId="77777777" w:rsidR="00C93D88" w:rsidRPr="00C93D88" w:rsidRDefault="00C93D88" w:rsidP="00C93D88">
            <w:pPr>
              <w:jc w:val="left"/>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 xml:space="preserve">Сквер просп. Никольский, </w:t>
            </w:r>
          </w:p>
          <w:p w14:paraId="5668844A" w14:textId="77777777" w:rsidR="00C93D88" w:rsidRPr="00C93D88" w:rsidRDefault="00C93D88" w:rsidP="00C93D88">
            <w:pPr>
              <w:jc w:val="left"/>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 xml:space="preserve">у Культурного центра "Соломбала-АРТ" </w:t>
            </w:r>
          </w:p>
        </w:tc>
        <w:tc>
          <w:tcPr>
            <w:tcW w:w="1456" w:type="dxa"/>
            <w:tcBorders>
              <w:top w:val="single" w:sz="4" w:space="0" w:color="auto"/>
              <w:left w:val="single" w:sz="4" w:space="0" w:color="auto"/>
              <w:bottom w:val="single" w:sz="4" w:space="0" w:color="auto"/>
              <w:right w:val="single" w:sz="4" w:space="0" w:color="auto"/>
            </w:tcBorders>
            <w:vAlign w:val="center"/>
          </w:tcPr>
          <w:p w14:paraId="02A7ED7E"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400,0</w:t>
            </w:r>
          </w:p>
        </w:tc>
        <w:tc>
          <w:tcPr>
            <w:tcW w:w="1198" w:type="dxa"/>
            <w:tcBorders>
              <w:top w:val="single" w:sz="4" w:space="0" w:color="auto"/>
              <w:left w:val="single" w:sz="4" w:space="0" w:color="auto"/>
              <w:bottom w:val="single" w:sz="4" w:space="0" w:color="auto"/>
              <w:right w:val="single" w:sz="4" w:space="0" w:color="auto"/>
            </w:tcBorders>
            <w:vAlign w:val="center"/>
          </w:tcPr>
          <w:p w14:paraId="7F4EAFBF"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384,3</w:t>
            </w:r>
          </w:p>
        </w:tc>
        <w:tc>
          <w:tcPr>
            <w:tcW w:w="1171" w:type="dxa"/>
            <w:tcBorders>
              <w:top w:val="single" w:sz="4" w:space="0" w:color="auto"/>
              <w:left w:val="single" w:sz="4" w:space="0" w:color="auto"/>
              <w:bottom w:val="single" w:sz="4" w:space="0" w:color="auto"/>
              <w:right w:val="single" w:sz="4" w:space="0" w:color="auto"/>
            </w:tcBorders>
            <w:vAlign w:val="center"/>
          </w:tcPr>
          <w:p w14:paraId="08B91C57"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7,8</w:t>
            </w:r>
          </w:p>
        </w:tc>
        <w:tc>
          <w:tcPr>
            <w:tcW w:w="1275" w:type="dxa"/>
            <w:tcBorders>
              <w:top w:val="single" w:sz="4" w:space="0" w:color="auto"/>
              <w:left w:val="single" w:sz="4" w:space="0" w:color="auto"/>
              <w:bottom w:val="single" w:sz="4" w:space="0" w:color="auto"/>
              <w:right w:val="single" w:sz="4" w:space="0" w:color="auto"/>
            </w:tcBorders>
            <w:vAlign w:val="center"/>
          </w:tcPr>
          <w:p w14:paraId="4080F9DE"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7,9</w:t>
            </w:r>
          </w:p>
        </w:tc>
      </w:tr>
      <w:tr w:rsidR="00C93D88" w:rsidRPr="00C93D88" w14:paraId="285D2559" w14:textId="77777777" w:rsidTr="005F43F3">
        <w:trPr>
          <w:trHeight w:val="58"/>
          <w:jc w:val="center"/>
        </w:trPr>
        <w:tc>
          <w:tcPr>
            <w:tcW w:w="649" w:type="dxa"/>
            <w:tcBorders>
              <w:top w:val="single" w:sz="4" w:space="0" w:color="auto"/>
              <w:left w:val="single" w:sz="4" w:space="0" w:color="auto"/>
              <w:bottom w:val="single" w:sz="4" w:space="0" w:color="auto"/>
              <w:right w:val="single" w:sz="4" w:space="0" w:color="auto"/>
            </w:tcBorders>
          </w:tcPr>
          <w:p w14:paraId="7467B6DE"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9.</w:t>
            </w:r>
          </w:p>
        </w:tc>
        <w:tc>
          <w:tcPr>
            <w:tcW w:w="4057" w:type="dxa"/>
            <w:tcBorders>
              <w:top w:val="single" w:sz="4" w:space="0" w:color="auto"/>
              <w:left w:val="single" w:sz="4" w:space="0" w:color="auto"/>
              <w:bottom w:val="single" w:sz="4" w:space="0" w:color="auto"/>
              <w:right w:val="single" w:sz="4" w:space="0" w:color="auto"/>
            </w:tcBorders>
            <w:vAlign w:val="center"/>
          </w:tcPr>
          <w:p w14:paraId="49DF5E6E" w14:textId="77777777" w:rsidR="00C93D88" w:rsidRPr="00C93D88" w:rsidRDefault="00C93D88" w:rsidP="00C93D88">
            <w:pPr>
              <w:jc w:val="left"/>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 xml:space="preserve">Парк им. В.И. Ленина </w:t>
            </w:r>
          </w:p>
        </w:tc>
        <w:tc>
          <w:tcPr>
            <w:tcW w:w="1456" w:type="dxa"/>
            <w:tcBorders>
              <w:top w:val="single" w:sz="4" w:space="0" w:color="auto"/>
              <w:left w:val="single" w:sz="4" w:space="0" w:color="auto"/>
              <w:bottom w:val="single" w:sz="4" w:space="0" w:color="auto"/>
              <w:right w:val="single" w:sz="4" w:space="0" w:color="auto"/>
            </w:tcBorders>
            <w:vAlign w:val="center"/>
          </w:tcPr>
          <w:p w14:paraId="19367E80"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200,0</w:t>
            </w:r>
          </w:p>
        </w:tc>
        <w:tc>
          <w:tcPr>
            <w:tcW w:w="1198" w:type="dxa"/>
            <w:tcBorders>
              <w:top w:val="single" w:sz="4" w:space="0" w:color="auto"/>
              <w:left w:val="single" w:sz="4" w:space="0" w:color="auto"/>
              <w:bottom w:val="single" w:sz="4" w:space="0" w:color="auto"/>
              <w:right w:val="single" w:sz="4" w:space="0" w:color="auto"/>
            </w:tcBorders>
            <w:vAlign w:val="center"/>
          </w:tcPr>
          <w:p w14:paraId="5A9FB47D"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192,2</w:t>
            </w:r>
          </w:p>
        </w:tc>
        <w:tc>
          <w:tcPr>
            <w:tcW w:w="1171" w:type="dxa"/>
            <w:tcBorders>
              <w:top w:val="single" w:sz="4" w:space="0" w:color="auto"/>
              <w:left w:val="single" w:sz="4" w:space="0" w:color="auto"/>
              <w:bottom w:val="single" w:sz="4" w:space="0" w:color="auto"/>
              <w:right w:val="single" w:sz="4" w:space="0" w:color="auto"/>
            </w:tcBorders>
            <w:vAlign w:val="center"/>
          </w:tcPr>
          <w:p w14:paraId="3BDBFDE5"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3,9</w:t>
            </w:r>
          </w:p>
        </w:tc>
        <w:tc>
          <w:tcPr>
            <w:tcW w:w="1275" w:type="dxa"/>
            <w:tcBorders>
              <w:top w:val="single" w:sz="4" w:space="0" w:color="auto"/>
              <w:left w:val="single" w:sz="4" w:space="0" w:color="auto"/>
              <w:bottom w:val="single" w:sz="4" w:space="0" w:color="auto"/>
              <w:right w:val="single" w:sz="4" w:space="0" w:color="auto"/>
            </w:tcBorders>
            <w:vAlign w:val="center"/>
          </w:tcPr>
          <w:p w14:paraId="01A815E8"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3,9</w:t>
            </w:r>
          </w:p>
        </w:tc>
      </w:tr>
      <w:tr w:rsidR="00C93D88" w:rsidRPr="00C93D88" w14:paraId="442857BB" w14:textId="77777777" w:rsidTr="005F43F3">
        <w:trPr>
          <w:trHeight w:val="58"/>
          <w:jc w:val="center"/>
        </w:trPr>
        <w:tc>
          <w:tcPr>
            <w:tcW w:w="649" w:type="dxa"/>
            <w:tcBorders>
              <w:top w:val="single" w:sz="4" w:space="0" w:color="auto"/>
              <w:left w:val="single" w:sz="4" w:space="0" w:color="auto"/>
              <w:bottom w:val="single" w:sz="4" w:space="0" w:color="auto"/>
              <w:right w:val="single" w:sz="4" w:space="0" w:color="auto"/>
            </w:tcBorders>
          </w:tcPr>
          <w:p w14:paraId="186E866D"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10.</w:t>
            </w:r>
          </w:p>
        </w:tc>
        <w:tc>
          <w:tcPr>
            <w:tcW w:w="4057" w:type="dxa"/>
            <w:tcBorders>
              <w:top w:val="single" w:sz="4" w:space="0" w:color="auto"/>
              <w:left w:val="single" w:sz="4" w:space="0" w:color="auto"/>
              <w:bottom w:val="single" w:sz="4" w:space="0" w:color="auto"/>
              <w:right w:val="single" w:sz="4" w:space="0" w:color="auto"/>
            </w:tcBorders>
            <w:vAlign w:val="center"/>
          </w:tcPr>
          <w:p w14:paraId="6327C053" w14:textId="77777777" w:rsidR="00C93D88" w:rsidRPr="00C93D88" w:rsidRDefault="00C93D88" w:rsidP="00C93D88">
            <w:pPr>
              <w:jc w:val="left"/>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 xml:space="preserve">Общественная территория </w:t>
            </w:r>
            <w:r w:rsidRPr="00C93D88">
              <w:rPr>
                <w:rFonts w:ascii="Times New Roman" w:eastAsia="Times New Roman" w:hAnsi="Times New Roman" w:cs="Times New Roman"/>
                <w:sz w:val="24"/>
                <w:szCs w:val="24"/>
                <w:lang w:eastAsia="ru-RU" w:bidi="ru-RU"/>
              </w:rPr>
              <w:br/>
              <w:t>по ул. Химиков в районе МАУ "ФСК</w:t>
            </w:r>
            <w:r w:rsidRPr="00C93D88">
              <w:rPr>
                <w:rFonts w:ascii="Times New Roman" w:eastAsia="Times New Roman" w:hAnsi="Times New Roman" w:cs="Times New Roman"/>
                <w:sz w:val="24"/>
                <w:szCs w:val="24"/>
                <w:lang w:eastAsia="ru-RU" w:bidi="ru-RU"/>
              </w:rPr>
              <w:br/>
              <w:t xml:space="preserve">им. А.Ф. Личутина", между зданиями </w:t>
            </w:r>
          </w:p>
          <w:p w14:paraId="070A259B" w14:textId="77777777" w:rsidR="00C93D88" w:rsidRPr="00C93D88" w:rsidRDefault="00C93D88" w:rsidP="00C93D88">
            <w:pPr>
              <w:jc w:val="left"/>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 4 и 6 по ул. Химиков</w:t>
            </w:r>
          </w:p>
        </w:tc>
        <w:tc>
          <w:tcPr>
            <w:tcW w:w="1456" w:type="dxa"/>
            <w:tcBorders>
              <w:top w:val="single" w:sz="4" w:space="0" w:color="auto"/>
              <w:left w:val="single" w:sz="4" w:space="0" w:color="auto"/>
              <w:bottom w:val="single" w:sz="4" w:space="0" w:color="auto"/>
              <w:right w:val="single" w:sz="4" w:space="0" w:color="auto"/>
            </w:tcBorders>
            <w:vAlign w:val="center"/>
          </w:tcPr>
          <w:p w14:paraId="2B516754"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130,0</w:t>
            </w:r>
          </w:p>
        </w:tc>
        <w:tc>
          <w:tcPr>
            <w:tcW w:w="1198" w:type="dxa"/>
            <w:tcBorders>
              <w:top w:val="single" w:sz="4" w:space="0" w:color="auto"/>
              <w:left w:val="single" w:sz="4" w:space="0" w:color="auto"/>
              <w:bottom w:val="single" w:sz="4" w:space="0" w:color="auto"/>
              <w:right w:val="single" w:sz="4" w:space="0" w:color="auto"/>
            </w:tcBorders>
            <w:vAlign w:val="center"/>
          </w:tcPr>
          <w:p w14:paraId="6CF5C7F2"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124,9</w:t>
            </w:r>
          </w:p>
        </w:tc>
        <w:tc>
          <w:tcPr>
            <w:tcW w:w="1171" w:type="dxa"/>
            <w:tcBorders>
              <w:top w:val="single" w:sz="4" w:space="0" w:color="auto"/>
              <w:left w:val="single" w:sz="4" w:space="0" w:color="auto"/>
              <w:bottom w:val="single" w:sz="4" w:space="0" w:color="auto"/>
              <w:right w:val="single" w:sz="4" w:space="0" w:color="auto"/>
            </w:tcBorders>
            <w:vAlign w:val="center"/>
          </w:tcPr>
          <w:p w14:paraId="2C04853A"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2,5</w:t>
            </w:r>
          </w:p>
        </w:tc>
        <w:tc>
          <w:tcPr>
            <w:tcW w:w="1275" w:type="dxa"/>
            <w:tcBorders>
              <w:top w:val="single" w:sz="4" w:space="0" w:color="auto"/>
              <w:left w:val="single" w:sz="4" w:space="0" w:color="auto"/>
              <w:bottom w:val="single" w:sz="4" w:space="0" w:color="auto"/>
              <w:right w:val="single" w:sz="4" w:space="0" w:color="auto"/>
            </w:tcBorders>
            <w:vAlign w:val="center"/>
          </w:tcPr>
          <w:p w14:paraId="4477D4B7"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2,6</w:t>
            </w:r>
          </w:p>
        </w:tc>
      </w:tr>
      <w:tr w:rsidR="00C93D88" w:rsidRPr="00C93D88" w14:paraId="27237D5F" w14:textId="77777777" w:rsidTr="005F43F3">
        <w:trPr>
          <w:trHeight w:val="58"/>
          <w:jc w:val="center"/>
        </w:trPr>
        <w:tc>
          <w:tcPr>
            <w:tcW w:w="649" w:type="dxa"/>
            <w:tcBorders>
              <w:top w:val="single" w:sz="4" w:space="0" w:color="auto"/>
              <w:left w:val="single" w:sz="4" w:space="0" w:color="auto"/>
              <w:bottom w:val="single" w:sz="4" w:space="0" w:color="auto"/>
              <w:right w:val="single" w:sz="4" w:space="0" w:color="auto"/>
            </w:tcBorders>
          </w:tcPr>
          <w:p w14:paraId="5ABA864F"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11.</w:t>
            </w:r>
          </w:p>
        </w:tc>
        <w:tc>
          <w:tcPr>
            <w:tcW w:w="4057" w:type="dxa"/>
            <w:tcBorders>
              <w:top w:val="single" w:sz="4" w:space="0" w:color="auto"/>
              <w:left w:val="single" w:sz="4" w:space="0" w:color="auto"/>
              <w:bottom w:val="single" w:sz="4" w:space="0" w:color="auto"/>
              <w:right w:val="single" w:sz="4" w:space="0" w:color="auto"/>
            </w:tcBorders>
          </w:tcPr>
          <w:p w14:paraId="40BF7BB0" w14:textId="77777777" w:rsidR="00C93D88" w:rsidRPr="00C93D88" w:rsidRDefault="00C93D88" w:rsidP="00C93D88">
            <w:pPr>
              <w:jc w:val="left"/>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Парк у бывшего здания МКОУ СОСШ № 41 по пр. Никольскому, д. 24</w:t>
            </w:r>
          </w:p>
        </w:tc>
        <w:tc>
          <w:tcPr>
            <w:tcW w:w="1456" w:type="dxa"/>
            <w:tcBorders>
              <w:top w:val="single" w:sz="4" w:space="0" w:color="auto"/>
              <w:left w:val="single" w:sz="4" w:space="0" w:color="auto"/>
              <w:bottom w:val="single" w:sz="4" w:space="0" w:color="auto"/>
              <w:right w:val="single" w:sz="4" w:space="0" w:color="auto"/>
            </w:tcBorders>
            <w:vAlign w:val="center"/>
          </w:tcPr>
          <w:p w14:paraId="0CF8D380"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130,0</w:t>
            </w:r>
          </w:p>
        </w:tc>
        <w:tc>
          <w:tcPr>
            <w:tcW w:w="1198" w:type="dxa"/>
            <w:tcBorders>
              <w:top w:val="single" w:sz="4" w:space="0" w:color="auto"/>
              <w:left w:val="single" w:sz="4" w:space="0" w:color="auto"/>
              <w:bottom w:val="single" w:sz="4" w:space="0" w:color="auto"/>
              <w:right w:val="single" w:sz="4" w:space="0" w:color="auto"/>
            </w:tcBorders>
            <w:vAlign w:val="center"/>
          </w:tcPr>
          <w:p w14:paraId="40D690B2"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124,9</w:t>
            </w:r>
          </w:p>
        </w:tc>
        <w:tc>
          <w:tcPr>
            <w:tcW w:w="1171" w:type="dxa"/>
            <w:tcBorders>
              <w:top w:val="single" w:sz="4" w:space="0" w:color="auto"/>
              <w:left w:val="single" w:sz="4" w:space="0" w:color="auto"/>
              <w:bottom w:val="single" w:sz="4" w:space="0" w:color="auto"/>
              <w:right w:val="single" w:sz="4" w:space="0" w:color="auto"/>
            </w:tcBorders>
            <w:vAlign w:val="center"/>
          </w:tcPr>
          <w:p w14:paraId="0279C32D"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2,5</w:t>
            </w:r>
          </w:p>
        </w:tc>
        <w:tc>
          <w:tcPr>
            <w:tcW w:w="1275" w:type="dxa"/>
            <w:tcBorders>
              <w:top w:val="single" w:sz="4" w:space="0" w:color="auto"/>
              <w:left w:val="single" w:sz="4" w:space="0" w:color="auto"/>
              <w:bottom w:val="single" w:sz="4" w:space="0" w:color="auto"/>
              <w:right w:val="single" w:sz="4" w:space="0" w:color="auto"/>
            </w:tcBorders>
            <w:vAlign w:val="center"/>
          </w:tcPr>
          <w:p w14:paraId="144145E7"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2,6</w:t>
            </w:r>
          </w:p>
        </w:tc>
      </w:tr>
      <w:tr w:rsidR="00C93D88" w:rsidRPr="00C93D88" w14:paraId="1CDD648F" w14:textId="77777777" w:rsidTr="005F43F3">
        <w:trPr>
          <w:trHeight w:val="58"/>
          <w:jc w:val="center"/>
        </w:trPr>
        <w:tc>
          <w:tcPr>
            <w:tcW w:w="649" w:type="dxa"/>
            <w:tcBorders>
              <w:top w:val="single" w:sz="4" w:space="0" w:color="auto"/>
              <w:left w:val="single" w:sz="4" w:space="0" w:color="auto"/>
              <w:bottom w:val="single" w:sz="4" w:space="0" w:color="auto"/>
              <w:right w:val="single" w:sz="4" w:space="0" w:color="auto"/>
            </w:tcBorders>
          </w:tcPr>
          <w:p w14:paraId="178D76D0"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12.</w:t>
            </w:r>
          </w:p>
        </w:tc>
        <w:tc>
          <w:tcPr>
            <w:tcW w:w="4057" w:type="dxa"/>
            <w:tcBorders>
              <w:top w:val="single" w:sz="4" w:space="0" w:color="auto"/>
              <w:left w:val="single" w:sz="4" w:space="0" w:color="auto"/>
              <w:bottom w:val="single" w:sz="4" w:space="0" w:color="auto"/>
              <w:right w:val="single" w:sz="4" w:space="0" w:color="auto"/>
            </w:tcBorders>
            <w:vAlign w:val="center"/>
          </w:tcPr>
          <w:p w14:paraId="2913C01D" w14:textId="77777777" w:rsidR="00C93D88" w:rsidRPr="00C93D88" w:rsidRDefault="00C93D88" w:rsidP="00C93D88">
            <w:pPr>
              <w:jc w:val="left"/>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 xml:space="preserve">Общественная территория </w:t>
            </w:r>
          </w:p>
          <w:p w14:paraId="75BDD500" w14:textId="77777777" w:rsidR="00C93D88" w:rsidRPr="00C93D88" w:rsidRDefault="00C93D88" w:rsidP="00C93D88">
            <w:pPr>
              <w:jc w:val="left"/>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у Ломоносовского Дворца культуры (ул. Никитова, 1)</w:t>
            </w:r>
          </w:p>
        </w:tc>
        <w:tc>
          <w:tcPr>
            <w:tcW w:w="1456" w:type="dxa"/>
            <w:tcBorders>
              <w:top w:val="single" w:sz="4" w:space="0" w:color="auto"/>
              <w:left w:val="single" w:sz="4" w:space="0" w:color="auto"/>
              <w:bottom w:val="single" w:sz="4" w:space="0" w:color="auto"/>
              <w:right w:val="single" w:sz="4" w:space="0" w:color="auto"/>
            </w:tcBorders>
            <w:vAlign w:val="center"/>
          </w:tcPr>
          <w:p w14:paraId="0EA1513F"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130,0</w:t>
            </w:r>
          </w:p>
        </w:tc>
        <w:tc>
          <w:tcPr>
            <w:tcW w:w="1198" w:type="dxa"/>
            <w:tcBorders>
              <w:top w:val="single" w:sz="4" w:space="0" w:color="auto"/>
              <w:left w:val="single" w:sz="4" w:space="0" w:color="auto"/>
              <w:bottom w:val="single" w:sz="4" w:space="0" w:color="auto"/>
              <w:right w:val="single" w:sz="4" w:space="0" w:color="auto"/>
            </w:tcBorders>
            <w:vAlign w:val="center"/>
          </w:tcPr>
          <w:p w14:paraId="5DB6951B"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124,9</w:t>
            </w:r>
          </w:p>
        </w:tc>
        <w:tc>
          <w:tcPr>
            <w:tcW w:w="1171" w:type="dxa"/>
            <w:tcBorders>
              <w:top w:val="single" w:sz="4" w:space="0" w:color="auto"/>
              <w:left w:val="single" w:sz="4" w:space="0" w:color="auto"/>
              <w:bottom w:val="single" w:sz="4" w:space="0" w:color="auto"/>
              <w:right w:val="single" w:sz="4" w:space="0" w:color="auto"/>
            </w:tcBorders>
            <w:vAlign w:val="center"/>
          </w:tcPr>
          <w:p w14:paraId="408327FE"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2,6</w:t>
            </w:r>
          </w:p>
        </w:tc>
        <w:tc>
          <w:tcPr>
            <w:tcW w:w="1275" w:type="dxa"/>
            <w:tcBorders>
              <w:top w:val="single" w:sz="4" w:space="0" w:color="auto"/>
              <w:left w:val="single" w:sz="4" w:space="0" w:color="auto"/>
              <w:bottom w:val="single" w:sz="4" w:space="0" w:color="auto"/>
              <w:right w:val="single" w:sz="4" w:space="0" w:color="auto"/>
            </w:tcBorders>
            <w:vAlign w:val="center"/>
          </w:tcPr>
          <w:p w14:paraId="02A2066E"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2,5</w:t>
            </w:r>
          </w:p>
        </w:tc>
      </w:tr>
      <w:tr w:rsidR="00C93D88" w:rsidRPr="00C93D88" w14:paraId="6402A6EF" w14:textId="77777777" w:rsidTr="005F43F3">
        <w:trPr>
          <w:trHeight w:val="58"/>
          <w:jc w:val="center"/>
        </w:trPr>
        <w:tc>
          <w:tcPr>
            <w:tcW w:w="649" w:type="dxa"/>
            <w:tcBorders>
              <w:top w:val="single" w:sz="4" w:space="0" w:color="auto"/>
              <w:left w:val="single" w:sz="4" w:space="0" w:color="auto"/>
              <w:bottom w:val="single" w:sz="4" w:space="0" w:color="auto"/>
              <w:right w:val="single" w:sz="4" w:space="0" w:color="auto"/>
            </w:tcBorders>
          </w:tcPr>
          <w:p w14:paraId="74677713"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13.</w:t>
            </w:r>
          </w:p>
        </w:tc>
        <w:tc>
          <w:tcPr>
            <w:tcW w:w="4057" w:type="dxa"/>
            <w:tcBorders>
              <w:top w:val="single" w:sz="4" w:space="0" w:color="auto"/>
              <w:left w:val="single" w:sz="4" w:space="0" w:color="auto"/>
              <w:bottom w:val="single" w:sz="4" w:space="0" w:color="auto"/>
              <w:right w:val="single" w:sz="4" w:space="0" w:color="auto"/>
            </w:tcBorders>
          </w:tcPr>
          <w:p w14:paraId="404FFC6D" w14:textId="77777777" w:rsidR="00C93D88" w:rsidRPr="00C93D88" w:rsidRDefault="00C93D88" w:rsidP="00C93D88">
            <w:pPr>
              <w:jc w:val="left"/>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Сквер ул. Маяковского</w:t>
            </w:r>
          </w:p>
        </w:tc>
        <w:tc>
          <w:tcPr>
            <w:tcW w:w="1456" w:type="dxa"/>
            <w:tcBorders>
              <w:top w:val="single" w:sz="4" w:space="0" w:color="auto"/>
              <w:left w:val="single" w:sz="4" w:space="0" w:color="auto"/>
              <w:bottom w:val="single" w:sz="4" w:space="0" w:color="auto"/>
              <w:right w:val="single" w:sz="4" w:space="0" w:color="auto"/>
            </w:tcBorders>
            <w:vAlign w:val="center"/>
          </w:tcPr>
          <w:p w14:paraId="5793CA6C"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125,0</w:t>
            </w:r>
          </w:p>
        </w:tc>
        <w:tc>
          <w:tcPr>
            <w:tcW w:w="1198" w:type="dxa"/>
            <w:tcBorders>
              <w:top w:val="single" w:sz="4" w:space="0" w:color="auto"/>
              <w:left w:val="single" w:sz="4" w:space="0" w:color="auto"/>
              <w:bottom w:val="single" w:sz="4" w:space="0" w:color="auto"/>
              <w:right w:val="single" w:sz="4" w:space="0" w:color="auto"/>
            </w:tcBorders>
            <w:vAlign w:val="center"/>
          </w:tcPr>
          <w:p w14:paraId="5BC96F7E"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120,1</w:t>
            </w:r>
          </w:p>
        </w:tc>
        <w:tc>
          <w:tcPr>
            <w:tcW w:w="1171" w:type="dxa"/>
            <w:tcBorders>
              <w:top w:val="single" w:sz="4" w:space="0" w:color="auto"/>
              <w:left w:val="single" w:sz="4" w:space="0" w:color="auto"/>
              <w:bottom w:val="single" w:sz="4" w:space="0" w:color="auto"/>
              <w:right w:val="single" w:sz="4" w:space="0" w:color="auto"/>
            </w:tcBorders>
            <w:vAlign w:val="center"/>
          </w:tcPr>
          <w:p w14:paraId="59C721F1"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2,5</w:t>
            </w:r>
          </w:p>
        </w:tc>
        <w:tc>
          <w:tcPr>
            <w:tcW w:w="1275" w:type="dxa"/>
            <w:tcBorders>
              <w:top w:val="single" w:sz="4" w:space="0" w:color="auto"/>
              <w:left w:val="single" w:sz="4" w:space="0" w:color="auto"/>
              <w:bottom w:val="single" w:sz="4" w:space="0" w:color="auto"/>
              <w:right w:val="single" w:sz="4" w:space="0" w:color="auto"/>
            </w:tcBorders>
            <w:vAlign w:val="center"/>
          </w:tcPr>
          <w:p w14:paraId="476E0D57"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2,4</w:t>
            </w:r>
          </w:p>
        </w:tc>
      </w:tr>
      <w:tr w:rsidR="00C93D88" w:rsidRPr="00C93D88" w14:paraId="52472BE2" w14:textId="77777777" w:rsidTr="005F43F3">
        <w:trPr>
          <w:trHeight w:val="58"/>
          <w:jc w:val="center"/>
        </w:trPr>
        <w:tc>
          <w:tcPr>
            <w:tcW w:w="649" w:type="dxa"/>
            <w:tcBorders>
              <w:top w:val="single" w:sz="4" w:space="0" w:color="auto"/>
              <w:left w:val="single" w:sz="4" w:space="0" w:color="auto"/>
              <w:bottom w:val="single" w:sz="4" w:space="0" w:color="auto"/>
              <w:right w:val="single" w:sz="4" w:space="0" w:color="auto"/>
            </w:tcBorders>
          </w:tcPr>
          <w:p w14:paraId="54CB00FB"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14.</w:t>
            </w:r>
          </w:p>
        </w:tc>
        <w:tc>
          <w:tcPr>
            <w:tcW w:w="4057" w:type="dxa"/>
            <w:tcBorders>
              <w:top w:val="single" w:sz="4" w:space="0" w:color="auto"/>
              <w:left w:val="single" w:sz="4" w:space="0" w:color="auto"/>
              <w:bottom w:val="single" w:sz="4" w:space="0" w:color="auto"/>
              <w:right w:val="single" w:sz="4" w:space="0" w:color="auto"/>
            </w:tcBorders>
            <w:vAlign w:val="center"/>
          </w:tcPr>
          <w:p w14:paraId="0AF17514" w14:textId="77777777" w:rsidR="00C93D88" w:rsidRPr="00C93D88" w:rsidRDefault="00C93D88" w:rsidP="00C93D88">
            <w:pPr>
              <w:jc w:val="left"/>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Сквер в районе Архангельского городского культурного центра</w:t>
            </w:r>
          </w:p>
        </w:tc>
        <w:tc>
          <w:tcPr>
            <w:tcW w:w="1456" w:type="dxa"/>
            <w:tcBorders>
              <w:top w:val="single" w:sz="4" w:space="0" w:color="auto"/>
              <w:left w:val="single" w:sz="4" w:space="0" w:color="auto"/>
              <w:bottom w:val="single" w:sz="4" w:space="0" w:color="auto"/>
              <w:right w:val="single" w:sz="4" w:space="0" w:color="auto"/>
            </w:tcBorders>
            <w:vAlign w:val="center"/>
          </w:tcPr>
          <w:p w14:paraId="6C253636"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130,0</w:t>
            </w:r>
          </w:p>
        </w:tc>
        <w:tc>
          <w:tcPr>
            <w:tcW w:w="1198" w:type="dxa"/>
            <w:tcBorders>
              <w:top w:val="single" w:sz="4" w:space="0" w:color="auto"/>
              <w:left w:val="single" w:sz="4" w:space="0" w:color="auto"/>
              <w:bottom w:val="single" w:sz="4" w:space="0" w:color="auto"/>
              <w:right w:val="single" w:sz="4" w:space="0" w:color="auto"/>
            </w:tcBorders>
            <w:vAlign w:val="center"/>
          </w:tcPr>
          <w:p w14:paraId="6A9DAD6D"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124,9</w:t>
            </w:r>
          </w:p>
        </w:tc>
        <w:tc>
          <w:tcPr>
            <w:tcW w:w="1171" w:type="dxa"/>
            <w:tcBorders>
              <w:top w:val="single" w:sz="4" w:space="0" w:color="auto"/>
              <w:left w:val="single" w:sz="4" w:space="0" w:color="auto"/>
              <w:bottom w:val="single" w:sz="4" w:space="0" w:color="auto"/>
              <w:right w:val="single" w:sz="4" w:space="0" w:color="auto"/>
            </w:tcBorders>
            <w:vAlign w:val="center"/>
          </w:tcPr>
          <w:p w14:paraId="3E131985"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2,6</w:t>
            </w:r>
          </w:p>
        </w:tc>
        <w:tc>
          <w:tcPr>
            <w:tcW w:w="1275" w:type="dxa"/>
            <w:tcBorders>
              <w:top w:val="single" w:sz="4" w:space="0" w:color="auto"/>
              <w:left w:val="single" w:sz="4" w:space="0" w:color="auto"/>
              <w:bottom w:val="single" w:sz="4" w:space="0" w:color="auto"/>
              <w:right w:val="single" w:sz="4" w:space="0" w:color="auto"/>
            </w:tcBorders>
            <w:vAlign w:val="center"/>
          </w:tcPr>
          <w:p w14:paraId="7DC6E4DF"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2,5</w:t>
            </w:r>
          </w:p>
        </w:tc>
      </w:tr>
      <w:tr w:rsidR="00C93D88" w:rsidRPr="00C93D88" w14:paraId="5615AFC8" w14:textId="77777777" w:rsidTr="005F43F3">
        <w:trPr>
          <w:trHeight w:val="58"/>
          <w:jc w:val="center"/>
        </w:trPr>
        <w:tc>
          <w:tcPr>
            <w:tcW w:w="649" w:type="dxa"/>
            <w:tcBorders>
              <w:top w:val="single" w:sz="4" w:space="0" w:color="auto"/>
              <w:left w:val="single" w:sz="4" w:space="0" w:color="auto"/>
              <w:bottom w:val="single" w:sz="4" w:space="0" w:color="auto"/>
              <w:right w:val="single" w:sz="4" w:space="0" w:color="auto"/>
            </w:tcBorders>
          </w:tcPr>
          <w:p w14:paraId="0F6B5419"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15.</w:t>
            </w:r>
          </w:p>
        </w:tc>
        <w:tc>
          <w:tcPr>
            <w:tcW w:w="4057" w:type="dxa"/>
            <w:tcBorders>
              <w:top w:val="single" w:sz="4" w:space="0" w:color="auto"/>
              <w:left w:val="single" w:sz="4" w:space="0" w:color="auto"/>
              <w:bottom w:val="single" w:sz="4" w:space="0" w:color="auto"/>
              <w:right w:val="single" w:sz="4" w:space="0" w:color="auto"/>
            </w:tcBorders>
            <w:vAlign w:val="center"/>
          </w:tcPr>
          <w:p w14:paraId="2385F224" w14:textId="77777777" w:rsidR="00C93D88" w:rsidRPr="00C93D88" w:rsidRDefault="00C93D88" w:rsidP="00C93D88">
            <w:pPr>
              <w:jc w:val="left"/>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Парк в районе ул. Адмирала Макарова, 33</w:t>
            </w:r>
          </w:p>
        </w:tc>
        <w:tc>
          <w:tcPr>
            <w:tcW w:w="1456" w:type="dxa"/>
            <w:tcBorders>
              <w:top w:val="single" w:sz="4" w:space="0" w:color="auto"/>
              <w:left w:val="single" w:sz="4" w:space="0" w:color="auto"/>
              <w:bottom w:val="single" w:sz="4" w:space="0" w:color="auto"/>
              <w:right w:val="single" w:sz="4" w:space="0" w:color="auto"/>
            </w:tcBorders>
            <w:vAlign w:val="center"/>
          </w:tcPr>
          <w:p w14:paraId="64A70540"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130,0</w:t>
            </w:r>
          </w:p>
        </w:tc>
        <w:tc>
          <w:tcPr>
            <w:tcW w:w="1198" w:type="dxa"/>
            <w:tcBorders>
              <w:top w:val="single" w:sz="4" w:space="0" w:color="auto"/>
              <w:left w:val="single" w:sz="4" w:space="0" w:color="auto"/>
              <w:bottom w:val="single" w:sz="4" w:space="0" w:color="auto"/>
              <w:right w:val="single" w:sz="4" w:space="0" w:color="auto"/>
            </w:tcBorders>
            <w:vAlign w:val="center"/>
          </w:tcPr>
          <w:p w14:paraId="76814E99"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124,9</w:t>
            </w:r>
          </w:p>
        </w:tc>
        <w:tc>
          <w:tcPr>
            <w:tcW w:w="1171" w:type="dxa"/>
            <w:tcBorders>
              <w:top w:val="single" w:sz="4" w:space="0" w:color="auto"/>
              <w:left w:val="single" w:sz="4" w:space="0" w:color="auto"/>
              <w:bottom w:val="single" w:sz="4" w:space="0" w:color="auto"/>
              <w:right w:val="single" w:sz="4" w:space="0" w:color="auto"/>
            </w:tcBorders>
            <w:vAlign w:val="center"/>
          </w:tcPr>
          <w:p w14:paraId="59B1486E"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2,5</w:t>
            </w:r>
          </w:p>
        </w:tc>
        <w:tc>
          <w:tcPr>
            <w:tcW w:w="1275" w:type="dxa"/>
            <w:tcBorders>
              <w:top w:val="single" w:sz="4" w:space="0" w:color="auto"/>
              <w:left w:val="single" w:sz="4" w:space="0" w:color="auto"/>
              <w:bottom w:val="single" w:sz="4" w:space="0" w:color="auto"/>
              <w:right w:val="single" w:sz="4" w:space="0" w:color="auto"/>
            </w:tcBorders>
            <w:vAlign w:val="center"/>
          </w:tcPr>
          <w:p w14:paraId="01347FC1"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2,6</w:t>
            </w:r>
          </w:p>
        </w:tc>
      </w:tr>
      <w:tr w:rsidR="00C93D88" w:rsidRPr="00C93D88" w14:paraId="02F63CB4" w14:textId="77777777" w:rsidTr="005F43F3">
        <w:trPr>
          <w:trHeight w:val="58"/>
          <w:jc w:val="center"/>
        </w:trPr>
        <w:tc>
          <w:tcPr>
            <w:tcW w:w="649" w:type="dxa"/>
            <w:tcBorders>
              <w:top w:val="single" w:sz="4" w:space="0" w:color="auto"/>
              <w:left w:val="single" w:sz="4" w:space="0" w:color="auto"/>
              <w:bottom w:val="single" w:sz="4" w:space="0" w:color="auto"/>
              <w:right w:val="single" w:sz="4" w:space="0" w:color="auto"/>
            </w:tcBorders>
          </w:tcPr>
          <w:p w14:paraId="19056CFE"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16.</w:t>
            </w:r>
          </w:p>
        </w:tc>
        <w:tc>
          <w:tcPr>
            <w:tcW w:w="4057" w:type="dxa"/>
            <w:tcBorders>
              <w:top w:val="single" w:sz="4" w:space="0" w:color="auto"/>
              <w:left w:val="single" w:sz="4" w:space="0" w:color="auto"/>
              <w:bottom w:val="single" w:sz="4" w:space="0" w:color="auto"/>
              <w:right w:val="single" w:sz="4" w:space="0" w:color="auto"/>
            </w:tcBorders>
            <w:vAlign w:val="center"/>
          </w:tcPr>
          <w:p w14:paraId="00330958" w14:textId="77777777" w:rsidR="00C93D88" w:rsidRPr="00C93D88" w:rsidRDefault="00C93D88" w:rsidP="00C93D88">
            <w:pPr>
              <w:jc w:val="left"/>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 xml:space="preserve">Прогулочная зона в районе здания </w:t>
            </w:r>
          </w:p>
          <w:p w14:paraId="40FA29DE" w14:textId="77777777" w:rsidR="00C93D88" w:rsidRPr="00C93D88" w:rsidRDefault="00C93D88" w:rsidP="00C93D88">
            <w:pPr>
              <w:jc w:val="left"/>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 8 по ул. 23-й Гвардейской дивизии</w:t>
            </w:r>
          </w:p>
        </w:tc>
        <w:tc>
          <w:tcPr>
            <w:tcW w:w="1456" w:type="dxa"/>
            <w:tcBorders>
              <w:top w:val="single" w:sz="4" w:space="0" w:color="auto"/>
              <w:left w:val="single" w:sz="4" w:space="0" w:color="auto"/>
              <w:bottom w:val="single" w:sz="4" w:space="0" w:color="auto"/>
              <w:right w:val="single" w:sz="4" w:space="0" w:color="auto"/>
            </w:tcBorders>
            <w:vAlign w:val="center"/>
          </w:tcPr>
          <w:p w14:paraId="58250CA1"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125,0</w:t>
            </w:r>
          </w:p>
        </w:tc>
        <w:tc>
          <w:tcPr>
            <w:tcW w:w="1198" w:type="dxa"/>
            <w:tcBorders>
              <w:top w:val="single" w:sz="4" w:space="0" w:color="auto"/>
              <w:left w:val="single" w:sz="4" w:space="0" w:color="auto"/>
              <w:bottom w:val="single" w:sz="4" w:space="0" w:color="auto"/>
              <w:right w:val="single" w:sz="4" w:space="0" w:color="auto"/>
            </w:tcBorders>
            <w:vAlign w:val="center"/>
          </w:tcPr>
          <w:p w14:paraId="206262B1"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120,1</w:t>
            </w:r>
          </w:p>
        </w:tc>
        <w:tc>
          <w:tcPr>
            <w:tcW w:w="1171" w:type="dxa"/>
            <w:tcBorders>
              <w:top w:val="single" w:sz="4" w:space="0" w:color="auto"/>
              <w:left w:val="single" w:sz="4" w:space="0" w:color="auto"/>
              <w:bottom w:val="single" w:sz="4" w:space="0" w:color="auto"/>
              <w:right w:val="single" w:sz="4" w:space="0" w:color="auto"/>
            </w:tcBorders>
            <w:vAlign w:val="center"/>
          </w:tcPr>
          <w:p w14:paraId="7970F0D8"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2,5</w:t>
            </w:r>
          </w:p>
        </w:tc>
        <w:tc>
          <w:tcPr>
            <w:tcW w:w="1275" w:type="dxa"/>
            <w:tcBorders>
              <w:top w:val="single" w:sz="4" w:space="0" w:color="auto"/>
              <w:left w:val="single" w:sz="4" w:space="0" w:color="auto"/>
              <w:bottom w:val="single" w:sz="4" w:space="0" w:color="auto"/>
              <w:right w:val="single" w:sz="4" w:space="0" w:color="auto"/>
            </w:tcBorders>
            <w:vAlign w:val="center"/>
          </w:tcPr>
          <w:p w14:paraId="7CD498C8"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2,4</w:t>
            </w:r>
          </w:p>
        </w:tc>
      </w:tr>
      <w:tr w:rsidR="00C93D88" w:rsidRPr="00C93D88" w14:paraId="7CD9D3D0" w14:textId="77777777" w:rsidTr="005F43F3">
        <w:trPr>
          <w:trHeight w:val="58"/>
          <w:jc w:val="center"/>
        </w:trPr>
        <w:tc>
          <w:tcPr>
            <w:tcW w:w="649" w:type="dxa"/>
            <w:tcBorders>
              <w:top w:val="single" w:sz="4" w:space="0" w:color="auto"/>
              <w:left w:val="single" w:sz="4" w:space="0" w:color="auto"/>
              <w:bottom w:val="single" w:sz="4" w:space="0" w:color="auto"/>
              <w:right w:val="single" w:sz="4" w:space="0" w:color="auto"/>
            </w:tcBorders>
          </w:tcPr>
          <w:p w14:paraId="3B83653C"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17.</w:t>
            </w:r>
          </w:p>
        </w:tc>
        <w:tc>
          <w:tcPr>
            <w:tcW w:w="4057" w:type="dxa"/>
            <w:tcBorders>
              <w:top w:val="single" w:sz="4" w:space="0" w:color="auto"/>
              <w:left w:val="single" w:sz="4" w:space="0" w:color="auto"/>
              <w:bottom w:val="single" w:sz="4" w:space="0" w:color="auto"/>
              <w:right w:val="single" w:sz="4" w:space="0" w:color="auto"/>
            </w:tcBorders>
            <w:vAlign w:val="center"/>
          </w:tcPr>
          <w:p w14:paraId="3ACF9035" w14:textId="77777777" w:rsidR="00C93D88" w:rsidRPr="00C93D88" w:rsidRDefault="00C93D88" w:rsidP="00C93D88">
            <w:pPr>
              <w:jc w:val="left"/>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Общественная территория вдоль дома № 6 по ул. Воскресенской</w:t>
            </w:r>
          </w:p>
        </w:tc>
        <w:tc>
          <w:tcPr>
            <w:tcW w:w="1456" w:type="dxa"/>
            <w:tcBorders>
              <w:top w:val="single" w:sz="4" w:space="0" w:color="auto"/>
              <w:left w:val="single" w:sz="4" w:space="0" w:color="auto"/>
              <w:bottom w:val="single" w:sz="4" w:space="0" w:color="auto"/>
              <w:right w:val="single" w:sz="4" w:space="0" w:color="auto"/>
            </w:tcBorders>
            <w:vAlign w:val="center"/>
          </w:tcPr>
          <w:p w14:paraId="47DC10D4"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144,8</w:t>
            </w:r>
          </w:p>
        </w:tc>
        <w:tc>
          <w:tcPr>
            <w:tcW w:w="1198" w:type="dxa"/>
            <w:tcBorders>
              <w:top w:val="single" w:sz="4" w:space="0" w:color="auto"/>
              <w:left w:val="single" w:sz="4" w:space="0" w:color="auto"/>
              <w:bottom w:val="single" w:sz="4" w:space="0" w:color="auto"/>
              <w:right w:val="single" w:sz="4" w:space="0" w:color="auto"/>
            </w:tcBorders>
            <w:vAlign w:val="center"/>
          </w:tcPr>
          <w:p w14:paraId="607E6B1B"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139,2</w:t>
            </w:r>
          </w:p>
        </w:tc>
        <w:tc>
          <w:tcPr>
            <w:tcW w:w="1171" w:type="dxa"/>
            <w:tcBorders>
              <w:top w:val="single" w:sz="4" w:space="0" w:color="auto"/>
              <w:left w:val="single" w:sz="4" w:space="0" w:color="auto"/>
              <w:bottom w:val="single" w:sz="4" w:space="0" w:color="auto"/>
              <w:right w:val="single" w:sz="4" w:space="0" w:color="auto"/>
            </w:tcBorders>
            <w:vAlign w:val="center"/>
          </w:tcPr>
          <w:p w14:paraId="6CDFDFB2"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2,8</w:t>
            </w:r>
          </w:p>
        </w:tc>
        <w:tc>
          <w:tcPr>
            <w:tcW w:w="1275" w:type="dxa"/>
            <w:tcBorders>
              <w:top w:val="single" w:sz="4" w:space="0" w:color="auto"/>
              <w:left w:val="single" w:sz="4" w:space="0" w:color="auto"/>
              <w:bottom w:val="single" w:sz="4" w:space="0" w:color="auto"/>
              <w:right w:val="single" w:sz="4" w:space="0" w:color="auto"/>
            </w:tcBorders>
            <w:vAlign w:val="center"/>
          </w:tcPr>
          <w:p w14:paraId="6395974A"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2,8</w:t>
            </w:r>
          </w:p>
        </w:tc>
      </w:tr>
      <w:tr w:rsidR="00C93D88" w:rsidRPr="00C93D88" w14:paraId="3869EDF1" w14:textId="77777777" w:rsidTr="005F43F3">
        <w:trPr>
          <w:trHeight w:val="58"/>
          <w:jc w:val="center"/>
        </w:trPr>
        <w:tc>
          <w:tcPr>
            <w:tcW w:w="649" w:type="dxa"/>
            <w:tcBorders>
              <w:top w:val="single" w:sz="4" w:space="0" w:color="auto"/>
              <w:left w:val="single" w:sz="4" w:space="0" w:color="auto"/>
              <w:bottom w:val="single" w:sz="4" w:space="0" w:color="auto"/>
              <w:right w:val="single" w:sz="4" w:space="0" w:color="auto"/>
            </w:tcBorders>
          </w:tcPr>
          <w:p w14:paraId="4B9FBBE9"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18.</w:t>
            </w:r>
          </w:p>
        </w:tc>
        <w:tc>
          <w:tcPr>
            <w:tcW w:w="4057" w:type="dxa"/>
            <w:tcBorders>
              <w:top w:val="single" w:sz="4" w:space="0" w:color="auto"/>
              <w:left w:val="single" w:sz="4" w:space="0" w:color="auto"/>
              <w:bottom w:val="single" w:sz="4" w:space="0" w:color="auto"/>
              <w:right w:val="single" w:sz="4" w:space="0" w:color="auto"/>
            </w:tcBorders>
            <w:vAlign w:val="center"/>
          </w:tcPr>
          <w:p w14:paraId="49F8C252" w14:textId="77777777" w:rsidR="00C93D88" w:rsidRPr="00C93D88" w:rsidRDefault="00C93D88" w:rsidP="00C93D88">
            <w:pPr>
              <w:jc w:val="left"/>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 xml:space="preserve">Сквер имени 12-ой бригады Морской пехоты, в районе КЦ "Маймакса" </w:t>
            </w:r>
          </w:p>
          <w:p w14:paraId="6743941C" w14:textId="77777777" w:rsidR="00C93D88" w:rsidRPr="00C93D88" w:rsidRDefault="00C93D88" w:rsidP="00C93D88">
            <w:pPr>
              <w:jc w:val="left"/>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(2 этап)</w:t>
            </w:r>
          </w:p>
        </w:tc>
        <w:tc>
          <w:tcPr>
            <w:tcW w:w="1456" w:type="dxa"/>
            <w:tcBorders>
              <w:top w:val="single" w:sz="4" w:space="0" w:color="auto"/>
              <w:left w:val="single" w:sz="4" w:space="0" w:color="auto"/>
              <w:bottom w:val="single" w:sz="4" w:space="0" w:color="auto"/>
              <w:right w:val="single" w:sz="4" w:space="0" w:color="auto"/>
            </w:tcBorders>
            <w:vAlign w:val="center"/>
          </w:tcPr>
          <w:p w14:paraId="2695EB96"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130,0</w:t>
            </w:r>
          </w:p>
        </w:tc>
        <w:tc>
          <w:tcPr>
            <w:tcW w:w="1198" w:type="dxa"/>
            <w:tcBorders>
              <w:top w:val="single" w:sz="4" w:space="0" w:color="auto"/>
              <w:left w:val="single" w:sz="4" w:space="0" w:color="auto"/>
              <w:bottom w:val="single" w:sz="4" w:space="0" w:color="auto"/>
              <w:right w:val="single" w:sz="4" w:space="0" w:color="auto"/>
            </w:tcBorders>
            <w:vAlign w:val="center"/>
          </w:tcPr>
          <w:p w14:paraId="607BA52B"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124,9</w:t>
            </w:r>
          </w:p>
        </w:tc>
        <w:tc>
          <w:tcPr>
            <w:tcW w:w="1171" w:type="dxa"/>
            <w:tcBorders>
              <w:top w:val="single" w:sz="4" w:space="0" w:color="auto"/>
              <w:left w:val="single" w:sz="4" w:space="0" w:color="auto"/>
              <w:bottom w:val="single" w:sz="4" w:space="0" w:color="auto"/>
              <w:right w:val="single" w:sz="4" w:space="0" w:color="auto"/>
            </w:tcBorders>
            <w:vAlign w:val="center"/>
          </w:tcPr>
          <w:p w14:paraId="027C4DFF"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2,5</w:t>
            </w:r>
          </w:p>
        </w:tc>
        <w:tc>
          <w:tcPr>
            <w:tcW w:w="1275" w:type="dxa"/>
            <w:tcBorders>
              <w:top w:val="single" w:sz="4" w:space="0" w:color="auto"/>
              <w:left w:val="single" w:sz="4" w:space="0" w:color="auto"/>
              <w:bottom w:val="single" w:sz="4" w:space="0" w:color="auto"/>
              <w:right w:val="single" w:sz="4" w:space="0" w:color="auto"/>
            </w:tcBorders>
            <w:vAlign w:val="center"/>
          </w:tcPr>
          <w:p w14:paraId="75C8EE46"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2,6</w:t>
            </w:r>
          </w:p>
        </w:tc>
      </w:tr>
      <w:tr w:rsidR="00C93D88" w:rsidRPr="00C93D88" w14:paraId="410B40F5" w14:textId="77777777" w:rsidTr="005F43F3">
        <w:trPr>
          <w:trHeight w:val="58"/>
          <w:jc w:val="center"/>
        </w:trPr>
        <w:tc>
          <w:tcPr>
            <w:tcW w:w="649" w:type="dxa"/>
            <w:tcBorders>
              <w:top w:val="single" w:sz="4" w:space="0" w:color="auto"/>
              <w:left w:val="single" w:sz="4" w:space="0" w:color="auto"/>
              <w:bottom w:val="single" w:sz="4" w:space="0" w:color="auto"/>
              <w:right w:val="single" w:sz="4" w:space="0" w:color="auto"/>
            </w:tcBorders>
          </w:tcPr>
          <w:p w14:paraId="52DA005B"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19.</w:t>
            </w:r>
          </w:p>
        </w:tc>
        <w:tc>
          <w:tcPr>
            <w:tcW w:w="4057" w:type="dxa"/>
            <w:tcBorders>
              <w:top w:val="single" w:sz="4" w:space="0" w:color="auto"/>
              <w:left w:val="single" w:sz="4" w:space="0" w:color="auto"/>
              <w:bottom w:val="single" w:sz="4" w:space="0" w:color="auto"/>
              <w:right w:val="single" w:sz="4" w:space="0" w:color="auto"/>
            </w:tcBorders>
            <w:vAlign w:val="center"/>
          </w:tcPr>
          <w:p w14:paraId="104C79AE" w14:textId="77777777" w:rsidR="00C93D88" w:rsidRPr="00C93D88" w:rsidRDefault="00C93D88" w:rsidP="00C93D88">
            <w:pPr>
              <w:jc w:val="left"/>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Сквер (ул. Нахимова, 15)</w:t>
            </w:r>
          </w:p>
        </w:tc>
        <w:tc>
          <w:tcPr>
            <w:tcW w:w="1456" w:type="dxa"/>
            <w:tcBorders>
              <w:top w:val="single" w:sz="4" w:space="0" w:color="auto"/>
              <w:left w:val="single" w:sz="4" w:space="0" w:color="auto"/>
              <w:bottom w:val="single" w:sz="4" w:space="0" w:color="auto"/>
              <w:right w:val="single" w:sz="4" w:space="0" w:color="auto"/>
            </w:tcBorders>
            <w:vAlign w:val="center"/>
          </w:tcPr>
          <w:p w14:paraId="60E4BAC9"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125,0</w:t>
            </w:r>
          </w:p>
        </w:tc>
        <w:tc>
          <w:tcPr>
            <w:tcW w:w="1198" w:type="dxa"/>
            <w:tcBorders>
              <w:top w:val="single" w:sz="4" w:space="0" w:color="auto"/>
              <w:left w:val="single" w:sz="4" w:space="0" w:color="auto"/>
              <w:bottom w:val="single" w:sz="4" w:space="0" w:color="auto"/>
              <w:right w:val="single" w:sz="4" w:space="0" w:color="auto"/>
            </w:tcBorders>
            <w:vAlign w:val="center"/>
          </w:tcPr>
          <w:p w14:paraId="41DEA229"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120,1</w:t>
            </w:r>
          </w:p>
        </w:tc>
        <w:tc>
          <w:tcPr>
            <w:tcW w:w="1171" w:type="dxa"/>
            <w:tcBorders>
              <w:top w:val="single" w:sz="4" w:space="0" w:color="auto"/>
              <w:left w:val="single" w:sz="4" w:space="0" w:color="auto"/>
              <w:bottom w:val="single" w:sz="4" w:space="0" w:color="auto"/>
              <w:right w:val="single" w:sz="4" w:space="0" w:color="auto"/>
            </w:tcBorders>
            <w:vAlign w:val="center"/>
          </w:tcPr>
          <w:p w14:paraId="14FFE360"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2,5</w:t>
            </w:r>
          </w:p>
        </w:tc>
        <w:tc>
          <w:tcPr>
            <w:tcW w:w="1275" w:type="dxa"/>
            <w:tcBorders>
              <w:top w:val="single" w:sz="4" w:space="0" w:color="auto"/>
              <w:left w:val="single" w:sz="4" w:space="0" w:color="auto"/>
              <w:bottom w:val="single" w:sz="4" w:space="0" w:color="auto"/>
              <w:right w:val="single" w:sz="4" w:space="0" w:color="auto"/>
            </w:tcBorders>
            <w:vAlign w:val="center"/>
          </w:tcPr>
          <w:p w14:paraId="37C2A39B"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2,4</w:t>
            </w:r>
          </w:p>
        </w:tc>
      </w:tr>
      <w:tr w:rsidR="00C93D88" w:rsidRPr="00C93D88" w14:paraId="74BA33FA" w14:textId="77777777" w:rsidTr="005F43F3">
        <w:trPr>
          <w:trHeight w:val="58"/>
          <w:jc w:val="center"/>
        </w:trPr>
        <w:tc>
          <w:tcPr>
            <w:tcW w:w="649" w:type="dxa"/>
            <w:tcBorders>
              <w:top w:val="single" w:sz="4" w:space="0" w:color="auto"/>
              <w:left w:val="single" w:sz="4" w:space="0" w:color="auto"/>
              <w:bottom w:val="single" w:sz="4" w:space="0" w:color="auto"/>
              <w:right w:val="single" w:sz="4" w:space="0" w:color="auto"/>
            </w:tcBorders>
          </w:tcPr>
          <w:p w14:paraId="67C7D410" w14:textId="77777777" w:rsidR="00C93D88" w:rsidRPr="00C93D88" w:rsidRDefault="00C93D88" w:rsidP="00C93D88">
            <w:pPr>
              <w:jc w:val="center"/>
              <w:rPr>
                <w:rFonts w:ascii="Times New Roman" w:eastAsia="Times New Roman" w:hAnsi="Times New Roman" w:cs="Times New Roman"/>
                <w:sz w:val="24"/>
                <w:szCs w:val="24"/>
                <w:lang w:eastAsia="ru-RU" w:bidi="ru-RU"/>
              </w:rPr>
            </w:pPr>
          </w:p>
        </w:tc>
        <w:tc>
          <w:tcPr>
            <w:tcW w:w="4057" w:type="dxa"/>
            <w:tcBorders>
              <w:top w:val="single" w:sz="4" w:space="0" w:color="auto"/>
              <w:left w:val="single" w:sz="4" w:space="0" w:color="auto"/>
              <w:bottom w:val="single" w:sz="4" w:space="0" w:color="auto"/>
              <w:right w:val="single" w:sz="4" w:space="0" w:color="auto"/>
            </w:tcBorders>
          </w:tcPr>
          <w:p w14:paraId="781F5A94" w14:textId="77777777" w:rsidR="00C93D88" w:rsidRPr="00C93D88" w:rsidRDefault="00C93D88" w:rsidP="00C93D88">
            <w:pPr>
              <w:jc w:val="left"/>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Итого</w:t>
            </w:r>
          </w:p>
        </w:tc>
        <w:tc>
          <w:tcPr>
            <w:tcW w:w="1456" w:type="dxa"/>
            <w:tcBorders>
              <w:top w:val="single" w:sz="4" w:space="0" w:color="auto"/>
              <w:left w:val="single" w:sz="4" w:space="0" w:color="auto"/>
              <w:bottom w:val="single" w:sz="4" w:space="0" w:color="auto"/>
              <w:right w:val="single" w:sz="4" w:space="0" w:color="auto"/>
            </w:tcBorders>
            <w:vAlign w:val="center"/>
          </w:tcPr>
          <w:p w14:paraId="65E2C7C4"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80 788,1</w:t>
            </w:r>
          </w:p>
        </w:tc>
        <w:tc>
          <w:tcPr>
            <w:tcW w:w="1198" w:type="dxa"/>
            <w:tcBorders>
              <w:top w:val="single" w:sz="4" w:space="0" w:color="auto"/>
              <w:left w:val="single" w:sz="4" w:space="0" w:color="auto"/>
              <w:bottom w:val="single" w:sz="4" w:space="0" w:color="auto"/>
              <w:right w:val="single" w:sz="4" w:space="0" w:color="auto"/>
            </w:tcBorders>
            <w:vAlign w:val="center"/>
          </w:tcPr>
          <w:p w14:paraId="4816888A"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77 197,5</w:t>
            </w:r>
          </w:p>
        </w:tc>
        <w:tc>
          <w:tcPr>
            <w:tcW w:w="1171" w:type="dxa"/>
            <w:tcBorders>
              <w:top w:val="single" w:sz="4" w:space="0" w:color="auto"/>
              <w:left w:val="single" w:sz="4" w:space="0" w:color="auto"/>
              <w:bottom w:val="single" w:sz="4" w:space="0" w:color="auto"/>
              <w:right w:val="single" w:sz="4" w:space="0" w:color="auto"/>
            </w:tcBorders>
            <w:vAlign w:val="center"/>
          </w:tcPr>
          <w:p w14:paraId="2380E3E9"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1 575,5</w:t>
            </w:r>
          </w:p>
        </w:tc>
        <w:tc>
          <w:tcPr>
            <w:tcW w:w="1275" w:type="dxa"/>
            <w:tcBorders>
              <w:top w:val="single" w:sz="4" w:space="0" w:color="auto"/>
              <w:left w:val="single" w:sz="4" w:space="0" w:color="auto"/>
              <w:bottom w:val="single" w:sz="4" w:space="0" w:color="auto"/>
              <w:right w:val="single" w:sz="4" w:space="0" w:color="auto"/>
            </w:tcBorders>
            <w:vAlign w:val="center"/>
          </w:tcPr>
          <w:p w14:paraId="22B429F4"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2 015,1</w:t>
            </w:r>
          </w:p>
        </w:tc>
      </w:tr>
    </w:tbl>
    <w:p w14:paraId="266902D2" w14:textId="77777777" w:rsidR="00C93D88" w:rsidRPr="00C93D88" w:rsidRDefault="00C93D88" w:rsidP="00C93D88">
      <w:pPr>
        <w:widowControl w:val="0"/>
        <w:autoSpaceDE w:val="0"/>
        <w:autoSpaceDN w:val="0"/>
        <w:ind w:right="13"/>
        <w:jc w:val="center"/>
        <w:rPr>
          <w:rFonts w:ascii="Times New Roman" w:eastAsia="Times New Roman" w:hAnsi="Times New Roman" w:cs="Times New Roman"/>
          <w:sz w:val="28"/>
          <w:szCs w:val="28"/>
          <w:lang w:eastAsia="ru-RU" w:bidi="ru-RU"/>
        </w:rPr>
      </w:pPr>
    </w:p>
    <w:p w14:paraId="259DF5A7" w14:textId="77777777" w:rsidR="00C93D88" w:rsidRPr="00C93D88" w:rsidRDefault="00C93D88" w:rsidP="00C93D88">
      <w:pPr>
        <w:widowControl w:val="0"/>
        <w:autoSpaceDE w:val="0"/>
        <w:autoSpaceDN w:val="0"/>
        <w:ind w:right="13"/>
        <w:jc w:val="center"/>
        <w:rPr>
          <w:rFonts w:ascii="Times New Roman" w:eastAsia="Times New Roman" w:hAnsi="Times New Roman" w:cs="Times New Roman"/>
          <w:sz w:val="28"/>
          <w:szCs w:val="28"/>
          <w:lang w:eastAsia="ru-RU" w:bidi="ru-RU"/>
        </w:rPr>
      </w:pPr>
      <w:r w:rsidRPr="00C93D88">
        <w:rPr>
          <w:rFonts w:ascii="Times New Roman" w:eastAsia="Times New Roman" w:hAnsi="Times New Roman" w:cs="Times New Roman"/>
          <w:sz w:val="28"/>
          <w:szCs w:val="28"/>
          <w:lang w:eastAsia="ru-RU" w:bidi="ru-RU"/>
        </w:rPr>
        <w:t>___________</w:t>
      </w:r>
    </w:p>
    <w:p w14:paraId="37E5C675" w14:textId="77777777" w:rsidR="00C93D88" w:rsidRPr="00C93D88" w:rsidRDefault="00C93D88" w:rsidP="00C93D88">
      <w:pPr>
        <w:spacing w:after="160" w:line="259" w:lineRule="auto"/>
        <w:jc w:val="left"/>
        <w:rPr>
          <w:rFonts w:ascii="Times New Roman" w:eastAsia="Times New Roman" w:hAnsi="Times New Roman" w:cs="Times New Roman"/>
          <w:sz w:val="28"/>
          <w:szCs w:val="28"/>
          <w:lang w:eastAsia="ru-RU" w:bidi="ru-RU"/>
        </w:rPr>
      </w:pPr>
      <w:r w:rsidRPr="00C93D88">
        <w:rPr>
          <w:rFonts w:ascii="Times New Roman" w:eastAsia="Times New Roman" w:hAnsi="Times New Roman" w:cs="Times New Roman"/>
          <w:sz w:val="28"/>
          <w:szCs w:val="28"/>
          <w:lang w:eastAsia="ru-RU" w:bidi="ru-RU"/>
        </w:rPr>
        <w:br w:type="page"/>
      </w:r>
    </w:p>
    <w:p w14:paraId="04FB5897" w14:textId="77777777" w:rsidR="00C93D88" w:rsidRPr="00C93D88" w:rsidRDefault="00C93D88" w:rsidP="00C93D88">
      <w:pPr>
        <w:widowControl w:val="0"/>
        <w:tabs>
          <w:tab w:val="left" w:pos="2127"/>
          <w:tab w:val="left" w:pos="2410"/>
        </w:tabs>
        <w:autoSpaceDE w:val="0"/>
        <w:autoSpaceDN w:val="0"/>
        <w:ind w:left="5812"/>
        <w:jc w:val="center"/>
        <w:rPr>
          <w:rFonts w:ascii="Times New Roman" w:eastAsia="Times New Roman" w:hAnsi="Times New Roman" w:cs="Times New Roman"/>
          <w:sz w:val="24"/>
          <w:szCs w:val="24"/>
          <w:lang w:eastAsia="ru-RU"/>
        </w:rPr>
      </w:pPr>
      <w:r w:rsidRPr="00C93D88">
        <w:rPr>
          <w:rFonts w:ascii="Times New Roman" w:eastAsia="Times New Roman" w:hAnsi="Times New Roman" w:cs="Times New Roman"/>
          <w:sz w:val="24"/>
          <w:szCs w:val="24"/>
          <w:lang w:eastAsia="ru-RU"/>
        </w:rPr>
        <w:lastRenderedPageBreak/>
        <w:t>Приложение № 16</w:t>
      </w:r>
    </w:p>
    <w:p w14:paraId="3982436A" w14:textId="020A8F11" w:rsidR="00C93D88" w:rsidRPr="00C93D88" w:rsidRDefault="00C93D88" w:rsidP="00C93D88">
      <w:pPr>
        <w:widowControl w:val="0"/>
        <w:tabs>
          <w:tab w:val="left" w:pos="2127"/>
          <w:tab w:val="left" w:pos="2410"/>
        </w:tabs>
        <w:autoSpaceDE w:val="0"/>
        <w:autoSpaceDN w:val="0"/>
        <w:ind w:left="5812"/>
        <w:jc w:val="center"/>
        <w:rPr>
          <w:rFonts w:ascii="Times New Roman" w:eastAsia="Times New Roman" w:hAnsi="Times New Roman" w:cs="Calibri"/>
          <w:b/>
          <w:sz w:val="24"/>
          <w:szCs w:val="24"/>
          <w:lang w:eastAsia="ru-RU"/>
        </w:rPr>
      </w:pPr>
      <w:r w:rsidRPr="00C93D88">
        <w:rPr>
          <w:rFonts w:ascii="Times New Roman" w:eastAsia="Times New Roman" w:hAnsi="Times New Roman" w:cs="Times New Roman"/>
          <w:sz w:val="24"/>
          <w:szCs w:val="24"/>
          <w:lang w:eastAsia="ru-RU"/>
        </w:rPr>
        <w:t xml:space="preserve">к муниципальной программе "Формирование современной городской среды на территории </w:t>
      </w:r>
      <w:r w:rsidR="005F43F3">
        <w:rPr>
          <w:rFonts w:ascii="Times New Roman" w:eastAsia="Times New Roman" w:hAnsi="Times New Roman" w:cs="Times New Roman"/>
          <w:sz w:val="24"/>
          <w:szCs w:val="24"/>
          <w:lang w:eastAsia="ru-RU"/>
        </w:rPr>
        <w:t>городского округа</w:t>
      </w:r>
      <w:r w:rsidRPr="00C93D88">
        <w:rPr>
          <w:rFonts w:ascii="Times New Roman" w:eastAsia="Times New Roman" w:hAnsi="Times New Roman" w:cs="Times New Roman"/>
          <w:sz w:val="24"/>
          <w:szCs w:val="24"/>
          <w:lang w:eastAsia="ru-RU"/>
        </w:rPr>
        <w:t xml:space="preserve"> "Город Архангельск"</w:t>
      </w:r>
    </w:p>
    <w:p w14:paraId="556119F1" w14:textId="77777777" w:rsidR="00C93D88" w:rsidRPr="00C93D88" w:rsidRDefault="00C93D88" w:rsidP="00C93D88">
      <w:pPr>
        <w:widowControl w:val="0"/>
        <w:autoSpaceDE w:val="0"/>
        <w:autoSpaceDN w:val="0"/>
        <w:spacing w:before="68" w:line="297" w:lineRule="exact"/>
        <w:ind w:left="851" w:right="850"/>
        <w:jc w:val="center"/>
        <w:rPr>
          <w:rFonts w:ascii="Times New Roman" w:eastAsia="Times New Roman" w:hAnsi="Times New Roman" w:cs="Times New Roman"/>
          <w:b/>
          <w:sz w:val="28"/>
          <w:szCs w:val="26"/>
          <w:lang w:eastAsia="ru-RU" w:bidi="ru-RU"/>
        </w:rPr>
      </w:pPr>
    </w:p>
    <w:p w14:paraId="092D03A0" w14:textId="77777777" w:rsidR="00C93D88" w:rsidRPr="00C93D88" w:rsidRDefault="00C93D88" w:rsidP="00C93D88">
      <w:pPr>
        <w:widowControl w:val="0"/>
        <w:autoSpaceDE w:val="0"/>
        <w:autoSpaceDN w:val="0"/>
        <w:ind w:right="3"/>
        <w:jc w:val="center"/>
        <w:rPr>
          <w:rFonts w:ascii="Times New Roman" w:eastAsia="Times New Roman" w:hAnsi="Times New Roman" w:cs="Times New Roman"/>
          <w:b/>
          <w:bCs/>
          <w:sz w:val="24"/>
          <w:szCs w:val="24"/>
          <w:lang w:eastAsia="ru-RU" w:bidi="ru-RU"/>
        </w:rPr>
      </w:pPr>
      <w:r w:rsidRPr="00C93D88">
        <w:rPr>
          <w:rFonts w:ascii="Times New Roman" w:eastAsia="Times New Roman" w:hAnsi="Times New Roman" w:cs="Times New Roman"/>
          <w:b/>
          <w:bCs/>
          <w:sz w:val="24"/>
          <w:szCs w:val="24"/>
          <w:lang w:eastAsia="ru-RU" w:bidi="ru-RU"/>
        </w:rPr>
        <w:t>АДРЕСНЫЙ ПЕРЕЧЕНЬ</w:t>
      </w:r>
    </w:p>
    <w:p w14:paraId="1EF0D922" w14:textId="77777777" w:rsidR="00C93D88" w:rsidRPr="00C93D88" w:rsidRDefault="00C93D88" w:rsidP="00C93D88">
      <w:pPr>
        <w:widowControl w:val="0"/>
        <w:autoSpaceDE w:val="0"/>
        <w:autoSpaceDN w:val="0"/>
        <w:ind w:right="3"/>
        <w:jc w:val="center"/>
        <w:rPr>
          <w:rFonts w:ascii="Times New Roman" w:eastAsia="Times New Roman" w:hAnsi="Times New Roman" w:cs="Times New Roman"/>
          <w:b/>
          <w:bCs/>
          <w:sz w:val="24"/>
          <w:szCs w:val="24"/>
          <w:lang w:eastAsia="ru-RU" w:bidi="ru-RU"/>
        </w:rPr>
      </w:pPr>
      <w:r w:rsidRPr="00C93D88">
        <w:rPr>
          <w:rFonts w:ascii="Times New Roman" w:eastAsia="Times New Roman" w:hAnsi="Times New Roman" w:cs="Times New Roman"/>
          <w:b/>
          <w:bCs/>
          <w:sz w:val="24"/>
          <w:szCs w:val="24"/>
          <w:lang w:eastAsia="ru-RU" w:bidi="ru-RU"/>
        </w:rPr>
        <w:t xml:space="preserve">многоквартирных домов, дворовые территории которых </w:t>
      </w:r>
    </w:p>
    <w:p w14:paraId="18C6B62F" w14:textId="77777777" w:rsidR="00C93D88" w:rsidRPr="00C93D88" w:rsidRDefault="00C93D88" w:rsidP="00C93D88">
      <w:pPr>
        <w:widowControl w:val="0"/>
        <w:autoSpaceDE w:val="0"/>
        <w:autoSpaceDN w:val="0"/>
        <w:ind w:right="3"/>
        <w:jc w:val="center"/>
        <w:rPr>
          <w:rFonts w:ascii="Times New Roman" w:eastAsia="Times New Roman" w:hAnsi="Times New Roman" w:cs="Times New Roman"/>
          <w:b/>
          <w:bCs/>
          <w:sz w:val="24"/>
          <w:szCs w:val="24"/>
          <w:lang w:eastAsia="ru-RU" w:bidi="ru-RU"/>
        </w:rPr>
      </w:pPr>
      <w:r w:rsidRPr="00C93D88">
        <w:rPr>
          <w:rFonts w:ascii="Times New Roman" w:eastAsia="Times New Roman" w:hAnsi="Times New Roman" w:cs="Times New Roman"/>
          <w:b/>
          <w:bCs/>
          <w:sz w:val="24"/>
          <w:szCs w:val="24"/>
          <w:lang w:eastAsia="ru-RU" w:bidi="ru-RU"/>
        </w:rPr>
        <w:t xml:space="preserve">подлежат благоустройству в 2020 году в рамках реализации </w:t>
      </w:r>
    </w:p>
    <w:p w14:paraId="1A47F1D5" w14:textId="77777777" w:rsidR="00C93D88" w:rsidRPr="00C93D88" w:rsidRDefault="00C93D88" w:rsidP="00C93D88">
      <w:pPr>
        <w:widowControl w:val="0"/>
        <w:autoSpaceDE w:val="0"/>
        <w:autoSpaceDN w:val="0"/>
        <w:ind w:right="3"/>
        <w:jc w:val="center"/>
        <w:rPr>
          <w:rFonts w:ascii="Times New Roman" w:eastAsia="Times New Roman" w:hAnsi="Times New Roman" w:cs="Times New Roman"/>
          <w:b/>
          <w:bCs/>
          <w:sz w:val="24"/>
          <w:szCs w:val="24"/>
          <w:lang w:eastAsia="ru-RU" w:bidi="ru-RU"/>
        </w:rPr>
      </w:pPr>
      <w:r w:rsidRPr="00C93D88">
        <w:rPr>
          <w:rFonts w:ascii="Times New Roman" w:eastAsia="Times New Roman" w:hAnsi="Times New Roman" w:cs="Times New Roman"/>
          <w:b/>
          <w:bCs/>
          <w:sz w:val="24"/>
          <w:szCs w:val="24"/>
          <w:lang w:eastAsia="ru-RU" w:bidi="ru-RU"/>
        </w:rPr>
        <w:t xml:space="preserve">федерального проекта "Формирование комфортной городской среды"  </w:t>
      </w:r>
    </w:p>
    <w:p w14:paraId="55153A2A" w14:textId="77777777" w:rsidR="00C93D88" w:rsidRPr="00C93D88" w:rsidRDefault="00C93D88" w:rsidP="00C93D88">
      <w:pPr>
        <w:widowControl w:val="0"/>
        <w:autoSpaceDE w:val="0"/>
        <w:autoSpaceDN w:val="0"/>
        <w:ind w:right="3"/>
        <w:jc w:val="center"/>
        <w:rPr>
          <w:rFonts w:ascii="Times New Roman" w:eastAsia="Times New Roman" w:hAnsi="Times New Roman" w:cs="Times New Roman"/>
          <w:b/>
          <w:sz w:val="24"/>
          <w:szCs w:val="24"/>
          <w:lang w:eastAsia="ru-RU" w:bidi="ru-RU"/>
        </w:rPr>
      </w:pPr>
      <w:r w:rsidRPr="00C93D88">
        <w:rPr>
          <w:rFonts w:ascii="Times New Roman" w:eastAsia="Times New Roman" w:hAnsi="Times New Roman" w:cs="Times New Roman"/>
          <w:b/>
          <w:bCs/>
          <w:sz w:val="24"/>
          <w:szCs w:val="24"/>
          <w:lang w:eastAsia="ru-RU" w:bidi="ru-RU"/>
        </w:rPr>
        <w:t>национального  проекта "Жилье и городская среда"</w:t>
      </w:r>
    </w:p>
    <w:p w14:paraId="2A654988" w14:textId="77777777" w:rsidR="00C93D88" w:rsidRPr="00C93D88" w:rsidRDefault="00C93D88" w:rsidP="00C93D88">
      <w:pPr>
        <w:widowControl w:val="0"/>
        <w:autoSpaceDE w:val="0"/>
        <w:autoSpaceDN w:val="0"/>
        <w:jc w:val="left"/>
        <w:rPr>
          <w:rFonts w:ascii="Times New Roman" w:eastAsia="Times New Roman" w:hAnsi="Times New Roman" w:cs="Times New Roman"/>
          <w:sz w:val="20"/>
          <w:szCs w:val="24"/>
          <w:lang w:eastAsia="ru-RU" w:bidi="ru-RU"/>
        </w:rPr>
      </w:pPr>
      <w:r w:rsidRPr="00C93D88">
        <w:rPr>
          <w:rFonts w:ascii="Times New Roman" w:eastAsia="Times New Roman" w:hAnsi="Times New Roman" w:cs="Times New Roman"/>
          <w:sz w:val="20"/>
          <w:szCs w:val="24"/>
          <w:lang w:eastAsia="ru-RU" w:bidi="ru-RU"/>
        </w:rPr>
        <w:t>Таблица</w:t>
      </w:r>
    </w:p>
    <w:tbl>
      <w:tblPr>
        <w:tblStyle w:val="TableNormal1912"/>
        <w:tblW w:w="9777" w:type="dxa"/>
        <w:jc w:val="center"/>
        <w:tblInd w:w="6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0"/>
        <w:gridCol w:w="3259"/>
        <w:gridCol w:w="993"/>
        <w:gridCol w:w="1133"/>
        <w:gridCol w:w="1277"/>
        <w:gridCol w:w="1134"/>
        <w:gridCol w:w="1561"/>
      </w:tblGrid>
      <w:tr w:rsidR="00C93D88" w:rsidRPr="00C93D88" w14:paraId="5E6A3F8D" w14:textId="77777777" w:rsidTr="005F43F3">
        <w:trPr>
          <w:trHeight w:val="460"/>
          <w:jc w:val="center"/>
        </w:trPr>
        <w:tc>
          <w:tcPr>
            <w:tcW w:w="420" w:type="dxa"/>
            <w:vMerge w:val="restart"/>
            <w:vAlign w:val="center"/>
          </w:tcPr>
          <w:p w14:paraId="0AC2ABF1" w14:textId="77777777" w:rsidR="00C93D88" w:rsidRPr="00C93D88" w:rsidRDefault="00C93D88" w:rsidP="00C93D88">
            <w:pPr>
              <w:jc w:val="center"/>
              <w:rPr>
                <w:rFonts w:ascii="Times New Roman" w:eastAsia="Times New Roman" w:hAnsi="Times New Roman" w:cs="Times New Roman"/>
                <w:sz w:val="20"/>
                <w:szCs w:val="20"/>
                <w:lang w:eastAsia="ru-RU" w:bidi="ru-RU"/>
              </w:rPr>
            </w:pPr>
            <w:r w:rsidRPr="00C93D88">
              <w:rPr>
                <w:rFonts w:ascii="Times New Roman" w:eastAsia="Times New Roman" w:hAnsi="Times New Roman" w:cs="Times New Roman"/>
                <w:sz w:val="20"/>
                <w:szCs w:val="20"/>
                <w:lang w:eastAsia="ru-RU" w:bidi="ru-RU"/>
              </w:rPr>
              <w:t xml:space="preserve">№ </w:t>
            </w:r>
            <w:r w:rsidRPr="00C93D88">
              <w:rPr>
                <w:rFonts w:ascii="Times New Roman" w:eastAsia="Times New Roman" w:hAnsi="Times New Roman" w:cs="Times New Roman"/>
                <w:w w:val="95"/>
                <w:sz w:val="20"/>
                <w:szCs w:val="20"/>
                <w:lang w:eastAsia="ru-RU" w:bidi="ru-RU"/>
              </w:rPr>
              <w:t>п/п</w:t>
            </w:r>
          </w:p>
        </w:tc>
        <w:tc>
          <w:tcPr>
            <w:tcW w:w="3259" w:type="dxa"/>
            <w:vMerge w:val="restart"/>
            <w:vAlign w:val="center"/>
          </w:tcPr>
          <w:p w14:paraId="694B059B" w14:textId="77777777" w:rsidR="00C93D88" w:rsidRPr="00C93D88" w:rsidRDefault="00C93D88" w:rsidP="00C93D88">
            <w:pPr>
              <w:jc w:val="center"/>
              <w:rPr>
                <w:rFonts w:ascii="Times New Roman" w:eastAsia="Times New Roman" w:hAnsi="Times New Roman" w:cs="Times New Roman"/>
                <w:sz w:val="20"/>
                <w:szCs w:val="20"/>
                <w:lang w:val="ru-RU" w:eastAsia="ru-RU" w:bidi="ru-RU"/>
              </w:rPr>
            </w:pPr>
            <w:r w:rsidRPr="00C93D88">
              <w:rPr>
                <w:rFonts w:ascii="Times New Roman" w:eastAsia="Times New Roman" w:hAnsi="Times New Roman" w:cs="Times New Roman"/>
                <w:sz w:val="20"/>
                <w:szCs w:val="20"/>
                <w:lang w:val="ru-RU" w:eastAsia="ru-RU" w:bidi="ru-RU"/>
              </w:rPr>
              <w:t>Адреса многоквартирных домов, которые охватывает дворовая</w:t>
            </w:r>
          </w:p>
          <w:p w14:paraId="7E22E8F7" w14:textId="77777777" w:rsidR="00C93D88" w:rsidRPr="00C93D88" w:rsidRDefault="00C93D88" w:rsidP="00C93D88">
            <w:pPr>
              <w:jc w:val="center"/>
              <w:rPr>
                <w:rFonts w:ascii="Times New Roman" w:eastAsia="Times New Roman" w:hAnsi="Times New Roman" w:cs="Times New Roman"/>
                <w:sz w:val="20"/>
                <w:szCs w:val="20"/>
                <w:lang w:eastAsia="ru-RU" w:bidi="ru-RU"/>
              </w:rPr>
            </w:pPr>
            <w:r w:rsidRPr="00C93D88">
              <w:rPr>
                <w:rFonts w:ascii="Times New Roman" w:eastAsia="Times New Roman" w:hAnsi="Times New Roman" w:cs="Times New Roman"/>
                <w:sz w:val="20"/>
                <w:szCs w:val="20"/>
                <w:lang w:eastAsia="ru-RU" w:bidi="ru-RU"/>
              </w:rPr>
              <w:t>территория</w:t>
            </w:r>
          </w:p>
        </w:tc>
        <w:tc>
          <w:tcPr>
            <w:tcW w:w="6098" w:type="dxa"/>
            <w:gridSpan w:val="5"/>
            <w:vAlign w:val="center"/>
          </w:tcPr>
          <w:p w14:paraId="1C504DE2" w14:textId="77777777" w:rsidR="00C93D88" w:rsidRPr="00C93D88" w:rsidRDefault="00C93D88" w:rsidP="00C93D88">
            <w:pPr>
              <w:jc w:val="center"/>
              <w:rPr>
                <w:rFonts w:ascii="Times New Roman" w:eastAsia="Times New Roman" w:hAnsi="Times New Roman" w:cs="Times New Roman"/>
                <w:sz w:val="20"/>
                <w:szCs w:val="20"/>
                <w:lang w:val="ru-RU" w:eastAsia="ru-RU" w:bidi="ru-RU"/>
              </w:rPr>
            </w:pPr>
            <w:r w:rsidRPr="00C93D88">
              <w:rPr>
                <w:rFonts w:ascii="Times New Roman" w:eastAsia="Times New Roman" w:hAnsi="Times New Roman" w:cs="Times New Roman"/>
                <w:sz w:val="20"/>
                <w:szCs w:val="20"/>
                <w:lang w:val="ru-RU" w:eastAsia="ru-RU" w:bidi="ru-RU"/>
              </w:rPr>
              <w:t>Объем средств, необходимых для выполнения мероприятий,</w:t>
            </w:r>
          </w:p>
          <w:p w14:paraId="4FC89E35" w14:textId="77777777" w:rsidR="00C93D88" w:rsidRPr="00C93D88" w:rsidRDefault="00C93D88" w:rsidP="00C93D88">
            <w:pPr>
              <w:jc w:val="center"/>
              <w:rPr>
                <w:rFonts w:ascii="Times New Roman" w:eastAsia="Times New Roman" w:hAnsi="Times New Roman" w:cs="Times New Roman"/>
                <w:sz w:val="20"/>
                <w:szCs w:val="20"/>
                <w:lang w:eastAsia="ru-RU" w:bidi="ru-RU"/>
              </w:rPr>
            </w:pPr>
            <w:r w:rsidRPr="00C93D88">
              <w:rPr>
                <w:rFonts w:ascii="Times New Roman" w:eastAsia="Times New Roman" w:hAnsi="Times New Roman" w:cs="Times New Roman"/>
                <w:sz w:val="20"/>
                <w:szCs w:val="20"/>
                <w:lang w:eastAsia="ru-RU" w:bidi="ru-RU"/>
              </w:rPr>
              <w:t>тыс. рублей</w:t>
            </w:r>
          </w:p>
        </w:tc>
      </w:tr>
      <w:tr w:rsidR="00C93D88" w:rsidRPr="00C93D88" w14:paraId="4D21792A" w14:textId="77777777" w:rsidTr="005F43F3">
        <w:trPr>
          <w:trHeight w:val="58"/>
          <w:jc w:val="center"/>
        </w:trPr>
        <w:tc>
          <w:tcPr>
            <w:tcW w:w="420" w:type="dxa"/>
            <w:vMerge/>
            <w:tcBorders>
              <w:top w:val="nil"/>
            </w:tcBorders>
            <w:vAlign w:val="center"/>
          </w:tcPr>
          <w:p w14:paraId="2D14FE6F" w14:textId="77777777" w:rsidR="00C93D88" w:rsidRPr="00C93D88" w:rsidRDefault="00C93D88" w:rsidP="00C93D88">
            <w:pPr>
              <w:jc w:val="center"/>
              <w:rPr>
                <w:rFonts w:ascii="Times New Roman" w:eastAsia="Times New Roman" w:hAnsi="Times New Roman" w:cs="Times New Roman"/>
                <w:sz w:val="20"/>
                <w:szCs w:val="20"/>
                <w:lang w:eastAsia="ru-RU" w:bidi="ru-RU"/>
              </w:rPr>
            </w:pPr>
          </w:p>
        </w:tc>
        <w:tc>
          <w:tcPr>
            <w:tcW w:w="3259" w:type="dxa"/>
            <w:vMerge/>
            <w:tcBorders>
              <w:top w:val="nil"/>
            </w:tcBorders>
            <w:vAlign w:val="center"/>
          </w:tcPr>
          <w:p w14:paraId="1971A59E" w14:textId="77777777" w:rsidR="00C93D88" w:rsidRPr="00C93D88" w:rsidRDefault="00C93D88" w:rsidP="00C93D88">
            <w:pPr>
              <w:jc w:val="center"/>
              <w:rPr>
                <w:rFonts w:ascii="Times New Roman" w:eastAsia="Times New Roman" w:hAnsi="Times New Roman" w:cs="Times New Roman"/>
                <w:sz w:val="20"/>
                <w:szCs w:val="20"/>
                <w:lang w:eastAsia="ru-RU" w:bidi="ru-RU"/>
              </w:rPr>
            </w:pPr>
          </w:p>
        </w:tc>
        <w:tc>
          <w:tcPr>
            <w:tcW w:w="993" w:type="dxa"/>
            <w:vMerge w:val="restart"/>
            <w:vAlign w:val="center"/>
          </w:tcPr>
          <w:p w14:paraId="37EB6834" w14:textId="77777777" w:rsidR="00C93D88" w:rsidRPr="00C93D88" w:rsidRDefault="00C93D88" w:rsidP="00C93D88">
            <w:pPr>
              <w:jc w:val="center"/>
              <w:rPr>
                <w:rFonts w:ascii="Times New Roman" w:eastAsia="Times New Roman" w:hAnsi="Times New Roman" w:cs="Times New Roman"/>
                <w:sz w:val="20"/>
                <w:szCs w:val="20"/>
                <w:lang w:eastAsia="ru-RU" w:bidi="ru-RU"/>
              </w:rPr>
            </w:pPr>
            <w:r w:rsidRPr="00C93D88">
              <w:rPr>
                <w:rFonts w:ascii="Times New Roman" w:eastAsia="Times New Roman" w:hAnsi="Times New Roman" w:cs="Times New Roman"/>
                <w:sz w:val="20"/>
                <w:szCs w:val="20"/>
                <w:lang w:eastAsia="ru-RU" w:bidi="ru-RU"/>
              </w:rPr>
              <w:t xml:space="preserve">Всего, </w:t>
            </w:r>
            <w:r w:rsidRPr="00C93D88">
              <w:rPr>
                <w:rFonts w:ascii="Times New Roman" w:eastAsia="Times New Roman" w:hAnsi="Times New Roman" w:cs="Times New Roman"/>
                <w:spacing w:val="-5"/>
                <w:sz w:val="20"/>
                <w:szCs w:val="20"/>
                <w:lang w:eastAsia="ru-RU" w:bidi="ru-RU"/>
              </w:rPr>
              <w:t xml:space="preserve">тыс. </w:t>
            </w:r>
            <w:r w:rsidRPr="00C93D88">
              <w:rPr>
                <w:rFonts w:ascii="Times New Roman" w:eastAsia="Times New Roman" w:hAnsi="Times New Roman" w:cs="Times New Roman"/>
                <w:spacing w:val="-8"/>
                <w:sz w:val="20"/>
                <w:szCs w:val="20"/>
                <w:lang w:eastAsia="ru-RU" w:bidi="ru-RU"/>
              </w:rPr>
              <w:t>рублей</w:t>
            </w:r>
          </w:p>
        </w:tc>
        <w:tc>
          <w:tcPr>
            <w:tcW w:w="5105" w:type="dxa"/>
            <w:gridSpan w:val="4"/>
            <w:vAlign w:val="center"/>
          </w:tcPr>
          <w:p w14:paraId="5D096982" w14:textId="77777777" w:rsidR="00C93D88" w:rsidRPr="00C93D88" w:rsidRDefault="00C93D88" w:rsidP="00C93D88">
            <w:pPr>
              <w:jc w:val="center"/>
              <w:rPr>
                <w:rFonts w:ascii="Times New Roman" w:eastAsia="Times New Roman" w:hAnsi="Times New Roman" w:cs="Times New Roman"/>
                <w:sz w:val="20"/>
                <w:szCs w:val="20"/>
                <w:lang w:eastAsia="ru-RU" w:bidi="ru-RU"/>
              </w:rPr>
            </w:pPr>
            <w:r w:rsidRPr="00C93D88">
              <w:rPr>
                <w:rFonts w:ascii="Times New Roman" w:eastAsia="Times New Roman" w:hAnsi="Times New Roman" w:cs="Times New Roman"/>
                <w:sz w:val="20"/>
                <w:szCs w:val="20"/>
                <w:lang w:eastAsia="ru-RU" w:bidi="ru-RU"/>
              </w:rPr>
              <w:t>В том числе:</w:t>
            </w:r>
          </w:p>
        </w:tc>
      </w:tr>
      <w:tr w:rsidR="00C93D88" w:rsidRPr="00C93D88" w14:paraId="552EDB00" w14:textId="77777777" w:rsidTr="005F43F3">
        <w:trPr>
          <w:trHeight w:val="921"/>
          <w:jc w:val="center"/>
        </w:trPr>
        <w:tc>
          <w:tcPr>
            <w:tcW w:w="420" w:type="dxa"/>
            <w:vMerge/>
            <w:tcBorders>
              <w:top w:val="nil"/>
            </w:tcBorders>
            <w:vAlign w:val="center"/>
          </w:tcPr>
          <w:p w14:paraId="18323167" w14:textId="77777777" w:rsidR="00C93D88" w:rsidRPr="00C93D88" w:rsidRDefault="00C93D88" w:rsidP="00C93D88">
            <w:pPr>
              <w:jc w:val="center"/>
              <w:rPr>
                <w:rFonts w:ascii="Times New Roman" w:eastAsia="Times New Roman" w:hAnsi="Times New Roman" w:cs="Times New Roman"/>
                <w:sz w:val="20"/>
                <w:szCs w:val="20"/>
                <w:lang w:eastAsia="ru-RU" w:bidi="ru-RU"/>
              </w:rPr>
            </w:pPr>
          </w:p>
        </w:tc>
        <w:tc>
          <w:tcPr>
            <w:tcW w:w="3259" w:type="dxa"/>
            <w:vMerge/>
            <w:tcBorders>
              <w:top w:val="nil"/>
            </w:tcBorders>
            <w:vAlign w:val="center"/>
          </w:tcPr>
          <w:p w14:paraId="589DFA88" w14:textId="77777777" w:rsidR="00C93D88" w:rsidRPr="00C93D88" w:rsidRDefault="00C93D88" w:rsidP="00C93D88">
            <w:pPr>
              <w:jc w:val="center"/>
              <w:rPr>
                <w:rFonts w:ascii="Times New Roman" w:eastAsia="Times New Roman" w:hAnsi="Times New Roman" w:cs="Times New Roman"/>
                <w:sz w:val="20"/>
                <w:szCs w:val="20"/>
                <w:lang w:eastAsia="ru-RU" w:bidi="ru-RU"/>
              </w:rPr>
            </w:pPr>
          </w:p>
        </w:tc>
        <w:tc>
          <w:tcPr>
            <w:tcW w:w="993" w:type="dxa"/>
            <w:vMerge/>
            <w:tcBorders>
              <w:top w:val="nil"/>
            </w:tcBorders>
            <w:vAlign w:val="center"/>
          </w:tcPr>
          <w:p w14:paraId="3FA12380" w14:textId="77777777" w:rsidR="00C93D88" w:rsidRPr="00C93D88" w:rsidRDefault="00C93D88" w:rsidP="00C93D88">
            <w:pPr>
              <w:jc w:val="center"/>
              <w:rPr>
                <w:rFonts w:ascii="Times New Roman" w:eastAsia="Times New Roman" w:hAnsi="Times New Roman" w:cs="Times New Roman"/>
                <w:sz w:val="20"/>
                <w:szCs w:val="20"/>
                <w:lang w:eastAsia="ru-RU" w:bidi="ru-RU"/>
              </w:rPr>
            </w:pPr>
          </w:p>
        </w:tc>
        <w:tc>
          <w:tcPr>
            <w:tcW w:w="1133" w:type="dxa"/>
            <w:vAlign w:val="center"/>
          </w:tcPr>
          <w:p w14:paraId="23DBB527" w14:textId="77777777" w:rsidR="00C93D88" w:rsidRPr="00C93D88" w:rsidRDefault="00C93D88" w:rsidP="00C93D88">
            <w:pPr>
              <w:jc w:val="center"/>
              <w:rPr>
                <w:rFonts w:ascii="Times New Roman" w:eastAsia="Times New Roman" w:hAnsi="Times New Roman" w:cs="Times New Roman"/>
                <w:sz w:val="20"/>
                <w:szCs w:val="20"/>
                <w:lang w:val="ru-RU" w:eastAsia="ru-RU" w:bidi="ru-RU"/>
              </w:rPr>
            </w:pPr>
            <w:r w:rsidRPr="00C93D88">
              <w:rPr>
                <w:rFonts w:ascii="Times New Roman" w:eastAsia="Times New Roman" w:hAnsi="Times New Roman" w:cs="Times New Roman"/>
                <w:sz w:val="20"/>
                <w:szCs w:val="20"/>
                <w:lang w:val="ru-RU" w:eastAsia="ru-RU" w:bidi="ru-RU"/>
              </w:rPr>
              <w:t xml:space="preserve">федераль- ный </w:t>
            </w:r>
            <w:r w:rsidRPr="00C93D88">
              <w:rPr>
                <w:rFonts w:ascii="Times New Roman" w:eastAsia="Times New Roman" w:hAnsi="Times New Roman" w:cs="Times New Roman"/>
                <w:spacing w:val="-3"/>
                <w:sz w:val="20"/>
                <w:szCs w:val="20"/>
                <w:lang w:val="ru-RU" w:eastAsia="ru-RU" w:bidi="ru-RU"/>
              </w:rPr>
              <w:t xml:space="preserve">бюджет, </w:t>
            </w:r>
            <w:r w:rsidRPr="00C93D88">
              <w:rPr>
                <w:rFonts w:ascii="Times New Roman" w:eastAsia="Times New Roman" w:hAnsi="Times New Roman" w:cs="Times New Roman"/>
                <w:sz w:val="20"/>
                <w:szCs w:val="20"/>
                <w:lang w:val="ru-RU" w:eastAsia="ru-RU" w:bidi="ru-RU"/>
              </w:rPr>
              <w:t>тыс. рублей</w:t>
            </w:r>
          </w:p>
        </w:tc>
        <w:tc>
          <w:tcPr>
            <w:tcW w:w="1277" w:type="dxa"/>
            <w:vAlign w:val="center"/>
          </w:tcPr>
          <w:p w14:paraId="3EC14FDE" w14:textId="77777777" w:rsidR="00C93D88" w:rsidRPr="00C93D88" w:rsidRDefault="00C93D88" w:rsidP="00C93D88">
            <w:pPr>
              <w:jc w:val="center"/>
              <w:rPr>
                <w:rFonts w:ascii="Times New Roman" w:eastAsia="Times New Roman" w:hAnsi="Times New Roman" w:cs="Times New Roman"/>
                <w:sz w:val="20"/>
                <w:szCs w:val="20"/>
                <w:lang w:eastAsia="ru-RU" w:bidi="ru-RU"/>
              </w:rPr>
            </w:pPr>
            <w:r w:rsidRPr="00C93D88">
              <w:rPr>
                <w:rFonts w:ascii="Times New Roman" w:eastAsia="Times New Roman" w:hAnsi="Times New Roman" w:cs="Times New Roman"/>
                <w:sz w:val="20"/>
                <w:szCs w:val="20"/>
                <w:lang w:eastAsia="ru-RU" w:bidi="ru-RU"/>
              </w:rPr>
              <w:t>областной бюджет,</w:t>
            </w:r>
          </w:p>
          <w:p w14:paraId="1921C20E" w14:textId="77777777" w:rsidR="00C93D88" w:rsidRPr="00C93D88" w:rsidRDefault="00C93D88" w:rsidP="00C93D88">
            <w:pPr>
              <w:jc w:val="center"/>
              <w:rPr>
                <w:rFonts w:ascii="Times New Roman" w:eastAsia="Times New Roman" w:hAnsi="Times New Roman" w:cs="Times New Roman"/>
                <w:sz w:val="20"/>
                <w:szCs w:val="20"/>
                <w:lang w:eastAsia="ru-RU" w:bidi="ru-RU"/>
              </w:rPr>
            </w:pPr>
            <w:r w:rsidRPr="00C93D88">
              <w:rPr>
                <w:rFonts w:ascii="Times New Roman" w:eastAsia="Times New Roman" w:hAnsi="Times New Roman" w:cs="Times New Roman"/>
                <w:sz w:val="20"/>
                <w:szCs w:val="20"/>
                <w:lang w:eastAsia="ru-RU" w:bidi="ru-RU"/>
              </w:rPr>
              <w:t>тыс. рублей</w:t>
            </w:r>
          </w:p>
        </w:tc>
        <w:tc>
          <w:tcPr>
            <w:tcW w:w="1134" w:type="dxa"/>
            <w:vAlign w:val="center"/>
          </w:tcPr>
          <w:p w14:paraId="3F1E54B9" w14:textId="77777777" w:rsidR="00C93D88" w:rsidRPr="00C93D88" w:rsidRDefault="00C93D88" w:rsidP="00C93D88">
            <w:pPr>
              <w:jc w:val="center"/>
              <w:rPr>
                <w:rFonts w:ascii="Times New Roman" w:eastAsia="Times New Roman" w:hAnsi="Times New Roman" w:cs="Times New Roman"/>
                <w:sz w:val="20"/>
                <w:szCs w:val="20"/>
                <w:lang w:eastAsia="ru-RU" w:bidi="ru-RU"/>
              </w:rPr>
            </w:pPr>
            <w:r w:rsidRPr="00C93D88">
              <w:rPr>
                <w:rFonts w:ascii="Times New Roman" w:eastAsia="Times New Roman" w:hAnsi="Times New Roman" w:cs="Times New Roman"/>
                <w:sz w:val="20"/>
                <w:szCs w:val="20"/>
                <w:lang w:eastAsia="ru-RU" w:bidi="ru-RU"/>
              </w:rPr>
              <w:t>городской бюджет,</w:t>
            </w:r>
          </w:p>
          <w:p w14:paraId="09A51B8C" w14:textId="77777777" w:rsidR="00C93D88" w:rsidRPr="00C93D88" w:rsidRDefault="00C93D88" w:rsidP="00C93D88">
            <w:pPr>
              <w:jc w:val="center"/>
              <w:rPr>
                <w:rFonts w:ascii="Times New Roman" w:eastAsia="Times New Roman" w:hAnsi="Times New Roman" w:cs="Times New Roman"/>
                <w:sz w:val="20"/>
                <w:szCs w:val="20"/>
                <w:lang w:eastAsia="ru-RU" w:bidi="ru-RU"/>
              </w:rPr>
            </w:pPr>
            <w:r w:rsidRPr="00C93D88">
              <w:rPr>
                <w:rFonts w:ascii="Times New Roman" w:eastAsia="Times New Roman" w:hAnsi="Times New Roman" w:cs="Times New Roman"/>
                <w:sz w:val="20"/>
                <w:szCs w:val="20"/>
                <w:lang w:eastAsia="ru-RU" w:bidi="ru-RU"/>
              </w:rPr>
              <w:t>тыс. рублей</w:t>
            </w:r>
          </w:p>
        </w:tc>
        <w:tc>
          <w:tcPr>
            <w:tcW w:w="1561" w:type="dxa"/>
            <w:vAlign w:val="center"/>
          </w:tcPr>
          <w:p w14:paraId="1E1E7146" w14:textId="77777777" w:rsidR="00C93D88" w:rsidRPr="00C93D88" w:rsidRDefault="00C93D88" w:rsidP="00C93D88">
            <w:pPr>
              <w:jc w:val="center"/>
              <w:rPr>
                <w:rFonts w:ascii="Times New Roman" w:eastAsia="Times New Roman" w:hAnsi="Times New Roman" w:cs="Times New Roman"/>
                <w:sz w:val="20"/>
                <w:szCs w:val="20"/>
                <w:lang w:val="ru-RU" w:eastAsia="ru-RU" w:bidi="ru-RU"/>
              </w:rPr>
            </w:pPr>
            <w:r w:rsidRPr="00C93D88">
              <w:rPr>
                <w:rFonts w:ascii="Times New Roman" w:eastAsia="Times New Roman" w:hAnsi="Times New Roman" w:cs="Times New Roman"/>
                <w:w w:val="95"/>
                <w:sz w:val="20"/>
                <w:szCs w:val="20"/>
                <w:lang w:val="ru-RU" w:eastAsia="ru-RU" w:bidi="ru-RU"/>
              </w:rPr>
              <w:t xml:space="preserve">софинансиро- </w:t>
            </w:r>
            <w:r w:rsidRPr="00C93D88">
              <w:rPr>
                <w:rFonts w:ascii="Times New Roman" w:eastAsia="Times New Roman" w:hAnsi="Times New Roman" w:cs="Times New Roman"/>
                <w:sz w:val="20"/>
                <w:szCs w:val="20"/>
                <w:lang w:val="ru-RU" w:eastAsia="ru-RU" w:bidi="ru-RU"/>
              </w:rPr>
              <w:t>вание заинте-</w:t>
            </w:r>
          </w:p>
          <w:p w14:paraId="10EC52BD" w14:textId="77777777" w:rsidR="00C93D88" w:rsidRPr="00C93D88" w:rsidRDefault="00C93D88" w:rsidP="00C93D88">
            <w:pPr>
              <w:jc w:val="center"/>
              <w:rPr>
                <w:rFonts w:ascii="Times New Roman" w:eastAsia="Times New Roman" w:hAnsi="Times New Roman" w:cs="Times New Roman"/>
                <w:sz w:val="20"/>
                <w:szCs w:val="20"/>
                <w:lang w:val="ru-RU" w:eastAsia="ru-RU" w:bidi="ru-RU"/>
              </w:rPr>
            </w:pPr>
            <w:r w:rsidRPr="00C93D88">
              <w:rPr>
                <w:rFonts w:ascii="Times New Roman" w:eastAsia="Times New Roman" w:hAnsi="Times New Roman" w:cs="Times New Roman"/>
                <w:sz w:val="20"/>
                <w:szCs w:val="20"/>
                <w:lang w:val="ru-RU" w:eastAsia="ru-RU" w:bidi="ru-RU"/>
              </w:rPr>
              <w:t>ресованных лиц, тыс. рублей</w:t>
            </w:r>
          </w:p>
        </w:tc>
      </w:tr>
      <w:tr w:rsidR="00C93D88" w:rsidRPr="00C93D88" w14:paraId="5C05F272" w14:textId="77777777" w:rsidTr="005F43F3">
        <w:trPr>
          <w:trHeight w:val="58"/>
          <w:jc w:val="center"/>
        </w:trPr>
        <w:tc>
          <w:tcPr>
            <w:tcW w:w="420" w:type="dxa"/>
          </w:tcPr>
          <w:p w14:paraId="01946DA3" w14:textId="77777777" w:rsidR="00C93D88" w:rsidRPr="00C93D88" w:rsidRDefault="00C93D88" w:rsidP="00C93D88">
            <w:pPr>
              <w:jc w:val="center"/>
              <w:rPr>
                <w:rFonts w:ascii="Times New Roman" w:eastAsia="Times New Roman" w:hAnsi="Times New Roman" w:cs="Times New Roman"/>
                <w:sz w:val="20"/>
                <w:szCs w:val="20"/>
                <w:lang w:eastAsia="ru-RU" w:bidi="ru-RU"/>
              </w:rPr>
            </w:pPr>
            <w:r w:rsidRPr="00C93D88">
              <w:rPr>
                <w:rFonts w:ascii="Times New Roman" w:eastAsia="Times New Roman" w:hAnsi="Times New Roman" w:cs="Times New Roman"/>
                <w:sz w:val="20"/>
                <w:szCs w:val="20"/>
                <w:lang w:eastAsia="ru-RU" w:bidi="ru-RU"/>
              </w:rPr>
              <w:t>1</w:t>
            </w:r>
          </w:p>
        </w:tc>
        <w:tc>
          <w:tcPr>
            <w:tcW w:w="3259" w:type="dxa"/>
          </w:tcPr>
          <w:p w14:paraId="363EC980" w14:textId="77777777" w:rsidR="00C93D88" w:rsidRPr="00C93D88" w:rsidRDefault="00C93D88" w:rsidP="00C93D88">
            <w:pPr>
              <w:jc w:val="center"/>
              <w:rPr>
                <w:rFonts w:ascii="Times New Roman" w:eastAsia="Times New Roman" w:hAnsi="Times New Roman" w:cs="Times New Roman"/>
                <w:sz w:val="20"/>
                <w:szCs w:val="20"/>
                <w:lang w:eastAsia="ru-RU" w:bidi="ru-RU"/>
              </w:rPr>
            </w:pPr>
            <w:r w:rsidRPr="00C93D88">
              <w:rPr>
                <w:rFonts w:ascii="Times New Roman" w:eastAsia="Times New Roman" w:hAnsi="Times New Roman" w:cs="Times New Roman"/>
                <w:sz w:val="20"/>
                <w:szCs w:val="20"/>
                <w:lang w:eastAsia="ru-RU" w:bidi="ru-RU"/>
              </w:rPr>
              <w:t>2</w:t>
            </w:r>
          </w:p>
        </w:tc>
        <w:tc>
          <w:tcPr>
            <w:tcW w:w="993" w:type="dxa"/>
          </w:tcPr>
          <w:p w14:paraId="21C511B0" w14:textId="77777777" w:rsidR="00C93D88" w:rsidRPr="00C93D88" w:rsidRDefault="00C93D88" w:rsidP="00C93D88">
            <w:pPr>
              <w:jc w:val="center"/>
              <w:rPr>
                <w:rFonts w:ascii="Times New Roman" w:eastAsia="Times New Roman" w:hAnsi="Times New Roman" w:cs="Times New Roman"/>
                <w:sz w:val="20"/>
                <w:szCs w:val="20"/>
                <w:lang w:eastAsia="ru-RU" w:bidi="ru-RU"/>
              </w:rPr>
            </w:pPr>
            <w:r w:rsidRPr="00C93D88">
              <w:rPr>
                <w:rFonts w:ascii="Times New Roman" w:eastAsia="Times New Roman" w:hAnsi="Times New Roman" w:cs="Times New Roman"/>
                <w:sz w:val="20"/>
                <w:szCs w:val="20"/>
                <w:lang w:eastAsia="ru-RU" w:bidi="ru-RU"/>
              </w:rPr>
              <w:t>3</w:t>
            </w:r>
          </w:p>
        </w:tc>
        <w:tc>
          <w:tcPr>
            <w:tcW w:w="1133" w:type="dxa"/>
          </w:tcPr>
          <w:p w14:paraId="2044583E" w14:textId="77777777" w:rsidR="00C93D88" w:rsidRPr="00C93D88" w:rsidRDefault="00C93D88" w:rsidP="00C93D88">
            <w:pPr>
              <w:jc w:val="center"/>
              <w:rPr>
                <w:rFonts w:ascii="Times New Roman" w:eastAsia="Times New Roman" w:hAnsi="Times New Roman" w:cs="Times New Roman"/>
                <w:sz w:val="20"/>
                <w:szCs w:val="20"/>
                <w:lang w:eastAsia="ru-RU" w:bidi="ru-RU"/>
              </w:rPr>
            </w:pPr>
            <w:r w:rsidRPr="00C93D88">
              <w:rPr>
                <w:rFonts w:ascii="Times New Roman" w:eastAsia="Times New Roman" w:hAnsi="Times New Roman" w:cs="Times New Roman"/>
                <w:sz w:val="20"/>
                <w:szCs w:val="20"/>
                <w:lang w:eastAsia="ru-RU" w:bidi="ru-RU"/>
              </w:rPr>
              <w:t>4</w:t>
            </w:r>
          </w:p>
        </w:tc>
        <w:tc>
          <w:tcPr>
            <w:tcW w:w="1277" w:type="dxa"/>
          </w:tcPr>
          <w:p w14:paraId="78FA0B0D" w14:textId="77777777" w:rsidR="00C93D88" w:rsidRPr="00C93D88" w:rsidRDefault="00C93D88" w:rsidP="00C93D88">
            <w:pPr>
              <w:jc w:val="center"/>
              <w:rPr>
                <w:rFonts w:ascii="Times New Roman" w:eastAsia="Times New Roman" w:hAnsi="Times New Roman" w:cs="Times New Roman"/>
                <w:sz w:val="20"/>
                <w:szCs w:val="20"/>
                <w:lang w:eastAsia="ru-RU" w:bidi="ru-RU"/>
              </w:rPr>
            </w:pPr>
            <w:r w:rsidRPr="00C93D88">
              <w:rPr>
                <w:rFonts w:ascii="Times New Roman" w:eastAsia="Times New Roman" w:hAnsi="Times New Roman" w:cs="Times New Roman"/>
                <w:sz w:val="20"/>
                <w:szCs w:val="20"/>
                <w:lang w:eastAsia="ru-RU" w:bidi="ru-RU"/>
              </w:rPr>
              <w:t>5</w:t>
            </w:r>
          </w:p>
        </w:tc>
        <w:tc>
          <w:tcPr>
            <w:tcW w:w="1134" w:type="dxa"/>
          </w:tcPr>
          <w:p w14:paraId="2B86EB55" w14:textId="77777777" w:rsidR="00C93D88" w:rsidRPr="00C93D88" w:rsidRDefault="00C93D88" w:rsidP="00C93D88">
            <w:pPr>
              <w:jc w:val="center"/>
              <w:rPr>
                <w:rFonts w:ascii="Times New Roman" w:eastAsia="Times New Roman" w:hAnsi="Times New Roman" w:cs="Times New Roman"/>
                <w:sz w:val="20"/>
                <w:szCs w:val="20"/>
                <w:lang w:eastAsia="ru-RU" w:bidi="ru-RU"/>
              </w:rPr>
            </w:pPr>
            <w:r w:rsidRPr="00C93D88">
              <w:rPr>
                <w:rFonts w:ascii="Times New Roman" w:eastAsia="Times New Roman" w:hAnsi="Times New Roman" w:cs="Times New Roman"/>
                <w:sz w:val="20"/>
                <w:szCs w:val="20"/>
                <w:lang w:eastAsia="ru-RU" w:bidi="ru-RU"/>
              </w:rPr>
              <w:t>6</w:t>
            </w:r>
          </w:p>
        </w:tc>
        <w:tc>
          <w:tcPr>
            <w:tcW w:w="1561" w:type="dxa"/>
          </w:tcPr>
          <w:p w14:paraId="71FEEE39" w14:textId="77777777" w:rsidR="00C93D88" w:rsidRPr="00C93D88" w:rsidRDefault="00C93D88" w:rsidP="00C93D88">
            <w:pPr>
              <w:jc w:val="center"/>
              <w:rPr>
                <w:rFonts w:ascii="Times New Roman" w:eastAsia="Times New Roman" w:hAnsi="Times New Roman" w:cs="Times New Roman"/>
                <w:sz w:val="20"/>
                <w:szCs w:val="20"/>
                <w:lang w:eastAsia="ru-RU" w:bidi="ru-RU"/>
              </w:rPr>
            </w:pPr>
            <w:r w:rsidRPr="00C93D88">
              <w:rPr>
                <w:rFonts w:ascii="Times New Roman" w:eastAsia="Times New Roman" w:hAnsi="Times New Roman" w:cs="Times New Roman"/>
                <w:sz w:val="20"/>
                <w:szCs w:val="20"/>
                <w:lang w:eastAsia="ru-RU" w:bidi="ru-RU"/>
              </w:rPr>
              <w:t>7</w:t>
            </w:r>
          </w:p>
        </w:tc>
      </w:tr>
      <w:tr w:rsidR="00C93D88" w:rsidRPr="00C93D88" w14:paraId="0283D105" w14:textId="77777777" w:rsidTr="005F43F3">
        <w:trPr>
          <w:trHeight w:val="58"/>
          <w:jc w:val="center"/>
        </w:trPr>
        <w:tc>
          <w:tcPr>
            <w:tcW w:w="420" w:type="dxa"/>
          </w:tcPr>
          <w:p w14:paraId="6B32F546" w14:textId="77777777" w:rsidR="00C93D88" w:rsidRPr="00C93D88" w:rsidRDefault="00C93D88" w:rsidP="00C93D88">
            <w:pPr>
              <w:jc w:val="center"/>
              <w:rPr>
                <w:rFonts w:ascii="Times New Roman" w:eastAsia="Times New Roman" w:hAnsi="Times New Roman" w:cs="Times New Roman"/>
                <w:sz w:val="20"/>
                <w:szCs w:val="20"/>
                <w:lang w:eastAsia="ru-RU" w:bidi="ru-RU"/>
              </w:rPr>
            </w:pPr>
          </w:p>
        </w:tc>
        <w:tc>
          <w:tcPr>
            <w:tcW w:w="9357" w:type="dxa"/>
            <w:gridSpan w:val="6"/>
          </w:tcPr>
          <w:p w14:paraId="1CF873EB" w14:textId="77777777" w:rsidR="00C93D88" w:rsidRPr="00C93D88" w:rsidRDefault="00C93D88" w:rsidP="00C93D88">
            <w:pPr>
              <w:jc w:val="left"/>
              <w:rPr>
                <w:rFonts w:ascii="Times New Roman" w:eastAsia="Times New Roman" w:hAnsi="Times New Roman" w:cs="Times New Roman"/>
                <w:sz w:val="20"/>
                <w:szCs w:val="20"/>
                <w:lang w:eastAsia="ru-RU" w:bidi="ru-RU"/>
              </w:rPr>
            </w:pPr>
            <w:r w:rsidRPr="00C93D88">
              <w:rPr>
                <w:rFonts w:ascii="Times New Roman" w:eastAsia="Times New Roman" w:hAnsi="Times New Roman" w:cs="Times New Roman"/>
                <w:b/>
                <w:sz w:val="20"/>
                <w:szCs w:val="20"/>
                <w:lang w:eastAsia="ru-RU" w:bidi="ru-RU"/>
              </w:rPr>
              <w:t>Ломоносовский территориальный округ</w:t>
            </w:r>
          </w:p>
        </w:tc>
      </w:tr>
      <w:tr w:rsidR="00C93D88" w:rsidRPr="00C93D88" w14:paraId="54730906" w14:textId="77777777" w:rsidTr="005F43F3">
        <w:trPr>
          <w:trHeight w:val="58"/>
          <w:jc w:val="center"/>
        </w:trPr>
        <w:tc>
          <w:tcPr>
            <w:tcW w:w="420" w:type="dxa"/>
          </w:tcPr>
          <w:p w14:paraId="15F66DB5" w14:textId="77777777" w:rsidR="00C93D88" w:rsidRPr="00C93D88" w:rsidRDefault="00C93D88" w:rsidP="00C93D88">
            <w:pPr>
              <w:jc w:val="center"/>
              <w:rPr>
                <w:rFonts w:ascii="Times New Roman" w:eastAsia="Times New Roman" w:hAnsi="Times New Roman" w:cs="Times New Roman"/>
                <w:sz w:val="20"/>
                <w:szCs w:val="20"/>
                <w:lang w:eastAsia="ru-RU" w:bidi="ru-RU"/>
              </w:rPr>
            </w:pPr>
            <w:r w:rsidRPr="00C93D88">
              <w:rPr>
                <w:rFonts w:ascii="Times New Roman" w:eastAsia="Times New Roman" w:hAnsi="Times New Roman" w:cs="Times New Roman"/>
                <w:sz w:val="20"/>
                <w:szCs w:val="20"/>
                <w:lang w:eastAsia="ru-RU" w:bidi="ru-RU"/>
              </w:rPr>
              <w:t>1.</w:t>
            </w:r>
          </w:p>
        </w:tc>
        <w:tc>
          <w:tcPr>
            <w:tcW w:w="3259" w:type="dxa"/>
          </w:tcPr>
          <w:p w14:paraId="29DB77C6" w14:textId="77777777" w:rsidR="00C93D88" w:rsidRPr="00C93D88" w:rsidRDefault="00C93D88" w:rsidP="00C93D88">
            <w:pPr>
              <w:jc w:val="left"/>
              <w:rPr>
                <w:rFonts w:ascii="Times New Roman" w:eastAsia="Times New Roman" w:hAnsi="Times New Roman" w:cs="Times New Roman"/>
                <w:sz w:val="20"/>
                <w:szCs w:val="20"/>
                <w:lang w:val="ru-RU" w:eastAsia="ru-RU" w:bidi="ru-RU"/>
              </w:rPr>
            </w:pPr>
            <w:r w:rsidRPr="00C93D88">
              <w:rPr>
                <w:rFonts w:ascii="Times New Roman" w:eastAsia="Times New Roman" w:hAnsi="Times New Roman" w:cs="Times New Roman"/>
                <w:sz w:val="20"/>
                <w:szCs w:val="20"/>
                <w:lang w:val="ru-RU" w:eastAsia="ru-RU" w:bidi="ru-RU"/>
              </w:rPr>
              <w:t xml:space="preserve">ул. Тимме Я., д.12, </w:t>
            </w:r>
            <w:r w:rsidRPr="00C93D88">
              <w:rPr>
                <w:rFonts w:ascii="Times New Roman" w:eastAsia="Times New Roman" w:hAnsi="Times New Roman" w:cs="Times New Roman"/>
                <w:sz w:val="20"/>
                <w:szCs w:val="20"/>
                <w:lang w:val="ru-RU" w:eastAsia="ru-RU" w:bidi="ru-RU"/>
              </w:rPr>
              <w:br/>
              <w:t>ул. Тимме Я., д. 10, корп. 1,</w:t>
            </w:r>
          </w:p>
          <w:p w14:paraId="638EA831" w14:textId="77777777" w:rsidR="00C93D88" w:rsidRPr="00C93D88" w:rsidRDefault="00C93D88" w:rsidP="00C93D88">
            <w:pPr>
              <w:jc w:val="left"/>
              <w:rPr>
                <w:rFonts w:ascii="Times New Roman" w:eastAsia="Times New Roman" w:hAnsi="Times New Roman" w:cs="Times New Roman"/>
                <w:sz w:val="20"/>
                <w:szCs w:val="20"/>
                <w:lang w:val="ru-RU" w:eastAsia="ru-RU" w:bidi="ru-RU"/>
              </w:rPr>
            </w:pPr>
            <w:r w:rsidRPr="00C93D88">
              <w:rPr>
                <w:rFonts w:ascii="Times New Roman" w:eastAsia="Times New Roman" w:hAnsi="Times New Roman" w:cs="Times New Roman"/>
                <w:sz w:val="20"/>
                <w:szCs w:val="20"/>
                <w:lang w:val="ru-RU" w:eastAsia="ru-RU" w:bidi="ru-RU"/>
              </w:rPr>
              <w:t>ул. Воскресенская, д. 114</w:t>
            </w:r>
          </w:p>
        </w:tc>
        <w:tc>
          <w:tcPr>
            <w:tcW w:w="993" w:type="dxa"/>
          </w:tcPr>
          <w:p w14:paraId="72D741A8" w14:textId="77777777" w:rsidR="00C93D88" w:rsidRPr="00C93D88" w:rsidRDefault="00C93D88" w:rsidP="00C93D88">
            <w:pPr>
              <w:jc w:val="center"/>
              <w:rPr>
                <w:rFonts w:ascii="Times New Roman" w:eastAsia="Times New Roman" w:hAnsi="Times New Roman" w:cs="Times New Roman"/>
                <w:sz w:val="20"/>
                <w:szCs w:val="20"/>
                <w:lang w:val="ru-RU" w:eastAsia="ru-RU" w:bidi="ru-RU"/>
              </w:rPr>
            </w:pPr>
            <w:r w:rsidRPr="00C93D88">
              <w:rPr>
                <w:rFonts w:ascii="Times New Roman" w:eastAsia="Times New Roman" w:hAnsi="Times New Roman" w:cs="Times New Roman"/>
                <w:sz w:val="20"/>
                <w:szCs w:val="20"/>
                <w:lang w:val="ru-RU" w:eastAsia="ru-RU" w:bidi="ru-RU"/>
              </w:rPr>
              <w:t>4 739,9</w:t>
            </w:r>
          </w:p>
        </w:tc>
        <w:tc>
          <w:tcPr>
            <w:tcW w:w="1133" w:type="dxa"/>
          </w:tcPr>
          <w:p w14:paraId="46FEAC69" w14:textId="77777777" w:rsidR="00C93D88" w:rsidRPr="00C93D88" w:rsidRDefault="00C93D88" w:rsidP="00C93D88">
            <w:pPr>
              <w:jc w:val="center"/>
              <w:rPr>
                <w:rFonts w:ascii="Times New Roman" w:eastAsia="Times New Roman" w:hAnsi="Times New Roman" w:cs="Times New Roman"/>
                <w:sz w:val="20"/>
                <w:szCs w:val="20"/>
                <w:lang w:eastAsia="ru-RU" w:bidi="ru-RU"/>
              </w:rPr>
            </w:pPr>
            <w:r w:rsidRPr="00C93D88">
              <w:rPr>
                <w:rFonts w:ascii="Times New Roman" w:eastAsia="Times New Roman" w:hAnsi="Times New Roman" w:cs="Times New Roman"/>
                <w:sz w:val="20"/>
                <w:szCs w:val="20"/>
                <w:lang w:eastAsia="ru-RU" w:bidi="ru-RU"/>
              </w:rPr>
              <w:t>-</w:t>
            </w:r>
          </w:p>
        </w:tc>
        <w:tc>
          <w:tcPr>
            <w:tcW w:w="1277" w:type="dxa"/>
          </w:tcPr>
          <w:p w14:paraId="33292504" w14:textId="77777777" w:rsidR="00C93D88" w:rsidRPr="00C93D88" w:rsidRDefault="00C93D88" w:rsidP="00C93D88">
            <w:pPr>
              <w:jc w:val="center"/>
              <w:rPr>
                <w:rFonts w:ascii="Times New Roman" w:eastAsia="Times New Roman" w:hAnsi="Times New Roman" w:cs="Times New Roman"/>
                <w:sz w:val="20"/>
                <w:szCs w:val="20"/>
                <w:lang w:eastAsia="ru-RU" w:bidi="ru-RU"/>
              </w:rPr>
            </w:pPr>
            <w:r w:rsidRPr="00C93D88">
              <w:rPr>
                <w:rFonts w:ascii="Times New Roman" w:eastAsia="Times New Roman" w:hAnsi="Times New Roman" w:cs="Times New Roman"/>
                <w:sz w:val="20"/>
                <w:szCs w:val="20"/>
                <w:lang w:eastAsia="ru-RU" w:bidi="ru-RU"/>
              </w:rPr>
              <w:t>-</w:t>
            </w:r>
          </w:p>
        </w:tc>
        <w:tc>
          <w:tcPr>
            <w:tcW w:w="1134" w:type="dxa"/>
          </w:tcPr>
          <w:p w14:paraId="4C7DE15F" w14:textId="77777777" w:rsidR="00C93D88" w:rsidRPr="00C93D88" w:rsidRDefault="00C93D88" w:rsidP="00C93D88">
            <w:pPr>
              <w:jc w:val="center"/>
              <w:rPr>
                <w:rFonts w:ascii="Times New Roman" w:eastAsia="Times New Roman" w:hAnsi="Times New Roman" w:cs="Times New Roman"/>
                <w:sz w:val="20"/>
                <w:szCs w:val="20"/>
                <w:lang w:eastAsia="ru-RU" w:bidi="ru-RU"/>
              </w:rPr>
            </w:pPr>
            <w:r w:rsidRPr="00C93D88">
              <w:rPr>
                <w:rFonts w:ascii="Times New Roman" w:eastAsia="Times New Roman" w:hAnsi="Times New Roman" w:cs="Times New Roman"/>
                <w:sz w:val="20"/>
                <w:szCs w:val="20"/>
                <w:lang w:val="ru-RU" w:eastAsia="ru-RU" w:bidi="ru-RU"/>
              </w:rPr>
              <w:t>4 739,9</w:t>
            </w:r>
          </w:p>
        </w:tc>
        <w:tc>
          <w:tcPr>
            <w:tcW w:w="1561" w:type="dxa"/>
          </w:tcPr>
          <w:p w14:paraId="143BC7F7" w14:textId="77777777" w:rsidR="00C93D88" w:rsidRPr="00C93D88" w:rsidRDefault="00C93D88" w:rsidP="00C93D88">
            <w:pPr>
              <w:jc w:val="center"/>
              <w:rPr>
                <w:rFonts w:ascii="Times New Roman" w:eastAsia="Times New Roman" w:hAnsi="Times New Roman" w:cs="Times New Roman"/>
                <w:sz w:val="20"/>
                <w:szCs w:val="20"/>
                <w:lang w:eastAsia="ru-RU" w:bidi="ru-RU"/>
              </w:rPr>
            </w:pPr>
            <w:r w:rsidRPr="00C93D88">
              <w:rPr>
                <w:rFonts w:ascii="Times New Roman" w:eastAsia="Times New Roman" w:hAnsi="Times New Roman" w:cs="Times New Roman"/>
                <w:sz w:val="20"/>
                <w:szCs w:val="20"/>
                <w:lang w:eastAsia="ru-RU" w:bidi="ru-RU"/>
              </w:rPr>
              <w:t>-</w:t>
            </w:r>
          </w:p>
        </w:tc>
      </w:tr>
      <w:tr w:rsidR="00C93D88" w:rsidRPr="00C93D88" w14:paraId="734F66BA" w14:textId="77777777" w:rsidTr="005F43F3">
        <w:trPr>
          <w:trHeight w:val="58"/>
          <w:jc w:val="center"/>
        </w:trPr>
        <w:tc>
          <w:tcPr>
            <w:tcW w:w="420" w:type="dxa"/>
          </w:tcPr>
          <w:p w14:paraId="5C2E1128" w14:textId="77777777" w:rsidR="00C93D88" w:rsidRPr="00C93D88" w:rsidRDefault="00C93D88" w:rsidP="00C93D88">
            <w:pPr>
              <w:ind w:left="61" w:right="57"/>
              <w:jc w:val="center"/>
              <w:rPr>
                <w:rFonts w:ascii="Times New Roman" w:eastAsia="Times New Roman" w:hAnsi="Times New Roman" w:cs="Times New Roman"/>
                <w:sz w:val="20"/>
                <w:szCs w:val="20"/>
                <w:lang w:eastAsia="ru-RU" w:bidi="ru-RU"/>
              </w:rPr>
            </w:pPr>
          </w:p>
        </w:tc>
        <w:tc>
          <w:tcPr>
            <w:tcW w:w="3259" w:type="dxa"/>
          </w:tcPr>
          <w:p w14:paraId="6E550D89" w14:textId="77777777" w:rsidR="00C93D88" w:rsidRPr="00C93D88" w:rsidRDefault="00C93D88" w:rsidP="00C93D88">
            <w:pPr>
              <w:ind w:left="1"/>
              <w:jc w:val="left"/>
              <w:rPr>
                <w:rFonts w:ascii="Times New Roman" w:eastAsia="Times New Roman" w:hAnsi="Times New Roman" w:cs="Times New Roman"/>
                <w:b/>
                <w:sz w:val="20"/>
                <w:szCs w:val="20"/>
                <w:lang w:eastAsia="ru-RU" w:bidi="ru-RU"/>
              </w:rPr>
            </w:pPr>
            <w:r w:rsidRPr="00C93D88">
              <w:rPr>
                <w:rFonts w:ascii="Times New Roman" w:eastAsia="Times New Roman" w:hAnsi="Times New Roman" w:cs="Times New Roman"/>
                <w:b/>
                <w:sz w:val="20"/>
                <w:szCs w:val="20"/>
                <w:lang w:eastAsia="ru-RU" w:bidi="ru-RU"/>
              </w:rPr>
              <w:t>Итого</w:t>
            </w:r>
          </w:p>
        </w:tc>
        <w:tc>
          <w:tcPr>
            <w:tcW w:w="993" w:type="dxa"/>
          </w:tcPr>
          <w:p w14:paraId="4FF53116" w14:textId="77777777" w:rsidR="00C93D88" w:rsidRPr="00C93D88" w:rsidRDefault="00C93D88" w:rsidP="00C93D88">
            <w:pPr>
              <w:ind w:right="186"/>
              <w:jc w:val="center"/>
              <w:rPr>
                <w:rFonts w:ascii="Times New Roman" w:eastAsia="Times New Roman" w:hAnsi="Times New Roman" w:cs="Times New Roman"/>
                <w:b/>
                <w:sz w:val="20"/>
                <w:szCs w:val="20"/>
                <w:lang w:val="ru-RU" w:eastAsia="ru-RU" w:bidi="ru-RU"/>
              </w:rPr>
            </w:pPr>
            <w:r w:rsidRPr="00C93D88">
              <w:rPr>
                <w:rFonts w:ascii="Times New Roman" w:eastAsia="Times New Roman" w:hAnsi="Times New Roman" w:cs="Times New Roman"/>
                <w:b/>
                <w:sz w:val="20"/>
                <w:szCs w:val="20"/>
                <w:lang w:eastAsia="ru-RU" w:bidi="ru-RU"/>
              </w:rPr>
              <w:t xml:space="preserve">   </w:t>
            </w:r>
            <w:r w:rsidRPr="00C93D88">
              <w:rPr>
                <w:rFonts w:ascii="Times New Roman" w:eastAsia="Times New Roman" w:hAnsi="Times New Roman" w:cs="Times New Roman"/>
                <w:b/>
                <w:sz w:val="20"/>
                <w:szCs w:val="20"/>
                <w:lang w:val="ru-RU" w:eastAsia="ru-RU" w:bidi="ru-RU"/>
              </w:rPr>
              <w:t>4 739,9</w:t>
            </w:r>
          </w:p>
        </w:tc>
        <w:tc>
          <w:tcPr>
            <w:tcW w:w="1133" w:type="dxa"/>
          </w:tcPr>
          <w:p w14:paraId="0C68FDA0" w14:textId="77777777" w:rsidR="00C93D88" w:rsidRPr="00C93D88" w:rsidRDefault="00C93D88" w:rsidP="00C93D88">
            <w:pPr>
              <w:jc w:val="center"/>
              <w:rPr>
                <w:rFonts w:ascii="Times New Roman" w:eastAsia="Times New Roman" w:hAnsi="Times New Roman" w:cs="Times New Roman"/>
                <w:b/>
                <w:sz w:val="20"/>
                <w:szCs w:val="20"/>
                <w:lang w:eastAsia="ru-RU" w:bidi="ru-RU"/>
              </w:rPr>
            </w:pPr>
            <w:r w:rsidRPr="00C93D88">
              <w:rPr>
                <w:rFonts w:ascii="Times New Roman" w:eastAsia="Times New Roman" w:hAnsi="Times New Roman" w:cs="Times New Roman"/>
                <w:b/>
                <w:sz w:val="20"/>
                <w:szCs w:val="20"/>
                <w:lang w:eastAsia="ru-RU" w:bidi="ru-RU"/>
              </w:rPr>
              <w:t>-</w:t>
            </w:r>
          </w:p>
        </w:tc>
        <w:tc>
          <w:tcPr>
            <w:tcW w:w="1277" w:type="dxa"/>
          </w:tcPr>
          <w:p w14:paraId="32D6946E" w14:textId="77777777" w:rsidR="00C93D88" w:rsidRPr="00C93D88" w:rsidRDefault="00C93D88" w:rsidP="00C93D88">
            <w:pPr>
              <w:jc w:val="center"/>
              <w:rPr>
                <w:rFonts w:ascii="Times New Roman" w:eastAsia="Times New Roman" w:hAnsi="Times New Roman" w:cs="Times New Roman"/>
                <w:b/>
                <w:sz w:val="20"/>
                <w:szCs w:val="20"/>
                <w:lang w:eastAsia="ru-RU" w:bidi="ru-RU"/>
              </w:rPr>
            </w:pPr>
            <w:r w:rsidRPr="00C93D88">
              <w:rPr>
                <w:rFonts w:ascii="Times New Roman" w:eastAsia="Times New Roman" w:hAnsi="Times New Roman" w:cs="Times New Roman"/>
                <w:b/>
                <w:sz w:val="20"/>
                <w:szCs w:val="20"/>
                <w:lang w:eastAsia="ru-RU" w:bidi="ru-RU"/>
              </w:rPr>
              <w:t>-</w:t>
            </w:r>
          </w:p>
        </w:tc>
        <w:tc>
          <w:tcPr>
            <w:tcW w:w="1134" w:type="dxa"/>
          </w:tcPr>
          <w:p w14:paraId="6D09075D" w14:textId="77777777" w:rsidR="00C93D88" w:rsidRPr="00C93D88" w:rsidRDefault="00C93D88" w:rsidP="00C93D88">
            <w:pPr>
              <w:jc w:val="center"/>
              <w:rPr>
                <w:rFonts w:ascii="Times New Roman" w:eastAsia="Times New Roman" w:hAnsi="Times New Roman" w:cs="Times New Roman"/>
                <w:b/>
                <w:sz w:val="20"/>
                <w:szCs w:val="20"/>
                <w:lang w:eastAsia="ru-RU" w:bidi="ru-RU"/>
              </w:rPr>
            </w:pPr>
            <w:r w:rsidRPr="00C93D88">
              <w:rPr>
                <w:rFonts w:ascii="Times New Roman" w:eastAsia="Times New Roman" w:hAnsi="Times New Roman" w:cs="Times New Roman"/>
                <w:b/>
                <w:sz w:val="20"/>
                <w:szCs w:val="20"/>
                <w:lang w:eastAsia="ru-RU" w:bidi="ru-RU"/>
              </w:rPr>
              <w:t xml:space="preserve">   </w:t>
            </w:r>
            <w:r w:rsidRPr="00C93D88">
              <w:rPr>
                <w:rFonts w:ascii="Times New Roman" w:eastAsia="Times New Roman" w:hAnsi="Times New Roman" w:cs="Times New Roman"/>
                <w:b/>
                <w:sz w:val="20"/>
                <w:szCs w:val="20"/>
                <w:lang w:val="ru-RU" w:eastAsia="ru-RU" w:bidi="ru-RU"/>
              </w:rPr>
              <w:t>4 739,9</w:t>
            </w:r>
          </w:p>
        </w:tc>
        <w:tc>
          <w:tcPr>
            <w:tcW w:w="1561" w:type="dxa"/>
          </w:tcPr>
          <w:p w14:paraId="0E6C7EF6" w14:textId="77777777" w:rsidR="00C93D88" w:rsidRPr="00C93D88" w:rsidRDefault="00C93D88" w:rsidP="00C93D88">
            <w:pPr>
              <w:ind w:left="521" w:right="509"/>
              <w:jc w:val="center"/>
              <w:rPr>
                <w:rFonts w:ascii="Times New Roman" w:eastAsia="Times New Roman" w:hAnsi="Times New Roman" w:cs="Times New Roman"/>
                <w:b/>
                <w:sz w:val="20"/>
                <w:szCs w:val="20"/>
                <w:lang w:eastAsia="ru-RU" w:bidi="ru-RU"/>
              </w:rPr>
            </w:pPr>
            <w:r w:rsidRPr="00C93D88">
              <w:rPr>
                <w:rFonts w:ascii="Times New Roman" w:eastAsia="Times New Roman" w:hAnsi="Times New Roman" w:cs="Times New Roman"/>
                <w:b/>
                <w:sz w:val="20"/>
                <w:szCs w:val="20"/>
                <w:lang w:eastAsia="ru-RU" w:bidi="ru-RU"/>
              </w:rPr>
              <w:t>-</w:t>
            </w:r>
          </w:p>
        </w:tc>
      </w:tr>
      <w:tr w:rsidR="00C93D88" w:rsidRPr="00C93D88" w14:paraId="01CD18CF" w14:textId="77777777" w:rsidTr="005F43F3">
        <w:trPr>
          <w:trHeight w:val="58"/>
          <w:jc w:val="center"/>
        </w:trPr>
        <w:tc>
          <w:tcPr>
            <w:tcW w:w="420" w:type="dxa"/>
          </w:tcPr>
          <w:p w14:paraId="4824D2B9" w14:textId="77777777" w:rsidR="00C93D88" w:rsidRPr="00C93D88" w:rsidRDefault="00C93D88" w:rsidP="00C93D88">
            <w:pPr>
              <w:jc w:val="left"/>
              <w:rPr>
                <w:rFonts w:ascii="Times New Roman" w:eastAsia="Times New Roman" w:hAnsi="Times New Roman" w:cs="Times New Roman"/>
                <w:sz w:val="20"/>
                <w:szCs w:val="20"/>
                <w:lang w:eastAsia="ru-RU" w:bidi="ru-RU"/>
              </w:rPr>
            </w:pPr>
          </w:p>
        </w:tc>
        <w:tc>
          <w:tcPr>
            <w:tcW w:w="9357" w:type="dxa"/>
            <w:gridSpan w:val="6"/>
          </w:tcPr>
          <w:p w14:paraId="47B4E54A" w14:textId="77777777" w:rsidR="00C93D88" w:rsidRPr="00C93D88" w:rsidRDefault="00C93D88" w:rsidP="00C93D88">
            <w:pPr>
              <w:jc w:val="left"/>
              <w:rPr>
                <w:rFonts w:ascii="Times New Roman" w:eastAsia="Times New Roman" w:hAnsi="Times New Roman" w:cs="Times New Roman"/>
                <w:b/>
                <w:sz w:val="20"/>
                <w:szCs w:val="20"/>
                <w:lang w:eastAsia="ru-RU" w:bidi="ru-RU"/>
              </w:rPr>
            </w:pPr>
            <w:r w:rsidRPr="00C93D88">
              <w:rPr>
                <w:rFonts w:ascii="Times New Roman" w:eastAsia="Times New Roman" w:hAnsi="Times New Roman" w:cs="Times New Roman"/>
                <w:b/>
                <w:sz w:val="20"/>
                <w:szCs w:val="20"/>
                <w:lang w:eastAsia="ru-RU" w:bidi="ru-RU"/>
              </w:rPr>
              <w:t>Октябрьский территориальный округ</w:t>
            </w:r>
          </w:p>
        </w:tc>
      </w:tr>
      <w:tr w:rsidR="00C93D88" w:rsidRPr="00C93D88" w14:paraId="44457C1C" w14:textId="77777777" w:rsidTr="005F43F3">
        <w:trPr>
          <w:trHeight w:val="58"/>
          <w:jc w:val="center"/>
        </w:trPr>
        <w:tc>
          <w:tcPr>
            <w:tcW w:w="420" w:type="dxa"/>
          </w:tcPr>
          <w:p w14:paraId="343D7745" w14:textId="77777777" w:rsidR="00C93D88" w:rsidRPr="00C93D88" w:rsidRDefault="00C93D88" w:rsidP="00C93D88">
            <w:pPr>
              <w:jc w:val="center"/>
              <w:rPr>
                <w:rFonts w:ascii="Times New Roman" w:eastAsia="Times New Roman" w:hAnsi="Times New Roman" w:cs="Times New Roman"/>
                <w:sz w:val="20"/>
                <w:szCs w:val="20"/>
                <w:lang w:eastAsia="ru-RU" w:bidi="ru-RU"/>
              </w:rPr>
            </w:pPr>
            <w:r w:rsidRPr="00C93D88">
              <w:rPr>
                <w:rFonts w:ascii="Times New Roman" w:eastAsia="Times New Roman" w:hAnsi="Times New Roman" w:cs="Times New Roman"/>
                <w:sz w:val="20"/>
                <w:szCs w:val="20"/>
                <w:lang w:eastAsia="ru-RU" w:bidi="ru-RU"/>
              </w:rPr>
              <w:t>2.</w:t>
            </w:r>
          </w:p>
        </w:tc>
        <w:tc>
          <w:tcPr>
            <w:tcW w:w="3259" w:type="dxa"/>
          </w:tcPr>
          <w:p w14:paraId="35156324" w14:textId="77777777" w:rsidR="00C93D88" w:rsidRPr="00C93D88" w:rsidRDefault="00C93D88" w:rsidP="00C93D88">
            <w:pPr>
              <w:jc w:val="left"/>
              <w:rPr>
                <w:rFonts w:ascii="Times New Roman" w:eastAsia="Times New Roman" w:hAnsi="Times New Roman" w:cs="Times New Roman"/>
                <w:sz w:val="20"/>
                <w:szCs w:val="20"/>
                <w:lang w:eastAsia="ru-RU" w:bidi="ru-RU"/>
              </w:rPr>
            </w:pPr>
            <w:r w:rsidRPr="00C93D88">
              <w:rPr>
                <w:rFonts w:ascii="Times New Roman" w:eastAsia="Times New Roman" w:hAnsi="Times New Roman" w:cs="Times New Roman"/>
                <w:sz w:val="20"/>
                <w:szCs w:val="20"/>
                <w:lang w:eastAsia="ru-RU" w:bidi="ru-RU"/>
              </w:rPr>
              <w:t>ул. Гагарина, д. 14, корп. 1</w:t>
            </w:r>
          </w:p>
        </w:tc>
        <w:tc>
          <w:tcPr>
            <w:tcW w:w="993" w:type="dxa"/>
          </w:tcPr>
          <w:p w14:paraId="10893B17" w14:textId="77777777" w:rsidR="00C93D88" w:rsidRPr="00C93D88" w:rsidRDefault="00C93D88" w:rsidP="00C93D88">
            <w:pPr>
              <w:jc w:val="center"/>
              <w:rPr>
                <w:rFonts w:ascii="Times New Roman" w:eastAsia="Times New Roman" w:hAnsi="Times New Roman" w:cs="Times New Roman"/>
                <w:sz w:val="20"/>
                <w:szCs w:val="20"/>
                <w:lang w:val="ru-RU" w:eastAsia="ru-RU" w:bidi="ru-RU"/>
              </w:rPr>
            </w:pPr>
            <w:r w:rsidRPr="00C93D88">
              <w:rPr>
                <w:rFonts w:ascii="Times New Roman" w:eastAsia="Times New Roman" w:hAnsi="Times New Roman" w:cs="Times New Roman"/>
                <w:sz w:val="20"/>
                <w:szCs w:val="20"/>
                <w:lang w:eastAsia="ru-RU" w:bidi="ru-RU"/>
              </w:rPr>
              <w:t xml:space="preserve">2 </w:t>
            </w:r>
            <w:r w:rsidRPr="00C93D88">
              <w:rPr>
                <w:rFonts w:ascii="Times New Roman" w:eastAsia="Times New Roman" w:hAnsi="Times New Roman" w:cs="Times New Roman"/>
                <w:sz w:val="20"/>
                <w:szCs w:val="20"/>
                <w:lang w:val="ru-RU" w:eastAsia="ru-RU" w:bidi="ru-RU"/>
              </w:rPr>
              <w:t>089,8</w:t>
            </w:r>
          </w:p>
        </w:tc>
        <w:tc>
          <w:tcPr>
            <w:tcW w:w="1133" w:type="dxa"/>
          </w:tcPr>
          <w:p w14:paraId="7BACA11E" w14:textId="77777777" w:rsidR="00C93D88" w:rsidRPr="00C93D88" w:rsidRDefault="00C93D88" w:rsidP="00C93D88">
            <w:pPr>
              <w:jc w:val="center"/>
              <w:rPr>
                <w:rFonts w:ascii="Times New Roman" w:eastAsia="Times New Roman" w:hAnsi="Times New Roman" w:cs="Times New Roman"/>
                <w:sz w:val="20"/>
                <w:szCs w:val="20"/>
                <w:lang w:val="ru-RU" w:eastAsia="ru-RU" w:bidi="ru-RU"/>
              </w:rPr>
            </w:pPr>
            <w:r w:rsidRPr="00C93D88">
              <w:rPr>
                <w:rFonts w:ascii="Times New Roman" w:eastAsia="Times New Roman" w:hAnsi="Times New Roman" w:cs="Times New Roman"/>
                <w:sz w:val="20"/>
                <w:szCs w:val="20"/>
                <w:lang w:eastAsia="ru-RU" w:bidi="ru-RU"/>
              </w:rPr>
              <w:t xml:space="preserve">1 </w:t>
            </w:r>
            <w:r w:rsidRPr="00C93D88">
              <w:rPr>
                <w:rFonts w:ascii="Times New Roman" w:eastAsia="Times New Roman" w:hAnsi="Times New Roman" w:cs="Times New Roman"/>
                <w:sz w:val="20"/>
                <w:szCs w:val="20"/>
                <w:lang w:val="ru-RU" w:eastAsia="ru-RU" w:bidi="ru-RU"/>
              </w:rPr>
              <w:t>804,7</w:t>
            </w:r>
          </w:p>
        </w:tc>
        <w:tc>
          <w:tcPr>
            <w:tcW w:w="1277" w:type="dxa"/>
          </w:tcPr>
          <w:p w14:paraId="28ADEBD8" w14:textId="77777777" w:rsidR="00C93D88" w:rsidRPr="00C93D88" w:rsidRDefault="00C93D88" w:rsidP="00C93D88">
            <w:pPr>
              <w:jc w:val="center"/>
              <w:rPr>
                <w:rFonts w:ascii="Times New Roman" w:eastAsia="Times New Roman" w:hAnsi="Times New Roman" w:cs="Times New Roman"/>
                <w:sz w:val="20"/>
                <w:szCs w:val="20"/>
                <w:lang w:val="ru-RU" w:eastAsia="ru-RU" w:bidi="ru-RU"/>
              </w:rPr>
            </w:pPr>
            <w:r w:rsidRPr="00C93D88">
              <w:rPr>
                <w:rFonts w:ascii="Times New Roman" w:eastAsia="Times New Roman" w:hAnsi="Times New Roman" w:cs="Times New Roman"/>
                <w:sz w:val="20"/>
                <w:szCs w:val="20"/>
                <w:lang w:val="ru-RU" w:eastAsia="ru-RU" w:bidi="ru-RU"/>
              </w:rPr>
              <w:t>36,9</w:t>
            </w:r>
          </w:p>
        </w:tc>
        <w:tc>
          <w:tcPr>
            <w:tcW w:w="1134" w:type="dxa"/>
          </w:tcPr>
          <w:p w14:paraId="333D7F2F" w14:textId="77777777" w:rsidR="00C93D88" w:rsidRPr="00C93D88" w:rsidRDefault="00C93D88" w:rsidP="00C93D88">
            <w:pPr>
              <w:jc w:val="center"/>
              <w:rPr>
                <w:rFonts w:ascii="Times New Roman" w:eastAsia="Times New Roman" w:hAnsi="Times New Roman" w:cs="Times New Roman"/>
                <w:sz w:val="20"/>
                <w:szCs w:val="20"/>
                <w:lang w:val="ru-RU" w:eastAsia="ru-RU" w:bidi="ru-RU"/>
              </w:rPr>
            </w:pPr>
            <w:r w:rsidRPr="00C93D88">
              <w:rPr>
                <w:rFonts w:ascii="Times New Roman" w:eastAsia="Times New Roman" w:hAnsi="Times New Roman" w:cs="Times New Roman"/>
                <w:sz w:val="20"/>
                <w:szCs w:val="20"/>
                <w:lang w:val="ru-RU" w:eastAsia="ru-RU" w:bidi="ru-RU"/>
              </w:rPr>
              <w:t>36,9</w:t>
            </w:r>
          </w:p>
        </w:tc>
        <w:tc>
          <w:tcPr>
            <w:tcW w:w="1561" w:type="dxa"/>
          </w:tcPr>
          <w:p w14:paraId="5944ED03" w14:textId="77777777" w:rsidR="00C93D88" w:rsidRPr="00C93D88" w:rsidRDefault="00C93D88" w:rsidP="00C93D88">
            <w:pPr>
              <w:jc w:val="center"/>
              <w:rPr>
                <w:rFonts w:ascii="Times New Roman" w:eastAsia="Times New Roman" w:hAnsi="Times New Roman" w:cs="Times New Roman"/>
                <w:sz w:val="20"/>
                <w:szCs w:val="20"/>
                <w:lang w:eastAsia="ru-RU" w:bidi="ru-RU"/>
              </w:rPr>
            </w:pPr>
            <w:r w:rsidRPr="00C93D88">
              <w:rPr>
                <w:rFonts w:ascii="Times New Roman" w:eastAsia="Times New Roman" w:hAnsi="Times New Roman" w:cs="Times New Roman"/>
                <w:sz w:val="20"/>
                <w:szCs w:val="20"/>
                <w:lang w:eastAsia="ru-RU" w:bidi="ru-RU"/>
              </w:rPr>
              <w:t>211,3</w:t>
            </w:r>
          </w:p>
        </w:tc>
      </w:tr>
      <w:tr w:rsidR="00C93D88" w:rsidRPr="00C93D88" w14:paraId="58DB4321" w14:textId="77777777" w:rsidTr="005F43F3">
        <w:trPr>
          <w:trHeight w:val="58"/>
          <w:jc w:val="center"/>
        </w:trPr>
        <w:tc>
          <w:tcPr>
            <w:tcW w:w="420" w:type="dxa"/>
          </w:tcPr>
          <w:p w14:paraId="38B706DA" w14:textId="77777777" w:rsidR="00C93D88" w:rsidRPr="00C93D88" w:rsidRDefault="00C93D88" w:rsidP="00C93D88">
            <w:pPr>
              <w:jc w:val="center"/>
              <w:rPr>
                <w:rFonts w:ascii="Times New Roman" w:eastAsia="Times New Roman" w:hAnsi="Times New Roman" w:cs="Times New Roman"/>
                <w:sz w:val="20"/>
                <w:szCs w:val="20"/>
                <w:lang w:eastAsia="ru-RU" w:bidi="ru-RU"/>
              </w:rPr>
            </w:pPr>
            <w:r w:rsidRPr="00C93D88">
              <w:rPr>
                <w:rFonts w:ascii="Times New Roman" w:eastAsia="Times New Roman" w:hAnsi="Times New Roman" w:cs="Times New Roman"/>
                <w:sz w:val="20"/>
                <w:szCs w:val="20"/>
                <w:lang w:eastAsia="ru-RU" w:bidi="ru-RU"/>
              </w:rPr>
              <w:t>3.</w:t>
            </w:r>
          </w:p>
        </w:tc>
        <w:tc>
          <w:tcPr>
            <w:tcW w:w="3259" w:type="dxa"/>
          </w:tcPr>
          <w:p w14:paraId="608EBA60" w14:textId="77777777" w:rsidR="00C93D88" w:rsidRPr="00C93D88" w:rsidRDefault="00C93D88" w:rsidP="00C93D88">
            <w:pPr>
              <w:jc w:val="left"/>
              <w:rPr>
                <w:rFonts w:ascii="Times New Roman" w:eastAsia="Times New Roman" w:hAnsi="Times New Roman" w:cs="Times New Roman"/>
                <w:sz w:val="20"/>
                <w:szCs w:val="20"/>
                <w:lang w:eastAsia="ru-RU" w:bidi="ru-RU"/>
              </w:rPr>
            </w:pPr>
            <w:r w:rsidRPr="00C93D88">
              <w:rPr>
                <w:rFonts w:ascii="Times New Roman" w:eastAsia="Times New Roman" w:hAnsi="Times New Roman" w:cs="Times New Roman"/>
                <w:sz w:val="20"/>
                <w:szCs w:val="20"/>
                <w:lang w:eastAsia="ru-RU" w:bidi="ru-RU"/>
              </w:rPr>
              <w:t>пр. Дзержинского, д. 29</w:t>
            </w:r>
          </w:p>
        </w:tc>
        <w:tc>
          <w:tcPr>
            <w:tcW w:w="993" w:type="dxa"/>
          </w:tcPr>
          <w:p w14:paraId="5E90E544" w14:textId="77777777" w:rsidR="00C93D88" w:rsidRPr="00C93D88" w:rsidRDefault="00C93D88" w:rsidP="00C93D88">
            <w:pPr>
              <w:jc w:val="center"/>
              <w:rPr>
                <w:rFonts w:ascii="Times New Roman" w:eastAsia="Times New Roman" w:hAnsi="Times New Roman" w:cs="Times New Roman"/>
                <w:sz w:val="20"/>
                <w:szCs w:val="20"/>
                <w:lang w:eastAsia="ru-RU" w:bidi="ru-RU"/>
              </w:rPr>
            </w:pPr>
            <w:r w:rsidRPr="00C93D88">
              <w:rPr>
                <w:rFonts w:ascii="Times New Roman" w:eastAsia="Times New Roman" w:hAnsi="Times New Roman" w:cs="Times New Roman"/>
                <w:sz w:val="20"/>
                <w:szCs w:val="20"/>
                <w:lang w:eastAsia="ru-RU" w:bidi="ru-RU"/>
              </w:rPr>
              <w:t>3 591,5</w:t>
            </w:r>
          </w:p>
        </w:tc>
        <w:tc>
          <w:tcPr>
            <w:tcW w:w="1133" w:type="dxa"/>
          </w:tcPr>
          <w:p w14:paraId="77B84D39" w14:textId="77777777" w:rsidR="00C93D88" w:rsidRPr="00C93D88" w:rsidRDefault="00C93D88" w:rsidP="00C93D88">
            <w:pPr>
              <w:jc w:val="center"/>
              <w:rPr>
                <w:rFonts w:ascii="Times New Roman" w:eastAsia="Times New Roman" w:hAnsi="Times New Roman" w:cs="Times New Roman"/>
                <w:sz w:val="20"/>
                <w:szCs w:val="20"/>
                <w:lang w:eastAsia="ru-RU" w:bidi="ru-RU"/>
              </w:rPr>
            </w:pPr>
            <w:r w:rsidRPr="00C93D88">
              <w:rPr>
                <w:rFonts w:ascii="Times New Roman" w:eastAsia="Times New Roman" w:hAnsi="Times New Roman" w:cs="Times New Roman"/>
                <w:sz w:val="20"/>
                <w:szCs w:val="20"/>
                <w:lang w:eastAsia="ru-RU" w:bidi="ru-RU"/>
              </w:rPr>
              <w:t>2 869,3</w:t>
            </w:r>
          </w:p>
        </w:tc>
        <w:tc>
          <w:tcPr>
            <w:tcW w:w="1277" w:type="dxa"/>
          </w:tcPr>
          <w:p w14:paraId="747776A5" w14:textId="77777777" w:rsidR="00C93D88" w:rsidRPr="00C93D88" w:rsidRDefault="00C93D88" w:rsidP="00C93D88">
            <w:pPr>
              <w:jc w:val="center"/>
              <w:rPr>
                <w:rFonts w:ascii="Times New Roman" w:eastAsia="Times New Roman" w:hAnsi="Times New Roman" w:cs="Times New Roman"/>
                <w:sz w:val="20"/>
                <w:szCs w:val="20"/>
                <w:lang w:eastAsia="ru-RU" w:bidi="ru-RU"/>
              </w:rPr>
            </w:pPr>
            <w:r w:rsidRPr="00C93D88">
              <w:rPr>
                <w:rFonts w:ascii="Times New Roman" w:eastAsia="Times New Roman" w:hAnsi="Times New Roman" w:cs="Times New Roman"/>
                <w:sz w:val="20"/>
                <w:szCs w:val="20"/>
                <w:lang w:eastAsia="ru-RU" w:bidi="ru-RU"/>
              </w:rPr>
              <w:t>58,6</w:t>
            </w:r>
          </w:p>
        </w:tc>
        <w:tc>
          <w:tcPr>
            <w:tcW w:w="1134" w:type="dxa"/>
          </w:tcPr>
          <w:p w14:paraId="260F8A35" w14:textId="77777777" w:rsidR="00C93D88" w:rsidRPr="00C93D88" w:rsidRDefault="00C93D88" w:rsidP="00C93D88">
            <w:pPr>
              <w:jc w:val="center"/>
              <w:rPr>
                <w:rFonts w:ascii="Times New Roman" w:eastAsia="Times New Roman" w:hAnsi="Times New Roman" w:cs="Times New Roman"/>
                <w:sz w:val="20"/>
                <w:szCs w:val="20"/>
                <w:lang w:eastAsia="ru-RU" w:bidi="ru-RU"/>
              </w:rPr>
            </w:pPr>
            <w:r w:rsidRPr="00C93D88">
              <w:rPr>
                <w:rFonts w:ascii="Times New Roman" w:eastAsia="Times New Roman" w:hAnsi="Times New Roman" w:cs="Times New Roman"/>
                <w:sz w:val="20"/>
                <w:szCs w:val="20"/>
                <w:lang w:eastAsia="ru-RU" w:bidi="ru-RU"/>
              </w:rPr>
              <w:t>58,6</w:t>
            </w:r>
          </w:p>
        </w:tc>
        <w:tc>
          <w:tcPr>
            <w:tcW w:w="1561" w:type="dxa"/>
          </w:tcPr>
          <w:p w14:paraId="3D35ED3E" w14:textId="77777777" w:rsidR="00C93D88" w:rsidRPr="00C93D88" w:rsidRDefault="00C93D88" w:rsidP="00C93D88">
            <w:pPr>
              <w:jc w:val="center"/>
              <w:rPr>
                <w:rFonts w:ascii="Times New Roman" w:eastAsia="Times New Roman" w:hAnsi="Times New Roman" w:cs="Times New Roman"/>
                <w:sz w:val="20"/>
                <w:szCs w:val="20"/>
                <w:lang w:eastAsia="ru-RU" w:bidi="ru-RU"/>
              </w:rPr>
            </w:pPr>
            <w:r w:rsidRPr="00C93D88">
              <w:rPr>
                <w:rFonts w:ascii="Times New Roman" w:eastAsia="Times New Roman" w:hAnsi="Times New Roman" w:cs="Times New Roman"/>
                <w:sz w:val="20"/>
                <w:szCs w:val="20"/>
                <w:lang w:eastAsia="ru-RU" w:bidi="ru-RU"/>
              </w:rPr>
              <w:t>605,0</w:t>
            </w:r>
          </w:p>
        </w:tc>
      </w:tr>
      <w:tr w:rsidR="00C93D88" w:rsidRPr="00C93D88" w14:paraId="263F5C3D" w14:textId="77777777" w:rsidTr="005F43F3">
        <w:trPr>
          <w:trHeight w:val="58"/>
          <w:jc w:val="center"/>
        </w:trPr>
        <w:tc>
          <w:tcPr>
            <w:tcW w:w="420" w:type="dxa"/>
          </w:tcPr>
          <w:p w14:paraId="6EAB407F" w14:textId="77777777" w:rsidR="00C93D88" w:rsidRPr="00C93D88" w:rsidRDefault="00C93D88" w:rsidP="00C93D88">
            <w:pPr>
              <w:jc w:val="center"/>
              <w:rPr>
                <w:rFonts w:ascii="Times New Roman" w:eastAsia="Times New Roman" w:hAnsi="Times New Roman" w:cs="Times New Roman"/>
                <w:sz w:val="20"/>
                <w:szCs w:val="20"/>
                <w:lang w:eastAsia="ru-RU" w:bidi="ru-RU"/>
              </w:rPr>
            </w:pPr>
          </w:p>
        </w:tc>
        <w:tc>
          <w:tcPr>
            <w:tcW w:w="3259" w:type="dxa"/>
          </w:tcPr>
          <w:p w14:paraId="3AD63D7A" w14:textId="77777777" w:rsidR="00C93D88" w:rsidRPr="00C93D88" w:rsidRDefault="00C93D88" w:rsidP="00C93D88">
            <w:pPr>
              <w:jc w:val="left"/>
              <w:rPr>
                <w:rFonts w:ascii="Times New Roman" w:eastAsia="Times New Roman" w:hAnsi="Times New Roman" w:cs="Times New Roman"/>
                <w:b/>
                <w:sz w:val="20"/>
                <w:szCs w:val="20"/>
                <w:lang w:eastAsia="ru-RU" w:bidi="ru-RU"/>
              </w:rPr>
            </w:pPr>
            <w:r w:rsidRPr="00C93D88">
              <w:rPr>
                <w:rFonts w:ascii="Times New Roman" w:eastAsia="Times New Roman" w:hAnsi="Times New Roman" w:cs="Times New Roman"/>
                <w:b/>
                <w:sz w:val="20"/>
                <w:szCs w:val="20"/>
                <w:lang w:eastAsia="ru-RU" w:bidi="ru-RU"/>
              </w:rPr>
              <w:t>Итого</w:t>
            </w:r>
          </w:p>
        </w:tc>
        <w:tc>
          <w:tcPr>
            <w:tcW w:w="993" w:type="dxa"/>
          </w:tcPr>
          <w:p w14:paraId="48013608" w14:textId="77777777" w:rsidR="00C93D88" w:rsidRPr="00C93D88" w:rsidRDefault="00C93D88" w:rsidP="00C93D88">
            <w:pPr>
              <w:jc w:val="center"/>
              <w:rPr>
                <w:rFonts w:ascii="Times New Roman" w:eastAsia="Times New Roman" w:hAnsi="Times New Roman" w:cs="Times New Roman"/>
                <w:b/>
                <w:sz w:val="20"/>
                <w:szCs w:val="20"/>
                <w:lang w:val="ru-RU" w:eastAsia="ru-RU" w:bidi="ru-RU"/>
              </w:rPr>
            </w:pPr>
            <w:r w:rsidRPr="00C93D88">
              <w:rPr>
                <w:rFonts w:ascii="Times New Roman" w:eastAsia="Times New Roman" w:hAnsi="Times New Roman" w:cs="Times New Roman"/>
                <w:b/>
                <w:sz w:val="20"/>
                <w:szCs w:val="20"/>
                <w:lang w:val="ru-RU" w:eastAsia="ru-RU" w:bidi="ru-RU"/>
              </w:rPr>
              <w:t>5 681,3</w:t>
            </w:r>
          </w:p>
        </w:tc>
        <w:tc>
          <w:tcPr>
            <w:tcW w:w="1133" w:type="dxa"/>
          </w:tcPr>
          <w:p w14:paraId="71829A09" w14:textId="77777777" w:rsidR="00C93D88" w:rsidRPr="00C93D88" w:rsidRDefault="00C93D88" w:rsidP="00C93D88">
            <w:pPr>
              <w:jc w:val="center"/>
              <w:rPr>
                <w:rFonts w:ascii="Times New Roman" w:eastAsia="Times New Roman" w:hAnsi="Times New Roman" w:cs="Times New Roman"/>
                <w:b/>
                <w:sz w:val="20"/>
                <w:szCs w:val="20"/>
                <w:lang w:val="ru-RU" w:eastAsia="ru-RU" w:bidi="ru-RU"/>
              </w:rPr>
            </w:pPr>
            <w:r w:rsidRPr="00C93D88">
              <w:rPr>
                <w:rFonts w:ascii="Times New Roman" w:eastAsia="Times New Roman" w:hAnsi="Times New Roman" w:cs="Times New Roman"/>
                <w:b/>
                <w:sz w:val="20"/>
                <w:szCs w:val="20"/>
                <w:lang w:val="ru-RU" w:eastAsia="ru-RU" w:bidi="ru-RU"/>
              </w:rPr>
              <w:t>4 674,0</w:t>
            </w:r>
          </w:p>
        </w:tc>
        <w:tc>
          <w:tcPr>
            <w:tcW w:w="1277" w:type="dxa"/>
          </w:tcPr>
          <w:p w14:paraId="3A5C2FE6" w14:textId="77777777" w:rsidR="00C93D88" w:rsidRPr="00C93D88" w:rsidRDefault="00C93D88" w:rsidP="00C93D88">
            <w:pPr>
              <w:jc w:val="center"/>
              <w:rPr>
                <w:rFonts w:ascii="Times New Roman" w:eastAsia="Times New Roman" w:hAnsi="Times New Roman" w:cs="Times New Roman"/>
                <w:b/>
                <w:sz w:val="20"/>
                <w:szCs w:val="20"/>
                <w:lang w:val="ru-RU" w:eastAsia="ru-RU" w:bidi="ru-RU"/>
              </w:rPr>
            </w:pPr>
            <w:r w:rsidRPr="00C93D88">
              <w:rPr>
                <w:rFonts w:ascii="Times New Roman" w:eastAsia="Times New Roman" w:hAnsi="Times New Roman" w:cs="Times New Roman"/>
                <w:b/>
                <w:sz w:val="20"/>
                <w:szCs w:val="20"/>
                <w:lang w:eastAsia="ru-RU" w:bidi="ru-RU"/>
              </w:rPr>
              <w:t>95,</w:t>
            </w:r>
            <w:r w:rsidRPr="00C93D88">
              <w:rPr>
                <w:rFonts w:ascii="Times New Roman" w:eastAsia="Times New Roman" w:hAnsi="Times New Roman" w:cs="Times New Roman"/>
                <w:b/>
                <w:sz w:val="20"/>
                <w:szCs w:val="20"/>
                <w:lang w:val="ru-RU" w:eastAsia="ru-RU" w:bidi="ru-RU"/>
              </w:rPr>
              <w:t>5</w:t>
            </w:r>
          </w:p>
        </w:tc>
        <w:tc>
          <w:tcPr>
            <w:tcW w:w="1134" w:type="dxa"/>
          </w:tcPr>
          <w:p w14:paraId="7DA6624B" w14:textId="77777777" w:rsidR="00C93D88" w:rsidRPr="00C93D88" w:rsidRDefault="00C93D88" w:rsidP="00C93D88">
            <w:pPr>
              <w:jc w:val="center"/>
              <w:rPr>
                <w:rFonts w:ascii="Times New Roman" w:eastAsia="Times New Roman" w:hAnsi="Times New Roman" w:cs="Times New Roman"/>
                <w:b/>
                <w:sz w:val="20"/>
                <w:szCs w:val="20"/>
                <w:lang w:val="ru-RU" w:eastAsia="ru-RU" w:bidi="ru-RU"/>
              </w:rPr>
            </w:pPr>
            <w:r w:rsidRPr="00C93D88">
              <w:rPr>
                <w:rFonts w:ascii="Times New Roman" w:eastAsia="Times New Roman" w:hAnsi="Times New Roman" w:cs="Times New Roman"/>
                <w:b/>
                <w:sz w:val="20"/>
                <w:szCs w:val="20"/>
                <w:lang w:eastAsia="ru-RU" w:bidi="ru-RU"/>
              </w:rPr>
              <w:t>95,</w:t>
            </w:r>
            <w:r w:rsidRPr="00C93D88">
              <w:rPr>
                <w:rFonts w:ascii="Times New Roman" w:eastAsia="Times New Roman" w:hAnsi="Times New Roman" w:cs="Times New Roman"/>
                <w:b/>
                <w:sz w:val="20"/>
                <w:szCs w:val="20"/>
                <w:lang w:val="ru-RU" w:eastAsia="ru-RU" w:bidi="ru-RU"/>
              </w:rPr>
              <w:t>5</w:t>
            </w:r>
          </w:p>
        </w:tc>
        <w:tc>
          <w:tcPr>
            <w:tcW w:w="1561" w:type="dxa"/>
          </w:tcPr>
          <w:p w14:paraId="7315CBFB" w14:textId="77777777" w:rsidR="00C93D88" w:rsidRPr="00C93D88" w:rsidRDefault="00C93D88" w:rsidP="00C93D88">
            <w:pPr>
              <w:jc w:val="center"/>
              <w:rPr>
                <w:rFonts w:ascii="Times New Roman" w:eastAsia="Times New Roman" w:hAnsi="Times New Roman" w:cs="Times New Roman"/>
                <w:b/>
                <w:sz w:val="20"/>
                <w:szCs w:val="20"/>
                <w:lang w:eastAsia="ru-RU" w:bidi="ru-RU"/>
              </w:rPr>
            </w:pPr>
            <w:r w:rsidRPr="00C93D88">
              <w:rPr>
                <w:rFonts w:ascii="Times New Roman" w:eastAsia="Times New Roman" w:hAnsi="Times New Roman" w:cs="Times New Roman"/>
                <w:b/>
                <w:sz w:val="20"/>
                <w:szCs w:val="20"/>
                <w:lang w:eastAsia="ru-RU" w:bidi="ru-RU"/>
              </w:rPr>
              <w:t>816,3</w:t>
            </w:r>
          </w:p>
        </w:tc>
      </w:tr>
      <w:tr w:rsidR="00C93D88" w:rsidRPr="00C93D88" w14:paraId="46DE2B05" w14:textId="77777777" w:rsidTr="005F43F3">
        <w:trPr>
          <w:trHeight w:val="58"/>
          <w:jc w:val="center"/>
        </w:trPr>
        <w:tc>
          <w:tcPr>
            <w:tcW w:w="420" w:type="dxa"/>
          </w:tcPr>
          <w:p w14:paraId="67C253F8" w14:textId="77777777" w:rsidR="00C93D88" w:rsidRPr="00C93D88" w:rsidRDefault="00C93D88" w:rsidP="00C93D88">
            <w:pPr>
              <w:jc w:val="center"/>
              <w:rPr>
                <w:rFonts w:ascii="Times New Roman" w:eastAsia="Times New Roman" w:hAnsi="Times New Roman" w:cs="Times New Roman"/>
                <w:sz w:val="20"/>
                <w:szCs w:val="20"/>
                <w:lang w:eastAsia="ru-RU" w:bidi="ru-RU"/>
              </w:rPr>
            </w:pPr>
          </w:p>
        </w:tc>
        <w:tc>
          <w:tcPr>
            <w:tcW w:w="9357" w:type="dxa"/>
            <w:gridSpan w:val="6"/>
          </w:tcPr>
          <w:p w14:paraId="251C39B2" w14:textId="77777777" w:rsidR="00C93D88" w:rsidRPr="00C93D88" w:rsidRDefault="00C93D88" w:rsidP="00C93D88">
            <w:pPr>
              <w:jc w:val="left"/>
              <w:rPr>
                <w:rFonts w:ascii="Times New Roman" w:eastAsia="Times New Roman" w:hAnsi="Times New Roman" w:cs="Times New Roman"/>
                <w:sz w:val="20"/>
                <w:szCs w:val="20"/>
                <w:lang w:val="ru-RU" w:eastAsia="ru-RU" w:bidi="ru-RU"/>
              </w:rPr>
            </w:pPr>
            <w:r w:rsidRPr="00C93D88">
              <w:rPr>
                <w:rFonts w:ascii="Times New Roman" w:eastAsia="Times New Roman" w:hAnsi="Times New Roman" w:cs="Times New Roman"/>
                <w:b/>
                <w:sz w:val="20"/>
                <w:szCs w:val="20"/>
                <w:lang w:val="ru-RU" w:eastAsia="ru-RU" w:bidi="ru-RU"/>
              </w:rPr>
              <w:t>Исакогорский и Цигломенский территориальные округа</w:t>
            </w:r>
          </w:p>
        </w:tc>
      </w:tr>
      <w:tr w:rsidR="00C93D88" w:rsidRPr="00C93D88" w14:paraId="61068D07" w14:textId="77777777" w:rsidTr="005F43F3">
        <w:trPr>
          <w:trHeight w:val="58"/>
          <w:jc w:val="center"/>
        </w:trPr>
        <w:tc>
          <w:tcPr>
            <w:tcW w:w="420" w:type="dxa"/>
          </w:tcPr>
          <w:p w14:paraId="542531FC" w14:textId="77777777" w:rsidR="00C93D88" w:rsidRPr="00C93D88" w:rsidRDefault="00C93D88" w:rsidP="00C93D88">
            <w:pPr>
              <w:jc w:val="center"/>
              <w:rPr>
                <w:rFonts w:ascii="Times New Roman" w:eastAsia="Times New Roman" w:hAnsi="Times New Roman" w:cs="Times New Roman"/>
                <w:sz w:val="20"/>
                <w:szCs w:val="20"/>
                <w:lang w:eastAsia="ru-RU" w:bidi="ru-RU"/>
              </w:rPr>
            </w:pPr>
            <w:r w:rsidRPr="00C93D88">
              <w:rPr>
                <w:rFonts w:ascii="Times New Roman" w:eastAsia="Times New Roman" w:hAnsi="Times New Roman" w:cs="Times New Roman"/>
                <w:sz w:val="20"/>
                <w:szCs w:val="20"/>
                <w:lang w:eastAsia="ru-RU" w:bidi="ru-RU"/>
              </w:rPr>
              <w:t>4.</w:t>
            </w:r>
          </w:p>
        </w:tc>
        <w:tc>
          <w:tcPr>
            <w:tcW w:w="3259" w:type="dxa"/>
          </w:tcPr>
          <w:p w14:paraId="31FB8237" w14:textId="77777777" w:rsidR="00C93D88" w:rsidRPr="00C93D88" w:rsidRDefault="00C93D88" w:rsidP="00C93D88">
            <w:pPr>
              <w:jc w:val="left"/>
              <w:rPr>
                <w:rFonts w:ascii="Times New Roman" w:eastAsia="Times New Roman" w:hAnsi="Times New Roman" w:cs="Times New Roman"/>
                <w:sz w:val="20"/>
                <w:szCs w:val="20"/>
                <w:lang w:eastAsia="ru-RU" w:bidi="ru-RU"/>
              </w:rPr>
            </w:pPr>
            <w:r w:rsidRPr="00C93D88">
              <w:rPr>
                <w:rFonts w:ascii="Times New Roman" w:eastAsia="Times New Roman" w:hAnsi="Times New Roman" w:cs="Times New Roman"/>
                <w:sz w:val="20"/>
                <w:szCs w:val="20"/>
                <w:lang w:eastAsia="ru-RU" w:bidi="ru-RU"/>
              </w:rPr>
              <w:t>Лахтинское шоссе, д. 26</w:t>
            </w:r>
          </w:p>
        </w:tc>
        <w:tc>
          <w:tcPr>
            <w:tcW w:w="993" w:type="dxa"/>
          </w:tcPr>
          <w:p w14:paraId="18BF4084" w14:textId="77777777" w:rsidR="00C93D88" w:rsidRPr="00C93D88" w:rsidRDefault="00C93D88" w:rsidP="00C93D88">
            <w:pPr>
              <w:jc w:val="center"/>
              <w:rPr>
                <w:rFonts w:ascii="Times New Roman" w:eastAsia="Times New Roman" w:hAnsi="Times New Roman" w:cs="Times New Roman"/>
                <w:sz w:val="20"/>
                <w:szCs w:val="20"/>
                <w:lang w:eastAsia="ru-RU" w:bidi="ru-RU"/>
              </w:rPr>
            </w:pPr>
            <w:r w:rsidRPr="00C93D88">
              <w:rPr>
                <w:rFonts w:ascii="Times New Roman" w:eastAsia="Times New Roman" w:hAnsi="Times New Roman" w:cs="Times New Roman"/>
                <w:sz w:val="20"/>
                <w:szCs w:val="20"/>
                <w:lang w:eastAsia="ru-RU" w:bidi="ru-RU"/>
              </w:rPr>
              <w:t>2 156,1</w:t>
            </w:r>
          </w:p>
        </w:tc>
        <w:tc>
          <w:tcPr>
            <w:tcW w:w="1133" w:type="dxa"/>
          </w:tcPr>
          <w:p w14:paraId="7C1AB4D5" w14:textId="77777777" w:rsidR="00C93D88" w:rsidRPr="00C93D88" w:rsidRDefault="00C93D88" w:rsidP="00C93D88">
            <w:pPr>
              <w:jc w:val="center"/>
              <w:rPr>
                <w:rFonts w:ascii="Times New Roman" w:eastAsia="Times New Roman" w:hAnsi="Times New Roman" w:cs="Times New Roman"/>
                <w:sz w:val="20"/>
                <w:szCs w:val="20"/>
                <w:lang w:eastAsia="ru-RU" w:bidi="ru-RU"/>
              </w:rPr>
            </w:pPr>
            <w:r w:rsidRPr="00C93D88">
              <w:rPr>
                <w:rFonts w:ascii="Times New Roman" w:eastAsia="Times New Roman" w:hAnsi="Times New Roman" w:cs="Times New Roman"/>
                <w:sz w:val="20"/>
                <w:szCs w:val="20"/>
                <w:lang w:eastAsia="ru-RU" w:bidi="ru-RU"/>
              </w:rPr>
              <w:t>1 967,9</w:t>
            </w:r>
          </w:p>
        </w:tc>
        <w:tc>
          <w:tcPr>
            <w:tcW w:w="1277" w:type="dxa"/>
          </w:tcPr>
          <w:p w14:paraId="27984804" w14:textId="77777777" w:rsidR="00C93D88" w:rsidRPr="00C93D88" w:rsidRDefault="00C93D88" w:rsidP="00C93D88">
            <w:pPr>
              <w:jc w:val="center"/>
              <w:rPr>
                <w:rFonts w:ascii="Times New Roman" w:eastAsia="Times New Roman" w:hAnsi="Times New Roman" w:cs="Times New Roman"/>
                <w:sz w:val="20"/>
                <w:szCs w:val="20"/>
                <w:lang w:eastAsia="ru-RU" w:bidi="ru-RU"/>
              </w:rPr>
            </w:pPr>
            <w:r w:rsidRPr="00C93D88">
              <w:rPr>
                <w:rFonts w:ascii="Times New Roman" w:eastAsia="Times New Roman" w:hAnsi="Times New Roman" w:cs="Times New Roman"/>
                <w:sz w:val="20"/>
                <w:szCs w:val="20"/>
                <w:lang w:eastAsia="ru-RU" w:bidi="ru-RU"/>
              </w:rPr>
              <w:t>40,2</w:t>
            </w:r>
          </w:p>
        </w:tc>
        <w:tc>
          <w:tcPr>
            <w:tcW w:w="1134" w:type="dxa"/>
          </w:tcPr>
          <w:p w14:paraId="180F85DE" w14:textId="77777777" w:rsidR="00C93D88" w:rsidRPr="00C93D88" w:rsidRDefault="00C93D88" w:rsidP="00C93D88">
            <w:pPr>
              <w:jc w:val="center"/>
              <w:rPr>
                <w:rFonts w:ascii="Times New Roman" w:eastAsia="Times New Roman" w:hAnsi="Times New Roman" w:cs="Times New Roman"/>
                <w:sz w:val="20"/>
                <w:szCs w:val="20"/>
                <w:lang w:eastAsia="ru-RU" w:bidi="ru-RU"/>
              </w:rPr>
            </w:pPr>
            <w:r w:rsidRPr="00C93D88">
              <w:rPr>
                <w:rFonts w:ascii="Times New Roman" w:eastAsia="Times New Roman" w:hAnsi="Times New Roman" w:cs="Times New Roman"/>
                <w:sz w:val="20"/>
                <w:szCs w:val="20"/>
                <w:lang w:eastAsia="ru-RU" w:bidi="ru-RU"/>
              </w:rPr>
              <w:t>40,2</w:t>
            </w:r>
          </w:p>
        </w:tc>
        <w:tc>
          <w:tcPr>
            <w:tcW w:w="1561" w:type="dxa"/>
          </w:tcPr>
          <w:p w14:paraId="268F42E8" w14:textId="77777777" w:rsidR="00C93D88" w:rsidRPr="00C93D88" w:rsidRDefault="00C93D88" w:rsidP="00C93D88">
            <w:pPr>
              <w:jc w:val="center"/>
              <w:rPr>
                <w:rFonts w:ascii="Times New Roman" w:eastAsia="Times New Roman" w:hAnsi="Times New Roman" w:cs="Times New Roman"/>
                <w:sz w:val="20"/>
                <w:szCs w:val="20"/>
                <w:lang w:eastAsia="ru-RU" w:bidi="ru-RU"/>
              </w:rPr>
            </w:pPr>
            <w:r w:rsidRPr="00C93D88">
              <w:rPr>
                <w:rFonts w:ascii="Times New Roman" w:eastAsia="Times New Roman" w:hAnsi="Times New Roman" w:cs="Times New Roman"/>
                <w:sz w:val="20"/>
                <w:szCs w:val="20"/>
                <w:lang w:eastAsia="ru-RU" w:bidi="ru-RU"/>
              </w:rPr>
              <w:t>107,8</w:t>
            </w:r>
          </w:p>
        </w:tc>
      </w:tr>
      <w:tr w:rsidR="00C93D88" w:rsidRPr="00C93D88" w14:paraId="119F9DB7" w14:textId="77777777" w:rsidTr="005F43F3">
        <w:trPr>
          <w:trHeight w:val="58"/>
          <w:jc w:val="center"/>
        </w:trPr>
        <w:tc>
          <w:tcPr>
            <w:tcW w:w="420" w:type="dxa"/>
          </w:tcPr>
          <w:p w14:paraId="535D4213" w14:textId="77777777" w:rsidR="00C93D88" w:rsidRPr="00C93D88" w:rsidRDefault="00C93D88" w:rsidP="00C93D88">
            <w:pPr>
              <w:jc w:val="center"/>
              <w:rPr>
                <w:rFonts w:ascii="Times New Roman" w:eastAsia="Times New Roman" w:hAnsi="Times New Roman" w:cs="Times New Roman"/>
                <w:sz w:val="20"/>
                <w:szCs w:val="20"/>
                <w:lang w:eastAsia="ru-RU" w:bidi="ru-RU"/>
              </w:rPr>
            </w:pPr>
            <w:r w:rsidRPr="00C93D88">
              <w:rPr>
                <w:rFonts w:ascii="Times New Roman" w:eastAsia="Times New Roman" w:hAnsi="Times New Roman" w:cs="Times New Roman"/>
                <w:sz w:val="20"/>
                <w:szCs w:val="20"/>
                <w:lang w:eastAsia="ru-RU" w:bidi="ru-RU"/>
              </w:rPr>
              <w:t>5.</w:t>
            </w:r>
          </w:p>
        </w:tc>
        <w:tc>
          <w:tcPr>
            <w:tcW w:w="3259" w:type="dxa"/>
          </w:tcPr>
          <w:p w14:paraId="3BBCA865" w14:textId="77777777" w:rsidR="00C93D88" w:rsidRPr="00C93D88" w:rsidRDefault="00C93D88" w:rsidP="00C93D88">
            <w:pPr>
              <w:jc w:val="left"/>
              <w:rPr>
                <w:rFonts w:ascii="Times New Roman" w:eastAsia="Times New Roman" w:hAnsi="Times New Roman" w:cs="Times New Roman"/>
                <w:sz w:val="20"/>
                <w:szCs w:val="20"/>
                <w:lang w:eastAsia="ru-RU" w:bidi="ru-RU"/>
              </w:rPr>
            </w:pPr>
            <w:r w:rsidRPr="00C93D88">
              <w:rPr>
                <w:rFonts w:ascii="Times New Roman" w:eastAsia="Times New Roman" w:hAnsi="Times New Roman" w:cs="Times New Roman"/>
                <w:sz w:val="20"/>
                <w:szCs w:val="20"/>
                <w:lang w:eastAsia="ru-RU" w:bidi="ru-RU"/>
              </w:rPr>
              <w:t>ул. Магистральная, д. 40</w:t>
            </w:r>
          </w:p>
        </w:tc>
        <w:tc>
          <w:tcPr>
            <w:tcW w:w="993" w:type="dxa"/>
          </w:tcPr>
          <w:p w14:paraId="4F950E32" w14:textId="77777777" w:rsidR="00C93D88" w:rsidRPr="00C93D88" w:rsidRDefault="00C93D88" w:rsidP="00C93D88">
            <w:pPr>
              <w:jc w:val="center"/>
              <w:rPr>
                <w:rFonts w:ascii="Times New Roman" w:eastAsia="Times New Roman" w:hAnsi="Times New Roman" w:cs="Times New Roman"/>
                <w:sz w:val="20"/>
                <w:szCs w:val="20"/>
                <w:lang w:val="ru-RU" w:eastAsia="ru-RU" w:bidi="ru-RU"/>
              </w:rPr>
            </w:pPr>
            <w:r w:rsidRPr="00C93D88">
              <w:rPr>
                <w:rFonts w:ascii="Times New Roman" w:eastAsia="Times New Roman" w:hAnsi="Times New Roman" w:cs="Times New Roman"/>
                <w:sz w:val="20"/>
                <w:szCs w:val="20"/>
                <w:lang w:val="ru-RU" w:eastAsia="ru-RU" w:bidi="ru-RU"/>
              </w:rPr>
              <w:t>2 526,3</w:t>
            </w:r>
          </w:p>
        </w:tc>
        <w:tc>
          <w:tcPr>
            <w:tcW w:w="1133" w:type="dxa"/>
          </w:tcPr>
          <w:p w14:paraId="244E7666" w14:textId="77777777" w:rsidR="00C93D88" w:rsidRPr="00C93D88" w:rsidRDefault="00C93D88" w:rsidP="00C93D88">
            <w:pPr>
              <w:jc w:val="center"/>
              <w:rPr>
                <w:rFonts w:ascii="Times New Roman" w:eastAsia="Times New Roman" w:hAnsi="Times New Roman" w:cs="Times New Roman"/>
                <w:sz w:val="20"/>
                <w:szCs w:val="20"/>
                <w:lang w:val="ru-RU" w:eastAsia="ru-RU" w:bidi="ru-RU"/>
              </w:rPr>
            </w:pPr>
            <w:r w:rsidRPr="00C93D88">
              <w:rPr>
                <w:rFonts w:ascii="Times New Roman" w:eastAsia="Times New Roman" w:hAnsi="Times New Roman" w:cs="Times New Roman"/>
                <w:sz w:val="20"/>
                <w:szCs w:val="20"/>
                <w:lang w:eastAsia="ru-RU" w:bidi="ru-RU"/>
              </w:rPr>
              <w:t xml:space="preserve">2 </w:t>
            </w:r>
            <w:r w:rsidRPr="00C93D88">
              <w:rPr>
                <w:rFonts w:ascii="Times New Roman" w:eastAsia="Times New Roman" w:hAnsi="Times New Roman" w:cs="Times New Roman"/>
                <w:sz w:val="20"/>
                <w:szCs w:val="20"/>
                <w:lang w:val="ru-RU" w:eastAsia="ru-RU" w:bidi="ru-RU"/>
              </w:rPr>
              <w:t>065,9</w:t>
            </w:r>
          </w:p>
        </w:tc>
        <w:tc>
          <w:tcPr>
            <w:tcW w:w="1277" w:type="dxa"/>
          </w:tcPr>
          <w:p w14:paraId="7120DF8C" w14:textId="77777777" w:rsidR="00C93D88" w:rsidRPr="00C93D88" w:rsidRDefault="00C93D88" w:rsidP="00C93D88">
            <w:pPr>
              <w:jc w:val="center"/>
              <w:rPr>
                <w:rFonts w:ascii="Times New Roman" w:eastAsia="Times New Roman" w:hAnsi="Times New Roman" w:cs="Times New Roman"/>
                <w:sz w:val="20"/>
                <w:szCs w:val="20"/>
                <w:lang w:eastAsia="ru-RU" w:bidi="ru-RU"/>
              </w:rPr>
            </w:pPr>
            <w:r w:rsidRPr="00C93D88">
              <w:rPr>
                <w:rFonts w:ascii="Times New Roman" w:eastAsia="Times New Roman" w:hAnsi="Times New Roman" w:cs="Times New Roman"/>
                <w:sz w:val="20"/>
                <w:szCs w:val="20"/>
                <w:lang w:eastAsia="ru-RU" w:bidi="ru-RU"/>
              </w:rPr>
              <w:t>42,1</w:t>
            </w:r>
          </w:p>
        </w:tc>
        <w:tc>
          <w:tcPr>
            <w:tcW w:w="1134" w:type="dxa"/>
          </w:tcPr>
          <w:p w14:paraId="152CFC6B" w14:textId="77777777" w:rsidR="00C93D88" w:rsidRPr="00C93D88" w:rsidRDefault="00C93D88" w:rsidP="00C93D88">
            <w:pPr>
              <w:jc w:val="center"/>
              <w:rPr>
                <w:rFonts w:ascii="Times New Roman" w:eastAsia="Times New Roman" w:hAnsi="Times New Roman" w:cs="Times New Roman"/>
                <w:sz w:val="20"/>
                <w:szCs w:val="20"/>
                <w:lang w:eastAsia="ru-RU" w:bidi="ru-RU"/>
              </w:rPr>
            </w:pPr>
            <w:r w:rsidRPr="00C93D88">
              <w:rPr>
                <w:rFonts w:ascii="Times New Roman" w:eastAsia="Times New Roman" w:hAnsi="Times New Roman" w:cs="Times New Roman"/>
                <w:sz w:val="20"/>
                <w:szCs w:val="20"/>
                <w:lang w:eastAsia="ru-RU" w:bidi="ru-RU"/>
              </w:rPr>
              <w:t>42,2</w:t>
            </w:r>
          </w:p>
        </w:tc>
        <w:tc>
          <w:tcPr>
            <w:tcW w:w="1561" w:type="dxa"/>
          </w:tcPr>
          <w:p w14:paraId="79DC4067" w14:textId="77777777" w:rsidR="00C93D88" w:rsidRPr="00C93D88" w:rsidRDefault="00C93D88" w:rsidP="00C93D88">
            <w:pPr>
              <w:jc w:val="center"/>
              <w:rPr>
                <w:rFonts w:ascii="Times New Roman" w:eastAsia="Times New Roman" w:hAnsi="Times New Roman" w:cs="Times New Roman"/>
                <w:sz w:val="20"/>
                <w:szCs w:val="20"/>
                <w:lang w:eastAsia="ru-RU" w:bidi="ru-RU"/>
              </w:rPr>
            </w:pPr>
            <w:r w:rsidRPr="00C93D88">
              <w:rPr>
                <w:rFonts w:ascii="Times New Roman" w:eastAsia="Times New Roman" w:hAnsi="Times New Roman" w:cs="Times New Roman"/>
                <w:sz w:val="20"/>
                <w:szCs w:val="20"/>
                <w:lang w:eastAsia="ru-RU" w:bidi="ru-RU"/>
              </w:rPr>
              <w:t>376,1</w:t>
            </w:r>
          </w:p>
        </w:tc>
      </w:tr>
      <w:tr w:rsidR="00C93D88" w:rsidRPr="00C93D88" w14:paraId="5032D5BD" w14:textId="77777777" w:rsidTr="005F43F3">
        <w:trPr>
          <w:trHeight w:val="58"/>
          <w:jc w:val="center"/>
        </w:trPr>
        <w:tc>
          <w:tcPr>
            <w:tcW w:w="420" w:type="dxa"/>
          </w:tcPr>
          <w:p w14:paraId="33723758" w14:textId="77777777" w:rsidR="00C93D88" w:rsidRPr="00C93D88" w:rsidRDefault="00C93D88" w:rsidP="00C93D88">
            <w:pPr>
              <w:jc w:val="center"/>
              <w:rPr>
                <w:rFonts w:ascii="Times New Roman" w:eastAsia="Times New Roman" w:hAnsi="Times New Roman" w:cs="Times New Roman"/>
                <w:sz w:val="20"/>
                <w:szCs w:val="20"/>
                <w:lang w:eastAsia="ru-RU" w:bidi="ru-RU"/>
              </w:rPr>
            </w:pPr>
          </w:p>
        </w:tc>
        <w:tc>
          <w:tcPr>
            <w:tcW w:w="3259" w:type="dxa"/>
          </w:tcPr>
          <w:p w14:paraId="3FC1F7D8" w14:textId="77777777" w:rsidR="00C93D88" w:rsidRPr="00C93D88" w:rsidRDefault="00C93D88" w:rsidP="00C93D88">
            <w:pPr>
              <w:jc w:val="left"/>
              <w:rPr>
                <w:rFonts w:ascii="Times New Roman" w:eastAsia="Times New Roman" w:hAnsi="Times New Roman" w:cs="Times New Roman"/>
                <w:b/>
                <w:sz w:val="20"/>
                <w:szCs w:val="20"/>
                <w:lang w:eastAsia="ru-RU" w:bidi="ru-RU"/>
              </w:rPr>
            </w:pPr>
            <w:r w:rsidRPr="00C93D88">
              <w:rPr>
                <w:rFonts w:ascii="Times New Roman" w:eastAsia="Times New Roman" w:hAnsi="Times New Roman" w:cs="Times New Roman"/>
                <w:b/>
                <w:sz w:val="20"/>
                <w:szCs w:val="20"/>
                <w:lang w:eastAsia="ru-RU" w:bidi="ru-RU"/>
              </w:rPr>
              <w:t>Итого</w:t>
            </w:r>
          </w:p>
        </w:tc>
        <w:tc>
          <w:tcPr>
            <w:tcW w:w="993" w:type="dxa"/>
          </w:tcPr>
          <w:p w14:paraId="0F4E013F" w14:textId="77777777" w:rsidR="00C93D88" w:rsidRPr="00C93D88" w:rsidRDefault="00C93D88" w:rsidP="00C93D88">
            <w:pPr>
              <w:jc w:val="center"/>
              <w:rPr>
                <w:rFonts w:ascii="Times New Roman" w:eastAsia="Times New Roman" w:hAnsi="Times New Roman" w:cs="Times New Roman"/>
                <w:b/>
                <w:sz w:val="20"/>
                <w:szCs w:val="20"/>
                <w:lang w:val="ru-RU" w:eastAsia="ru-RU" w:bidi="ru-RU"/>
              </w:rPr>
            </w:pPr>
            <w:r w:rsidRPr="00C93D88">
              <w:rPr>
                <w:rFonts w:ascii="Times New Roman" w:eastAsia="Times New Roman" w:hAnsi="Times New Roman" w:cs="Times New Roman"/>
                <w:b/>
                <w:sz w:val="20"/>
                <w:szCs w:val="20"/>
                <w:lang w:eastAsia="ru-RU" w:bidi="ru-RU"/>
              </w:rPr>
              <w:t>4 682,</w:t>
            </w:r>
            <w:r w:rsidRPr="00C93D88">
              <w:rPr>
                <w:rFonts w:ascii="Times New Roman" w:eastAsia="Times New Roman" w:hAnsi="Times New Roman" w:cs="Times New Roman"/>
                <w:b/>
                <w:sz w:val="20"/>
                <w:szCs w:val="20"/>
                <w:lang w:val="ru-RU" w:eastAsia="ru-RU" w:bidi="ru-RU"/>
              </w:rPr>
              <w:t>4</w:t>
            </w:r>
          </w:p>
        </w:tc>
        <w:tc>
          <w:tcPr>
            <w:tcW w:w="1133" w:type="dxa"/>
          </w:tcPr>
          <w:p w14:paraId="3E929751" w14:textId="77777777" w:rsidR="00C93D88" w:rsidRPr="00C93D88" w:rsidRDefault="00C93D88" w:rsidP="00C93D88">
            <w:pPr>
              <w:jc w:val="center"/>
              <w:rPr>
                <w:rFonts w:ascii="Times New Roman" w:eastAsia="Times New Roman" w:hAnsi="Times New Roman" w:cs="Times New Roman"/>
                <w:b/>
                <w:sz w:val="20"/>
                <w:szCs w:val="20"/>
                <w:lang w:val="ru-RU" w:eastAsia="ru-RU" w:bidi="ru-RU"/>
              </w:rPr>
            </w:pPr>
            <w:r w:rsidRPr="00C93D88">
              <w:rPr>
                <w:rFonts w:ascii="Times New Roman" w:eastAsia="Times New Roman" w:hAnsi="Times New Roman" w:cs="Times New Roman"/>
                <w:b/>
                <w:sz w:val="20"/>
                <w:szCs w:val="20"/>
                <w:lang w:eastAsia="ru-RU" w:bidi="ru-RU"/>
              </w:rPr>
              <w:t xml:space="preserve">4 </w:t>
            </w:r>
            <w:r w:rsidRPr="00C93D88">
              <w:rPr>
                <w:rFonts w:ascii="Times New Roman" w:eastAsia="Times New Roman" w:hAnsi="Times New Roman" w:cs="Times New Roman"/>
                <w:b/>
                <w:sz w:val="20"/>
                <w:szCs w:val="20"/>
                <w:lang w:val="ru-RU" w:eastAsia="ru-RU" w:bidi="ru-RU"/>
              </w:rPr>
              <w:t>033,8</w:t>
            </w:r>
          </w:p>
        </w:tc>
        <w:tc>
          <w:tcPr>
            <w:tcW w:w="1277" w:type="dxa"/>
          </w:tcPr>
          <w:p w14:paraId="18C3D891" w14:textId="77777777" w:rsidR="00C93D88" w:rsidRPr="00C93D88" w:rsidRDefault="00C93D88" w:rsidP="00C93D88">
            <w:pPr>
              <w:jc w:val="center"/>
              <w:rPr>
                <w:rFonts w:ascii="Times New Roman" w:eastAsia="Times New Roman" w:hAnsi="Times New Roman" w:cs="Times New Roman"/>
                <w:b/>
                <w:sz w:val="20"/>
                <w:szCs w:val="20"/>
                <w:lang w:eastAsia="ru-RU" w:bidi="ru-RU"/>
              </w:rPr>
            </w:pPr>
            <w:r w:rsidRPr="00C93D88">
              <w:rPr>
                <w:rFonts w:ascii="Times New Roman" w:eastAsia="Times New Roman" w:hAnsi="Times New Roman" w:cs="Times New Roman"/>
                <w:b/>
                <w:sz w:val="20"/>
                <w:szCs w:val="20"/>
                <w:lang w:eastAsia="ru-RU" w:bidi="ru-RU"/>
              </w:rPr>
              <w:t>82,3</w:t>
            </w:r>
          </w:p>
        </w:tc>
        <w:tc>
          <w:tcPr>
            <w:tcW w:w="1134" w:type="dxa"/>
          </w:tcPr>
          <w:p w14:paraId="2C57F9DC" w14:textId="77777777" w:rsidR="00C93D88" w:rsidRPr="00C93D88" w:rsidRDefault="00C93D88" w:rsidP="00C93D88">
            <w:pPr>
              <w:jc w:val="center"/>
              <w:rPr>
                <w:rFonts w:ascii="Times New Roman" w:eastAsia="Times New Roman" w:hAnsi="Times New Roman" w:cs="Times New Roman"/>
                <w:b/>
                <w:sz w:val="20"/>
                <w:szCs w:val="20"/>
                <w:lang w:val="ru-RU" w:eastAsia="ru-RU" w:bidi="ru-RU"/>
              </w:rPr>
            </w:pPr>
            <w:r w:rsidRPr="00C93D88">
              <w:rPr>
                <w:rFonts w:ascii="Times New Roman" w:eastAsia="Times New Roman" w:hAnsi="Times New Roman" w:cs="Times New Roman"/>
                <w:b/>
                <w:sz w:val="20"/>
                <w:szCs w:val="20"/>
                <w:lang w:eastAsia="ru-RU" w:bidi="ru-RU"/>
              </w:rPr>
              <w:t>82,4</w:t>
            </w:r>
            <w:r w:rsidRPr="00C93D88">
              <w:rPr>
                <w:rFonts w:ascii="Times New Roman" w:eastAsia="Times New Roman" w:hAnsi="Times New Roman" w:cs="Times New Roman"/>
                <w:b/>
                <w:sz w:val="20"/>
                <w:szCs w:val="20"/>
                <w:lang w:val="ru-RU" w:eastAsia="ru-RU" w:bidi="ru-RU"/>
              </w:rPr>
              <w:t xml:space="preserve">           </w:t>
            </w:r>
          </w:p>
        </w:tc>
        <w:tc>
          <w:tcPr>
            <w:tcW w:w="1561" w:type="dxa"/>
          </w:tcPr>
          <w:p w14:paraId="461935D4" w14:textId="77777777" w:rsidR="00C93D88" w:rsidRPr="00C93D88" w:rsidRDefault="00C93D88" w:rsidP="00C93D88">
            <w:pPr>
              <w:jc w:val="center"/>
              <w:rPr>
                <w:rFonts w:ascii="Times New Roman" w:eastAsia="Times New Roman" w:hAnsi="Times New Roman" w:cs="Times New Roman"/>
                <w:b/>
                <w:sz w:val="20"/>
                <w:szCs w:val="20"/>
                <w:lang w:eastAsia="ru-RU" w:bidi="ru-RU"/>
              </w:rPr>
            </w:pPr>
            <w:r w:rsidRPr="00C93D88">
              <w:rPr>
                <w:rFonts w:ascii="Times New Roman" w:eastAsia="Times New Roman" w:hAnsi="Times New Roman" w:cs="Times New Roman"/>
                <w:b/>
                <w:sz w:val="20"/>
                <w:szCs w:val="20"/>
                <w:lang w:eastAsia="ru-RU" w:bidi="ru-RU"/>
              </w:rPr>
              <w:t>483,9</w:t>
            </w:r>
          </w:p>
        </w:tc>
      </w:tr>
      <w:tr w:rsidR="00C93D88" w:rsidRPr="00C93D88" w14:paraId="2E516781" w14:textId="77777777" w:rsidTr="005F43F3">
        <w:trPr>
          <w:trHeight w:val="58"/>
          <w:jc w:val="center"/>
        </w:trPr>
        <w:tc>
          <w:tcPr>
            <w:tcW w:w="420" w:type="dxa"/>
          </w:tcPr>
          <w:p w14:paraId="493E97B0" w14:textId="77777777" w:rsidR="00C93D88" w:rsidRPr="00C93D88" w:rsidRDefault="00C93D88" w:rsidP="00C93D88">
            <w:pPr>
              <w:jc w:val="center"/>
              <w:rPr>
                <w:rFonts w:ascii="Times New Roman" w:eastAsia="Times New Roman" w:hAnsi="Times New Roman" w:cs="Times New Roman"/>
                <w:sz w:val="20"/>
                <w:szCs w:val="20"/>
                <w:lang w:eastAsia="ru-RU" w:bidi="ru-RU"/>
              </w:rPr>
            </w:pPr>
          </w:p>
        </w:tc>
        <w:tc>
          <w:tcPr>
            <w:tcW w:w="9357" w:type="dxa"/>
            <w:gridSpan w:val="6"/>
          </w:tcPr>
          <w:p w14:paraId="014E2796" w14:textId="77777777" w:rsidR="00C93D88" w:rsidRPr="00C93D88" w:rsidRDefault="00C93D88" w:rsidP="00C93D88">
            <w:pPr>
              <w:jc w:val="left"/>
              <w:rPr>
                <w:rFonts w:ascii="Times New Roman" w:eastAsia="Times New Roman" w:hAnsi="Times New Roman" w:cs="Times New Roman"/>
                <w:b/>
                <w:sz w:val="20"/>
                <w:szCs w:val="20"/>
                <w:lang w:eastAsia="ru-RU" w:bidi="ru-RU"/>
              </w:rPr>
            </w:pPr>
            <w:r w:rsidRPr="00C93D88">
              <w:rPr>
                <w:rFonts w:ascii="Times New Roman" w:eastAsia="Times New Roman" w:hAnsi="Times New Roman" w:cs="Times New Roman"/>
                <w:b/>
                <w:sz w:val="20"/>
                <w:szCs w:val="20"/>
                <w:lang w:eastAsia="ru-RU" w:bidi="ru-RU"/>
              </w:rPr>
              <w:t>Северный территориальный округ</w:t>
            </w:r>
          </w:p>
        </w:tc>
      </w:tr>
      <w:tr w:rsidR="00C93D88" w:rsidRPr="00C93D88" w14:paraId="2D7A7CFC" w14:textId="77777777" w:rsidTr="005F43F3">
        <w:trPr>
          <w:trHeight w:val="58"/>
          <w:jc w:val="center"/>
        </w:trPr>
        <w:tc>
          <w:tcPr>
            <w:tcW w:w="420" w:type="dxa"/>
          </w:tcPr>
          <w:p w14:paraId="03FC9AAE" w14:textId="77777777" w:rsidR="00C93D88" w:rsidRPr="00C93D88" w:rsidRDefault="00C93D88" w:rsidP="00C93D88">
            <w:pPr>
              <w:jc w:val="center"/>
              <w:rPr>
                <w:rFonts w:ascii="Times New Roman" w:eastAsia="Times New Roman" w:hAnsi="Times New Roman" w:cs="Times New Roman"/>
                <w:sz w:val="20"/>
                <w:szCs w:val="20"/>
                <w:lang w:eastAsia="ru-RU" w:bidi="ru-RU"/>
              </w:rPr>
            </w:pPr>
            <w:r w:rsidRPr="00C93D88">
              <w:rPr>
                <w:rFonts w:ascii="Times New Roman" w:eastAsia="Times New Roman" w:hAnsi="Times New Roman" w:cs="Times New Roman"/>
                <w:sz w:val="20"/>
                <w:szCs w:val="20"/>
                <w:lang w:eastAsia="ru-RU" w:bidi="ru-RU"/>
              </w:rPr>
              <w:t>6.</w:t>
            </w:r>
          </w:p>
        </w:tc>
        <w:tc>
          <w:tcPr>
            <w:tcW w:w="3259" w:type="dxa"/>
          </w:tcPr>
          <w:p w14:paraId="0CC6C9E3" w14:textId="77777777" w:rsidR="00C93D88" w:rsidRPr="00C93D88" w:rsidRDefault="00C93D88" w:rsidP="00C93D88">
            <w:pPr>
              <w:jc w:val="left"/>
              <w:rPr>
                <w:rFonts w:ascii="Times New Roman" w:eastAsia="Times New Roman" w:hAnsi="Times New Roman" w:cs="Times New Roman"/>
                <w:sz w:val="20"/>
                <w:szCs w:val="20"/>
                <w:lang w:eastAsia="ru-RU" w:bidi="ru-RU"/>
              </w:rPr>
            </w:pPr>
            <w:r w:rsidRPr="00C93D88">
              <w:rPr>
                <w:rFonts w:ascii="Times New Roman" w:eastAsia="Times New Roman" w:hAnsi="Times New Roman" w:cs="Times New Roman"/>
                <w:sz w:val="20"/>
                <w:szCs w:val="20"/>
                <w:lang w:eastAsia="ru-RU" w:bidi="ru-RU"/>
              </w:rPr>
              <w:t>ул. Целлюлозная, д. 20</w:t>
            </w:r>
          </w:p>
        </w:tc>
        <w:tc>
          <w:tcPr>
            <w:tcW w:w="993" w:type="dxa"/>
          </w:tcPr>
          <w:p w14:paraId="413BBBEE" w14:textId="77777777" w:rsidR="00C93D88" w:rsidRPr="00C93D88" w:rsidRDefault="00C93D88" w:rsidP="00C93D88">
            <w:pPr>
              <w:jc w:val="center"/>
              <w:rPr>
                <w:rFonts w:ascii="Times New Roman" w:eastAsia="Times New Roman" w:hAnsi="Times New Roman" w:cs="Times New Roman"/>
                <w:sz w:val="20"/>
                <w:szCs w:val="20"/>
                <w:lang w:val="ru-RU" w:eastAsia="ru-RU" w:bidi="ru-RU"/>
              </w:rPr>
            </w:pPr>
            <w:r w:rsidRPr="00C93D88">
              <w:rPr>
                <w:rFonts w:ascii="Times New Roman" w:eastAsia="Times New Roman" w:hAnsi="Times New Roman" w:cs="Times New Roman"/>
                <w:sz w:val="20"/>
                <w:szCs w:val="20"/>
                <w:lang w:val="ru-RU" w:eastAsia="ru-RU" w:bidi="ru-RU"/>
              </w:rPr>
              <w:t>1 812,8</w:t>
            </w:r>
          </w:p>
        </w:tc>
        <w:tc>
          <w:tcPr>
            <w:tcW w:w="1133" w:type="dxa"/>
          </w:tcPr>
          <w:p w14:paraId="2BA56CF8" w14:textId="77777777" w:rsidR="00C93D88" w:rsidRPr="00C93D88" w:rsidRDefault="00C93D88" w:rsidP="00C93D88">
            <w:pPr>
              <w:jc w:val="center"/>
              <w:rPr>
                <w:rFonts w:ascii="Times New Roman" w:eastAsia="Times New Roman" w:hAnsi="Times New Roman" w:cs="Times New Roman"/>
                <w:sz w:val="20"/>
                <w:szCs w:val="20"/>
                <w:lang w:val="ru-RU" w:eastAsia="ru-RU" w:bidi="ru-RU"/>
              </w:rPr>
            </w:pPr>
            <w:r w:rsidRPr="00C93D88">
              <w:rPr>
                <w:rFonts w:ascii="Times New Roman" w:eastAsia="Times New Roman" w:hAnsi="Times New Roman" w:cs="Times New Roman"/>
                <w:sz w:val="20"/>
                <w:szCs w:val="20"/>
                <w:lang w:val="ru-RU" w:eastAsia="ru-RU" w:bidi="ru-RU"/>
              </w:rPr>
              <w:t>1 538,8</w:t>
            </w:r>
          </w:p>
        </w:tc>
        <w:tc>
          <w:tcPr>
            <w:tcW w:w="1277" w:type="dxa"/>
          </w:tcPr>
          <w:p w14:paraId="04523D9D" w14:textId="77777777" w:rsidR="00C93D88" w:rsidRPr="00C93D88" w:rsidRDefault="00C93D88" w:rsidP="00C93D88">
            <w:pPr>
              <w:jc w:val="center"/>
              <w:rPr>
                <w:rFonts w:ascii="Times New Roman" w:eastAsia="Times New Roman" w:hAnsi="Times New Roman" w:cs="Times New Roman"/>
                <w:sz w:val="20"/>
                <w:szCs w:val="20"/>
                <w:lang w:val="ru-RU" w:eastAsia="ru-RU" w:bidi="ru-RU"/>
              </w:rPr>
            </w:pPr>
            <w:r w:rsidRPr="00C93D88">
              <w:rPr>
                <w:rFonts w:ascii="Times New Roman" w:eastAsia="Times New Roman" w:hAnsi="Times New Roman" w:cs="Times New Roman"/>
                <w:sz w:val="20"/>
                <w:szCs w:val="20"/>
                <w:lang w:val="ru-RU" w:eastAsia="ru-RU" w:bidi="ru-RU"/>
              </w:rPr>
              <w:t>31,4</w:t>
            </w:r>
          </w:p>
        </w:tc>
        <w:tc>
          <w:tcPr>
            <w:tcW w:w="1134" w:type="dxa"/>
          </w:tcPr>
          <w:p w14:paraId="62126981" w14:textId="77777777" w:rsidR="00C93D88" w:rsidRPr="00C93D88" w:rsidRDefault="00C93D88" w:rsidP="00C93D88">
            <w:pPr>
              <w:jc w:val="center"/>
              <w:rPr>
                <w:rFonts w:ascii="Times New Roman" w:eastAsia="Times New Roman" w:hAnsi="Times New Roman" w:cs="Times New Roman"/>
                <w:sz w:val="20"/>
                <w:szCs w:val="20"/>
                <w:lang w:val="ru-RU" w:eastAsia="ru-RU" w:bidi="ru-RU"/>
              </w:rPr>
            </w:pPr>
            <w:r w:rsidRPr="00C93D88">
              <w:rPr>
                <w:rFonts w:ascii="Times New Roman" w:eastAsia="Times New Roman" w:hAnsi="Times New Roman" w:cs="Times New Roman"/>
                <w:sz w:val="20"/>
                <w:szCs w:val="20"/>
                <w:lang w:val="ru-RU" w:eastAsia="ru-RU" w:bidi="ru-RU"/>
              </w:rPr>
              <w:t>31,4</w:t>
            </w:r>
          </w:p>
        </w:tc>
        <w:tc>
          <w:tcPr>
            <w:tcW w:w="1561" w:type="dxa"/>
          </w:tcPr>
          <w:p w14:paraId="77665FEA" w14:textId="77777777" w:rsidR="00C93D88" w:rsidRPr="00C93D88" w:rsidRDefault="00C93D88" w:rsidP="00C93D88">
            <w:pPr>
              <w:jc w:val="center"/>
              <w:rPr>
                <w:rFonts w:ascii="Times New Roman" w:eastAsia="Times New Roman" w:hAnsi="Times New Roman" w:cs="Times New Roman"/>
                <w:sz w:val="20"/>
                <w:szCs w:val="20"/>
                <w:lang w:val="ru-RU" w:eastAsia="ru-RU" w:bidi="ru-RU"/>
              </w:rPr>
            </w:pPr>
            <w:r w:rsidRPr="00C93D88">
              <w:rPr>
                <w:rFonts w:ascii="Times New Roman" w:eastAsia="Times New Roman" w:hAnsi="Times New Roman" w:cs="Times New Roman"/>
                <w:sz w:val="20"/>
                <w:szCs w:val="20"/>
                <w:lang w:eastAsia="ru-RU" w:bidi="ru-RU"/>
              </w:rPr>
              <w:t>211,</w:t>
            </w:r>
            <w:r w:rsidRPr="00C93D88">
              <w:rPr>
                <w:rFonts w:ascii="Times New Roman" w:eastAsia="Times New Roman" w:hAnsi="Times New Roman" w:cs="Times New Roman"/>
                <w:sz w:val="20"/>
                <w:szCs w:val="20"/>
                <w:lang w:val="ru-RU" w:eastAsia="ru-RU" w:bidi="ru-RU"/>
              </w:rPr>
              <w:t>2</w:t>
            </w:r>
          </w:p>
        </w:tc>
      </w:tr>
      <w:tr w:rsidR="00C93D88" w:rsidRPr="00C93D88" w14:paraId="5086F20E" w14:textId="77777777" w:rsidTr="005F43F3">
        <w:trPr>
          <w:trHeight w:val="58"/>
          <w:jc w:val="center"/>
        </w:trPr>
        <w:tc>
          <w:tcPr>
            <w:tcW w:w="420" w:type="dxa"/>
          </w:tcPr>
          <w:p w14:paraId="4F199574" w14:textId="77777777" w:rsidR="00C93D88" w:rsidRPr="00C93D88" w:rsidRDefault="00C93D88" w:rsidP="00C93D88">
            <w:pPr>
              <w:jc w:val="center"/>
              <w:rPr>
                <w:rFonts w:ascii="Times New Roman" w:eastAsia="Times New Roman" w:hAnsi="Times New Roman" w:cs="Times New Roman"/>
                <w:sz w:val="20"/>
                <w:szCs w:val="20"/>
                <w:lang w:eastAsia="ru-RU" w:bidi="ru-RU"/>
              </w:rPr>
            </w:pPr>
          </w:p>
        </w:tc>
        <w:tc>
          <w:tcPr>
            <w:tcW w:w="3259" w:type="dxa"/>
          </w:tcPr>
          <w:p w14:paraId="23876F0A" w14:textId="77777777" w:rsidR="00C93D88" w:rsidRPr="00C93D88" w:rsidRDefault="00C93D88" w:rsidP="00C93D88">
            <w:pPr>
              <w:jc w:val="left"/>
              <w:rPr>
                <w:rFonts w:ascii="Times New Roman" w:eastAsia="Times New Roman" w:hAnsi="Times New Roman" w:cs="Times New Roman"/>
                <w:b/>
                <w:sz w:val="20"/>
                <w:szCs w:val="20"/>
                <w:lang w:eastAsia="ru-RU" w:bidi="ru-RU"/>
              </w:rPr>
            </w:pPr>
            <w:r w:rsidRPr="00C93D88">
              <w:rPr>
                <w:rFonts w:ascii="Times New Roman" w:eastAsia="Times New Roman" w:hAnsi="Times New Roman" w:cs="Times New Roman"/>
                <w:b/>
                <w:sz w:val="20"/>
                <w:szCs w:val="20"/>
                <w:lang w:eastAsia="ru-RU" w:bidi="ru-RU"/>
              </w:rPr>
              <w:t>Итого</w:t>
            </w:r>
          </w:p>
        </w:tc>
        <w:tc>
          <w:tcPr>
            <w:tcW w:w="993" w:type="dxa"/>
          </w:tcPr>
          <w:p w14:paraId="1DBB9BB1" w14:textId="77777777" w:rsidR="00C93D88" w:rsidRPr="00C93D88" w:rsidRDefault="00C93D88" w:rsidP="00C93D88">
            <w:pPr>
              <w:jc w:val="center"/>
              <w:rPr>
                <w:rFonts w:ascii="Times New Roman" w:eastAsia="Times New Roman" w:hAnsi="Times New Roman" w:cs="Times New Roman"/>
                <w:b/>
                <w:sz w:val="20"/>
                <w:szCs w:val="20"/>
                <w:lang w:val="ru-RU" w:eastAsia="ru-RU" w:bidi="ru-RU"/>
              </w:rPr>
            </w:pPr>
            <w:r w:rsidRPr="00C93D88">
              <w:rPr>
                <w:rFonts w:ascii="Times New Roman" w:eastAsia="Times New Roman" w:hAnsi="Times New Roman" w:cs="Times New Roman"/>
                <w:b/>
                <w:sz w:val="20"/>
                <w:szCs w:val="20"/>
                <w:lang w:val="ru-RU" w:eastAsia="ru-RU" w:bidi="ru-RU"/>
              </w:rPr>
              <w:t>1 812,8</w:t>
            </w:r>
          </w:p>
        </w:tc>
        <w:tc>
          <w:tcPr>
            <w:tcW w:w="1133" w:type="dxa"/>
          </w:tcPr>
          <w:p w14:paraId="41508C99" w14:textId="77777777" w:rsidR="00C93D88" w:rsidRPr="00C93D88" w:rsidRDefault="00C93D88" w:rsidP="00C93D88">
            <w:pPr>
              <w:jc w:val="center"/>
              <w:rPr>
                <w:rFonts w:ascii="Times New Roman" w:eastAsia="Times New Roman" w:hAnsi="Times New Roman" w:cs="Times New Roman"/>
                <w:b/>
                <w:sz w:val="20"/>
                <w:szCs w:val="20"/>
                <w:lang w:val="ru-RU" w:eastAsia="ru-RU" w:bidi="ru-RU"/>
              </w:rPr>
            </w:pPr>
            <w:r w:rsidRPr="00C93D88">
              <w:rPr>
                <w:rFonts w:ascii="Times New Roman" w:eastAsia="Times New Roman" w:hAnsi="Times New Roman" w:cs="Times New Roman"/>
                <w:b/>
                <w:sz w:val="20"/>
                <w:szCs w:val="20"/>
                <w:lang w:eastAsia="ru-RU" w:bidi="ru-RU"/>
              </w:rPr>
              <w:t xml:space="preserve">1 </w:t>
            </w:r>
            <w:r w:rsidRPr="00C93D88">
              <w:rPr>
                <w:rFonts w:ascii="Times New Roman" w:eastAsia="Times New Roman" w:hAnsi="Times New Roman" w:cs="Times New Roman"/>
                <w:b/>
                <w:sz w:val="20"/>
                <w:szCs w:val="20"/>
                <w:lang w:val="ru-RU" w:eastAsia="ru-RU" w:bidi="ru-RU"/>
              </w:rPr>
              <w:t>538,8</w:t>
            </w:r>
          </w:p>
        </w:tc>
        <w:tc>
          <w:tcPr>
            <w:tcW w:w="1277" w:type="dxa"/>
          </w:tcPr>
          <w:p w14:paraId="4A2EA55E" w14:textId="77777777" w:rsidR="00C93D88" w:rsidRPr="00C93D88" w:rsidRDefault="00C93D88" w:rsidP="00C93D88">
            <w:pPr>
              <w:jc w:val="center"/>
              <w:rPr>
                <w:rFonts w:ascii="Times New Roman" w:eastAsia="Times New Roman" w:hAnsi="Times New Roman" w:cs="Times New Roman"/>
                <w:b/>
                <w:sz w:val="20"/>
                <w:szCs w:val="20"/>
                <w:lang w:val="ru-RU" w:eastAsia="ru-RU" w:bidi="ru-RU"/>
              </w:rPr>
            </w:pPr>
            <w:r w:rsidRPr="00C93D88">
              <w:rPr>
                <w:rFonts w:ascii="Times New Roman" w:eastAsia="Times New Roman" w:hAnsi="Times New Roman" w:cs="Times New Roman"/>
                <w:b/>
                <w:sz w:val="20"/>
                <w:szCs w:val="20"/>
                <w:lang w:val="ru-RU" w:eastAsia="ru-RU" w:bidi="ru-RU"/>
              </w:rPr>
              <w:t>31,4</w:t>
            </w:r>
          </w:p>
        </w:tc>
        <w:tc>
          <w:tcPr>
            <w:tcW w:w="1134" w:type="dxa"/>
          </w:tcPr>
          <w:p w14:paraId="7A8AF48A" w14:textId="77777777" w:rsidR="00C93D88" w:rsidRPr="00C93D88" w:rsidRDefault="00C93D88" w:rsidP="00C93D88">
            <w:pPr>
              <w:jc w:val="center"/>
              <w:rPr>
                <w:rFonts w:ascii="Times New Roman" w:eastAsia="Times New Roman" w:hAnsi="Times New Roman" w:cs="Times New Roman"/>
                <w:b/>
                <w:sz w:val="20"/>
                <w:szCs w:val="20"/>
                <w:lang w:val="ru-RU" w:eastAsia="ru-RU" w:bidi="ru-RU"/>
              </w:rPr>
            </w:pPr>
            <w:r w:rsidRPr="00C93D88">
              <w:rPr>
                <w:rFonts w:ascii="Times New Roman" w:eastAsia="Times New Roman" w:hAnsi="Times New Roman" w:cs="Times New Roman"/>
                <w:b/>
                <w:sz w:val="20"/>
                <w:szCs w:val="20"/>
                <w:lang w:val="ru-RU" w:eastAsia="ru-RU" w:bidi="ru-RU"/>
              </w:rPr>
              <w:t>31,4</w:t>
            </w:r>
          </w:p>
        </w:tc>
        <w:tc>
          <w:tcPr>
            <w:tcW w:w="1561" w:type="dxa"/>
          </w:tcPr>
          <w:p w14:paraId="3FD459D4" w14:textId="77777777" w:rsidR="00C93D88" w:rsidRPr="00C93D88" w:rsidRDefault="00C93D88" w:rsidP="00C93D88">
            <w:pPr>
              <w:jc w:val="center"/>
              <w:rPr>
                <w:rFonts w:ascii="Times New Roman" w:eastAsia="Times New Roman" w:hAnsi="Times New Roman" w:cs="Times New Roman"/>
                <w:b/>
                <w:sz w:val="20"/>
                <w:szCs w:val="20"/>
                <w:lang w:val="ru-RU" w:eastAsia="ru-RU" w:bidi="ru-RU"/>
              </w:rPr>
            </w:pPr>
            <w:r w:rsidRPr="00C93D88">
              <w:rPr>
                <w:rFonts w:ascii="Times New Roman" w:eastAsia="Times New Roman" w:hAnsi="Times New Roman" w:cs="Times New Roman"/>
                <w:b/>
                <w:sz w:val="20"/>
                <w:szCs w:val="20"/>
                <w:lang w:eastAsia="ru-RU" w:bidi="ru-RU"/>
              </w:rPr>
              <w:t>211,</w:t>
            </w:r>
            <w:r w:rsidRPr="00C93D88">
              <w:rPr>
                <w:rFonts w:ascii="Times New Roman" w:eastAsia="Times New Roman" w:hAnsi="Times New Roman" w:cs="Times New Roman"/>
                <w:b/>
                <w:sz w:val="20"/>
                <w:szCs w:val="20"/>
                <w:lang w:val="ru-RU" w:eastAsia="ru-RU" w:bidi="ru-RU"/>
              </w:rPr>
              <w:t>2</w:t>
            </w:r>
          </w:p>
        </w:tc>
      </w:tr>
      <w:tr w:rsidR="00C93D88" w:rsidRPr="00C93D88" w14:paraId="49AC9203" w14:textId="77777777" w:rsidTr="005F43F3">
        <w:trPr>
          <w:trHeight w:val="58"/>
          <w:jc w:val="center"/>
        </w:trPr>
        <w:tc>
          <w:tcPr>
            <w:tcW w:w="420" w:type="dxa"/>
          </w:tcPr>
          <w:p w14:paraId="6400ED55" w14:textId="77777777" w:rsidR="00C93D88" w:rsidRPr="00C93D88" w:rsidRDefault="00C93D88" w:rsidP="00C93D88">
            <w:pPr>
              <w:jc w:val="center"/>
              <w:rPr>
                <w:rFonts w:ascii="Times New Roman" w:eastAsia="Times New Roman" w:hAnsi="Times New Roman" w:cs="Times New Roman"/>
                <w:sz w:val="20"/>
                <w:szCs w:val="20"/>
                <w:lang w:eastAsia="ru-RU" w:bidi="ru-RU"/>
              </w:rPr>
            </w:pPr>
          </w:p>
        </w:tc>
        <w:tc>
          <w:tcPr>
            <w:tcW w:w="9357" w:type="dxa"/>
            <w:gridSpan w:val="6"/>
          </w:tcPr>
          <w:p w14:paraId="129DC573" w14:textId="77777777" w:rsidR="00C93D88" w:rsidRPr="00C93D88" w:rsidRDefault="00C93D88" w:rsidP="00C93D88">
            <w:pPr>
              <w:jc w:val="left"/>
              <w:rPr>
                <w:rFonts w:ascii="Times New Roman" w:eastAsia="Times New Roman" w:hAnsi="Times New Roman" w:cs="Times New Roman"/>
                <w:sz w:val="20"/>
                <w:szCs w:val="20"/>
                <w:lang w:eastAsia="ru-RU" w:bidi="ru-RU"/>
              </w:rPr>
            </w:pPr>
            <w:r w:rsidRPr="00C93D88">
              <w:rPr>
                <w:rFonts w:ascii="Times New Roman" w:eastAsia="Times New Roman" w:hAnsi="Times New Roman" w:cs="Times New Roman"/>
                <w:b/>
                <w:sz w:val="20"/>
                <w:szCs w:val="20"/>
                <w:lang w:eastAsia="ru-RU" w:bidi="ru-RU"/>
              </w:rPr>
              <w:t>Территориальный округ Варавино-Фактория</w:t>
            </w:r>
          </w:p>
        </w:tc>
      </w:tr>
      <w:tr w:rsidR="00C93D88" w:rsidRPr="00C93D88" w14:paraId="53580363" w14:textId="77777777" w:rsidTr="005F43F3">
        <w:trPr>
          <w:trHeight w:val="58"/>
          <w:jc w:val="center"/>
        </w:trPr>
        <w:tc>
          <w:tcPr>
            <w:tcW w:w="420" w:type="dxa"/>
          </w:tcPr>
          <w:p w14:paraId="7C6A50A2" w14:textId="77777777" w:rsidR="00C93D88" w:rsidRPr="00C93D88" w:rsidRDefault="00C93D88" w:rsidP="00C93D88">
            <w:pPr>
              <w:jc w:val="center"/>
              <w:rPr>
                <w:rFonts w:ascii="Times New Roman" w:eastAsia="Times New Roman" w:hAnsi="Times New Roman" w:cs="Times New Roman"/>
                <w:sz w:val="20"/>
                <w:szCs w:val="20"/>
                <w:lang w:eastAsia="ru-RU" w:bidi="ru-RU"/>
              </w:rPr>
            </w:pPr>
            <w:r w:rsidRPr="00C93D88">
              <w:rPr>
                <w:rFonts w:ascii="Times New Roman" w:eastAsia="Times New Roman" w:hAnsi="Times New Roman" w:cs="Times New Roman"/>
                <w:sz w:val="20"/>
                <w:szCs w:val="20"/>
                <w:lang w:eastAsia="ru-RU" w:bidi="ru-RU"/>
              </w:rPr>
              <w:t>7.</w:t>
            </w:r>
          </w:p>
        </w:tc>
        <w:tc>
          <w:tcPr>
            <w:tcW w:w="3259" w:type="dxa"/>
          </w:tcPr>
          <w:p w14:paraId="15A44500" w14:textId="77777777" w:rsidR="00C93D88" w:rsidRPr="00C93D88" w:rsidRDefault="00C93D88" w:rsidP="00C93D88">
            <w:pPr>
              <w:jc w:val="left"/>
              <w:rPr>
                <w:rFonts w:ascii="Times New Roman" w:eastAsia="Times New Roman" w:hAnsi="Times New Roman" w:cs="Times New Roman"/>
                <w:sz w:val="20"/>
                <w:szCs w:val="20"/>
                <w:lang w:eastAsia="ru-RU" w:bidi="ru-RU"/>
              </w:rPr>
            </w:pPr>
            <w:r w:rsidRPr="00C93D88">
              <w:rPr>
                <w:rFonts w:ascii="Times New Roman" w:eastAsia="Times New Roman" w:hAnsi="Times New Roman" w:cs="Times New Roman"/>
                <w:sz w:val="20"/>
                <w:szCs w:val="20"/>
                <w:lang w:val="ru-RU" w:eastAsia="ru-RU" w:bidi="ru-RU"/>
              </w:rPr>
              <w:t xml:space="preserve">ул. Воронина В.И., д. 31, корп. </w:t>
            </w:r>
            <w:r w:rsidRPr="00C93D88">
              <w:rPr>
                <w:rFonts w:ascii="Times New Roman" w:eastAsia="Times New Roman" w:hAnsi="Times New Roman" w:cs="Times New Roman"/>
                <w:sz w:val="20"/>
                <w:szCs w:val="20"/>
                <w:lang w:eastAsia="ru-RU" w:bidi="ru-RU"/>
              </w:rPr>
              <w:t>3</w:t>
            </w:r>
          </w:p>
        </w:tc>
        <w:tc>
          <w:tcPr>
            <w:tcW w:w="993" w:type="dxa"/>
          </w:tcPr>
          <w:p w14:paraId="59F7C4ED" w14:textId="77777777" w:rsidR="00C93D88" w:rsidRPr="00C93D88" w:rsidRDefault="00C93D88" w:rsidP="00C93D88">
            <w:pPr>
              <w:jc w:val="center"/>
              <w:rPr>
                <w:rFonts w:ascii="Times New Roman" w:eastAsia="Times New Roman" w:hAnsi="Times New Roman" w:cs="Times New Roman"/>
                <w:sz w:val="20"/>
                <w:szCs w:val="20"/>
                <w:lang w:val="ru-RU" w:eastAsia="ru-RU" w:bidi="ru-RU"/>
              </w:rPr>
            </w:pPr>
            <w:r w:rsidRPr="00C93D88">
              <w:rPr>
                <w:rFonts w:ascii="Times New Roman" w:eastAsia="Times New Roman" w:hAnsi="Times New Roman" w:cs="Times New Roman"/>
                <w:sz w:val="20"/>
                <w:szCs w:val="20"/>
                <w:lang w:eastAsia="ru-RU" w:bidi="ru-RU"/>
              </w:rPr>
              <w:t xml:space="preserve">2 </w:t>
            </w:r>
            <w:r w:rsidRPr="00C93D88">
              <w:rPr>
                <w:rFonts w:ascii="Times New Roman" w:eastAsia="Times New Roman" w:hAnsi="Times New Roman" w:cs="Times New Roman"/>
                <w:sz w:val="20"/>
                <w:szCs w:val="20"/>
                <w:lang w:val="ru-RU" w:eastAsia="ru-RU" w:bidi="ru-RU"/>
              </w:rPr>
              <w:t>410,3</w:t>
            </w:r>
          </w:p>
        </w:tc>
        <w:tc>
          <w:tcPr>
            <w:tcW w:w="1133" w:type="dxa"/>
          </w:tcPr>
          <w:p w14:paraId="114A8D38" w14:textId="77777777" w:rsidR="00C93D88" w:rsidRPr="00C93D88" w:rsidRDefault="00C93D88" w:rsidP="00C93D88">
            <w:pPr>
              <w:jc w:val="center"/>
              <w:rPr>
                <w:rFonts w:ascii="Times New Roman" w:eastAsia="Times New Roman" w:hAnsi="Times New Roman" w:cs="Times New Roman"/>
                <w:sz w:val="20"/>
                <w:szCs w:val="20"/>
                <w:lang w:val="ru-RU" w:eastAsia="ru-RU" w:bidi="ru-RU"/>
              </w:rPr>
            </w:pPr>
            <w:r w:rsidRPr="00C93D88">
              <w:rPr>
                <w:rFonts w:ascii="Times New Roman" w:eastAsia="Times New Roman" w:hAnsi="Times New Roman" w:cs="Times New Roman"/>
                <w:sz w:val="20"/>
                <w:szCs w:val="20"/>
                <w:lang w:eastAsia="ru-RU" w:bidi="ru-RU"/>
              </w:rPr>
              <w:t xml:space="preserve">2 </w:t>
            </w:r>
            <w:r w:rsidRPr="00C93D88">
              <w:rPr>
                <w:rFonts w:ascii="Times New Roman" w:eastAsia="Times New Roman" w:hAnsi="Times New Roman" w:cs="Times New Roman"/>
                <w:sz w:val="20"/>
                <w:szCs w:val="20"/>
                <w:lang w:val="ru-RU" w:eastAsia="ru-RU" w:bidi="ru-RU"/>
              </w:rPr>
              <w:t>069,3</w:t>
            </w:r>
          </w:p>
        </w:tc>
        <w:tc>
          <w:tcPr>
            <w:tcW w:w="1277" w:type="dxa"/>
          </w:tcPr>
          <w:p w14:paraId="74185E01" w14:textId="77777777" w:rsidR="00C93D88" w:rsidRPr="00C93D88" w:rsidRDefault="00C93D88" w:rsidP="00C93D88">
            <w:pPr>
              <w:jc w:val="center"/>
              <w:rPr>
                <w:rFonts w:ascii="Times New Roman" w:eastAsia="Times New Roman" w:hAnsi="Times New Roman" w:cs="Times New Roman"/>
                <w:sz w:val="20"/>
                <w:szCs w:val="20"/>
                <w:lang w:val="ru-RU" w:eastAsia="ru-RU" w:bidi="ru-RU"/>
              </w:rPr>
            </w:pPr>
            <w:r w:rsidRPr="00C93D88">
              <w:rPr>
                <w:rFonts w:ascii="Times New Roman" w:eastAsia="Times New Roman" w:hAnsi="Times New Roman" w:cs="Times New Roman"/>
                <w:sz w:val="20"/>
                <w:szCs w:val="20"/>
                <w:lang w:eastAsia="ru-RU" w:bidi="ru-RU"/>
              </w:rPr>
              <w:t>42,</w:t>
            </w:r>
            <w:r w:rsidRPr="00C93D88">
              <w:rPr>
                <w:rFonts w:ascii="Times New Roman" w:eastAsia="Times New Roman" w:hAnsi="Times New Roman" w:cs="Times New Roman"/>
                <w:sz w:val="20"/>
                <w:szCs w:val="20"/>
                <w:lang w:val="ru-RU" w:eastAsia="ru-RU" w:bidi="ru-RU"/>
              </w:rPr>
              <w:t>2</w:t>
            </w:r>
          </w:p>
        </w:tc>
        <w:tc>
          <w:tcPr>
            <w:tcW w:w="1134" w:type="dxa"/>
          </w:tcPr>
          <w:p w14:paraId="65DB4333" w14:textId="77777777" w:rsidR="00C93D88" w:rsidRPr="00C93D88" w:rsidRDefault="00C93D88" w:rsidP="00C93D88">
            <w:pPr>
              <w:jc w:val="center"/>
              <w:rPr>
                <w:rFonts w:ascii="Times New Roman" w:eastAsia="Times New Roman" w:hAnsi="Times New Roman" w:cs="Times New Roman"/>
                <w:sz w:val="20"/>
                <w:szCs w:val="20"/>
                <w:lang w:val="ru-RU" w:eastAsia="ru-RU" w:bidi="ru-RU"/>
              </w:rPr>
            </w:pPr>
            <w:r w:rsidRPr="00C93D88">
              <w:rPr>
                <w:rFonts w:ascii="Times New Roman" w:eastAsia="Times New Roman" w:hAnsi="Times New Roman" w:cs="Times New Roman"/>
                <w:sz w:val="20"/>
                <w:szCs w:val="20"/>
                <w:lang w:eastAsia="ru-RU" w:bidi="ru-RU"/>
              </w:rPr>
              <w:t>42,</w:t>
            </w:r>
            <w:r w:rsidRPr="00C93D88">
              <w:rPr>
                <w:rFonts w:ascii="Times New Roman" w:eastAsia="Times New Roman" w:hAnsi="Times New Roman" w:cs="Times New Roman"/>
                <w:sz w:val="20"/>
                <w:szCs w:val="20"/>
                <w:lang w:val="ru-RU" w:eastAsia="ru-RU" w:bidi="ru-RU"/>
              </w:rPr>
              <w:t>2</w:t>
            </w:r>
          </w:p>
        </w:tc>
        <w:tc>
          <w:tcPr>
            <w:tcW w:w="1561" w:type="dxa"/>
          </w:tcPr>
          <w:p w14:paraId="27ADD884" w14:textId="77777777" w:rsidR="00C93D88" w:rsidRPr="00C93D88" w:rsidRDefault="00C93D88" w:rsidP="00C93D88">
            <w:pPr>
              <w:jc w:val="center"/>
              <w:rPr>
                <w:rFonts w:ascii="Times New Roman" w:eastAsia="Times New Roman" w:hAnsi="Times New Roman" w:cs="Times New Roman"/>
                <w:sz w:val="20"/>
                <w:szCs w:val="20"/>
                <w:lang w:eastAsia="ru-RU" w:bidi="ru-RU"/>
              </w:rPr>
            </w:pPr>
            <w:r w:rsidRPr="00C93D88">
              <w:rPr>
                <w:rFonts w:ascii="Times New Roman" w:eastAsia="Times New Roman" w:hAnsi="Times New Roman" w:cs="Times New Roman"/>
                <w:sz w:val="20"/>
                <w:szCs w:val="20"/>
                <w:lang w:eastAsia="ru-RU" w:bidi="ru-RU"/>
              </w:rPr>
              <w:t>256,6</w:t>
            </w:r>
          </w:p>
        </w:tc>
      </w:tr>
      <w:tr w:rsidR="00C93D88" w:rsidRPr="00C93D88" w14:paraId="4648DF8B" w14:textId="77777777" w:rsidTr="005F43F3">
        <w:trPr>
          <w:trHeight w:val="58"/>
          <w:jc w:val="center"/>
        </w:trPr>
        <w:tc>
          <w:tcPr>
            <w:tcW w:w="420" w:type="dxa"/>
          </w:tcPr>
          <w:p w14:paraId="7286D915" w14:textId="77777777" w:rsidR="00C93D88" w:rsidRPr="00C93D88" w:rsidRDefault="00C93D88" w:rsidP="00C93D88">
            <w:pPr>
              <w:jc w:val="center"/>
              <w:rPr>
                <w:rFonts w:ascii="Times New Roman" w:eastAsia="Times New Roman" w:hAnsi="Times New Roman" w:cs="Times New Roman"/>
                <w:sz w:val="20"/>
                <w:szCs w:val="20"/>
                <w:lang w:eastAsia="ru-RU" w:bidi="ru-RU"/>
              </w:rPr>
            </w:pPr>
          </w:p>
        </w:tc>
        <w:tc>
          <w:tcPr>
            <w:tcW w:w="3259" w:type="dxa"/>
          </w:tcPr>
          <w:p w14:paraId="3A42FEF4" w14:textId="77777777" w:rsidR="00C93D88" w:rsidRPr="00C93D88" w:rsidRDefault="00C93D88" w:rsidP="00C93D88">
            <w:pPr>
              <w:jc w:val="left"/>
              <w:rPr>
                <w:rFonts w:ascii="Times New Roman" w:eastAsia="Times New Roman" w:hAnsi="Times New Roman" w:cs="Times New Roman"/>
                <w:b/>
                <w:sz w:val="20"/>
                <w:szCs w:val="20"/>
                <w:lang w:eastAsia="ru-RU" w:bidi="ru-RU"/>
              </w:rPr>
            </w:pPr>
            <w:r w:rsidRPr="00C93D88">
              <w:rPr>
                <w:rFonts w:ascii="Times New Roman" w:eastAsia="Times New Roman" w:hAnsi="Times New Roman" w:cs="Times New Roman"/>
                <w:b/>
                <w:sz w:val="20"/>
                <w:szCs w:val="20"/>
                <w:lang w:eastAsia="ru-RU" w:bidi="ru-RU"/>
              </w:rPr>
              <w:t>Итого</w:t>
            </w:r>
          </w:p>
        </w:tc>
        <w:tc>
          <w:tcPr>
            <w:tcW w:w="993" w:type="dxa"/>
          </w:tcPr>
          <w:p w14:paraId="373BA7F0" w14:textId="77777777" w:rsidR="00C93D88" w:rsidRPr="00C93D88" w:rsidRDefault="00C93D88" w:rsidP="00C93D88">
            <w:pPr>
              <w:jc w:val="center"/>
              <w:rPr>
                <w:rFonts w:ascii="Times New Roman" w:eastAsia="Times New Roman" w:hAnsi="Times New Roman" w:cs="Times New Roman"/>
                <w:b/>
                <w:sz w:val="20"/>
                <w:szCs w:val="20"/>
                <w:lang w:val="ru-RU" w:eastAsia="ru-RU" w:bidi="ru-RU"/>
              </w:rPr>
            </w:pPr>
            <w:r w:rsidRPr="00C93D88">
              <w:rPr>
                <w:rFonts w:ascii="Times New Roman" w:eastAsia="Times New Roman" w:hAnsi="Times New Roman" w:cs="Times New Roman"/>
                <w:b/>
                <w:sz w:val="20"/>
                <w:szCs w:val="20"/>
                <w:lang w:eastAsia="ru-RU" w:bidi="ru-RU"/>
              </w:rPr>
              <w:t xml:space="preserve">2 </w:t>
            </w:r>
            <w:r w:rsidRPr="00C93D88">
              <w:rPr>
                <w:rFonts w:ascii="Times New Roman" w:eastAsia="Times New Roman" w:hAnsi="Times New Roman" w:cs="Times New Roman"/>
                <w:b/>
                <w:sz w:val="20"/>
                <w:szCs w:val="20"/>
                <w:lang w:val="ru-RU" w:eastAsia="ru-RU" w:bidi="ru-RU"/>
              </w:rPr>
              <w:t>410,3</w:t>
            </w:r>
          </w:p>
        </w:tc>
        <w:tc>
          <w:tcPr>
            <w:tcW w:w="1133" w:type="dxa"/>
          </w:tcPr>
          <w:p w14:paraId="06A67F1A" w14:textId="77777777" w:rsidR="00C93D88" w:rsidRPr="00C93D88" w:rsidRDefault="00C93D88" w:rsidP="00C93D88">
            <w:pPr>
              <w:jc w:val="center"/>
              <w:rPr>
                <w:rFonts w:ascii="Times New Roman" w:eastAsia="Times New Roman" w:hAnsi="Times New Roman" w:cs="Times New Roman"/>
                <w:b/>
                <w:sz w:val="20"/>
                <w:szCs w:val="20"/>
                <w:lang w:val="ru-RU" w:eastAsia="ru-RU" w:bidi="ru-RU"/>
              </w:rPr>
            </w:pPr>
            <w:r w:rsidRPr="00C93D88">
              <w:rPr>
                <w:rFonts w:ascii="Times New Roman" w:eastAsia="Times New Roman" w:hAnsi="Times New Roman" w:cs="Times New Roman"/>
                <w:b/>
                <w:sz w:val="20"/>
                <w:szCs w:val="20"/>
                <w:lang w:eastAsia="ru-RU" w:bidi="ru-RU"/>
              </w:rPr>
              <w:t xml:space="preserve">2 </w:t>
            </w:r>
            <w:r w:rsidRPr="00C93D88">
              <w:rPr>
                <w:rFonts w:ascii="Times New Roman" w:eastAsia="Times New Roman" w:hAnsi="Times New Roman" w:cs="Times New Roman"/>
                <w:b/>
                <w:sz w:val="20"/>
                <w:szCs w:val="20"/>
                <w:lang w:val="ru-RU" w:eastAsia="ru-RU" w:bidi="ru-RU"/>
              </w:rPr>
              <w:t>069,3</w:t>
            </w:r>
          </w:p>
        </w:tc>
        <w:tc>
          <w:tcPr>
            <w:tcW w:w="1277" w:type="dxa"/>
          </w:tcPr>
          <w:p w14:paraId="3C66C4EA" w14:textId="77777777" w:rsidR="00C93D88" w:rsidRPr="00C93D88" w:rsidRDefault="00C93D88" w:rsidP="00C93D88">
            <w:pPr>
              <w:jc w:val="center"/>
              <w:rPr>
                <w:rFonts w:ascii="Times New Roman" w:eastAsia="Times New Roman" w:hAnsi="Times New Roman" w:cs="Times New Roman"/>
                <w:b/>
                <w:sz w:val="20"/>
                <w:szCs w:val="20"/>
                <w:lang w:val="ru-RU" w:eastAsia="ru-RU" w:bidi="ru-RU"/>
              </w:rPr>
            </w:pPr>
            <w:r w:rsidRPr="00C93D88">
              <w:rPr>
                <w:rFonts w:ascii="Times New Roman" w:eastAsia="Times New Roman" w:hAnsi="Times New Roman" w:cs="Times New Roman"/>
                <w:b/>
                <w:sz w:val="20"/>
                <w:szCs w:val="20"/>
                <w:lang w:eastAsia="ru-RU" w:bidi="ru-RU"/>
              </w:rPr>
              <w:t>42,</w:t>
            </w:r>
            <w:r w:rsidRPr="00C93D88">
              <w:rPr>
                <w:rFonts w:ascii="Times New Roman" w:eastAsia="Times New Roman" w:hAnsi="Times New Roman" w:cs="Times New Roman"/>
                <w:b/>
                <w:sz w:val="20"/>
                <w:szCs w:val="20"/>
                <w:lang w:val="ru-RU" w:eastAsia="ru-RU" w:bidi="ru-RU"/>
              </w:rPr>
              <w:t>2</w:t>
            </w:r>
          </w:p>
        </w:tc>
        <w:tc>
          <w:tcPr>
            <w:tcW w:w="1134" w:type="dxa"/>
          </w:tcPr>
          <w:p w14:paraId="4D9D0EE3" w14:textId="77777777" w:rsidR="00C93D88" w:rsidRPr="00C93D88" w:rsidRDefault="00C93D88" w:rsidP="00C93D88">
            <w:pPr>
              <w:jc w:val="center"/>
              <w:rPr>
                <w:rFonts w:ascii="Times New Roman" w:eastAsia="Times New Roman" w:hAnsi="Times New Roman" w:cs="Times New Roman"/>
                <w:b/>
                <w:sz w:val="20"/>
                <w:szCs w:val="20"/>
                <w:lang w:val="ru-RU" w:eastAsia="ru-RU" w:bidi="ru-RU"/>
              </w:rPr>
            </w:pPr>
            <w:r w:rsidRPr="00C93D88">
              <w:rPr>
                <w:rFonts w:ascii="Times New Roman" w:eastAsia="Times New Roman" w:hAnsi="Times New Roman" w:cs="Times New Roman"/>
                <w:b/>
                <w:sz w:val="20"/>
                <w:szCs w:val="20"/>
                <w:lang w:eastAsia="ru-RU" w:bidi="ru-RU"/>
              </w:rPr>
              <w:t>42,</w:t>
            </w:r>
            <w:r w:rsidRPr="00C93D88">
              <w:rPr>
                <w:rFonts w:ascii="Times New Roman" w:eastAsia="Times New Roman" w:hAnsi="Times New Roman" w:cs="Times New Roman"/>
                <w:b/>
                <w:sz w:val="20"/>
                <w:szCs w:val="20"/>
                <w:lang w:val="ru-RU" w:eastAsia="ru-RU" w:bidi="ru-RU"/>
              </w:rPr>
              <w:t>2</w:t>
            </w:r>
          </w:p>
        </w:tc>
        <w:tc>
          <w:tcPr>
            <w:tcW w:w="1561" w:type="dxa"/>
          </w:tcPr>
          <w:p w14:paraId="1D50F80D" w14:textId="77777777" w:rsidR="00C93D88" w:rsidRPr="00C93D88" w:rsidRDefault="00C93D88" w:rsidP="00C93D88">
            <w:pPr>
              <w:jc w:val="center"/>
              <w:rPr>
                <w:rFonts w:ascii="Times New Roman" w:eastAsia="Times New Roman" w:hAnsi="Times New Roman" w:cs="Times New Roman"/>
                <w:b/>
                <w:sz w:val="20"/>
                <w:szCs w:val="20"/>
                <w:lang w:eastAsia="ru-RU" w:bidi="ru-RU"/>
              </w:rPr>
            </w:pPr>
            <w:r w:rsidRPr="00C93D88">
              <w:rPr>
                <w:rFonts w:ascii="Times New Roman" w:eastAsia="Times New Roman" w:hAnsi="Times New Roman" w:cs="Times New Roman"/>
                <w:b/>
                <w:sz w:val="20"/>
                <w:szCs w:val="20"/>
                <w:lang w:eastAsia="ru-RU" w:bidi="ru-RU"/>
              </w:rPr>
              <w:t>256,6</w:t>
            </w:r>
          </w:p>
        </w:tc>
      </w:tr>
      <w:tr w:rsidR="00C93D88" w:rsidRPr="00C93D88" w14:paraId="16C5284C" w14:textId="77777777" w:rsidTr="005F43F3">
        <w:trPr>
          <w:trHeight w:val="58"/>
          <w:jc w:val="center"/>
        </w:trPr>
        <w:tc>
          <w:tcPr>
            <w:tcW w:w="420" w:type="dxa"/>
            <w:vAlign w:val="center"/>
          </w:tcPr>
          <w:p w14:paraId="74B4A2A5" w14:textId="77777777" w:rsidR="00C93D88" w:rsidRPr="00C93D88" w:rsidRDefault="00C93D88" w:rsidP="00C93D88">
            <w:pPr>
              <w:jc w:val="left"/>
              <w:rPr>
                <w:rFonts w:ascii="Times New Roman" w:eastAsia="Times New Roman" w:hAnsi="Times New Roman" w:cs="Times New Roman"/>
                <w:b/>
                <w:sz w:val="20"/>
                <w:szCs w:val="20"/>
                <w:lang w:eastAsia="ru-RU" w:bidi="ru-RU"/>
              </w:rPr>
            </w:pPr>
          </w:p>
        </w:tc>
        <w:tc>
          <w:tcPr>
            <w:tcW w:w="3259" w:type="dxa"/>
            <w:vAlign w:val="center"/>
          </w:tcPr>
          <w:p w14:paraId="50D09B43" w14:textId="77777777" w:rsidR="00C93D88" w:rsidRPr="00C93D88" w:rsidRDefault="00C93D88" w:rsidP="00C93D88">
            <w:pPr>
              <w:jc w:val="left"/>
              <w:rPr>
                <w:rFonts w:ascii="Times New Roman" w:eastAsia="Times New Roman" w:hAnsi="Times New Roman" w:cs="Times New Roman"/>
                <w:b/>
                <w:sz w:val="20"/>
                <w:szCs w:val="20"/>
                <w:lang w:eastAsia="ru-RU" w:bidi="ru-RU"/>
              </w:rPr>
            </w:pPr>
            <w:r w:rsidRPr="00C93D88">
              <w:rPr>
                <w:rFonts w:ascii="Times New Roman" w:eastAsia="Times New Roman" w:hAnsi="Times New Roman" w:cs="Times New Roman"/>
                <w:b/>
                <w:sz w:val="20"/>
                <w:szCs w:val="20"/>
                <w:lang w:eastAsia="ru-RU" w:bidi="ru-RU"/>
              </w:rPr>
              <w:t>ВСЕГО</w:t>
            </w:r>
          </w:p>
        </w:tc>
        <w:tc>
          <w:tcPr>
            <w:tcW w:w="993" w:type="dxa"/>
            <w:vAlign w:val="center"/>
          </w:tcPr>
          <w:p w14:paraId="6DE134D3" w14:textId="77777777" w:rsidR="00C93D88" w:rsidRPr="00C93D88" w:rsidRDefault="00C93D88" w:rsidP="00C93D88">
            <w:pPr>
              <w:jc w:val="center"/>
              <w:rPr>
                <w:rFonts w:ascii="Times New Roman" w:eastAsia="Times New Roman" w:hAnsi="Times New Roman" w:cs="Times New Roman"/>
                <w:b/>
                <w:sz w:val="20"/>
                <w:szCs w:val="20"/>
                <w:lang w:val="ru-RU" w:eastAsia="ru-RU" w:bidi="ru-RU"/>
              </w:rPr>
            </w:pPr>
            <w:r w:rsidRPr="00C93D88">
              <w:rPr>
                <w:rFonts w:ascii="Times New Roman" w:eastAsia="Times New Roman" w:hAnsi="Times New Roman" w:cs="Times New Roman"/>
                <w:b/>
                <w:sz w:val="20"/>
                <w:szCs w:val="20"/>
                <w:lang w:val="ru-RU" w:eastAsia="ru-RU" w:bidi="ru-RU"/>
              </w:rPr>
              <w:t>19 326,7</w:t>
            </w:r>
          </w:p>
        </w:tc>
        <w:tc>
          <w:tcPr>
            <w:tcW w:w="1133" w:type="dxa"/>
            <w:vAlign w:val="center"/>
          </w:tcPr>
          <w:p w14:paraId="73B47A89" w14:textId="77777777" w:rsidR="00C93D88" w:rsidRPr="00C93D88" w:rsidRDefault="00C93D88" w:rsidP="00C93D88">
            <w:pPr>
              <w:jc w:val="center"/>
              <w:rPr>
                <w:rFonts w:ascii="Times New Roman" w:eastAsia="Times New Roman" w:hAnsi="Times New Roman" w:cs="Times New Roman"/>
                <w:b/>
                <w:sz w:val="20"/>
                <w:szCs w:val="20"/>
                <w:lang w:val="ru-RU" w:eastAsia="ru-RU" w:bidi="ru-RU"/>
              </w:rPr>
            </w:pPr>
            <w:r w:rsidRPr="00C93D88">
              <w:rPr>
                <w:rFonts w:ascii="Times New Roman" w:eastAsia="Times New Roman" w:hAnsi="Times New Roman" w:cs="Times New Roman"/>
                <w:b/>
                <w:sz w:val="20"/>
                <w:szCs w:val="20"/>
                <w:lang w:val="ru-RU" w:eastAsia="ru-RU" w:bidi="ru-RU"/>
              </w:rPr>
              <w:t>12 315,9</w:t>
            </w:r>
          </w:p>
        </w:tc>
        <w:tc>
          <w:tcPr>
            <w:tcW w:w="1277" w:type="dxa"/>
            <w:vAlign w:val="center"/>
          </w:tcPr>
          <w:p w14:paraId="6DCDCB95" w14:textId="77777777" w:rsidR="00C93D88" w:rsidRPr="00C93D88" w:rsidRDefault="00C93D88" w:rsidP="00C93D88">
            <w:pPr>
              <w:jc w:val="center"/>
              <w:rPr>
                <w:rFonts w:ascii="Times New Roman" w:eastAsia="Times New Roman" w:hAnsi="Times New Roman" w:cs="Times New Roman"/>
                <w:b/>
                <w:sz w:val="20"/>
                <w:szCs w:val="20"/>
                <w:lang w:val="ru-RU" w:eastAsia="ru-RU" w:bidi="ru-RU"/>
              </w:rPr>
            </w:pPr>
            <w:r w:rsidRPr="00C93D88">
              <w:rPr>
                <w:rFonts w:ascii="Times New Roman" w:eastAsia="Times New Roman" w:hAnsi="Times New Roman" w:cs="Times New Roman"/>
                <w:b/>
                <w:sz w:val="20"/>
                <w:szCs w:val="20"/>
                <w:lang w:val="ru-RU" w:eastAsia="ru-RU" w:bidi="ru-RU"/>
              </w:rPr>
              <w:t>251,4</w:t>
            </w:r>
          </w:p>
        </w:tc>
        <w:tc>
          <w:tcPr>
            <w:tcW w:w="1134" w:type="dxa"/>
            <w:vAlign w:val="center"/>
          </w:tcPr>
          <w:p w14:paraId="0B08100A" w14:textId="77777777" w:rsidR="00C93D88" w:rsidRPr="00C93D88" w:rsidRDefault="00C93D88" w:rsidP="00C93D88">
            <w:pPr>
              <w:jc w:val="center"/>
              <w:rPr>
                <w:rFonts w:ascii="Times New Roman" w:eastAsia="Times New Roman" w:hAnsi="Times New Roman" w:cs="Times New Roman"/>
                <w:b/>
                <w:sz w:val="20"/>
                <w:szCs w:val="20"/>
                <w:lang w:val="ru-RU" w:eastAsia="ru-RU" w:bidi="ru-RU"/>
              </w:rPr>
            </w:pPr>
            <w:r w:rsidRPr="00C93D88">
              <w:rPr>
                <w:rFonts w:ascii="Times New Roman" w:eastAsia="Times New Roman" w:hAnsi="Times New Roman" w:cs="Times New Roman"/>
                <w:b/>
                <w:sz w:val="20"/>
                <w:szCs w:val="20"/>
                <w:lang w:val="ru-RU" w:eastAsia="ru-RU" w:bidi="ru-RU"/>
              </w:rPr>
              <w:t>4 991,4</w:t>
            </w:r>
          </w:p>
        </w:tc>
        <w:tc>
          <w:tcPr>
            <w:tcW w:w="1561" w:type="dxa"/>
            <w:vAlign w:val="center"/>
          </w:tcPr>
          <w:p w14:paraId="4F5BFB51" w14:textId="77777777" w:rsidR="00C93D88" w:rsidRPr="00C93D88" w:rsidRDefault="00C93D88" w:rsidP="00C93D88">
            <w:pPr>
              <w:jc w:val="center"/>
              <w:rPr>
                <w:rFonts w:ascii="Times New Roman" w:eastAsia="Times New Roman" w:hAnsi="Times New Roman" w:cs="Times New Roman"/>
                <w:b/>
                <w:sz w:val="20"/>
                <w:szCs w:val="20"/>
                <w:lang w:val="ru-RU" w:eastAsia="ru-RU" w:bidi="ru-RU"/>
              </w:rPr>
            </w:pPr>
            <w:r w:rsidRPr="00C93D88">
              <w:rPr>
                <w:rFonts w:ascii="Times New Roman" w:eastAsia="Times New Roman" w:hAnsi="Times New Roman" w:cs="Times New Roman"/>
                <w:b/>
                <w:sz w:val="20"/>
                <w:szCs w:val="20"/>
                <w:lang w:eastAsia="ru-RU" w:bidi="ru-RU"/>
              </w:rPr>
              <w:t>1 76</w:t>
            </w:r>
            <w:r w:rsidRPr="00C93D88">
              <w:rPr>
                <w:rFonts w:ascii="Times New Roman" w:eastAsia="Times New Roman" w:hAnsi="Times New Roman" w:cs="Times New Roman"/>
                <w:b/>
                <w:sz w:val="20"/>
                <w:szCs w:val="20"/>
                <w:lang w:val="ru-RU" w:eastAsia="ru-RU" w:bidi="ru-RU"/>
              </w:rPr>
              <w:t>8,0</w:t>
            </w:r>
          </w:p>
        </w:tc>
      </w:tr>
    </w:tbl>
    <w:p w14:paraId="772561F1" w14:textId="77777777" w:rsidR="00BE0AF3" w:rsidRDefault="00BE0AF3" w:rsidP="00E10A5D">
      <w:pPr>
        <w:widowControl w:val="0"/>
        <w:autoSpaceDE w:val="0"/>
        <w:autoSpaceDN w:val="0"/>
        <w:rPr>
          <w:rFonts w:ascii="Times New Roman" w:eastAsia="Times New Roman" w:hAnsi="Times New Roman" w:cs="Times New Roman"/>
          <w:sz w:val="24"/>
          <w:szCs w:val="28"/>
          <w:lang w:val="en-US" w:eastAsia="ru-RU" w:bidi="ru-RU"/>
        </w:rPr>
      </w:pPr>
    </w:p>
    <w:p w14:paraId="5D354099" w14:textId="63BEABAE" w:rsidR="00C71D5B" w:rsidRPr="00C71D5B" w:rsidRDefault="00C71D5B" w:rsidP="00C71D5B">
      <w:pPr>
        <w:widowControl w:val="0"/>
        <w:autoSpaceDE w:val="0"/>
        <w:autoSpaceDN w:val="0"/>
        <w:jc w:val="center"/>
        <w:rPr>
          <w:rFonts w:ascii="Times New Roman" w:eastAsia="Times New Roman" w:hAnsi="Times New Roman" w:cs="Times New Roman"/>
          <w:b/>
          <w:sz w:val="24"/>
          <w:szCs w:val="24"/>
          <w:lang w:eastAsia="ru-RU" w:bidi="ru-RU"/>
        </w:rPr>
      </w:pPr>
      <w:r w:rsidRPr="00C71D5B">
        <w:rPr>
          <w:rFonts w:ascii="Times New Roman" w:eastAsia="Times New Roman" w:hAnsi="Times New Roman" w:cs="Times New Roman"/>
          <w:sz w:val="28"/>
          <w:szCs w:val="24"/>
          <w:lang w:eastAsia="ru-RU" w:bidi="ru-RU"/>
        </w:rPr>
        <w:t>____________</w:t>
      </w:r>
    </w:p>
    <w:p w14:paraId="5EFC1129" w14:textId="77777777" w:rsidR="00C71D5B" w:rsidRPr="00C71D5B" w:rsidRDefault="00C71D5B" w:rsidP="00C71D5B">
      <w:pPr>
        <w:jc w:val="left"/>
        <w:rPr>
          <w:rFonts w:ascii="Times New Roman" w:eastAsia="Times New Roman" w:hAnsi="Times New Roman" w:cs="Times New Roman"/>
          <w:b/>
          <w:sz w:val="24"/>
          <w:szCs w:val="24"/>
          <w:lang w:eastAsia="ru-RU" w:bidi="ru-RU"/>
        </w:rPr>
        <w:sectPr w:rsidR="00C71D5B" w:rsidRPr="00C71D5B">
          <w:pgSz w:w="11906" w:h="16838"/>
          <w:pgMar w:top="1134" w:right="567" w:bottom="1134" w:left="1701" w:header="567" w:footer="709" w:gutter="0"/>
          <w:pgNumType w:start="92"/>
          <w:cols w:space="720"/>
        </w:sectPr>
      </w:pPr>
    </w:p>
    <w:p w14:paraId="50589C56" w14:textId="20F8B3F6" w:rsidR="00FA2CFA" w:rsidRPr="0069465D" w:rsidRDefault="00FA2CFA" w:rsidP="00FA2CFA">
      <w:pPr>
        <w:tabs>
          <w:tab w:val="left" w:pos="2127"/>
          <w:tab w:val="left" w:pos="2410"/>
        </w:tabs>
        <w:spacing w:line="237" w:lineRule="auto"/>
        <w:ind w:left="5387"/>
        <w:contextualSpacing/>
        <w:jc w:val="center"/>
        <w:rPr>
          <w:rFonts w:ascii="Times New Roman" w:hAnsi="Times New Roman" w:cs="Times New Roman"/>
        </w:rPr>
      </w:pPr>
      <w:r w:rsidRPr="0069465D">
        <w:rPr>
          <w:rFonts w:ascii="Times New Roman" w:hAnsi="Times New Roman" w:cs="Times New Roman"/>
        </w:rPr>
        <w:lastRenderedPageBreak/>
        <w:t>Приложение № 17</w:t>
      </w:r>
    </w:p>
    <w:p w14:paraId="72725E97" w14:textId="77777777" w:rsidR="00FA2CFA" w:rsidRPr="0069465D" w:rsidRDefault="00FA2CFA" w:rsidP="00FA2CFA">
      <w:pPr>
        <w:tabs>
          <w:tab w:val="left" w:pos="2127"/>
          <w:tab w:val="left" w:pos="2410"/>
        </w:tabs>
        <w:spacing w:line="237" w:lineRule="auto"/>
        <w:ind w:left="5387"/>
        <w:contextualSpacing/>
        <w:jc w:val="center"/>
        <w:rPr>
          <w:rFonts w:ascii="Times New Roman" w:hAnsi="Times New Roman" w:cs="Times New Roman"/>
        </w:rPr>
      </w:pPr>
      <w:r w:rsidRPr="0069465D">
        <w:rPr>
          <w:rFonts w:ascii="Times New Roman" w:hAnsi="Times New Roman" w:cs="Times New Roman"/>
        </w:rPr>
        <w:t>к муниципальной программе "Формирование современной городской среды на территории городского округа "Город Архангельск"</w:t>
      </w:r>
    </w:p>
    <w:p w14:paraId="28A3AE68" w14:textId="77777777" w:rsidR="00FA2CFA" w:rsidRPr="0069465D" w:rsidRDefault="00FA2CFA" w:rsidP="00FA2CFA">
      <w:pPr>
        <w:tabs>
          <w:tab w:val="left" w:pos="5954"/>
        </w:tabs>
        <w:spacing w:before="4"/>
        <w:ind w:left="5812"/>
        <w:rPr>
          <w:rFonts w:ascii="Times New Roman" w:hAnsi="Times New Roman" w:cs="Times New Roman"/>
        </w:rPr>
      </w:pPr>
    </w:p>
    <w:p w14:paraId="2A66A6D2" w14:textId="77777777" w:rsidR="00FA2CFA" w:rsidRPr="0069465D" w:rsidRDefault="00FA2CFA" w:rsidP="00FA2CFA">
      <w:pPr>
        <w:tabs>
          <w:tab w:val="left" w:pos="142"/>
        </w:tabs>
        <w:jc w:val="center"/>
        <w:rPr>
          <w:rFonts w:ascii="Times New Roman" w:hAnsi="Times New Roman" w:cs="Times New Roman"/>
          <w:b/>
        </w:rPr>
      </w:pPr>
      <w:r w:rsidRPr="0069465D">
        <w:rPr>
          <w:rFonts w:ascii="Times New Roman" w:hAnsi="Times New Roman" w:cs="Times New Roman"/>
          <w:b/>
        </w:rPr>
        <w:t xml:space="preserve">ПЕРЕЧЕНЬ МЕРОПРИЯТИЙ </w:t>
      </w:r>
    </w:p>
    <w:p w14:paraId="3F1A945D" w14:textId="77777777" w:rsidR="00FA2CFA" w:rsidRPr="0069465D" w:rsidRDefault="00FA2CFA" w:rsidP="00FA2CFA">
      <w:pPr>
        <w:tabs>
          <w:tab w:val="left" w:pos="142"/>
        </w:tabs>
        <w:jc w:val="center"/>
        <w:rPr>
          <w:rFonts w:ascii="Times New Roman" w:hAnsi="Times New Roman" w:cs="Times New Roman"/>
          <w:b/>
        </w:rPr>
      </w:pPr>
      <w:r w:rsidRPr="0069465D">
        <w:rPr>
          <w:rFonts w:ascii="Times New Roman" w:hAnsi="Times New Roman" w:cs="Times New Roman"/>
          <w:b/>
        </w:rPr>
        <w:t xml:space="preserve">по цифровизации городского хозяйства, </w:t>
      </w:r>
    </w:p>
    <w:p w14:paraId="79BA97F6" w14:textId="77777777" w:rsidR="00FA2CFA" w:rsidRPr="0069465D" w:rsidRDefault="00FA2CFA" w:rsidP="00FA2CFA">
      <w:pPr>
        <w:tabs>
          <w:tab w:val="left" w:pos="142"/>
        </w:tabs>
        <w:jc w:val="center"/>
        <w:rPr>
          <w:rFonts w:ascii="Times New Roman" w:hAnsi="Times New Roman" w:cs="Times New Roman"/>
          <w:b/>
        </w:rPr>
      </w:pPr>
      <w:r w:rsidRPr="0069465D">
        <w:rPr>
          <w:rFonts w:ascii="Times New Roman" w:hAnsi="Times New Roman" w:cs="Times New Roman"/>
          <w:b/>
        </w:rPr>
        <w:t xml:space="preserve">реализуемых на территории городского округа </w:t>
      </w:r>
    </w:p>
    <w:p w14:paraId="0664B2F4" w14:textId="77777777" w:rsidR="00FA2CFA" w:rsidRPr="0069465D" w:rsidRDefault="00FA2CFA" w:rsidP="00FA2CFA">
      <w:pPr>
        <w:tabs>
          <w:tab w:val="left" w:pos="142"/>
        </w:tabs>
        <w:jc w:val="center"/>
        <w:rPr>
          <w:rFonts w:ascii="Times New Roman" w:eastAsia="Calibri" w:hAnsi="Times New Roman" w:cs="Times New Roman"/>
          <w:b/>
        </w:rPr>
      </w:pPr>
      <w:r w:rsidRPr="0069465D">
        <w:rPr>
          <w:rFonts w:ascii="Times New Roman" w:hAnsi="Times New Roman" w:cs="Times New Roman"/>
          <w:b/>
        </w:rPr>
        <w:t>"Город Архангельск"</w:t>
      </w:r>
    </w:p>
    <w:p w14:paraId="6031F469" w14:textId="77777777" w:rsidR="00FA2CFA" w:rsidRPr="0069465D" w:rsidRDefault="00FA2CFA" w:rsidP="00FA2CFA">
      <w:pPr>
        <w:jc w:val="center"/>
        <w:rPr>
          <w:rFonts w:ascii="Times New Roman" w:hAnsi="Times New Roman" w:cs="Times New Roman"/>
          <w:b/>
        </w:rPr>
      </w:pPr>
    </w:p>
    <w:p w14:paraId="777A3BB4" w14:textId="77777777" w:rsidR="00FA2CFA" w:rsidRPr="0069465D" w:rsidRDefault="00FA2CFA" w:rsidP="00FA2CFA">
      <w:pPr>
        <w:ind w:firstLine="284"/>
        <w:rPr>
          <w:rFonts w:ascii="Times New Roman" w:hAnsi="Times New Roman" w:cs="Times New Roman"/>
        </w:rPr>
      </w:pPr>
    </w:p>
    <w:tbl>
      <w:tblPr>
        <w:tblStyle w:val="TableNormal101"/>
        <w:tblW w:w="8115" w:type="dxa"/>
        <w:tblInd w:w="1099" w:type="dxa"/>
        <w:tblLayout w:type="fixed"/>
        <w:tblLook w:val="01E0" w:firstRow="1" w:lastRow="1" w:firstColumn="1" w:lastColumn="1" w:noHBand="0" w:noVBand="0"/>
      </w:tblPr>
      <w:tblGrid>
        <w:gridCol w:w="1040"/>
        <w:gridCol w:w="7075"/>
      </w:tblGrid>
      <w:tr w:rsidR="00FA2CFA" w:rsidRPr="0069465D" w14:paraId="3CABCCCF" w14:textId="77777777" w:rsidTr="0069465D">
        <w:trPr>
          <w:trHeight w:val="275"/>
        </w:trPr>
        <w:tc>
          <w:tcPr>
            <w:tcW w:w="1040" w:type="dxa"/>
            <w:tcBorders>
              <w:top w:val="single" w:sz="4" w:space="0" w:color="auto"/>
              <w:bottom w:val="single" w:sz="4" w:space="0" w:color="auto"/>
              <w:right w:val="single" w:sz="4" w:space="0" w:color="auto"/>
            </w:tcBorders>
            <w:vAlign w:val="center"/>
          </w:tcPr>
          <w:p w14:paraId="2751673F" w14:textId="77777777" w:rsidR="00FA2CFA" w:rsidRPr="0069465D" w:rsidRDefault="00FA2CFA" w:rsidP="008F22FD">
            <w:pPr>
              <w:tabs>
                <w:tab w:val="left" w:pos="142"/>
              </w:tabs>
              <w:jc w:val="center"/>
              <w:rPr>
                <w:rFonts w:ascii="Times New Roman" w:hAnsi="Times New Roman" w:cs="Times New Roman"/>
              </w:rPr>
            </w:pPr>
            <w:r w:rsidRPr="0069465D">
              <w:rPr>
                <w:rFonts w:ascii="Times New Roman" w:hAnsi="Times New Roman" w:cs="Times New Roman"/>
              </w:rPr>
              <w:t xml:space="preserve">№ </w:t>
            </w:r>
          </w:p>
          <w:p w14:paraId="78F2A34A" w14:textId="77777777" w:rsidR="00FA2CFA" w:rsidRPr="0069465D" w:rsidRDefault="00FA2CFA" w:rsidP="008F22FD">
            <w:pPr>
              <w:tabs>
                <w:tab w:val="left" w:pos="142"/>
              </w:tabs>
              <w:jc w:val="center"/>
              <w:rPr>
                <w:rFonts w:ascii="Times New Roman" w:hAnsi="Times New Roman" w:cs="Times New Roman"/>
              </w:rPr>
            </w:pPr>
            <w:r w:rsidRPr="0069465D">
              <w:rPr>
                <w:rFonts w:ascii="Times New Roman" w:hAnsi="Times New Roman" w:cs="Times New Roman"/>
              </w:rPr>
              <w:t>п/п</w:t>
            </w:r>
          </w:p>
        </w:tc>
        <w:tc>
          <w:tcPr>
            <w:tcW w:w="7075" w:type="dxa"/>
            <w:tcBorders>
              <w:top w:val="single" w:sz="4" w:space="0" w:color="auto"/>
              <w:left w:val="single" w:sz="4" w:space="0" w:color="auto"/>
              <w:bottom w:val="single" w:sz="4" w:space="0" w:color="auto"/>
            </w:tcBorders>
            <w:vAlign w:val="center"/>
          </w:tcPr>
          <w:p w14:paraId="0F6F520F" w14:textId="77777777" w:rsidR="00FA2CFA" w:rsidRPr="0069465D" w:rsidRDefault="00FA2CFA" w:rsidP="008F22FD">
            <w:pPr>
              <w:tabs>
                <w:tab w:val="left" w:pos="142"/>
              </w:tabs>
              <w:jc w:val="center"/>
              <w:rPr>
                <w:rFonts w:ascii="Times New Roman" w:hAnsi="Times New Roman" w:cs="Times New Roman"/>
              </w:rPr>
            </w:pPr>
            <w:r w:rsidRPr="0069465D">
              <w:rPr>
                <w:rFonts w:ascii="Times New Roman" w:hAnsi="Times New Roman" w:cs="Times New Roman"/>
              </w:rPr>
              <w:t>Наименование мероприятия</w:t>
            </w:r>
          </w:p>
        </w:tc>
      </w:tr>
      <w:tr w:rsidR="00FA2CFA" w:rsidRPr="0069465D" w14:paraId="3FAA7F37" w14:textId="77777777" w:rsidTr="0069465D">
        <w:trPr>
          <w:trHeight w:val="275"/>
        </w:trPr>
        <w:tc>
          <w:tcPr>
            <w:tcW w:w="1040" w:type="dxa"/>
            <w:tcBorders>
              <w:top w:val="single" w:sz="4" w:space="0" w:color="auto"/>
            </w:tcBorders>
          </w:tcPr>
          <w:p w14:paraId="25DD065B" w14:textId="77777777" w:rsidR="00FA2CFA" w:rsidRPr="0069465D" w:rsidRDefault="00FA2CFA" w:rsidP="008F22FD">
            <w:pPr>
              <w:tabs>
                <w:tab w:val="left" w:pos="142"/>
              </w:tabs>
              <w:jc w:val="center"/>
              <w:rPr>
                <w:rFonts w:ascii="Times New Roman" w:hAnsi="Times New Roman" w:cs="Times New Roman"/>
              </w:rPr>
            </w:pPr>
            <w:r w:rsidRPr="0069465D">
              <w:rPr>
                <w:rFonts w:ascii="Times New Roman" w:hAnsi="Times New Roman" w:cs="Times New Roman"/>
              </w:rPr>
              <w:t>1</w:t>
            </w:r>
          </w:p>
        </w:tc>
        <w:tc>
          <w:tcPr>
            <w:tcW w:w="7075" w:type="dxa"/>
            <w:tcBorders>
              <w:top w:val="single" w:sz="4" w:space="0" w:color="auto"/>
            </w:tcBorders>
          </w:tcPr>
          <w:p w14:paraId="2B498CC7" w14:textId="77777777" w:rsidR="00FA2CFA" w:rsidRPr="0069465D" w:rsidRDefault="00FA2CFA" w:rsidP="008F22FD">
            <w:pPr>
              <w:tabs>
                <w:tab w:val="left" w:pos="129"/>
              </w:tabs>
              <w:ind w:left="142"/>
              <w:rPr>
                <w:rFonts w:ascii="Times New Roman" w:hAnsi="Times New Roman" w:cs="Times New Roman"/>
              </w:rPr>
            </w:pPr>
            <w:r w:rsidRPr="0069465D">
              <w:rPr>
                <w:rFonts w:ascii="Times New Roman" w:hAnsi="Times New Roman" w:cs="Times New Roman"/>
              </w:rPr>
              <w:t>Создание энергоэффективного городского освещения</w:t>
            </w:r>
          </w:p>
        </w:tc>
      </w:tr>
      <w:tr w:rsidR="00FA2CFA" w:rsidRPr="0069465D" w14:paraId="12692C23" w14:textId="77777777" w:rsidTr="0069465D">
        <w:tblPrEx>
          <w:tblLook w:val="04A0" w:firstRow="1" w:lastRow="0" w:firstColumn="1" w:lastColumn="0" w:noHBand="0" w:noVBand="1"/>
        </w:tblPrEx>
        <w:trPr>
          <w:trHeight w:val="275"/>
        </w:trPr>
        <w:tc>
          <w:tcPr>
            <w:tcW w:w="1040" w:type="dxa"/>
          </w:tcPr>
          <w:p w14:paraId="0ADF416B" w14:textId="77777777" w:rsidR="00FA2CFA" w:rsidRPr="0069465D" w:rsidRDefault="00FA2CFA" w:rsidP="008F22FD">
            <w:pPr>
              <w:tabs>
                <w:tab w:val="left" w:pos="142"/>
              </w:tabs>
              <w:jc w:val="center"/>
              <w:rPr>
                <w:rFonts w:ascii="Times New Roman" w:hAnsi="Times New Roman" w:cs="Times New Roman"/>
              </w:rPr>
            </w:pPr>
            <w:r w:rsidRPr="0069465D">
              <w:rPr>
                <w:rFonts w:ascii="Times New Roman" w:hAnsi="Times New Roman" w:cs="Times New Roman"/>
              </w:rPr>
              <w:t>2</w:t>
            </w:r>
          </w:p>
        </w:tc>
        <w:tc>
          <w:tcPr>
            <w:tcW w:w="7075" w:type="dxa"/>
          </w:tcPr>
          <w:p w14:paraId="31DD5095" w14:textId="77777777" w:rsidR="00FA2CFA" w:rsidRPr="0069465D" w:rsidRDefault="00FA2CFA" w:rsidP="008F22FD">
            <w:pPr>
              <w:tabs>
                <w:tab w:val="left" w:pos="142"/>
              </w:tabs>
              <w:ind w:left="129"/>
              <w:rPr>
                <w:rFonts w:ascii="Times New Roman" w:hAnsi="Times New Roman" w:cs="Times New Roman"/>
                <w:lang w:val="ru-RU"/>
              </w:rPr>
            </w:pPr>
            <w:r w:rsidRPr="0069465D">
              <w:rPr>
                <w:rFonts w:ascii="Times New Roman" w:hAnsi="Times New Roman" w:cs="Times New Roman"/>
                <w:lang w:val="ru-RU"/>
              </w:rPr>
              <w:t>Организация постоянного видеонаблюдения с использованием систем видеоаналитики в общественных территориях".</w:t>
            </w:r>
          </w:p>
        </w:tc>
      </w:tr>
    </w:tbl>
    <w:p w14:paraId="67CF038B" w14:textId="77777777" w:rsidR="00FA2CFA" w:rsidRPr="0069465D" w:rsidRDefault="00FA2CFA" w:rsidP="00FA2CFA">
      <w:pPr>
        <w:tabs>
          <w:tab w:val="left" w:pos="142"/>
        </w:tabs>
        <w:jc w:val="center"/>
        <w:rPr>
          <w:rFonts w:ascii="Times New Roman" w:eastAsia="Calibri" w:hAnsi="Times New Roman" w:cs="Times New Roman"/>
        </w:rPr>
      </w:pPr>
    </w:p>
    <w:p w14:paraId="0BC7DA9E" w14:textId="77777777" w:rsidR="00FA2CFA" w:rsidRPr="0069465D" w:rsidRDefault="00FA2CFA" w:rsidP="00FA2CFA">
      <w:pPr>
        <w:tabs>
          <w:tab w:val="left" w:pos="142"/>
        </w:tabs>
        <w:jc w:val="center"/>
        <w:rPr>
          <w:rFonts w:ascii="Times New Roman" w:eastAsia="Calibri" w:hAnsi="Times New Roman" w:cs="Times New Roman"/>
        </w:rPr>
      </w:pPr>
    </w:p>
    <w:p w14:paraId="228C7D64" w14:textId="0D1AA130" w:rsidR="00FA2CFA" w:rsidRPr="0069465D" w:rsidRDefault="00FA2CFA" w:rsidP="00FA2CFA">
      <w:pPr>
        <w:widowControl w:val="0"/>
        <w:tabs>
          <w:tab w:val="left" w:pos="2127"/>
          <w:tab w:val="left" w:pos="2410"/>
        </w:tabs>
        <w:autoSpaceDE w:val="0"/>
        <w:autoSpaceDN w:val="0"/>
        <w:spacing w:line="237" w:lineRule="auto"/>
        <w:ind w:left="5387"/>
        <w:contextualSpacing/>
        <w:jc w:val="center"/>
        <w:rPr>
          <w:rFonts w:ascii="Times New Roman" w:eastAsia="Times New Roman" w:hAnsi="Times New Roman" w:cs="Times New Roman"/>
          <w:lang w:eastAsia="ru-RU"/>
        </w:rPr>
      </w:pPr>
      <w:r w:rsidRPr="0069465D">
        <w:rPr>
          <w:rFonts w:ascii="Times New Roman" w:eastAsia="Calibri" w:hAnsi="Times New Roman" w:cs="Times New Roman"/>
        </w:rPr>
        <w:t>__________</w:t>
      </w:r>
    </w:p>
    <w:p w14:paraId="02B32EB0" w14:textId="77777777" w:rsidR="00FA2CFA" w:rsidRDefault="00FA2CFA" w:rsidP="00C71D5B">
      <w:pPr>
        <w:widowControl w:val="0"/>
        <w:tabs>
          <w:tab w:val="left" w:pos="2127"/>
          <w:tab w:val="left" w:pos="2410"/>
        </w:tabs>
        <w:autoSpaceDE w:val="0"/>
        <w:autoSpaceDN w:val="0"/>
        <w:spacing w:line="237" w:lineRule="auto"/>
        <w:ind w:left="5387"/>
        <w:contextualSpacing/>
        <w:jc w:val="center"/>
        <w:rPr>
          <w:rFonts w:ascii="Times New Roman" w:eastAsia="Times New Roman" w:hAnsi="Times New Roman" w:cs="Times New Roman"/>
          <w:sz w:val="24"/>
          <w:szCs w:val="24"/>
          <w:lang w:eastAsia="ru-RU"/>
        </w:rPr>
      </w:pPr>
    </w:p>
    <w:p w14:paraId="2F12C2BF" w14:textId="77777777" w:rsidR="00FA2CFA" w:rsidRDefault="00FA2CFA" w:rsidP="00C71D5B">
      <w:pPr>
        <w:widowControl w:val="0"/>
        <w:tabs>
          <w:tab w:val="left" w:pos="2127"/>
          <w:tab w:val="left" w:pos="2410"/>
        </w:tabs>
        <w:autoSpaceDE w:val="0"/>
        <w:autoSpaceDN w:val="0"/>
        <w:spacing w:line="237" w:lineRule="auto"/>
        <w:ind w:left="5387"/>
        <w:contextualSpacing/>
        <w:jc w:val="center"/>
        <w:rPr>
          <w:rFonts w:ascii="Times New Roman" w:eastAsia="Times New Roman" w:hAnsi="Times New Roman" w:cs="Times New Roman"/>
          <w:sz w:val="24"/>
          <w:szCs w:val="24"/>
          <w:lang w:eastAsia="ru-RU"/>
        </w:rPr>
      </w:pPr>
    </w:p>
    <w:p w14:paraId="7DC5E4B0" w14:textId="77777777" w:rsidR="00FA2CFA" w:rsidRDefault="00FA2CFA" w:rsidP="00C71D5B">
      <w:pPr>
        <w:widowControl w:val="0"/>
        <w:tabs>
          <w:tab w:val="left" w:pos="2127"/>
          <w:tab w:val="left" w:pos="2410"/>
        </w:tabs>
        <w:autoSpaceDE w:val="0"/>
        <w:autoSpaceDN w:val="0"/>
        <w:spacing w:line="237" w:lineRule="auto"/>
        <w:ind w:left="5387"/>
        <w:contextualSpacing/>
        <w:jc w:val="center"/>
        <w:rPr>
          <w:rFonts w:ascii="Times New Roman" w:eastAsia="Times New Roman" w:hAnsi="Times New Roman" w:cs="Times New Roman"/>
          <w:sz w:val="24"/>
          <w:szCs w:val="24"/>
          <w:lang w:eastAsia="ru-RU"/>
        </w:rPr>
      </w:pPr>
    </w:p>
    <w:p w14:paraId="2BE339D6" w14:textId="77777777" w:rsidR="00FA2CFA" w:rsidRDefault="00FA2CFA" w:rsidP="00C71D5B">
      <w:pPr>
        <w:widowControl w:val="0"/>
        <w:tabs>
          <w:tab w:val="left" w:pos="2127"/>
          <w:tab w:val="left" w:pos="2410"/>
        </w:tabs>
        <w:autoSpaceDE w:val="0"/>
        <w:autoSpaceDN w:val="0"/>
        <w:spacing w:line="237" w:lineRule="auto"/>
        <w:ind w:left="5387"/>
        <w:contextualSpacing/>
        <w:jc w:val="center"/>
        <w:rPr>
          <w:rFonts w:ascii="Times New Roman" w:eastAsia="Times New Roman" w:hAnsi="Times New Roman" w:cs="Times New Roman"/>
          <w:sz w:val="24"/>
          <w:szCs w:val="24"/>
          <w:lang w:eastAsia="ru-RU"/>
        </w:rPr>
      </w:pPr>
    </w:p>
    <w:p w14:paraId="472E90FF" w14:textId="77777777" w:rsidR="00FA2CFA" w:rsidRDefault="00FA2CFA" w:rsidP="00C71D5B">
      <w:pPr>
        <w:widowControl w:val="0"/>
        <w:tabs>
          <w:tab w:val="left" w:pos="2127"/>
          <w:tab w:val="left" w:pos="2410"/>
        </w:tabs>
        <w:autoSpaceDE w:val="0"/>
        <w:autoSpaceDN w:val="0"/>
        <w:spacing w:line="237" w:lineRule="auto"/>
        <w:ind w:left="5387"/>
        <w:contextualSpacing/>
        <w:jc w:val="center"/>
        <w:rPr>
          <w:rFonts w:ascii="Times New Roman" w:eastAsia="Times New Roman" w:hAnsi="Times New Roman" w:cs="Times New Roman"/>
          <w:sz w:val="24"/>
          <w:szCs w:val="24"/>
          <w:lang w:eastAsia="ru-RU"/>
        </w:rPr>
      </w:pPr>
    </w:p>
    <w:p w14:paraId="72D69DB3" w14:textId="77777777" w:rsidR="00181877" w:rsidRDefault="00181877" w:rsidP="0069465D">
      <w:pPr>
        <w:widowControl w:val="0"/>
        <w:autoSpaceDE w:val="0"/>
        <w:autoSpaceDN w:val="0"/>
        <w:ind w:right="749"/>
        <w:jc w:val="center"/>
        <w:rPr>
          <w:rFonts w:ascii="Times New Roman" w:eastAsia="Calibri" w:hAnsi="Times New Roman" w:cs="Times New Roman"/>
          <w:b/>
          <w:sz w:val="28"/>
          <w:szCs w:val="20"/>
          <w:lang w:eastAsia="ru-RU"/>
        </w:rPr>
        <w:sectPr w:rsidR="00181877" w:rsidSect="00AC2BFA">
          <w:pgSz w:w="11906" w:h="16838"/>
          <w:pgMar w:top="992" w:right="567" w:bottom="851" w:left="1701" w:header="567" w:footer="720" w:gutter="0"/>
          <w:pgNumType w:start="1"/>
          <w:cols w:space="720"/>
          <w:titlePg/>
          <w:docGrid w:linePitch="299"/>
        </w:sectPr>
      </w:pPr>
    </w:p>
    <w:p w14:paraId="3D503BCB" w14:textId="49AC36B0" w:rsidR="00181877" w:rsidRPr="00181877" w:rsidRDefault="00181877" w:rsidP="00181877">
      <w:pPr>
        <w:widowControl w:val="0"/>
        <w:tabs>
          <w:tab w:val="left" w:pos="2127"/>
          <w:tab w:val="left" w:pos="2410"/>
        </w:tabs>
        <w:autoSpaceDE w:val="0"/>
        <w:autoSpaceDN w:val="0"/>
        <w:ind w:left="5812"/>
        <w:jc w:val="center"/>
        <w:rPr>
          <w:rFonts w:ascii="Times New Roman" w:eastAsia="Times New Roman" w:hAnsi="Times New Roman" w:cs="Times New Roman"/>
          <w:sz w:val="24"/>
          <w:szCs w:val="24"/>
          <w:lang w:eastAsia="ru-RU"/>
        </w:rPr>
      </w:pPr>
      <w:r w:rsidRPr="00181877">
        <w:rPr>
          <w:rFonts w:ascii="Times New Roman" w:eastAsia="Times New Roman" w:hAnsi="Times New Roman" w:cs="Times New Roman"/>
          <w:sz w:val="24"/>
          <w:szCs w:val="24"/>
          <w:lang w:eastAsia="ru-RU"/>
        </w:rPr>
        <w:lastRenderedPageBreak/>
        <w:t>Приложение № 18</w:t>
      </w:r>
    </w:p>
    <w:p w14:paraId="4A12A9A5" w14:textId="395E3AEB" w:rsidR="00181877" w:rsidRPr="00181877" w:rsidRDefault="00181877" w:rsidP="00181877">
      <w:pPr>
        <w:widowControl w:val="0"/>
        <w:tabs>
          <w:tab w:val="left" w:pos="2127"/>
          <w:tab w:val="left" w:pos="2410"/>
        </w:tabs>
        <w:autoSpaceDE w:val="0"/>
        <w:autoSpaceDN w:val="0"/>
        <w:ind w:left="5812"/>
        <w:jc w:val="center"/>
        <w:rPr>
          <w:rFonts w:ascii="Times New Roman" w:eastAsia="Times New Roman" w:hAnsi="Times New Roman" w:cs="Calibri"/>
          <w:b/>
          <w:sz w:val="24"/>
          <w:szCs w:val="24"/>
          <w:lang w:eastAsia="ru-RU"/>
        </w:rPr>
      </w:pPr>
      <w:r w:rsidRPr="00181877">
        <w:rPr>
          <w:rFonts w:ascii="Times New Roman" w:eastAsia="Times New Roman" w:hAnsi="Times New Roman" w:cs="Times New Roman"/>
          <w:sz w:val="24"/>
          <w:szCs w:val="24"/>
          <w:lang w:eastAsia="ru-RU"/>
        </w:rPr>
        <w:t xml:space="preserve">к муниципальной программе "Формирование современной городской среды на территории </w:t>
      </w:r>
      <w:r w:rsidR="005F43F3">
        <w:rPr>
          <w:rFonts w:ascii="Times New Roman" w:eastAsia="Times New Roman" w:hAnsi="Times New Roman" w:cs="Times New Roman"/>
          <w:sz w:val="24"/>
          <w:szCs w:val="24"/>
          <w:lang w:eastAsia="ru-RU"/>
        </w:rPr>
        <w:t>городского округа</w:t>
      </w:r>
      <w:r w:rsidRPr="00181877">
        <w:rPr>
          <w:rFonts w:ascii="Times New Roman" w:eastAsia="Times New Roman" w:hAnsi="Times New Roman" w:cs="Times New Roman"/>
          <w:sz w:val="24"/>
          <w:szCs w:val="24"/>
          <w:lang w:eastAsia="ru-RU"/>
        </w:rPr>
        <w:t xml:space="preserve"> "Город Архангельск"</w:t>
      </w:r>
    </w:p>
    <w:p w14:paraId="4903030C" w14:textId="77777777" w:rsidR="00181877" w:rsidRPr="00181877" w:rsidRDefault="00181877" w:rsidP="00181877">
      <w:pPr>
        <w:widowControl w:val="0"/>
        <w:autoSpaceDE w:val="0"/>
        <w:autoSpaceDN w:val="0"/>
        <w:spacing w:before="68" w:line="297" w:lineRule="exact"/>
        <w:ind w:left="851" w:right="850"/>
        <w:jc w:val="center"/>
        <w:rPr>
          <w:rFonts w:ascii="Times New Roman" w:eastAsia="Times New Roman" w:hAnsi="Times New Roman" w:cs="Times New Roman"/>
          <w:b/>
          <w:sz w:val="28"/>
          <w:szCs w:val="26"/>
          <w:lang w:eastAsia="ru-RU" w:bidi="ru-RU"/>
        </w:rPr>
      </w:pPr>
    </w:p>
    <w:p w14:paraId="1398B09D" w14:textId="77777777" w:rsidR="00181877" w:rsidRPr="00181877" w:rsidRDefault="00181877" w:rsidP="00181877">
      <w:pPr>
        <w:widowControl w:val="0"/>
        <w:autoSpaceDE w:val="0"/>
        <w:autoSpaceDN w:val="0"/>
        <w:spacing w:before="68" w:line="297" w:lineRule="exact"/>
        <w:ind w:left="851" w:right="850"/>
        <w:jc w:val="center"/>
        <w:rPr>
          <w:rFonts w:ascii="Times New Roman" w:eastAsia="Times New Roman" w:hAnsi="Times New Roman" w:cs="Times New Roman"/>
          <w:b/>
          <w:sz w:val="28"/>
          <w:szCs w:val="26"/>
          <w:lang w:eastAsia="ru-RU" w:bidi="ru-RU"/>
        </w:rPr>
      </w:pPr>
    </w:p>
    <w:p w14:paraId="0051F14B" w14:textId="77777777" w:rsidR="00A92F6A" w:rsidRPr="00A92F6A" w:rsidRDefault="00A92F6A" w:rsidP="00A92F6A">
      <w:pPr>
        <w:widowControl w:val="0"/>
        <w:autoSpaceDE w:val="0"/>
        <w:autoSpaceDN w:val="0"/>
        <w:jc w:val="center"/>
        <w:rPr>
          <w:rFonts w:ascii="Times New Roman" w:eastAsia="Times New Roman" w:hAnsi="Times New Roman" w:cs="Times New Roman"/>
          <w:b/>
          <w:sz w:val="24"/>
          <w:szCs w:val="24"/>
          <w:lang w:eastAsia="ru-RU" w:bidi="ru-RU"/>
        </w:rPr>
      </w:pPr>
      <w:r w:rsidRPr="00A92F6A">
        <w:rPr>
          <w:rFonts w:ascii="Times New Roman" w:eastAsia="Times New Roman" w:hAnsi="Times New Roman" w:cs="Times New Roman"/>
          <w:b/>
          <w:sz w:val="24"/>
          <w:szCs w:val="24"/>
          <w:lang w:eastAsia="ru-RU" w:bidi="ru-RU"/>
        </w:rPr>
        <w:t>ПЕРЕЧЕНЬ</w:t>
      </w:r>
    </w:p>
    <w:p w14:paraId="62A27A46" w14:textId="77777777" w:rsidR="00A92F6A" w:rsidRPr="00A92F6A" w:rsidRDefault="00A92F6A" w:rsidP="00A92F6A">
      <w:pPr>
        <w:widowControl w:val="0"/>
        <w:autoSpaceDE w:val="0"/>
        <w:autoSpaceDN w:val="0"/>
        <w:jc w:val="center"/>
        <w:rPr>
          <w:rFonts w:ascii="Times New Roman" w:eastAsia="Times New Roman" w:hAnsi="Times New Roman" w:cs="Times New Roman"/>
          <w:b/>
          <w:sz w:val="24"/>
          <w:szCs w:val="24"/>
          <w:lang w:eastAsia="ru-RU"/>
        </w:rPr>
      </w:pPr>
      <w:r w:rsidRPr="00A92F6A">
        <w:rPr>
          <w:rFonts w:ascii="Times New Roman" w:eastAsia="Times New Roman" w:hAnsi="Times New Roman" w:cs="Times New Roman"/>
          <w:b/>
          <w:sz w:val="24"/>
          <w:szCs w:val="24"/>
          <w:lang w:eastAsia="ru-RU" w:bidi="ru-RU"/>
        </w:rPr>
        <w:t>общественных территорий, подлежащих благоустройству в 2020 году</w:t>
      </w:r>
      <w:r w:rsidRPr="00A92F6A">
        <w:rPr>
          <w:rFonts w:ascii="Times New Roman" w:eastAsia="Times New Roman" w:hAnsi="Times New Roman" w:cs="Times New Roman"/>
          <w:b/>
          <w:sz w:val="24"/>
          <w:szCs w:val="24"/>
          <w:lang w:eastAsia="ru-RU" w:bidi="ru-RU"/>
        </w:rPr>
        <w:br/>
      </w:r>
      <w:r w:rsidRPr="00A92F6A">
        <w:rPr>
          <w:rFonts w:ascii="Times New Roman" w:eastAsia="Times New Roman" w:hAnsi="Times New Roman" w:cs="Times New Roman"/>
          <w:b/>
          <w:sz w:val="24"/>
          <w:szCs w:val="24"/>
          <w:lang w:eastAsia="ru-RU"/>
        </w:rPr>
        <w:t>в рамках реализации</w:t>
      </w:r>
      <w:r w:rsidRPr="00A92F6A">
        <w:rPr>
          <w:rFonts w:ascii="Times New Roman" w:eastAsia="Times New Roman" w:hAnsi="Times New Roman" w:cs="Times New Roman"/>
          <w:sz w:val="24"/>
          <w:szCs w:val="24"/>
          <w:lang w:eastAsia="ru-RU" w:bidi="ru-RU"/>
        </w:rPr>
        <w:t xml:space="preserve"> </w:t>
      </w:r>
      <w:r w:rsidRPr="00A92F6A">
        <w:rPr>
          <w:rFonts w:ascii="Times New Roman" w:eastAsia="Times New Roman" w:hAnsi="Times New Roman" w:cs="Times New Roman"/>
          <w:b/>
          <w:sz w:val="24"/>
          <w:szCs w:val="24"/>
          <w:lang w:eastAsia="ru-RU"/>
        </w:rPr>
        <w:t xml:space="preserve">отдельных мероприятий государственной программы Архангельской области "Формирование современной городской среды </w:t>
      </w:r>
    </w:p>
    <w:p w14:paraId="0E39B9D5" w14:textId="77777777" w:rsidR="00A92F6A" w:rsidRPr="00A92F6A" w:rsidRDefault="00A92F6A" w:rsidP="00A92F6A">
      <w:pPr>
        <w:widowControl w:val="0"/>
        <w:autoSpaceDE w:val="0"/>
        <w:autoSpaceDN w:val="0"/>
        <w:jc w:val="center"/>
        <w:rPr>
          <w:rFonts w:ascii="Times New Roman" w:eastAsia="Times New Roman" w:hAnsi="Times New Roman" w:cs="Times New Roman"/>
          <w:b/>
          <w:sz w:val="24"/>
          <w:szCs w:val="24"/>
          <w:lang w:eastAsia="ru-RU" w:bidi="ru-RU"/>
        </w:rPr>
      </w:pPr>
      <w:r w:rsidRPr="00A92F6A">
        <w:rPr>
          <w:rFonts w:ascii="Times New Roman" w:eastAsia="Times New Roman" w:hAnsi="Times New Roman" w:cs="Times New Roman"/>
          <w:b/>
          <w:sz w:val="24"/>
          <w:szCs w:val="24"/>
          <w:lang w:eastAsia="ru-RU"/>
        </w:rPr>
        <w:t>в Архангельской области"</w:t>
      </w:r>
    </w:p>
    <w:p w14:paraId="579ADF8B" w14:textId="77777777" w:rsidR="00A92F6A" w:rsidRPr="00A92F6A" w:rsidRDefault="00A92F6A" w:rsidP="00A92F6A">
      <w:pPr>
        <w:widowControl w:val="0"/>
        <w:autoSpaceDE w:val="0"/>
        <w:autoSpaceDN w:val="0"/>
        <w:jc w:val="left"/>
        <w:rPr>
          <w:rFonts w:ascii="Times New Roman" w:eastAsia="Times New Roman" w:hAnsi="Times New Roman" w:cs="Times New Roman"/>
          <w:b/>
          <w:sz w:val="24"/>
          <w:szCs w:val="24"/>
          <w:lang w:eastAsia="ru-RU" w:bidi="ru-RU"/>
        </w:rPr>
      </w:pPr>
    </w:p>
    <w:p w14:paraId="6B7EB60E" w14:textId="77777777" w:rsidR="00A92F6A" w:rsidRPr="00A92F6A" w:rsidRDefault="00A92F6A" w:rsidP="00A92F6A">
      <w:pPr>
        <w:widowControl w:val="0"/>
        <w:autoSpaceDE w:val="0"/>
        <w:autoSpaceDN w:val="0"/>
        <w:jc w:val="left"/>
        <w:rPr>
          <w:rFonts w:ascii="Times New Roman" w:eastAsia="Times New Roman" w:hAnsi="Times New Roman" w:cs="Times New Roman"/>
          <w:sz w:val="24"/>
          <w:szCs w:val="24"/>
          <w:lang w:eastAsia="ru-RU" w:bidi="ru-RU"/>
        </w:rPr>
      </w:pPr>
      <w:r w:rsidRPr="00A92F6A">
        <w:rPr>
          <w:rFonts w:ascii="Times New Roman" w:eastAsia="Times New Roman" w:hAnsi="Times New Roman" w:cs="Times New Roman"/>
          <w:sz w:val="24"/>
          <w:szCs w:val="24"/>
          <w:lang w:eastAsia="ru-RU" w:bidi="ru-RU"/>
        </w:rPr>
        <w:t xml:space="preserve"> Таблица</w:t>
      </w:r>
    </w:p>
    <w:tbl>
      <w:tblPr>
        <w:tblStyle w:val="TableNormal1911"/>
        <w:tblW w:w="9466" w:type="dxa"/>
        <w:jc w:val="center"/>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8"/>
        <w:gridCol w:w="5387"/>
        <w:gridCol w:w="3341"/>
      </w:tblGrid>
      <w:tr w:rsidR="00A92F6A" w:rsidRPr="00A92F6A" w14:paraId="0D127AD3" w14:textId="77777777" w:rsidTr="008C23A3">
        <w:trPr>
          <w:trHeight w:val="58"/>
          <w:jc w:val="center"/>
        </w:trPr>
        <w:tc>
          <w:tcPr>
            <w:tcW w:w="738" w:type="dxa"/>
            <w:vAlign w:val="center"/>
          </w:tcPr>
          <w:p w14:paraId="771B19C3" w14:textId="77777777" w:rsidR="00A92F6A" w:rsidRPr="00A92F6A" w:rsidRDefault="00A92F6A" w:rsidP="00A92F6A">
            <w:pPr>
              <w:jc w:val="center"/>
              <w:rPr>
                <w:rFonts w:ascii="Times New Roman" w:eastAsia="Calibri" w:hAnsi="Times New Roman" w:cs="Times New Roman"/>
                <w:sz w:val="24"/>
                <w:szCs w:val="24"/>
                <w:lang w:val="ru-RU" w:bidi="ru-RU"/>
              </w:rPr>
            </w:pPr>
            <w:r w:rsidRPr="00A92F6A">
              <w:rPr>
                <w:rFonts w:ascii="Times New Roman" w:eastAsia="Calibri" w:hAnsi="Times New Roman" w:cs="Times New Roman"/>
                <w:sz w:val="24"/>
                <w:szCs w:val="24"/>
                <w:lang w:val="ru-RU" w:bidi="ru-RU"/>
              </w:rPr>
              <w:t xml:space="preserve">№ </w:t>
            </w:r>
            <w:r w:rsidRPr="00A92F6A">
              <w:rPr>
                <w:rFonts w:ascii="Times New Roman" w:eastAsia="Calibri" w:hAnsi="Times New Roman" w:cs="Times New Roman"/>
                <w:sz w:val="24"/>
                <w:szCs w:val="24"/>
                <w:lang w:val="ru-RU" w:bidi="ru-RU"/>
              </w:rPr>
              <w:br/>
              <w:t>п/п</w:t>
            </w:r>
          </w:p>
        </w:tc>
        <w:tc>
          <w:tcPr>
            <w:tcW w:w="5387" w:type="dxa"/>
            <w:vAlign w:val="center"/>
          </w:tcPr>
          <w:p w14:paraId="65B85695" w14:textId="77777777" w:rsidR="00A92F6A" w:rsidRPr="00A92F6A" w:rsidRDefault="00A92F6A" w:rsidP="00A92F6A">
            <w:pPr>
              <w:jc w:val="center"/>
              <w:rPr>
                <w:rFonts w:ascii="Times New Roman" w:eastAsia="Calibri" w:hAnsi="Times New Roman" w:cs="Times New Roman"/>
                <w:sz w:val="24"/>
                <w:szCs w:val="24"/>
                <w:lang w:val="ru-RU" w:bidi="ru-RU"/>
              </w:rPr>
            </w:pPr>
            <w:r w:rsidRPr="00A92F6A">
              <w:rPr>
                <w:rFonts w:ascii="Times New Roman" w:eastAsia="Calibri" w:hAnsi="Times New Roman" w:cs="Times New Roman"/>
                <w:sz w:val="24"/>
                <w:szCs w:val="24"/>
                <w:lang w:val="ru-RU" w:bidi="ru-RU"/>
              </w:rPr>
              <w:t>Мероприятие</w:t>
            </w:r>
          </w:p>
        </w:tc>
        <w:tc>
          <w:tcPr>
            <w:tcW w:w="3341" w:type="dxa"/>
          </w:tcPr>
          <w:p w14:paraId="6BDE7EFF" w14:textId="77777777" w:rsidR="00A92F6A" w:rsidRPr="00A92F6A" w:rsidRDefault="00A92F6A" w:rsidP="00A92F6A">
            <w:pPr>
              <w:jc w:val="center"/>
              <w:rPr>
                <w:rFonts w:ascii="Times New Roman" w:eastAsia="Calibri" w:hAnsi="Times New Roman" w:cs="Times New Roman"/>
                <w:sz w:val="24"/>
                <w:szCs w:val="24"/>
                <w:lang w:val="ru-RU" w:bidi="ru-RU"/>
              </w:rPr>
            </w:pPr>
            <w:r w:rsidRPr="00A92F6A">
              <w:rPr>
                <w:rFonts w:ascii="Times New Roman" w:eastAsia="Calibri" w:hAnsi="Times New Roman" w:cs="Times New Roman"/>
                <w:sz w:val="24"/>
                <w:szCs w:val="24"/>
                <w:lang w:val="ru-RU" w:bidi="ru-RU"/>
              </w:rPr>
              <w:t xml:space="preserve">Объем средств, необходимых для выполнения мероприятий </w:t>
            </w:r>
            <w:r w:rsidRPr="00A92F6A">
              <w:rPr>
                <w:rFonts w:ascii="Times New Roman" w:eastAsia="Calibri" w:hAnsi="Times New Roman" w:cs="Times New Roman"/>
                <w:sz w:val="24"/>
                <w:szCs w:val="24"/>
                <w:lang w:val="ru-RU" w:bidi="ru-RU"/>
              </w:rPr>
              <w:br/>
              <w:t>(областной бюджет),</w:t>
            </w:r>
          </w:p>
          <w:p w14:paraId="51BAF9EB" w14:textId="77777777" w:rsidR="00A92F6A" w:rsidRPr="00A92F6A" w:rsidRDefault="00A92F6A" w:rsidP="00A92F6A">
            <w:pPr>
              <w:jc w:val="center"/>
              <w:rPr>
                <w:rFonts w:ascii="Times New Roman" w:eastAsia="Calibri" w:hAnsi="Times New Roman" w:cs="Times New Roman"/>
                <w:sz w:val="24"/>
                <w:szCs w:val="24"/>
                <w:lang w:val="ru-RU" w:bidi="ru-RU"/>
              </w:rPr>
            </w:pPr>
            <w:r w:rsidRPr="00A92F6A">
              <w:rPr>
                <w:rFonts w:ascii="Times New Roman" w:eastAsia="Calibri" w:hAnsi="Times New Roman" w:cs="Times New Roman"/>
                <w:sz w:val="24"/>
                <w:szCs w:val="24"/>
                <w:lang w:val="ru-RU" w:bidi="ru-RU"/>
              </w:rPr>
              <w:t>тыс. рублей</w:t>
            </w:r>
          </w:p>
        </w:tc>
      </w:tr>
      <w:tr w:rsidR="00A92F6A" w:rsidRPr="00A92F6A" w14:paraId="42B3BAB2" w14:textId="77777777" w:rsidTr="008C23A3">
        <w:trPr>
          <w:trHeight w:val="58"/>
          <w:jc w:val="center"/>
        </w:trPr>
        <w:tc>
          <w:tcPr>
            <w:tcW w:w="738" w:type="dxa"/>
          </w:tcPr>
          <w:p w14:paraId="18FEAAF3" w14:textId="77777777" w:rsidR="00A92F6A" w:rsidRPr="00A92F6A" w:rsidRDefault="00A92F6A" w:rsidP="00A92F6A">
            <w:pPr>
              <w:jc w:val="center"/>
              <w:rPr>
                <w:rFonts w:ascii="Times New Roman" w:eastAsia="Calibri" w:hAnsi="Times New Roman" w:cs="Times New Roman"/>
                <w:sz w:val="24"/>
                <w:szCs w:val="24"/>
                <w:lang w:val="ru-RU" w:bidi="ru-RU"/>
              </w:rPr>
            </w:pPr>
            <w:r w:rsidRPr="00A92F6A">
              <w:rPr>
                <w:rFonts w:ascii="Times New Roman" w:eastAsia="Calibri" w:hAnsi="Times New Roman" w:cs="Times New Roman"/>
                <w:sz w:val="24"/>
                <w:szCs w:val="24"/>
                <w:lang w:val="ru-RU" w:bidi="ru-RU"/>
              </w:rPr>
              <w:t>1</w:t>
            </w:r>
          </w:p>
        </w:tc>
        <w:tc>
          <w:tcPr>
            <w:tcW w:w="5387" w:type="dxa"/>
          </w:tcPr>
          <w:p w14:paraId="7CF0EBE3" w14:textId="77777777" w:rsidR="00A92F6A" w:rsidRPr="00A92F6A" w:rsidRDefault="00A92F6A" w:rsidP="00A92F6A">
            <w:pPr>
              <w:jc w:val="center"/>
              <w:rPr>
                <w:rFonts w:ascii="Times New Roman" w:eastAsia="Calibri" w:hAnsi="Times New Roman" w:cs="Times New Roman"/>
                <w:sz w:val="24"/>
                <w:szCs w:val="24"/>
                <w:lang w:val="ru-RU" w:bidi="ru-RU"/>
              </w:rPr>
            </w:pPr>
            <w:r w:rsidRPr="00A92F6A">
              <w:rPr>
                <w:rFonts w:ascii="Times New Roman" w:eastAsia="Calibri" w:hAnsi="Times New Roman" w:cs="Times New Roman"/>
                <w:sz w:val="24"/>
                <w:szCs w:val="24"/>
                <w:lang w:val="ru-RU" w:bidi="ru-RU"/>
              </w:rPr>
              <w:t>2</w:t>
            </w:r>
          </w:p>
        </w:tc>
        <w:tc>
          <w:tcPr>
            <w:tcW w:w="3341" w:type="dxa"/>
          </w:tcPr>
          <w:p w14:paraId="41966BD6" w14:textId="77777777" w:rsidR="00A92F6A" w:rsidRPr="00A92F6A" w:rsidRDefault="00A92F6A" w:rsidP="00A92F6A">
            <w:pPr>
              <w:jc w:val="center"/>
              <w:rPr>
                <w:rFonts w:ascii="Times New Roman" w:eastAsia="Calibri" w:hAnsi="Times New Roman" w:cs="Times New Roman"/>
                <w:sz w:val="24"/>
                <w:szCs w:val="24"/>
                <w:lang w:val="ru-RU" w:bidi="ru-RU"/>
              </w:rPr>
            </w:pPr>
            <w:r w:rsidRPr="00A92F6A">
              <w:rPr>
                <w:rFonts w:ascii="Times New Roman" w:eastAsia="Calibri" w:hAnsi="Times New Roman" w:cs="Times New Roman"/>
                <w:sz w:val="24"/>
                <w:szCs w:val="24"/>
                <w:lang w:val="ru-RU" w:bidi="ru-RU"/>
              </w:rPr>
              <w:t>3</w:t>
            </w:r>
          </w:p>
        </w:tc>
      </w:tr>
      <w:tr w:rsidR="00A92F6A" w:rsidRPr="00A92F6A" w14:paraId="038C4B1F" w14:textId="77777777" w:rsidTr="008C23A3">
        <w:trPr>
          <w:trHeight w:val="58"/>
          <w:jc w:val="center"/>
        </w:trPr>
        <w:tc>
          <w:tcPr>
            <w:tcW w:w="738" w:type="dxa"/>
          </w:tcPr>
          <w:p w14:paraId="040E2339" w14:textId="77777777" w:rsidR="00A92F6A" w:rsidRPr="00A92F6A" w:rsidRDefault="00A92F6A" w:rsidP="00A92F6A">
            <w:pPr>
              <w:jc w:val="center"/>
              <w:rPr>
                <w:rFonts w:ascii="Times New Roman" w:eastAsia="Calibri" w:hAnsi="Times New Roman" w:cs="Times New Roman"/>
                <w:sz w:val="24"/>
                <w:szCs w:val="24"/>
                <w:lang w:val="ru-RU" w:bidi="ru-RU"/>
              </w:rPr>
            </w:pPr>
            <w:r w:rsidRPr="00A92F6A">
              <w:rPr>
                <w:rFonts w:ascii="Times New Roman" w:eastAsia="Calibri" w:hAnsi="Times New Roman" w:cs="Times New Roman"/>
                <w:sz w:val="24"/>
                <w:szCs w:val="24"/>
                <w:lang w:val="ru-RU" w:bidi="ru-RU"/>
              </w:rPr>
              <w:t>1.</w:t>
            </w:r>
          </w:p>
        </w:tc>
        <w:tc>
          <w:tcPr>
            <w:tcW w:w="5387" w:type="dxa"/>
            <w:vAlign w:val="center"/>
          </w:tcPr>
          <w:p w14:paraId="2D69EC0B" w14:textId="77777777" w:rsidR="00A92F6A" w:rsidRPr="00A92F6A" w:rsidRDefault="00A92F6A" w:rsidP="00A92F6A">
            <w:pPr>
              <w:jc w:val="left"/>
              <w:rPr>
                <w:rFonts w:ascii="Times New Roman" w:eastAsia="Calibri" w:hAnsi="Times New Roman" w:cs="Times New Roman"/>
                <w:sz w:val="24"/>
                <w:szCs w:val="24"/>
                <w:lang w:bidi="ru-RU"/>
              </w:rPr>
            </w:pPr>
            <w:r w:rsidRPr="00A92F6A">
              <w:rPr>
                <w:rFonts w:ascii="Times New Roman" w:eastAsia="Calibri" w:hAnsi="Times New Roman" w:cs="Times New Roman"/>
                <w:bCs/>
                <w:sz w:val="24"/>
                <w:szCs w:val="24"/>
                <w:shd w:val="clear" w:color="auto" w:fill="FFFFFF"/>
                <w:lang w:val="ru-RU" w:bidi="ru-RU"/>
              </w:rPr>
              <w:t xml:space="preserve">Общественная территория, расположенная вблизи дома № 28 по ул. </w:t>
            </w:r>
            <w:r w:rsidRPr="00A92F6A">
              <w:rPr>
                <w:rFonts w:ascii="Times New Roman" w:eastAsia="Calibri" w:hAnsi="Times New Roman" w:cs="Times New Roman"/>
                <w:bCs/>
                <w:sz w:val="24"/>
                <w:szCs w:val="24"/>
                <w:shd w:val="clear" w:color="auto" w:fill="FFFFFF"/>
                <w:lang w:bidi="ru-RU"/>
              </w:rPr>
              <w:t>Партизанской (Северный территориальный округ)</w:t>
            </w:r>
          </w:p>
        </w:tc>
        <w:tc>
          <w:tcPr>
            <w:tcW w:w="3341" w:type="dxa"/>
            <w:vAlign w:val="center"/>
          </w:tcPr>
          <w:p w14:paraId="53912D86" w14:textId="77777777" w:rsidR="00A92F6A" w:rsidRPr="00A92F6A" w:rsidRDefault="00A92F6A" w:rsidP="00A92F6A">
            <w:pPr>
              <w:jc w:val="center"/>
              <w:rPr>
                <w:rFonts w:ascii="Times New Roman" w:eastAsia="Calibri" w:hAnsi="Times New Roman" w:cs="Times New Roman"/>
                <w:sz w:val="24"/>
                <w:szCs w:val="24"/>
                <w:lang w:bidi="ru-RU"/>
              </w:rPr>
            </w:pPr>
            <w:r w:rsidRPr="00A92F6A">
              <w:rPr>
                <w:rFonts w:ascii="Times New Roman" w:eastAsia="Calibri" w:hAnsi="Times New Roman" w:cs="Times New Roman"/>
                <w:sz w:val="24"/>
                <w:szCs w:val="24"/>
                <w:lang w:bidi="ru-RU"/>
              </w:rPr>
              <w:t>500,0</w:t>
            </w:r>
          </w:p>
        </w:tc>
      </w:tr>
      <w:tr w:rsidR="00A92F6A" w:rsidRPr="00A92F6A" w14:paraId="5FE996FD" w14:textId="77777777" w:rsidTr="008C23A3">
        <w:trPr>
          <w:trHeight w:val="58"/>
          <w:jc w:val="center"/>
        </w:trPr>
        <w:tc>
          <w:tcPr>
            <w:tcW w:w="738" w:type="dxa"/>
          </w:tcPr>
          <w:p w14:paraId="382A84C8" w14:textId="77777777" w:rsidR="00A92F6A" w:rsidRPr="00A92F6A" w:rsidRDefault="00A92F6A" w:rsidP="00A92F6A">
            <w:pPr>
              <w:jc w:val="center"/>
              <w:rPr>
                <w:rFonts w:ascii="Times New Roman" w:eastAsia="Calibri" w:hAnsi="Times New Roman" w:cs="Times New Roman"/>
                <w:sz w:val="24"/>
                <w:szCs w:val="24"/>
                <w:lang w:bidi="ru-RU"/>
              </w:rPr>
            </w:pPr>
            <w:r w:rsidRPr="00A92F6A">
              <w:rPr>
                <w:rFonts w:ascii="Times New Roman" w:eastAsia="Calibri" w:hAnsi="Times New Roman" w:cs="Times New Roman"/>
                <w:sz w:val="24"/>
                <w:szCs w:val="24"/>
                <w:lang w:bidi="ru-RU"/>
              </w:rPr>
              <w:t>2.</w:t>
            </w:r>
          </w:p>
        </w:tc>
        <w:tc>
          <w:tcPr>
            <w:tcW w:w="5387" w:type="dxa"/>
            <w:vAlign w:val="center"/>
          </w:tcPr>
          <w:p w14:paraId="5234C00D" w14:textId="77777777" w:rsidR="00A92F6A" w:rsidRPr="00A92F6A" w:rsidRDefault="00A92F6A" w:rsidP="00A92F6A">
            <w:pPr>
              <w:jc w:val="left"/>
              <w:rPr>
                <w:rFonts w:ascii="Times New Roman" w:eastAsia="Calibri" w:hAnsi="Times New Roman" w:cs="Times New Roman"/>
                <w:sz w:val="24"/>
                <w:szCs w:val="24"/>
                <w:lang w:val="ru-RU" w:bidi="ru-RU"/>
              </w:rPr>
            </w:pPr>
            <w:r w:rsidRPr="00A92F6A">
              <w:rPr>
                <w:rFonts w:ascii="Times New Roman" w:eastAsia="Calibri" w:hAnsi="Times New Roman" w:cs="Times New Roman"/>
                <w:sz w:val="24"/>
                <w:szCs w:val="24"/>
                <w:lang w:val="ru-RU" w:bidi="ru-RU"/>
              </w:rPr>
              <w:t>Сквер на пл. Терехина у памятника В.И. Ленину</w:t>
            </w:r>
          </w:p>
        </w:tc>
        <w:tc>
          <w:tcPr>
            <w:tcW w:w="3341" w:type="dxa"/>
            <w:vAlign w:val="center"/>
          </w:tcPr>
          <w:p w14:paraId="4CB892EE" w14:textId="77777777" w:rsidR="00A92F6A" w:rsidRPr="00A92F6A" w:rsidRDefault="00A92F6A" w:rsidP="00A92F6A">
            <w:pPr>
              <w:jc w:val="center"/>
              <w:rPr>
                <w:rFonts w:ascii="Times New Roman" w:eastAsia="Calibri" w:hAnsi="Times New Roman" w:cs="Times New Roman"/>
                <w:sz w:val="24"/>
                <w:szCs w:val="24"/>
                <w:lang w:bidi="ru-RU"/>
              </w:rPr>
            </w:pPr>
            <w:r w:rsidRPr="00A92F6A">
              <w:rPr>
                <w:rFonts w:ascii="Times New Roman" w:eastAsia="Calibri" w:hAnsi="Times New Roman" w:cs="Times New Roman"/>
                <w:sz w:val="24"/>
                <w:szCs w:val="24"/>
                <w:lang w:bidi="ru-RU"/>
              </w:rPr>
              <w:t>300,0</w:t>
            </w:r>
          </w:p>
        </w:tc>
      </w:tr>
      <w:tr w:rsidR="00A92F6A" w:rsidRPr="00A92F6A" w14:paraId="0F440D5E" w14:textId="77777777" w:rsidTr="008C23A3">
        <w:trPr>
          <w:trHeight w:val="58"/>
          <w:jc w:val="center"/>
        </w:trPr>
        <w:tc>
          <w:tcPr>
            <w:tcW w:w="738" w:type="dxa"/>
          </w:tcPr>
          <w:p w14:paraId="1F5262A5" w14:textId="77777777" w:rsidR="00A92F6A" w:rsidRPr="00A92F6A" w:rsidRDefault="00A92F6A" w:rsidP="00A92F6A">
            <w:pPr>
              <w:jc w:val="center"/>
              <w:rPr>
                <w:rFonts w:ascii="Times New Roman" w:eastAsia="Calibri" w:hAnsi="Times New Roman" w:cs="Times New Roman"/>
                <w:sz w:val="24"/>
                <w:szCs w:val="24"/>
                <w:lang w:bidi="ru-RU"/>
              </w:rPr>
            </w:pPr>
            <w:r w:rsidRPr="00A92F6A">
              <w:rPr>
                <w:rFonts w:ascii="Times New Roman" w:eastAsia="Calibri" w:hAnsi="Times New Roman" w:cs="Times New Roman"/>
                <w:sz w:val="24"/>
                <w:szCs w:val="24"/>
                <w:lang w:bidi="ru-RU"/>
              </w:rPr>
              <w:t>3.</w:t>
            </w:r>
          </w:p>
        </w:tc>
        <w:tc>
          <w:tcPr>
            <w:tcW w:w="5387" w:type="dxa"/>
          </w:tcPr>
          <w:p w14:paraId="369F1BA6" w14:textId="77777777" w:rsidR="00A92F6A" w:rsidRPr="00A92F6A" w:rsidRDefault="00A92F6A" w:rsidP="00A92F6A">
            <w:pPr>
              <w:jc w:val="left"/>
              <w:rPr>
                <w:rFonts w:ascii="Times New Roman" w:eastAsia="Calibri" w:hAnsi="Times New Roman" w:cs="Times New Roman"/>
                <w:sz w:val="24"/>
                <w:szCs w:val="24"/>
                <w:lang w:val="ru-RU" w:bidi="ru-RU"/>
              </w:rPr>
            </w:pPr>
            <w:r w:rsidRPr="00A92F6A">
              <w:rPr>
                <w:rFonts w:ascii="Times New Roman" w:eastAsia="Calibri" w:hAnsi="Times New Roman" w:cs="Times New Roman"/>
                <w:sz w:val="24"/>
                <w:szCs w:val="24"/>
                <w:lang w:val="ru-RU" w:bidi="ru-RU"/>
              </w:rPr>
              <w:t xml:space="preserve">Набережная Северной Двины (от "Праги" </w:t>
            </w:r>
            <w:r w:rsidRPr="00A92F6A">
              <w:rPr>
                <w:rFonts w:ascii="Times New Roman" w:eastAsia="Calibri" w:hAnsi="Times New Roman" w:cs="Times New Roman"/>
                <w:sz w:val="24"/>
                <w:szCs w:val="24"/>
                <w:lang w:val="ru-RU" w:bidi="ru-RU"/>
              </w:rPr>
              <w:br/>
              <w:t>до Железнодорожного моста)</w:t>
            </w:r>
          </w:p>
        </w:tc>
        <w:tc>
          <w:tcPr>
            <w:tcW w:w="3341" w:type="dxa"/>
            <w:vAlign w:val="center"/>
          </w:tcPr>
          <w:p w14:paraId="10F482A1" w14:textId="77777777" w:rsidR="00A92F6A" w:rsidRPr="00A92F6A" w:rsidRDefault="00A92F6A" w:rsidP="00A92F6A">
            <w:pPr>
              <w:jc w:val="center"/>
              <w:rPr>
                <w:rFonts w:ascii="Times New Roman" w:eastAsia="Calibri" w:hAnsi="Times New Roman" w:cs="Times New Roman"/>
                <w:sz w:val="24"/>
                <w:szCs w:val="24"/>
                <w:lang w:val="ru-RU" w:bidi="ru-RU"/>
              </w:rPr>
            </w:pPr>
            <w:r w:rsidRPr="00A92F6A">
              <w:rPr>
                <w:rFonts w:ascii="Times New Roman" w:eastAsia="Calibri" w:hAnsi="Times New Roman" w:cs="Times New Roman"/>
                <w:sz w:val="24"/>
                <w:szCs w:val="24"/>
                <w:lang w:val="ru-RU" w:bidi="ru-RU"/>
              </w:rPr>
              <w:t>45 349,6</w:t>
            </w:r>
          </w:p>
        </w:tc>
      </w:tr>
      <w:tr w:rsidR="00A92F6A" w:rsidRPr="00A92F6A" w14:paraId="25DB5B66" w14:textId="77777777" w:rsidTr="008C23A3">
        <w:trPr>
          <w:trHeight w:val="58"/>
          <w:jc w:val="center"/>
        </w:trPr>
        <w:tc>
          <w:tcPr>
            <w:tcW w:w="738" w:type="dxa"/>
          </w:tcPr>
          <w:p w14:paraId="40C18F70" w14:textId="77777777" w:rsidR="00A92F6A" w:rsidRPr="00A92F6A" w:rsidRDefault="00A92F6A" w:rsidP="00A92F6A">
            <w:pPr>
              <w:jc w:val="center"/>
              <w:rPr>
                <w:rFonts w:ascii="Times New Roman" w:eastAsia="Calibri" w:hAnsi="Times New Roman" w:cs="Times New Roman"/>
                <w:sz w:val="24"/>
                <w:szCs w:val="24"/>
                <w:lang w:bidi="ru-RU"/>
              </w:rPr>
            </w:pPr>
            <w:r w:rsidRPr="00A92F6A">
              <w:rPr>
                <w:rFonts w:ascii="Times New Roman" w:eastAsia="Calibri" w:hAnsi="Times New Roman" w:cs="Times New Roman"/>
                <w:sz w:val="24"/>
                <w:szCs w:val="24"/>
                <w:lang w:bidi="ru-RU"/>
              </w:rPr>
              <w:t>4.</w:t>
            </w:r>
          </w:p>
        </w:tc>
        <w:tc>
          <w:tcPr>
            <w:tcW w:w="5387" w:type="dxa"/>
          </w:tcPr>
          <w:p w14:paraId="5CA88FAE" w14:textId="77777777" w:rsidR="00A92F6A" w:rsidRPr="00A92F6A" w:rsidRDefault="00A92F6A" w:rsidP="00A92F6A">
            <w:pPr>
              <w:jc w:val="left"/>
              <w:rPr>
                <w:rFonts w:ascii="Times New Roman" w:eastAsia="Calibri" w:hAnsi="Times New Roman" w:cs="Times New Roman"/>
                <w:sz w:val="24"/>
                <w:szCs w:val="24"/>
                <w:lang w:bidi="ru-RU"/>
              </w:rPr>
            </w:pPr>
            <w:r w:rsidRPr="00A92F6A">
              <w:rPr>
                <w:rFonts w:ascii="Times New Roman" w:eastAsia="Calibri" w:hAnsi="Times New Roman" w:cs="Times New Roman"/>
                <w:sz w:val="24"/>
                <w:szCs w:val="24"/>
                <w:lang w:val="ru-RU" w:bidi="ru-RU"/>
              </w:rPr>
              <w:t xml:space="preserve">Набережная Северной Двины </w:t>
            </w:r>
            <w:r w:rsidRPr="00A92F6A">
              <w:rPr>
                <w:rFonts w:ascii="Times New Roman" w:eastAsia="Calibri" w:hAnsi="Times New Roman" w:cs="Times New Roman"/>
                <w:sz w:val="24"/>
                <w:szCs w:val="24"/>
                <w:lang w:val="ru-RU" w:bidi="ru-RU"/>
              </w:rPr>
              <w:br/>
              <w:t xml:space="preserve">(от ул. </w:t>
            </w:r>
            <w:r w:rsidRPr="00A92F6A">
              <w:rPr>
                <w:rFonts w:ascii="Times New Roman" w:eastAsia="Calibri" w:hAnsi="Times New Roman" w:cs="Times New Roman"/>
                <w:sz w:val="24"/>
                <w:szCs w:val="24"/>
                <w:lang w:bidi="ru-RU"/>
              </w:rPr>
              <w:t>Володарского до Морского музея)</w:t>
            </w:r>
          </w:p>
        </w:tc>
        <w:tc>
          <w:tcPr>
            <w:tcW w:w="3341" w:type="dxa"/>
            <w:vAlign w:val="center"/>
          </w:tcPr>
          <w:p w14:paraId="499CF7CD" w14:textId="77777777" w:rsidR="00A92F6A" w:rsidRPr="00A92F6A" w:rsidRDefault="00A92F6A" w:rsidP="00A92F6A">
            <w:pPr>
              <w:jc w:val="center"/>
              <w:rPr>
                <w:rFonts w:ascii="Times New Roman" w:eastAsia="Calibri" w:hAnsi="Times New Roman" w:cs="Times New Roman"/>
                <w:sz w:val="24"/>
                <w:szCs w:val="24"/>
                <w:lang w:val="ru-RU" w:bidi="ru-RU"/>
              </w:rPr>
            </w:pPr>
            <w:r w:rsidRPr="00A92F6A">
              <w:rPr>
                <w:rFonts w:ascii="Times New Roman" w:eastAsia="Calibri" w:hAnsi="Times New Roman" w:cs="Times New Roman"/>
                <w:sz w:val="24"/>
                <w:szCs w:val="24"/>
                <w:lang w:val="ru-RU" w:bidi="ru-RU"/>
              </w:rPr>
              <w:t>42 789,5</w:t>
            </w:r>
          </w:p>
        </w:tc>
      </w:tr>
      <w:tr w:rsidR="00A92F6A" w:rsidRPr="00A92F6A" w14:paraId="749AA640" w14:textId="77777777" w:rsidTr="008C23A3">
        <w:trPr>
          <w:trHeight w:val="58"/>
          <w:jc w:val="center"/>
        </w:trPr>
        <w:tc>
          <w:tcPr>
            <w:tcW w:w="738" w:type="dxa"/>
          </w:tcPr>
          <w:p w14:paraId="6B4E2F6B" w14:textId="77777777" w:rsidR="00A92F6A" w:rsidRPr="00A92F6A" w:rsidRDefault="00A92F6A" w:rsidP="00A92F6A">
            <w:pPr>
              <w:jc w:val="center"/>
              <w:rPr>
                <w:rFonts w:ascii="Times New Roman" w:eastAsia="Calibri" w:hAnsi="Times New Roman" w:cs="Times New Roman"/>
                <w:sz w:val="24"/>
                <w:szCs w:val="24"/>
                <w:lang w:bidi="ru-RU"/>
              </w:rPr>
            </w:pPr>
          </w:p>
        </w:tc>
        <w:tc>
          <w:tcPr>
            <w:tcW w:w="5387" w:type="dxa"/>
          </w:tcPr>
          <w:p w14:paraId="317E1422" w14:textId="77777777" w:rsidR="00A92F6A" w:rsidRPr="00A92F6A" w:rsidRDefault="00A92F6A" w:rsidP="00A92F6A">
            <w:pPr>
              <w:jc w:val="left"/>
              <w:rPr>
                <w:rFonts w:ascii="Times New Roman" w:eastAsia="Calibri" w:hAnsi="Times New Roman" w:cs="Times New Roman"/>
                <w:sz w:val="24"/>
                <w:szCs w:val="24"/>
                <w:lang w:bidi="ru-RU"/>
              </w:rPr>
            </w:pPr>
            <w:r w:rsidRPr="00A92F6A">
              <w:rPr>
                <w:rFonts w:ascii="Times New Roman" w:eastAsia="Calibri" w:hAnsi="Times New Roman" w:cs="Times New Roman"/>
                <w:sz w:val="24"/>
                <w:szCs w:val="24"/>
                <w:lang w:bidi="ru-RU"/>
              </w:rPr>
              <w:t>Итого</w:t>
            </w:r>
          </w:p>
        </w:tc>
        <w:tc>
          <w:tcPr>
            <w:tcW w:w="3341" w:type="dxa"/>
          </w:tcPr>
          <w:p w14:paraId="4CD7245B" w14:textId="77777777" w:rsidR="00A92F6A" w:rsidRPr="00A92F6A" w:rsidRDefault="00A92F6A" w:rsidP="00A92F6A">
            <w:pPr>
              <w:jc w:val="center"/>
              <w:rPr>
                <w:rFonts w:ascii="Times New Roman" w:eastAsia="Calibri" w:hAnsi="Times New Roman" w:cs="Times New Roman"/>
                <w:sz w:val="24"/>
                <w:szCs w:val="24"/>
                <w:lang w:val="ru-RU" w:bidi="ru-RU"/>
              </w:rPr>
            </w:pPr>
            <w:r w:rsidRPr="00A92F6A">
              <w:rPr>
                <w:rFonts w:ascii="Times New Roman" w:eastAsia="Calibri" w:hAnsi="Times New Roman" w:cs="Times New Roman"/>
                <w:sz w:val="24"/>
                <w:szCs w:val="24"/>
                <w:lang w:bidi="ru-RU"/>
              </w:rPr>
              <w:t xml:space="preserve"> </w:t>
            </w:r>
            <w:r w:rsidRPr="00A92F6A">
              <w:rPr>
                <w:rFonts w:ascii="Times New Roman" w:eastAsia="Calibri" w:hAnsi="Times New Roman" w:cs="Times New Roman"/>
                <w:sz w:val="24"/>
                <w:szCs w:val="24"/>
                <w:lang w:val="ru-RU" w:bidi="ru-RU"/>
              </w:rPr>
              <w:t>88 939,1</w:t>
            </w:r>
          </w:p>
        </w:tc>
      </w:tr>
    </w:tbl>
    <w:p w14:paraId="2E59B081" w14:textId="77777777" w:rsidR="00181877" w:rsidRPr="00181877" w:rsidRDefault="00181877" w:rsidP="00181877">
      <w:pPr>
        <w:widowControl w:val="0"/>
        <w:autoSpaceDE w:val="0"/>
        <w:autoSpaceDN w:val="0"/>
        <w:jc w:val="center"/>
        <w:rPr>
          <w:rFonts w:ascii="Times New Roman" w:eastAsia="Times New Roman" w:hAnsi="Times New Roman" w:cs="Times New Roman"/>
          <w:sz w:val="20"/>
          <w:szCs w:val="20"/>
          <w:lang w:eastAsia="ru-RU" w:bidi="ru-RU"/>
        </w:rPr>
      </w:pPr>
    </w:p>
    <w:p w14:paraId="41D51C01" w14:textId="77777777" w:rsidR="00181877" w:rsidRPr="00181877" w:rsidRDefault="00181877" w:rsidP="00181877">
      <w:pPr>
        <w:widowControl w:val="0"/>
        <w:autoSpaceDE w:val="0"/>
        <w:autoSpaceDN w:val="0"/>
        <w:jc w:val="center"/>
        <w:rPr>
          <w:rFonts w:ascii="Times New Roman" w:eastAsia="Times New Roman" w:hAnsi="Times New Roman" w:cs="Times New Roman"/>
          <w:sz w:val="24"/>
          <w:szCs w:val="24"/>
          <w:lang w:eastAsia="ru-RU" w:bidi="ru-RU"/>
        </w:rPr>
      </w:pPr>
      <w:r w:rsidRPr="00181877">
        <w:rPr>
          <w:rFonts w:ascii="Times New Roman" w:eastAsia="Times New Roman" w:hAnsi="Times New Roman" w:cs="Times New Roman"/>
          <w:sz w:val="20"/>
          <w:szCs w:val="20"/>
          <w:lang w:eastAsia="ru-RU" w:bidi="ru-RU"/>
        </w:rPr>
        <w:t>______________</w:t>
      </w:r>
      <w:r w:rsidRPr="00181877">
        <w:rPr>
          <w:rFonts w:ascii="Times New Roman" w:eastAsia="Times New Roman" w:hAnsi="Times New Roman" w:cs="Times New Roman"/>
          <w:b/>
          <w:sz w:val="24"/>
          <w:szCs w:val="24"/>
          <w:lang w:eastAsia="ru-RU" w:bidi="ru-RU"/>
        </w:rPr>
        <w:t xml:space="preserve"> </w:t>
      </w:r>
    </w:p>
    <w:p w14:paraId="27A035B8" w14:textId="77777777" w:rsidR="00181877" w:rsidRPr="00181877" w:rsidRDefault="00181877" w:rsidP="00181877">
      <w:pPr>
        <w:widowControl w:val="0"/>
        <w:autoSpaceDE w:val="0"/>
        <w:autoSpaceDN w:val="0"/>
        <w:jc w:val="center"/>
        <w:rPr>
          <w:rFonts w:ascii="Times New Roman" w:eastAsia="Times New Roman" w:hAnsi="Times New Roman" w:cs="Times New Roman"/>
          <w:sz w:val="24"/>
          <w:szCs w:val="24"/>
          <w:lang w:eastAsia="ru-RU" w:bidi="ru-RU"/>
        </w:rPr>
      </w:pPr>
    </w:p>
    <w:p w14:paraId="66F42DD0" w14:textId="77777777" w:rsidR="00181877" w:rsidRDefault="00181877" w:rsidP="0041218D">
      <w:pPr>
        <w:widowControl w:val="0"/>
        <w:autoSpaceDE w:val="0"/>
        <w:autoSpaceDN w:val="0"/>
        <w:ind w:left="447" w:right="749"/>
        <w:jc w:val="center"/>
        <w:rPr>
          <w:rFonts w:ascii="Times New Roman" w:eastAsia="Calibri" w:hAnsi="Times New Roman" w:cs="Times New Roman"/>
          <w:b/>
          <w:sz w:val="28"/>
          <w:szCs w:val="20"/>
          <w:lang w:val="en-US" w:eastAsia="ru-RU"/>
        </w:rPr>
        <w:sectPr w:rsidR="00181877" w:rsidSect="00AC2BFA">
          <w:pgSz w:w="11906" w:h="16838"/>
          <w:pgMar w:top="992" w:right="567" w:bottom="851" w:left="1701" w:header="567" w:footer="720" w:gutter="0"/>
          <w:pgNumType w:start="1"/>
          <w:cols w:space="720"/>
          <w:titlePg/>
          <w:docGrid w:linePitch="299"/>
        </w:sectPr>
      </w:pPr>
    </w:p>
    <w:p w14:paraId="325AF85D" w14:textId="77777777" w:rsidR="00181877" w:rsidRPr="00181877" w:rsidRDefault="00181877" w:rsidP="00181877">
      <w:pPr>
        <w:widowControl w:val="0"/>
        <w:tabs>
          <w:tab w:val="left" w:pos="2127"/>
          <w:tab w:val="left" w:pos="2410"/>
        </w:tabs>
        <w:autoSpaceDE w:val="0"/>
        <w:autoSpaceDN w:val="0"/>
        <w:ind w:left="5812"/>
        <w:jc w:val="center"/>
        <w:rPr>
          <w:rFonts w:ascii="Times New Roman" w:eastAsia="Times New Roman" w:hAnsi="Times New Roman" w:cs="Times New Roman"/>
          <w:sz w:val="24"/>
          <w:szCs w:val="24"/>
          <w:lang w:eastAsia="ru-RU"/>
        </w:rPr>
      </w:pPr>
      <w:r w:rsidRPr="00181877">
        <w:rPr>
          <w:rFonts w:ascii="Times New Roman" w:eastAsia="Times New Roman" w:hAnsi="Times New Roman" w:cs="Times New Roman"/>
          <w:sz w:val="24"/>
          <w:szCs w:val="24"/>
          <w:lang w:eastAsia="ru-RU"/>
        </w:rPr>
        <w:lastRenderedPageBreak/>
        <w:t>Приложение № 19</w:t>
      </w:r>
    </w:p>
    <w:p w14:paraId="66F6E764" w14:textId="7D71BC38" w:rsidR="00181877" w:rsidRPr="00181877" w:rsidRDefault="00181877" w:rsidP="00181877">
      <w:pPr>
        <w:widowControl w:val="0"/>
        <w:tabs>
          <w:tab w:val="left" w:pos="2127"/>
          <w:tab w:val="left" w:pos="2410"/>
        </w:tabs>
        <w:autoSpaceDE w:val="0"/>
        <w:autoSpaceDN w:val="0"/>
        <w:ind w:left="5812"/>
        <w:jc w:val="center"/>
        <w:rPr>
          <w:rFonts w:ascii="Times New Roman" w:eastAsia="Times New Roman" w:hAnsi="Times New Roman" w:cs="Calibri"/>
          <w:b/>
          <w:sz w:val="24"/>
          <w:szCs w:val="24"/>
          <w:lang w:eastAsia="ru-RU"/>
        </w:rPr>
      </w:pPr>
      <w:r w:rsidRPr="00181877">
        <w:rPr>
          <w:rFonts w:ascii="Times New Roman" w:eastAsia="Times New Roman" w:hAnsi="Times New Roman" w:cs="Times New Roman"/>
          <w:sz w:val="24"/>
          <w:szCs w:val="24"/>
          <w:lang w:eastAsia="ru-RU"/>
        </w:rPr>
        <w:t xml:space="preserve">к муниципальной программе "Формирование современной городской среды на территории </w:t>
      </w:r>
      <w:r w:rsidR="005F43F3">
        <w:rPr>
          <w:rFonts w:ascii="Times New Roman" w:eastAsia="Times New Roman" w:hAnsi="Times New Roman" w:cs="Times New Roman"/>
          <w:sz w:val="24"/>
          <w:szCs w:val="24"/>
          <w:lang w:eastAsia="ru-RU"/>
        </w:rPr>
        <w:t>городского округа</w:t>
      </w:r>
      <w:r w:rsidRPr="00181877">
        <w:rPr>
          <w:rFonts w:ascii="Times New Roman" w:eastAsia="Times New Roman" w:hAnsi="Times New Roman" w:cs="Times New Roman"/>
          <w:sz w:val="24"/>
          <w:szCs w:val="24"/>
          <w:lang w:eastAsia="ru-RU"/>
        </w:rPr>
        <w:t xml:space="preserve"> "Город Архангельск"</w:t>
      </w:r>
    </w:p>
    <w:p w14:paraId="2917DED7" w14:textId="77777777" w:rsidR="00181877" w:rsidRPr="00181877" w:rsidRDefault="00181877" w:rsidP="00181877">
      <w:pPr>
        <w:widowControl w:val="0"/>
        <w:autoSpaceDE w:val="0"/>
        <w:autoSpaceDN w:val="0"/>
        <w:spacing w:before="68" w:line="297" w:lineRule="exact"/>
        <w:ind w:left="851" w:right="850"/>
        <w:jc w:val="center"/>
        <w:rPr>
          <w:rFonts w:ascii="Times New Roman" w:eastAsia="Times New Roman" w:hAnsi="Times New Roman" w:cs="Times New Roman"/>
          <w:b/>
          <w:sz w:val="28"/>
          <w:szCs w:val="26"/>
          <w:lang w:eastAsia="ru-RU" w:bidi="ru-RU"/>
        </w:rPr>
      </w:pPr>
    </w:p>
    <w:p w14:paraId="13CCAD15" w14:textId="77777777" w:rsidR="00181877" w:rsidRPr="00181877" w:rsidRDefault="00181877" w:rsidP="00181877">
      <w:pPr>
        <w:widowControl w:val="0"/>
        <w:autoSpaceDE w:val="0"/>
        <w:autoSpaceDN w:val="0"/>
        <w:spacing w:before="68" w:line="297" w:lineRule="exact"/>
        <w:ind w:left="851" w:right="850"/>
        <w:jc w:val="center"/>
        <w:rPr>
          <w:rFonts w:ascii="Times New Roman" w:eastAsia="Times New Roman" w:hAnsi="Times New Roman" w:cs="Times New Roman"/>
          <w:b/>
          <w:sz w:val="28"/>
          <w:szCs w:val="26"/>
          <w:lang w:eastAsia="ru-RU" w:bidi="ru-RU"/>
        </w:rPr>
      </w:pPr>
    </w:p>
    <w:p w14:paraId="2BF9B952" w14:textId="77777777" w:rsidR="00C93D88" w:rsidRPr="00C93D88" w:rsidRDefault="00C93D88" w:rsidP="00C93D88">
      <w:pPr>
        <w:widowControl w:val="0"/>
        <w:autoSpaceDE w:val="0"/>
        <w:autoSpaceDN w:val="0"/>
        <w:ind w:right="3"/>
        <w:jc w:val="center"/>
        <w:outlineLvl w:val="1"/>
        <w:rPr>
          <w:rFonts w:ascii="Times New Roman" w:eastAsia="Times New Roman" w:hAnsi="Times New Roman" w:cs="Times New Roman"/>
          <w:b/>
          <w:bCs/>
          <w:sz w:val="24"/>
          <w:szCs w:val="24"/>
          <w:lang w:eastAsia="ru-RU" w:bidi="ru-RU"/>
        </w:rPr>
      </w:pPr>
      <w:r w:rsidRPr="00C93D88">
        <w:rPr>
          <w:rFonts w:ascii="Times New Roman" w:eastAsia="Times New Roman" w:hAnsi="Times New Roman" w:cs="Times New Roman"/>
          <w:b/>
          <w:bCs/>
          <w:sz w:val="24"/>
          <w:szCs w:val="24"/>
          <w:lang w:eastAsia="ru-RU" w:bidi="ru-RU"/>
        </w:rPr>
        <w:t>АДРЕСНЫЙ ПЕРЕЧЕНЬ</w:t>
      </w:r>
    </w:p>
    <w:p w14:paraId="26474E4A" w14:textId="77777777" w:rsidR="00C93D88" w:rsidRPr="00C93D88" w:rsidRDefault="00C93D88" w:rsidP="00C93D88">
      <w:pPr>
        <w:widowControl w:val="0"/>
        <w:autoSpaceDE w:val="0"/>
        <w:autoSpaceDN w:val="0"/>
        <w:ind w:right="3"/>
        <w:jc w:val="center"/>
        <w:rPr>
          <w:rFonts w:ascii="Times New Roman" w:eastAsia="Times New Roman" w:hAnsi="Times New Roman" w:cs="Times New Roman"/>
          <w:b/>
          <w:sz w:val="24"/>
          <w:szCs w:val="24"/>
          <w:lang w:eastAsia="ru-RU" w:bidi="ru-RU"/>
        </w:rPr>
      </w:pPr>
      <w:r w:rsidRPr="00C93D88">
        <w:rPr>
          <w:rFonts w:ascii="Times New Roman" w:eastAsia="Times New Roman" w:hAnsi="Times New Roman" w:cs="Times New Roman"/>
          <w:b/>
          <w:sz w:val="24"/>
          <w:szCs w:val="24"/>
          <w:lang w:eastAsia="ru-RU" w:bidi="ru-RU"/>
        </w:rPr>
        <w:t xml:space="preserve">многоквартирных домов, дворовые территории которых </w:t>
      </w:r>
    </w:p>
    <w:p w14:paraId="18933C03" w14:textId="77777777" w:rsidR="00C93D88" w:rsidRPr="00C93D88" w:rsidRDefault="00C93D88" w:rsidP="00C93D88">
      <w:pPr>
        <w:widowControl w:val="0"/>
        <w:autoSpaceDE w:val="0"/>
        <w:autoSpaceDN w:val="0"/>
        <w:jc w:val="center"/>
        <w:rPr>
          <w:rFonts w:ascii="Times New Roman" w:eastAsia="Times New Roman" w:hAnsi="Times New Roman" w:cs="Times New Roman"/>
          <w:b/>
          <w:sz w:val="24"/>
          <w:szCs w:val="24"/>
          <w:lang w:eastAsia="ru-RU" w:bidi="ru-RU"/>
        </w:rPr>
      </w:pPr>
      <w:r w:rsidRPr="00C93D88">
        <w:rPr>
          <w:rFonts w:ascii="Times New Roman" w:eastAsia="Times New Roman" w:hAnsi="Times New Roman" w:cs="Times New Roman"/>
          <w:b/>
          <w:sz w:val="24"/>
          <w:szCs w:val="24"/>
          <w:lang w:eastAsia="ru-RU" w:bidi="ru-RU"/>
        </w:rPr>
        <w:t>подлежат благоустройству в 2020 году</w:t>
      </w:r>
      <w:r w:rsidRPr="00C93D88">
        <w:rPr>
          <w:rFonts w:ascii="Times New Roman" w:eastAsia="Times New Roman" w:hAnsi="Times New Roman" w:cs="Times New Roman"/>
          <w:b/>
          <w:sz w:val="24"/>
          <w:szCs w:val="24"/>
          <w:lang w:eastAsia="ru-RU"/>
        </w:rPr>
        <w:t xml:space="preserve"> </w:t>
      </w:r>
      <w:r w:rsidRPr="00C93D88">
        <w:rPr>
          <w:rFonts w:ascii="Times New Roman" w:eastAsia="Times New Roman" w:hAnsi="Times New Roman" w:cs="Times New Roman"/>
          <w:b/>
          <w:sz w:val="24"/>
          <w:szCs w:val="24"/>
          <w:lang w:eastAsia="ru-RU"/>
        </w:rPr>
        <w:br/>
        <w:t>в рамках реализации</w:t>
      </w:r>
      <w:r w:rsidRPr="00C93D88">
        <w:rPr>
          <w:rFonts w:ascii="Times New Roman" w:eastAsia="Times New Roman" w:hAnsi="Times New Roman" w:cs="Times New Roman"/>
          <w:lang w:eastAsia="ru-RU" w:bidi="ru-RU"/>
        </w:rPr>
        <w:t xml:space="preserve"> </w:t>
      </w:r>
      <w:r w:rsidRPr="00C93D88">
        <w:rPr>
          <w:rFonts w:ascii="Times New Roman" w:eastAsia="Times New Roman" w:hAnsi="Times New Roman" w:cs="Times New Roman"/>
          <w:b/>
          <w:sz w:val="24"/>
          <w:szCs w:val="24"/>
          <w:lang w:eastAsia="ru-RU"/>
        </w:rPr>
        <w:t>отдельных мероприятий государственной программы Архангельской области "Формирование современной городской среды в Архангельской области"</w:t>
      </w:r>
    </w:p>
    <w:p w14:paraId="6371EB5F" w14:textId="77777777" w:rsidR="00C93D88" w:rsidRPr="00C93D88" w:rsidRDefault="00C93D88" w:rsidP="00C93D88">
      <w:pPr>
        <w:widowControl w:val="0"/>
        <w:autoSpaceDE w:val="0"/>
        <w:autoSpaceDN w:val="0"/>
        <w:ind w:right="3"/>
        <w:jc w:val="center"/>
        <w:rPr>
          <w:rFonts w:ascii="Times New Roman" w:eastAsia="Times New Roman" w:hAnsi="Times New Roman" w:cs="Times New Roman"/>
          <w:b/>
          <w:sz w:val="24"/>
          <w:szCs w:val="24"/>
          <w:lang w:eastAsia="ru-RU" w:bidi="ru-RU"/>
        </w:rPr>
      </w:pPr>
    </w:p>
    <w:p w14:paraId="245F82C4" w14:textId="77777777" w:rsidR="00C93D88" w:rsidRPr="00C93D88" w:rsidRDefault="00C93D88" w:rsidP="00C93D88">
      <w:pPr>
        <w:widowControl w:val="0"/>
        <w:autoSpaceDE w:val="0"/>
        <w:autoSpaceDN w:val="0"/>
        <w:ind w:right="3"/>
        <w:jc w:val="center"/>
        <w:rPr>
          <w:rFonts w:ascii="Times New Roman" w:eastAsia="Times New Roman" w:hAnsi="Times New Roman" w:cs="Times New Roman"/>
          <w:b/>
          <w:sz w:val="24"/>
          <w:szCs w:val="24"/>
          <w:lang w:eastAsia="ru-RU" w:bidi="ru-RU"/>
        </w:rPr>
      </w:pPr>
    </w:p>
    <w:p w14:paraId="7F285837" w14:textId="77777777" w:rsidR="00C93D88" w:rsidRPr="00C93D88" w:rsidRDefault="00C93D88" w:rsidP="00C93D88">
      <w:pPr>
        <w:widowControl w:val="0"/>
        <w:autoSpaceDE w:val="0"/>
        <w:autoSpaceDN w:val="0"/>
        <w:jc w:val="left"/>
        <w:rPr>
          <w:rFonts w:ascii="Times New Roman" w:eastAsia="Times New Roman" w:hAnsi="Times New Roman" w:cs="Times New Roman"/>
          <w:sz w:val="20"/>
          <w:szCs w:val="24"/>
          <w:lang w:eastAsia="ru-RU" w:bidi="ru-RU"/>
        </w:rPr>
      </w:pPr>
      <w:r w:rsidRPr="00C93D88">
        <w:rPr>
          <w:rFonts w:ascii="Times New Roman" w:eastAsia="Times New Roman" w:hAnsi="Times New Roman" w:cs="Times New Roman"/>
          <w:sz w:val="20"/>
          <w:szCs w:val="24"/>
          <w:lang w:eastAsia="ru-RU" w:bidi="ru-RU"/>
        </w:rPr>
        <w:t>Таблица</w:t>
      </w:r>
    </w:p>
    <w:tbl>
      <w:tblPr>
        <w:tblStyle w:val="TableNormal1913"/>
        <w:tblW w:w="9777" w:type="dxa"/>
        <w:jc w:val="center"/>
        <w:tblInd w:w="6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0"/>
        <w:gridCol w:w="5739"/>
        <w:gridCol w:w="3618"/>
      </w:tblGrid>
      <w:tr w:rsidR="00C93D88" w:rsidRPr="00C93D88" w14:paraId="14562FD7" w14:textId="77777777" w:rsidTr="005F43F3">
        <w:trPr>
          <w:trHeight w:val="460"/>
          <w:jc w:val="center"/>
        </w:trPr>
        <w:tc>
          <w:tcPr>
            <w:tcW w:w="420" w:type="dxa"/>
            <w:vAlign w:val="center"/>
          </w:tcPr>
          <w:p w14:paraId="49CD2CF7" w14:textId="77777777" w:rsidR="00C93D88" w:rsidRPr="00C93D88" w:rsidRDefault="00C93D88" w:rsidP="00C93D88">
            <w:pPr>
              <w:jc w:val="center"/>
              <w:rPr>
                <w:rFonts w:ascii="Times New Roman" w:eastAsia="Times New Roman" w:hAnsi="Times New Roman" w:cs="Times New Roman"/>
                <w:sz w:val="20"/>
                <w:szCs w:val="20"/>
                <w:lang w:eastAsia="ru-RU" w:bidi="ru-RU"/>
              </w:rPr>
            </w:pPr>
            <w:r w:rsidRPr="00C93D88">
              <w:rPr>
                <w:rFonts w:ascii="Times New Roman" w:eastAsia="Times New Roman" w:hAnsi="Times New Roman" w:cs="Times New Roman"/>
                <w:sz w:val="20"/>
                <w:szCs w:val="20"/>
                <w:lang w:eastAsia="ru-RU" w:bidi="ru-RU"/>
              </w:rPr>
              <w:t xml:space="preserve">№ </w:t>
            </w:r>
            <w:r w:rsidRPr="00C93D88">
              <w:rPr>
                <w:rFonts w:ascii="Times New Roman" w:eastAsia="Times New Roman" w:hAnsi="Times New Roman" w:cs="Times New Roman"/>
                <w:w w:val="95"/>
                <w:sz w:val="20"/>
                <w:szCs w:val="20"/>
                <w:lang w:eastAsia="ru-RU" w:bidi="ru-RU"/>
              </w:rPr>
              <w:t>п/п</w:t>
            </w:r>
          </w:p>
        </w:tc>
        <w:tc>
          <w:tcPr>
            <w:tcW w:w="5739" w:type="dxa"/>
            <w:vAlign w:val="center"/>
          </w:tcPr>
          <w:p w14:paraId="5F42EAA7" w14:textId="77777777" w:rsidR="00C93D88" w:rsidRPr="00C93D88" w:rsidRDefault="00C93D88" w:rsidP="00C93D88">
            <w:pPr>
              <w:jc w:val="center"/>
              <w:rPr>
                <w:rFonts w:ascii="Times New Roman" w:eastAsia="Times New Roman" w:hAnsi="Times New Roman" w:cs="Times New Roman"/>
                <w:sz w:val="20"/>
                <w:szCs w:val="20"/>
                <w:lang w:val="ru-RU" w:eastAsia="ru-RU" w:bidi="ru-RU"/>
              </w:rPr>
            </w:pPr>
            <w:r w:rsidRPr="00C93D88">
              <w:rPr>
                <w:rFonts w:ascii="Times New Roman" w:eastAsia="Times New Roman" w:hAnsi="Times New Roman" w:cs="Times New Roman"/>
                <w:sz w:val="20"/>
                <w:szCs w:val="20"/>
                <w:lang w:val="ru-RU" w:eastAsia="ru-RU" w:bidi="ru-RU"/>
              </w:rPr>
              <w:t xml:space="preserve">Адреса многоквартирных домов, </w:t>
            </w:r>
          </w:p>
          <w:p w14:paraId="2530EA3A" w14:textId="77777777" w:rsidR="00C93D88" w:rsidRPr="00C93D88" w:rsidRDefault="00C93D88" w:rsidP="00C93D88">
            <w:pPr>
              <w:jc w:val="center"/>
              <w:rPr>
                <w:rFonts w:ascii="Times New Roman" w:eastAsia="Times New Roman" w:hAnsi="Times New Roman" w:cs="Times New Roman"/>
                <w:sz w:val="20"/>
                <w:szCs w:val="20"/>
                <w:lang w:val="ru-RU" w:eastAsia="ru-RU" w:bidi="ru-RU"/>
              </w:rPr>
            </w:pPr>
            <w:r w:rsidRPr="00C93D88">
              <w:rPr>
                <w:rFonts w:ascii="Times New Roman" w:eastAsia="Times New Roman" w:hAnsi="Times New Roman" w:cs="Times New Roman"/>
                <w:sz w:val="20"/>
                <w:szCs w:val="20"/>
                <w:lang w:val="ru-RU" w:eastAsia="ru-RU" w:bidi="ru-RU"/>
              </w:rPr>
              <w:t>которые охватывает дворовая территория</w:t>
            </w:r>
          </w:p>
        </w:tc>
        <w:tc>
          <w:tcPr>
            <w:tcW w:w="3618" w:type="dxa"/>
            <w:vAlign w:val="center"/>
          </w:tcPr>
          <w:p w14:paraId="60967994" w14:textId="77777777" w:rsidR="00C93D88" w:rsidRPr="00C93D88" w:rsidRDefault="00C93D88" w:rsidP="00C93D88">
            <w:pPr>
              <w:jc w:val="center"/>
              <w:rPr>
                <w:rFonts w:ascii="Times New Roman" w:eastAsia="Times New Roman" w:hAnsi="Times New Roman" w:cs="Times New Roman"/>
                <w:sz w:val="20"/>
                <w:szCs w:val="20"/>
                <w:lang w:val="ru-RU" w:eastAsia="ru-RU" w:bidi="ru-RU"/>
              </w:rPr>
            </w:pPr>
            <w:r w:rsidRPr="00C93D88">
              <w:rPr>
                <w:rFonts w:ascii="Times New Roman" w:eastAsia="Times New Roman" w:hAnsi="Times New Roman" w:cs="Times New Roman"/>
                <w:sz w:val="20"/>
                <w:szCs w:val="20"/>
                <w:lang w:val="ru-RU" w:eastAsia="ru-RU" w:bidi="ru-RU"/>
              </w:rPr>
              <w:t xml:space="preserve">Объем средств, необходимых для выполнения мероприятий </w:t>
            </w:r>
          </w:p>
          <w:p w14:paraId="07C2F9B0" w14:textId="77777777" w:rsidR="00C93D88" w:rsidRPr="00C93D88" w:rsidRDefault="00C93D88" w:rsidP="00C93D88">
            <w:pPr>
              <w:jc w:val="center"/>
              <w:rPr>
                <w:rFonts w:ascii="Times New Roman" w:eastAsia="Times New Roman" w:hAnsi="Times New Roman" w:cs="Times New Roman"/>
                <w:sz w:val="20"/>
                <w:szCs w:val="20"/>
                <w:lang w:val="ru-RU" w:eastAsia="ru-RU" w:bidi="ru-RU"/>
              </w:rPr>
            </w:pPr>
            <w:r w:rsidRPr="00C93D88">
              <w:rPr>
                <w:rFonts w:ascii="Times New Roman" w:eastAsia="Times New Roman" w:hAnsi="Times New Roman" w:cs="Times New Roman"/>
                <w:sz w:val="20"/>
                <w:szCs w:val="20"/>
                <w:lang w:val="ru-RU" w:eastAsia="ru-RU" w:bidi="ru-RU"/>
              </w:rPr>
              <w:t>(областной бюджет),</w:t>
            </w:r>
          </w:p>
          <w:p w14:paraId="5DF17D06" w14:textId="77777777" w:rsidR="00C93D88" w:rsidRPr="00C93D88" w:rsidRDefault="00C93D88" w:rsidP="00C93D88">
            <w:pPr>
              <w:jc w:val="center"/>
              <w:rPr>
                <w:rFonts w:ascii="Times New Roman" w:eastAsia="Times New Roman" w:hAnsi="Times New Roman" w:cs="Times New Roman"/>
                <w:sz w:val="20"/>
                <w:szCs w:val="20"/>
                <w:lang w:eastAsia="ru-RU" w:bidi="ru-RU"/>
              </w:rPr>
            </w:pPr>
            <w:r w:rsidRPr="00C93D88">
              <w:rPr>
                <w:rFonts w:ascii="Times New Roman" w:eastAsia="Times New Roman" w:hAnsi="Times New Roman" w:cs="Times New Roman"/>
                <w:sz w:val="20"/>
                <w:szCs w:val="20"/>
                <w:lang w:eastAsia="ru-RU" w:bidi="ru-RU"/>
              </w:rPr>
              <w:t>тыс. рублей</w:t>
            </w:r>
          </w:p>
        </w:tc>
      </w:tr>
      <w:tr w:rsidR="00C93D88" w:rsidRPr="00C93D88" w14:paraId="5B795D5B" w14:textId="77777777" w:rsidTr="005F43F3">
        <w:trPr>
          <w:trHeight w:val="58"/>
          <w:jc w:val="center"/>
        </w:trPr>
        <w:tc>
          <w:tcPr>
            <w:tcW w:w="420" w:type="dxa"/>
          </w:tcPr>
          <w:p w14:paraId="49760AB8" w14:textId="77777777" w:rsidR="00C93D88" w:rsidRPr="00C93D88" w:rsidRDefault="00C93D88" w:rsidP="00C93D88">
            <w:pPr>
              <w:jc w:val="center"/>
              <w:rPr>
                <w:rFonts w:ascii="Times New Roman" w:eastAsia="Times New Roman" w:hAnsi="Times New Roman" w:cs="Times New Roman"/>
                <w:sz w:val="20"/>
                <w:szCs w:val="20"/>
                <w:lang w:eastAsia="ru-RU" w:bidi="ru-RU"/>
              </w:rPr>
            </w:pPr>
            <w:r w:rsidRPr="00C93D88">
              <w:rPr>
                <w:rFonts w:ascii="Times New Roman" w:eastAsia="Times New Roman" w:hAnsi="Times New Roman" w:cs="Times New Roman"/>
                <w:sz w:val="20"/>
                <w:szCs w:val="20"/>
                <w:lang w:eastAsia="ru-RU" w:bidi="ru-RU"/>
              </w:rPr>
              <w:t>1</w:t>
            </w:r>
          </w:p>
        </w:tc>
        <w:tc>
          <w:tcPr>
            <w:tcW w:w="5739" w:type="dxa"/>
          </w:tcPr>
          <w:p w14:paraId="508616D9" w14:textId="77777777" w:rsidR="00C93D88" w:rsidRPr="00C93D88" w:rsidRDefault="00C93D88" w:rsidP="00C93D88">
            <w:pPr>
              <w:jc w:val="center"/>
              <w:rPr>
                <w:rFonts w:ascii="Times New Roman" w:eastAsia="Times New Roman" w:hAnsi="Times New Roman" w:cs="Times New Roman"/>
                <w:sz w:val="20"/>
                <w:szCs w:val="20"/>
                <w:lang w:eastAsia="ru-RU" w:bidi="ru-RU"/>
              </w:rPr>
            </w:pPr>
            <w:r w:rsidRPr="00C93D88">
              <w:rPr>
                <w:rFonts w:ascii="Times New Roman" w:eastAsia="Times New Roman" w:hAnsi="Times New Roman" w:cs="Times New Roman"/>
                <w:sz w:val="20"/>
                <w:szCs w:val="20"/>
                <w:lang w:eastAsia="ru-RU" w:bidi="ru-RU"/>
              </w:rPr>
              <w:t>2</w:t>
            </w:r>
          </w:p>
        </w:tc>
        <w:tc>
          <w:tcPr>
            <w:tcW w:w="3618" w:type="dxa"/>
          </w:tcPr>
          <w:p w14:paraId="43277326" w14:textId="77777777" w:rsidR="00C93D88" w:rsidRPr="00C93D88" w:rsidRDefault="00C93D88" w:rsidP="00C93D88">
            <w:pPr>
              <w:jc w:val="center"/>
              <w:rPr>
                <w:rFonts w:ascii="Times New Roman" w:eastAsia="Times New Roman" w:hAnsi="Times New Roman" w:cs="Times New Roman"/>
                <w:sz w:val="20"/>
                <w:szCs w:val="20"/>
                <w:lang w:eastAsia="ru-RU" w:bidi="ru-RU"/>
              </w:rPr>
            </w:pPr>
            <w:r w:rsidRPr="00C93D88">
              <w:rPr>
                <w:rFonts w:ascii="Times New Roman" w:eastAsia="Times New Roman" w:hAnsi="Times New Roman" w:cs="Times New Roman"/>
                <w:sz w:val="20"/>
                <w:szCs w:val="20"/>
                <w:lang w:eastAsia="ru-RU" w:bidi="ru-RU"/>
              </w:rPr>
              <w:t>3</w:t>
            </w:r>
          </w:p>
        </w:tc>
      </w:tr>
      <w:tr w:rsidR="00C93D88" w:rsidRPr="00C93D88" w14:paraId="19BC8DD2" w14:textId="77777777" w:rsidTr="005F43F3">
        <w:trPr>
          <w:trHeight w:val="58"/>
          <w:jc w:val="center"/>
        </w:trPr>
        <w:tc>
          <w:tcPr>
            <w:tcW w:w="420" w:type="dxa"/>
          </w:tcPr>
          <w:p w14:paraId="59FF631E" w14:textId="77777777" w:rsidR="00C93D88" w:rsidRPr="00C93D88" w:rsidRDefault="00C93D88" w:rsidP="00C93D88">
            <w:pPr>
              <w:jc w:val="center"/>
              <w:rPr>
                <w:rFonts w:ascii="Times New Roman" w:eastAsia="Times New Roman" w:hAnsi="Times New Roman" w:cs="Times New Roman"/>
                <w:sz w:val="20"/>
                <w:szCs w:val="20"/>
                <w:lang w:eastAsia="ru-RU" w:bidi="ru-RU"/>
              </w:rPr>
            </w:pPr>
          </w:p>
        </w:tc>
        <w:tc>
          <w:tcPr>
            <w:tcW w:w="9357" w:type="dxa"/>
            <w:gridSpan w:val="2"/>
          </w:tcPr>
          <w:p w14:paraId="358A67CA" w14:textId="77777777" w:rsidR="00C93D88" w:rsidRPr="00C93D88" w:rsidRDefault="00C93D88" w:rsidP="00C93D88">
            <w:pPr>
              <w:jc w:val="left"/>
              <w:rPr>
                <w:rFonts w:ascii="Times New Roman" w:eastAsia="Times New Roman" w:hAnsi="Times New Roman" w:cs="Times New Roman"/>
                <w:sz w:val="20"/>
                <w:szCs w:val="20"/>
                <w:lang w:eastAsia="ru-RU" w:bidi="ru-RU"/>
              </w:rPr>
            </w:pPr>
            <w:r w:rsidRPr="00C93D88">
              <w:rPr>
                <w:rFonts w:ascii="Times New Roman" w:eastAsia="Times New Roman" w:hAnsi="Times New Roman" w:cs="Times New Roman"/>
                <w:b/>
                <w:sz w:val="20"/>
                <w:szCs w:val="20"/>
                <w:lang w:eastAsia="ru-RU" w:bidi="ru-RU"/>
              </w:rPr>
              <w:t>Ломоносовский территориальный округ</w:t>
            </w:r>
          </w:p>
        </w:tc>
      </w:tr>
      <w:tr w:rsidR="00C93D88" w:rsidRPr="00C93D88" w14:paraId="78A957D0" w14:textId="77777777" w:rsidTr="005F43F3">
        <w:trPr>
          <w:trHeight w:val="58"/>
          <w:jc w:val="center"/>
        </w:trPr>
        <w:tc>
          <w:tcPr>
            <w:tcW w:w="420" w:type="dxa"/>
          </w:tcPr>
          <w:p w14:paraId="7199782B" w14:textId="77777777" w:rsidR="00C93D88" w:rsidRPr="00C93D88" w:rsidRDefault="00C93D88" w:rsidP="00C93D88">
            <w:pPr>
              <w:ind w:left="61" w:right="57"/>
              <w:jc w:val="center"/>
              <w:rPr>
                <w:rFonts w:ascii="Times New Roman" w:eastAsia="Times New Roman" w:hAnsi="Times New Roman" w:cs="Times New Roman"/>
                <w:sz w:val="20"/>
                <w:szCs w:val="20"/>
                <w:lang w:eastAsia="ru-RU" w:bidi="ru-RU"/>
              </w:rPr>
            </w:pPr>
            <w:r w:rsidRPr="00C93D88">
              <w:rPr>
                <w:rFonts w:ascii="Times New Roman" w:eastAsia="Times New Roman" w:hAnsi="Times New Roman" w:cs="Times New Roman"/>
                <w:sz w:val="20"/>
                <w:szCs w:val="20"/>
                <w:lang w:eastAsia="ru-RU" w:bidi="ru-RU"/>
              </w:rPr>
              <w:t>1.</w:t>
            </w:r>
          </w:p>
        </w:tc>
        <w:tc>
          <w:tcPr>
            <w:tcW w:w="5739" w:type="dxa"/>
          </w:tcPr>
          <w:p w14:paraId="27A40362" w14:textId="77777777" w:rsidR="00C93D88" w:rsidRPr="00C93D88" w:rsidRDefault="00C93D88" w:rsidP="00C93D88">
            <w:pPr>
              <w:ind w:left="1"/>
              <w:jc w:val="left"/>
              <w:rPr>
                <w:rFonts w:ascii="Times New Roman" w:eastAsia="Times New Roman" w:hAnsi="Times New Roman" w:cs="Times New Roman"/>
                <w:b/>
                <w:sz w:val="20"/>
                <w:szCs w:val="20"/>
                <w:lang w:eastAsia="ru-RU" w:bidi="ru-RU"/>
              </w:rPr>
            </w:pPr>
            <w:r w:rsidRPr="00C93D88">
              <w:rPr>
                <w:rFonts w:ascii="Times New Roman" w:eastAsia="Times New Roman" w:hAnsi="Times New Roman" w:cs="Times New Roman"/>
                <w:sz w:val="20"/>
                <w:szCs w:val="20"/>
                <w:lang w:eastAsia="ru-RU" w:bidi="ru-RU"/>
              </w:rPr>
              <w:t xml:space="preserve">пл. Ленина, д. 3 </w:t>
            </w:r>
          </w:p>
        </w:tc>
        <w:tc>
          <w:tcPr>
            <w:tcW w:w="3618" w:type="dxa"/>
          </w:tcPr>
          <w:p w14:paraId="5A228085" w14:textId="77777777" w:rsidR="00C93D88" w:rsidRPr="00C93D88" w:rsidRDefault="00C93D88" w:rsidP="00C93D88">
            <w:pPr>
              <w:ind w:left="521" w:right="509"/>
              <w:jc w:val="center"/>
              <w:rPr>
                <w:rFonts w:ascii="Times New Roman" w:eastAsia="Times New Roman" w:hAnsi="Times New Roman" w:cs="Times New Roman"/>
                <w:b/>
                <w:sz w:val="20"/>
                <w:szCs w:val="20"/>
                <w:lang w:eastAsia="ru-RU" w:bidi="ru-RU"/>
              </w:rPr>
            </w:pPr>
            <w:r w:rsidRPr="00C93D88">
              <w:rPr>
                <w:rFonts w:ascii="Times New Roman" w:eastAsia="Times New Roman" w:hAnsi="Times New Roman" w:cs="Times New Roman"/>
                <w:sz w:val="20"/>
                <w:szCs w:val="20"/>
                <w:lang w:eastAsia="ru-RU" w:bidi="ru-RU"/>
              </w:rPr>
              <w:t>8 475,8</w:t>
            </w:r>
          </w:p>
        </w:tc>
      </w:tr>
      <w:tr w:rsidR="00C93D88" w:rsidRPr="00C93D88" w14:paraId="6F268D5D" w14:textId="77777777" w:rsidTr="005F43F3">
        <w:trPr>
          <w:trHeight w:val="58"/>
          <w:jc w:val="center"/>
        </w:trPr>
        <w:tc>
          <w:tcPr>
            <w:tcW w:w="420" w:type="dxa"/>
          </w:tcPr>
          <w:p w14:paraId="139ABD2D" w14:textId="77777777" w:rsidR="00C93D88" w:rsidRPr="00C93D88" w:rsidRDefault="00C93D88" w:rsidP="00C93D88">
            <w:pPr>
              <w:ind w:left="61" w:right="57"/>
              <w:jc w:val="center"/>
              <w:rPr>
                <w:rFonts w:ascii="Times New Roman" w:eastAsia="Times New Roman" w:hAnsi="Times New Roman" w:cs="Times New Roman"/>
                <w:sz w:val="20"/>
                <w:szCs w:val="20"/>
                <w:lang w:eastAsia="ru-RU" w:bidi="ru-RU"/>
              </w:rPr>
            </w:pPr>
            <w:r w:rsidRPr="00C93D88">
              <w:rPr>
                <w:rFonts w:ascii="Times New Roman" w:eastAsia="Times New Roman" w:hAnsi="Times New Roman" w:cs="Times New Roman"/>
                <w:sz w:val="20"/>
                <w:szCs w:val="20"/>
                <w:lang w:eastAsia="ru-RU" w:bidi="ru-RU"/>
              </w:rPr>
              <w:t>2.</w:t>
            </w:r>
          </w:p>
        </w:tc>
        <w:tc>
          <w:tcPr>
            <w:tcW w:w="5739" w:type="dxa"/>
          </w:tcPr>
          <w:p w14:paraId="32582F81" w14:textId="77777777" w:rsidR="00C93D88" w:rsidRPr="00C93D88" w:rsidRDefault="00C93D88" w:rsidP="00C93D88">
            <w:pPr>
              <w:ind w:left="1"/>
              <w:jc w:val="left"/>
              <w:rPr>
                <w:rFonts w:ascii="Times New Roman" w:eastAsia="Times New Roman" w:hAnsi="Times New Roman" w:cs="Times New Roman"/>
                <w:b/>
                <w:sz w:val="20"/>
                <w:szCs w:val="20"/>
                <w:lang w:eastAsia="ru-RU" w:bidi="ru-RU"/>
              </w:rPr>
            </w:pPr>
            <w:r w:rsidRPr="00C93D88">
              <w:rPr>
                <w:rFonts w:ascii="Times New Roman" w:eastAsia="Times New Roman" w:hAnsi="Times New Roman" w:cs="Times New Roman"/>
                <w:sz w:val="20"/>
                <w:szCs w:val="20"/>
                <w:lang w:val="ru-RU" w:eastAsia="ru-RU" w:bidi="ru-RU"/>
              </w:rPr>
              <w:t xml:space="preserve">ул. Павла Усова, д. 19, корп. </w:t>
            </w:r>
            <w:r w:rsidRPr="00C93D88">
              <w:rPr>
                <w:rFonts w:ascii="Times New Roman" w:eastAsia="Times New Roman" w:hAnsi="Times New Roman" w:cs="Times New Roman"/>
                <w:sz w:val="20"/>
                <w:szCs w:val="20"/>
                <w:lang w:eastAsia="ru-RU" w:bidi="ru-RU"/>
              </w:rPr>
              <w:t xml:space="preserve">1 </w:t>
            </w:r>
          </w:p>
        </w:tc>
        <w:tc>
          <w:tcPr>
            <w:tcW w:w="3618" w:type="dxa"/>
          </w:tcPr>
          <w:p w14:paraId="7C233EA0" w14:textId="77777777" w:rsidR="00C93D88" w:rsidRPr="00C93D88" w:rsidRDefault="00C93D88" w:rsidP="00C93D88">
            <w:pPr>
              <w:ind w:left="521" w:right="509"/>
              <w:jc w:val="center"/>
              <w:rPr>
                <w:rFonts w:ascii="Times New Roman" w:eastAsia="Times New Roman" w:hAnsi="Times New Roman" w:cs="Times New Roman"/>
                <w:b/>
                <w:sz w:val="20"/>
                <w:szCs w:val="20"/>
                <w:lang w:val="ru-RU" w:eastAsia="ru-RU" w:bidi="ru-RU"/>
              </w:rPr>
            </w:pPr>
            <w:r w:rsidRPr="00C93D88">
              <w:rPr>
                <w:rFonts w:ascii="Times New Roman" w:eastAsia="Times New Roman" w:hAnsi="Times New Roman" w:cs="Times New Roman"/>
                <w:sz w:val="20"/>
                <w:szCs w:val="20"/>
                <w:lang w:val="ru-RU" w:eastAsia="ru-RU" w:bidi="ru-RU"/>
              </w:rPr>
              <w:t>3 966,3</w:t>
            </w:r>
          </w:p>
        </w:tc>
      </w:tr>
      <w:tr w:rsidR="00C93D88" w:rsidRPr="00C93D88" w14:paraId="63C9FB93" w14:textId="77777777" w:rsidTr="005F43F3">
        <w:trPr>
          <w:trHeight w:val="58"/>
          <w:jc w:val="center"/>
        </w:trPr>
        <w:tc>
          <w:tcPr>
            <w:tcW w:w="420" w:type="dxa"/>
          </w:tcPr>
          <w:p w14:paraId="350A11C3" w14:textId="77777777" w:rsidR="00C93D88" w:rsidRPr="00C93D88" w:rsidRDefault="00C93D88" w:rsidP="00C93D88">
            <w:pPr>
              <w:ind w:left="61" w:right="57"/>
              <w:jc w:val="center"/>
              <w:rPr>
                <w:rFonts w:ascii="Times New Roman" w:eastAsia="Times New Roman" w:hAnsi="Times New Roman" w:cs="Times New Roman"/>
                <w:sz w:val="20"/>
                <w:szCs w:val="20"/>
                <w:lang w:eastAsia="ru-RU" w:bidi="ru-RU"/>
              </w:rPr>
            </w:pPr>
          </w:p>
        </w:tc>
        <w:tc>
          <w:tcPr>
            <w:tcW w:w="5739" w:type="dxa"/>
          </w:tcPr>
          <w:p w14:paraId="5E582BBF" w14:textId="77777777" w:rsidR="00C93D88" w:rsidRPr="00C93D88" w:rsidRDefault="00C93D88" w:rsidP="00C93D88">
            <w:pPr>
              <w:ind w:left="1"/>
              <w:jc w:val="left"/>
              <w:rPr>
                <w:rFonts w:ascii="Times New Roman" w:eastAsia="Times New Roman" w:hAnsi="Times New Roman" w:cs="Times New Roman"/>
                <w:b/>
                <w:sz w:val="20"/>
                <w:szCs w:val="20"/>
                <w:lang w:eastAsia="ru-RU" w:bidi="ru-RU"/>
              </w:rPr>
            </w:pPr>
            <w:r w:rsidRPr="00C93D88">
              <w:rPr>
                <w:rFonts w:ascii="Times New Roman" w:eastAsia="Times New Roman" w:hAnsi="Times New Roman" w:cs="Times New Roman"/>
                <w:b/>
                <w:sz w:val="20"/>
                <w:szCs w:val="20"/>
                <w:lang w:eastAsia="ru-RU" w:bidi="ru-RU"/>
              </w:rPr>
              <w:t>Итого</w:t>
            </w:r>
          </w:p>
        </w:tc>
        <w:tc>
          <w:tcPr>
            <w:tcW w:w="3618" w:type="dxa"/>
          </w:tcPr>
          <w:p w14:paraId="77932A48" w14:textId="77777777" w:rsidR="00C93D88" w:rsidRPr="00C93D88" w:rsidRDefault="00C93D88" w:rsidP="00C93D88">
            <w:pPr>
              <w:ind w:left="521" w:right="509"/>
              <w:jc w:val="center"/>
              <w:rPr>
                <w:rFonts w:ascii="Times New Roman" w:eastAsia="Times New Roman" w:hAnsi="Times New Roman" w:cs="Times New Roman"/>
                <w:b/>
                <w:sz w:val="20"/>
                <w:szCs w:val="20"/>
                <w:lang w:val="ru-RU" w:eastAsia="ru-RU" w:bidi="ru-RU"/>
              </w:rPr>
            </w:pPr>
            <w:r w:rsidRPr="00C93D88">
              <w:rPr>
                <w:rFonts w:ascii="Times New Roman" w:eastAsia="Times New Roman" w:hAnsi="Times New Roman" w:cs="Times New Roman"/>
                <w:b/>
                <w:sz w:val="20"/>
                <w:szCs w:val="20"/>
                <w:lang w:val="ru-RU" w:eastAsia="ru-RU" w:bidi="ru-RU"/>
              </w:rPr>
              <w:t>12 442,1</w:t>
            </w:r>
          </w:p>
        </w:tc>
      </w:tr>
      <w:tr w:rsidR="00C93D88" w:rsidRPr="00C93D88" w14:paraId="2E1B95DF" w14:textId="77777777" w:rsidTr="005F43F3">
        <w:trPr>
          <w:trHeight w:val="58"/>
          <w:jc w:val="center"/>
        </w:trPr>
        <w:tc>
          <w:tcPr>
            <w:tcW w:w="420" w:type="dxa"/>
          </w:tcPr>
          <w:p w14:paraId="56C51423" w14:textId="77777777" w:rsidR="00C93D88" w:rsidRPr="00C93D88" w:rsidRDefault="00C93D88" w:rsidP="00C93D88">
            <w:pPr>
              <w:jc w:val="left"/>
              <w:rPr>
                <w:rFonts w:ascii="Times New Roman" w:eastAsia="Times New Roman" w:hAnsi="Times New Roman" w:cs="Times New Roman"/>
                <w:sz w:val="20"/>
                <w:szCs w:val="20"/>
                <w:lang w:eastAsia="ru-RU" w:bidi="ru-RU"/>
              </w:rPr>
            </w:pPr>
          </w:p>
        </w:tc>
        <w:tc>
          <w:tcPr>
            <w:tcW w:w="9357" w:type="dxa"/>
            <w:gridSpan w:val="2"/>
          </w:tcPr>
          <w:p w14:paraId="61A26578" w14:textId="77777777" w:rsidR="00C93D88" w:rsidRPr="00C93D88" w:rsidRDefault="00C93D88" w:rsidP="00C93D88">
            <w:pPr>
              <w:jc w:val="left"/>
              <w:rPr>
                <w:rFonts w:ascii="Times New Roman" w:eastAsia="Times New Roman" w:hAnsi="Times New Roman" w:cs="Times New Roman"/>
                <w:b/>
                <w:sz w:val="20"/>
                <w:szCs w:val="20"/>
                <w:lang w:eastAsia="ru-RU" w:bidi="ru-RU"/>
              </w:rPr>
            </w:pPr>
            <w:r w:rsidRPr="00C93D88">
              <w:rPr>
                <w:rFonts w:ascii="Times New Roman" w:eastAsia="Times New Roman" w:hAnsi="Times New Roman" w:cs="Times New Roman"/>
                <w:b/>
                <w:sz w:val="20"/>
                <w:szCs w:val="20"/>
                <w:lang w:eastAsia="ru-RU" w:bidi="ru-RU"/>
              </w:rPr>
              <w:t>Октябрьский территориальный округ</w:t>
            </w:r>
          </w:p>
        </w:tc>
      </w:tr>
      <w:tr w:rsidR="00C93D88" w:rsidRPr="00C93D88" w14:paraId="1AB3E635" w14:textId="77777777" w:rsidTr="005F43F3">
        <w:trPr>
          <w:trHeight w:val="58"/>
          <w:jc w:val="center"/>
        </w:trPr>
        <w:tc>
          <w:tcPr>
            <w:tcW w:w="420" w:type="dxa"/>
          </w:tcPr>
          <w:p w14:paraId="7351475A" w14:textId="77777777" w:rsidR="00C93D88" w:rsidRPr="00C93D88" w:rsidRDefault="00C93D88" w:rsidP="00C93D88">
            <w:pPr>
              <w:jc w:val="center"/>
              <w:rPr>
                <w:rFonts w:ascii="Times New Roman" w:eastAsia="Times New Roman" w:hAnsi="Times New Roman" w:cs="Times New Roman"/>
                <w:sz w:val="20"/>
                <w:szCs w:val="20"/>
                <w:lang w:eastAsia="ru-RU" w:bidi="ru-RU"/>
              </w:rPr>
            </w:pPr>
            <w:r w:rsidRPr="00C93D88">
              <w:rPr>
                <w:rFonts w:ascii="Times New Roman" w:eastAsia="Times New Roman" w:hAnsi="Times New Roman" w:cs="Times New Roman"/>
                <w:sz w:val="20"/>
                <w:szCs w:val="20"/>
                <w:lang w:eastAsia="ru-RU" w:bidi="ru-RU"/>
              </w:rPr>
              <w:t>3.</w:t>
            </w:r>
          </w:p>
        </w:tc>
        <w:tc>
          <w:tcPr>
            <w:tcW w:w="5739" w:type="dxa"/>
          </w:tcPr>
          <w:p w14:paraId="102B4282" w14:textId="77777777" w:rsidR="00C93D88" w:rsidRPr="00C93D88" w:rsidRDefault="00C93D88" w:rsidP="00C93D88">
            <w:pPr>
              <w:jc w:val="left"/>
              <w:rPr>
                <w:rFonts w:ascii="Times New Roman" w:eastAsia="Times New Roman" w:hAnsi="Times New Roman" w:cs="Times New Roman"/>
                <w:b/>
                <w:sz w:val="20"/>
                <w:szCs w:val="20"/>
                <w:lang w:eastAsia="ru-RU" w:bidi="ru-RU"/>
              </w:rPr>
            </w:pPr>
            <w:r w:rsidRPr="00C93D88">
              <w:rPr>
                <w:rFonts w:ascii="Times New Roman" w:eastAsia="Times New Roman" w:hAnsi="Times New Roman" w:cs="Times New Roman"/>
                <w:sz w:val="20"/>
                <w:szCs w:val="20"/>
                <w:lang w:eastAsia="ru-RU" w:bidi="ru-RU"/>
              </w:rPr>
              <w:t xml:space="preserve">ул. Гагарина, д. 4 </w:t>
            </w:r>
          </w:p>
        </w:tc>
        <w:tc>
          <w:tcPr>
            <w:tcW w:w="3618" w:type="dxa"/>
          </w:tcPr>
          <w:p w14:paraId="66A31D9C" w14:textId="77777777" w:rsidR="00C93D88" w:rsidRPr="00C93D88" w:rsidRDefault="00C93D88" w:rsidP="00C93D88">
            <w:pPr>
              <w:jc w:val="center"/>
              <w:rPr>
                <w:rFonts w:ascii="Times New Roman" w:eastAsia="Times New Roman" w:hAnsi="Times New Roman" w:cs="Times New Roman"/>
                <w:sz w:val="20"/>
                <w:szCs w:val="20"/>
                <w:lang w:val="ru-RU" w:eastAsia="ru-RU" w:bidi="ru-RU"/>
              </w:rPr>
            </w:pPr>
            <w:r w:rsidRPr="00C93D88">
              <w:rPr>
                <w:rFonts w:ascii="Times New Roman" w:eastAsia="Times New Roman" w:hAnsi="Times New Roman" w:cs="Times New Roman"/>
                <w:sz w:val="20"/>
                <w:szCs w:val="20"/>
                <w:lang w:val="ru-RU" w:eastAsia="ru-RU" w:bidi="ru-RU"/>
              </w:rPr>
              <w:t>218,3</w:t>
            </w:r>
          </w:p>
        </w:tc>
      </w:tr>
      <w:tr w:rsidR="00C93D88" w:rsidRPr="00C93D88" w14:paraId="37863C7F" w14:textId="77777777" w:rsidTr="005F43F3">
        <w:trPr>
          <w:trHeight w:val="58"/>
          <w:jc w:val="center"/>
        </w:trPr>
        <w:tc>
          <w:tcPr>
            <w:tcW w:w="420" w:type="dxa"/>
          </w:tcPr>
          <w:p w14:paraId="02932E63" w14:textId="77777777" w:rsidR="00C93D88" w:rsidRPr="00C93D88" w:rsidRDefault="00C93D88" w:rsidP="00C93D88">
            <w:pPr>
              <w:jc w:val="center"/>
              <w:rPr>
                <w:rFonts w:ascii="Times New Roman" w:eastAsia="Times New Roman" w:hAnsi="Times New Roman" w:cs="Times New Roman"/>
                <w:sz w:val="20"/>
                <w:szCs w:val="20"/>
                <w:lang w:eastAsia="ru-RU" w:bidi="ru-RU"/>
              </w:rPr>
            </w:pPr>
            <w:r w:rsidRPr="00C93D88">
              <w:rPr>
                <w:rFonts w:ascii="Times New Roman" w:eastAsia="Times New Roman" w:hAnsi="Times New Roman" w:cs="Times New Roman"/>
                <w:sz w:val="20"/>
                <w:szCs w:val="20"/>
                <w:lang w:eastAsia="ru-RU" w:bidi="ru-RU"/>
              </w:rPr>
              <w:t>4.</w:t>
            </w:r>
          </w:p>
        </w:tc>
        <w:tc>
          <w:tcPr>
            <w:tcW w:w="5739" w:type="dxa"/>
          </w:tcPr>
          <w:p w14:paraId="6367491B" w14:textId="77777777" w:rsidR="00C93D88" w:rsidRPr="00C93D88" w:rsidRDefault="00C93D88" w:rsidP="00C93D88">
            <w:pPr>
              <w:jc w:val="left"/>
              <w:rPr>
                <w:rFonts w:ascii="Times New Roman" w:eastAsia="Times New Roman" w:hAnsi="Times New Roman" w:cs="Times New Roman"/>
                <w:b/>
                <w:sz w:val="20"/>
                <w:szCs w:val="20"/>
                <w:lang w:eastAsia="ru-RU" w:bidi="ru-RU"/>
              </w:rPr>
            </w:pPr>
            <w:r w:rsidRPr="00C93D88">
              <w:rPr>
                <w:rFonts w:ascii="Times New Roman" w:eastAsia="Times New Roman" w:hAnsi="Times New Roman" w:cs="Times New Roman"/>
                <w:sz w:val="20"/>
                <w:szCs w:val="20"/>
                <w:lang w:eastAsia="ru-RU" w:bidi="ru-RU"/>
              </w:rPr>
              <w:t xml:space="preserve">пр. Троицкий, д. 159 </w:t>
            </w:r>
          </w:p>
        </w:tc>
        <w:tc>
          <w:tcPr>
            <w:tcW w:w="3618" w:type="dxa"/>
          </w:tcPr>
          <w:p w14:paraId="0C6C730C" w14:textId="77777777" w:rsidR="00C93D88" w:rsidRPr="00C93D88" w:rsidRDefault="00C93D88" w:rsidP="00C93D88">
            <w:pPr>
              <w:jc w:val="center"/>
              <w:rPr>
                <w:rFonts w:ascii="Times New Roman" w:eastAsia="Times New Roman" w:hAnsi="Times New Roman" w:cs="Times New Roman"/>
                <w:b/>
                <w:sz w:val="20"/>
                <w:szCs w:val="20"/>
                <w:lang w:val="ru-RU" w:eastAsia="ru-RU" w:bidi="ru-RU"/>
              </w:rPr>
            </w:pPr>
            <w:r w:rsidRPr="00C93D88">
              <w:rPr>
                <w:rFonts w:ascii="Times New Roman" w:eastAsia="Times New Roman" w:hAnsi="Times New Roman" w:cs="Times New Roman"/>
                <w:sz w:val="20"/>
                <w:szCs w:val="20"/>
                <w:lang w:val="ru-RU" w:eastAsia="ru-RU" w:bidi="ru-RU"/>
              </w:rPr>
              <w:t>602,3</w:t>
            </w:r>
          </w:p>
        </w:tc>
      </w:tr>
      <w:tr w:rsidR="00C93D88" w:rsidRPr="00C93D88" w14:paraId="3E80247D" w14:textId="77777777" w:rsidTr="005F43F3">
        <w:trPr>
          <w:trHeight w:val="58"/>
          <w:jc w:val="center"/>
        </w:trPr>
        <w:tc>
          <w:tcPr>
            <w:tcW w:w="420" w:type="dxa"/>
          </w:tcPr>
          <w:p w14:paraId="33CBA343" w14:textId="77777777" w:rsidR="00C93D88" w:rsidRPr="00C93D88" w:rsidRDefault="00C93D88" w:rsidP="00C93D88">
            <w:pPr>
              <w:jc w:val="center"/>
              <w:rPr>
                <w:rFonts w:ascii="Times New Roman" w:eastAsia="Times New Roman" w:hAnsi="Times New Roman" w:cs="Times New Roman"/>
                <w:sz w:val="20"/>
                <w:szCs w:val="20"/>
                <w:lang w:eastAsia="ru-RU" w:bidi="ru-RU"/>
              </w:rPr>
            </w:pPr>
            <w:r w:rsidRPr="00C93D88">
              <w:rPr>
                <w:rFonts w:ascii="Times New Roman" w:eastAsia="Times New Roman" w:hAnsi="Times New Roman" w:cs="Times New Roman"/>
                <w:sz w:val="20"/>
                <w:szCs w:val="20"/>
                <w:lang w:eastAsia="ru-RU" w:bidi="ru-RU"/>
              </w:rPr>
              <w:t>5.</w:t>
            </w:r>
          </w:p>
        </w:tc>
        <w:tc>
          <w:tcPr>
            <w:tcW w:w="5739" w:type="dxa"/>
          </w:tcPr>
          <w:p w14:paraId="264313FD" w14:textId="77777777" w:rsidR="00C93D88" w:rsidRPr="00C93D88" w:rsidRDefault="00C93D88" w:rsidP="00C93D88">
            <w:pPr>
              <w:jc w:val="left"/>
              <w:rPr>
                <w:rFonts w:ascii="Times New Roman" w:eastAsia="Times New Roman" w:hAnsi="Times New Roman" w:cs="Times New Roman"/>
                <w:b/>
                <w:sz w:val="20"/>
                <w:szCs w:val="20"/>
                <w:lang w:eastAsia="ru-RU" w:bidi="ru-RU"/>
              </w:rPr>
            </w:pPr>
            <w:r w:rsidRPr="00C93D88">
              <w:rPr>
                <w:rFonts w:ascii="Times New Roman" w:eastAsia="Times New Roman" w:hAnsi="Times New Roman" w:cs="Times New Roman"/>
                <w:sz w:val="20"/>
                <w:szCs w:val="20"/>
                <w:lang w:eastAsia="ru-RU" w:bidi="ru-RU"/>
              </w:rPr>
              <w:t xml:space="preserve">Наб. Северной Двины, д. 100 </w:t>
            </w:r>
          </w:p>
        </w:tc>
        <w:tc>
          <w:tcPr>
            <w:tcW w:w="3618" w:type="dxa"/>
          </w:tcPr>
          <w:p w14:paraId="766291CC" w14:textId="77777777" w:rsidR="00C93D88" w:rsidRPr="00C93D88" w:rsidRDefault="00C93D88" w:rsidP="00C93D88">
            <w:pPr>
              <w:jc w:val="center"/>
              <w:rPr>
                <w:rFonts w:ascii="Times New Roman" w:eastAsia="Times New Roman" w:hAnsi="Times New Roman" w:cs="Times New Roman"/>
                <w:b/>
                <w:sz w:val="20"/>
                <w:szCs w:val="20"/>
                <w:lang w:val="ru-RU" w:eastAsia="ru-RU" w:bidi="ru-RU"/>
              </w:rPr>
            </w:pPr>
            <w:r w:rsidRPr="00C93D88">
              <w:rPr>
                <w:rFonts w:ascii="Times New Roman" w:eastAsia="Times New Roman" w:hAnsi="Times New Roman" w:cs="Times New Roman"/>
                <w:sz w:val="20"/>
                <w:szCs w:val="20"/>
                <w:lang w:val="ru-RU" w:eastAsia="ru-RU" w:bidi="ru-RU"/>
              </w:rPr>
              <w:t>6 991,8</w:t>
            </w:r>
          </w:p>
        </w:tc>
      </w:tr>
      <w:tr w:rsidR="00C93D88" w:rsidRPr="00C93D88" w14:paraId="10E0511E" w14:textId="77777777" w:rsidTr="005F43F3">
        <w:trPr>
          <w:trHeight w:val="58"/>
          <w:jc w:val="center"/>
        </w:trPr>
        <w:tc>
          <w:tcPr>
            <w:tcW w:w="420" w:type="dxa"/>
          </w:tcPr>
          <w:p w14:paraId="5504A01B" w14:textId="77777777" w:rsidR="00C93D88" w:rsidRPr="00C93D88" w:rsidRDefault="00C93D88" w:rsidP="00C93D88">
            <w:pPr>
              <w:jc w:val="center"/>
              <w:rPr>
                <w:rFonts w:ascii="Times New Roman" w:eastAsia="Times New Roman" w:hAnsi="Times New Roman" w:cs="Times New Roman"/>
                <w:sz w:val="20"/>
                <w:szCs w:val="20"/>
                <w:lang w:eastAsia="ru-RU" w:bidi="ru-RU"/>
              </w:rPr>
            </w:pPr>
            <w:r w:rsidRPr="00C93D88">
              <w:rPr>
                <w:rFonts w:ascii="Times New Roman" w:eastAsia="Times New Roman" w:hAnsi="Times New Roman" w:cs="Times New Roman"/>
                <w:sz w:val="20"/>
                <w:szCs w:val="20"/>
                <w:lang w:eastAsia="ru-RU" w:bidi="ru-RU"/>
              </w:rPr>
              <w:t>6.</w:t>
            </w:r>
          </w:p>
        </w:tc>
        <w:tc>
          <w:tcPr>
            <w:tcW w:w="5739" w:type="dxa"/>
          </w:tcPr>
          <w:p w14:paraId="2D7F1DB3" w14:textId="77777777" w:rsidR="00C93D88" w:rsidRPr="00C93D88" w:rsidRDefault="00C93D88" w:rsidP="00C93D88">
            <w:pPr>
              <w:jc w:val="left"/>
              <w:rPr>
                <w:rFonts w:ascii="Times New Roman" w:eastAsia="Times New Roman" w:hAnsi="Times New Roman" w:cs="Times New Roman"/>
                <w:b/>
                <w:sz w:val="20"/>
                <w:szCs w:val="20"/>
                <w:lang w:eastAsia="ru-RU" w:bidi="ru-RU"/>
              </w:rPr>
            </w:pPr>
            <w:r w:rsidRPr="00C93D88">
              <w:rPr>
                <w:rFonts w:ascii="Times New Roman" w:eastAsia="Times New Roman" w:hAnsi="Times New Roman" w:cs="Times New Roman"/>
                <w:sz w:val="20"/>
                <w:szCs w:val="20"/>
                <w:lang w:eastAsia="ru-RU" w:bidi="ru-RU"/>
              </w:rPr>
              <w:t xml:space="preserve">ул. Гайдара, д. 30, 32 </w:t>
            </w:r>
          </w:p>
        </w:tc>
        <w:tc>
          <w:tcPr>
            <w:tcW w:w="3618" w:type="dxa"/>
          </w:tcPr>
          <w:p w14:paraId="00A33978" w14:textId="77777777" w:rsidR="00C93D88" w:rsidRPr="00C93D88" w:rsidRDefault="00C93D88" w:rsidP="00C93D88">
            <w:pPr>
              <w:jc w:val="center"/>
              <w:rPr>
                <w:rFonts w:ascii="Times New Roman" w:eastAsia="Times New Roman" w:hAnsi="Times New Roman" w:cs="Times New Roman"/>
                <w:b/>
                <w:sz w:val="20"/>
                <w:szCs w:val="20"/>
                <w:lang w:val="ru-RU" w:eastAsia="ru-RU" w:bidi="ru-RU"/>
              </w:rPr>
            </w:pPr>
            <w:r w:rsidRPr="00C93D88">
              <w:rPr>
                <w:rFonts w:ascii="Times New Roman" w:eastAsia="Times New Roman" w:hAnsi="Times New Roman" w:cs="Times New Roman"/>
                <w:sz w:val="20"/>
                <w:szCs w:val="20"/>
                <w:lang w:val="ru-RU" w:eastAsia="ru-RU" w:bidi="ru-RU"/>
              </w:rPr>
              <w:t>6 157,9</w:t>
            </w:r>
          </w:p>
        </w:tc>
      </w:tr>
      <w:tr w:rsidR="00C93D88" w:rsidRPr="00C93D88" w14:paraId="7D4CE54A" w14:textId="77777777" w:rsidTr="005F43F3">
        <w:trPr>
          <w:trHeight w:val="58"/>
          <w:jc w:val="center"/>
        </w:trPr>
        <w:tc>
          <w:tcPr>
            <w:tcW w:w="420" w:type="dxa"/>
          </w:tcPr>
          <w:p w14:paraId="089498EF" w14:textId="77777777" w:rsidR="00C93D88" w:rsidRPr="00C93D88" w:rsidRDefault="00C93D88" w:rsidP="00C93D88">
            <w:pPr>
              <w:jc w:val="center"/>
              <w:rPr>
                <w:rFonts w:ascii="Times New Roman" w:eastAsia="Times New Roman" w:hAnsi="Times New Roman" w:cs="Times New Roman"/>
                <w:sz w:val="20"/>
                <w:szCs w:val="20"/>
                <w:lang w:eastAsia="ru-RU" w:bidi="ru-RU"/>
              </w:rPr>
            </w:pPr>
          </w:p>
        </w:tc>
        <w:tc>
          <w:tcPr>
            <w:tcW w:w="5739" w:type="dxa"/>
          </w:tcPr>
          <w:p w14:paraId="47BBCE2C" w14:textId="77777777" w:rsidR="00C93D88" w:rsidRPr="00C93D88" w:rsidRDefault="00C93D88" w:rsidP="00C93D88">
            <w:pPr>
              <w:jc w:val="left"/>
              <w:rPr>
                <w:rFonts w:ascii="Times New Roman" w:eastAsia="Times New Roman" w:hAnsi="Times New Roman" w:cs="Times New Roman"/>
                <w:b/>
                <w:sz w:val="20"/>
                <w:szCs w:val="20"/>
                <w:lang w:eastAsia="ru-RU" w:bidi="ru-RU"/>
              </w:rPr>
            </w:pPr>
            <w:r w:rsidRPr="00C93D88">
              <w:rPr>
                <w:rFonts w:ascii="Times New Roman" w:eastAsia="Times New Roman" w:hAnsi="Times New Roman" w:cs="Times New Roman"/>
                <w:b/>
                <w:sz w:val="20"/>
                <w:szCs w:val="20"/>
                <w:lang w:eastAsia="ru-RU" w:bidi="ru-RU"/>
              </w:rPr>
              <w:t>Итого</w:t>
            </w:r>
          </w:p>
        </w:tc>
        <w:tc>
          <w:tcPr>
            <w:tcW w:w="3618" w:type="dxa"/>
          </w:tcPr>
          <w:p w14:paraId="0AE138CE" w14:textId="77777777" w:rsidR="00C93D88" w:rsidRPr="00C93D88" w:rsidRDefault="00C93D88" w:rsidP="00C93D88">
            <w:pPr>
              <w:jc w:val="center"/>
              <w:rPr>
                <w:rFonts w:ascii="Times New Roman" w:eastAsia="Times New Roman" w:hAnsi="Times New Roman" w:cs="Times New Roman"/>
                <w:b/>
                <w:sz w:val="20"/>
                <w:szCs w:val="20"/>
                <w:lang w:val="ru-RU" w:eastAsia="ru-RU" w:bidi="ru-RU"/>
              </w:rPr>
            </w:pPr>
            <w:r w:rsidRPr="00C93D88">
              <w:rPr>
                <w:rFonts w:ascii="Times New Roman" w:eastAsia="Times New Roman" w:hAnsi="Times New Roman" w:cs="Times New Roman"/>
                <w:b/>
                <w:sz w:val="20"/>
                <w:szCs w:val="20"/>
                <w:lang w:val="ru-RU" w:eastAsia="ru-RU" w:bidi="ru-RU"/>
              </w:rPr>
              <w:t>13 970,3</w:t>
            </w:r>
          </w:p>
        </w:tc>
      </w:tr>
      <w:tr w:rsidR="00C93D88" w:rsidRPr="00C93D88" w14:paraId="62B63172" w14:textId="77777777" w:rsidTr="005F43F3">
        <w:trPr>
          <w:trHeight w:val="58"/>
          <w:jc w:val="center"/>
        </w:trPr>
        <w:tc>
          <w:tcPr>
            <w:tcW w:w="420" w:type="dxa"/>
          </w:tcPr>
          <w:p w14:paraId="0A053967" w14:textId="77777777" w:rsidR="00C93D88" w:rsidRPr="00C93D88" w:rsidRDefault="00C93D88" w:rsidP="00C93D88">
            <w:pPr>
              <w:jc w:val="center"/>
              <w:rPr>
                <w:rFonts w:ascii="Times New Roman" w:eastAsia="Times New Roman" w:hAnsi="Times New Roman" w:cs="Times New Roman"/>
                <w:sz w:val="20"/>
                <w:szCs w:val="20"/>
                <w:lang w:eastAsia="ru-RU" w:bidi="ru-RU"/>
              </w:rPr>
            </w:pPr>
          </w:p>
        </w:tc>
        <w:tc>
          <w:tcPr>
            <w:tcW w:w="9357" w:type="dxa"/>
            <w:gridSpan w:val="2"/>
          </w:tcPr>
          <w:p w14:paraId="0577DF17" w14:textId="77777777" w:rsidR="00C93D88" w:rsidRPr="00C93D88" w:rsidRDefault="00C93D88" w:rsidP="00C93D88">
            <w:pPr>
              <w:jc w:val="left"/>
              <w:rPr>
                <w:rFonts w:ascii="Times New Roman" w:eastAsia="Times New Roman" w:hAnsi="Times New Roman" w:cs="Times New Roman"/>
                <w:b/>
                <w:sz w:val="20"/>
                <w:szCs w:val="20"/>
                <w:lang w:eastAsia="ru-RU" w:bidi="ru-RU"/>
              </w:rPr>
            </w:pPr>
            <w:r w:rsidRPr="00C93D88">
              <w:rPr>
                <w:rFonts w:ascii="Times New Roman" w:eastAsia="Times New Roman" w:hAnsi="Times New Roman" w:cs="Times New Roman"/>
                <w:b/>
                <w:sz w:val="20"/>
                <w:szCs w:val="20"/>
                <w:lang w:eastAsia="ru-RU" w:bidi="ru-RU"/>
              </w:rPr>
              <w:t>Северный территориальный округ</w:t>
            </w:r>
          </w:p>
        </w:tc>
      </w:tr>
      <w:tr w:rsidR="00C93D88" w:rsidRPr="00C93D88" w14:paraId="78DA2E07" w14:textId="77777777" w:rsidTr="005F43F3">
        <w:trPr>
          <w:trHeight w:val="58"/>
          <w:jc w:val="center"/>
        </w:trPr>
        <w:tc>
          <w:tcPr>
            <w:tcW w:w="420" w:type="dxa"/>
          </w:tcPr>
          <w:p w14:paraId="0293D62F" w14:textId="77777777" w:rsidR="00C93D88" w:rsidRPr="00C93D88" w:rsidRDefault="00C93D88" w:rsidP="00C93D88">
            <w:pPr>
              <w:jc w:val="center"/>
              <w:rPr>
                <w:rFonts w:ascii="Times New Roman" w:eastAsia="Times New Roman" w:hAnsi="Times New Roman" w:cs="Times New Roman"/>
                <w:sz w:val="20"/>
                <w:szCs w:val="20"/>
                <w:lang w:eastAsia="ru-RU" w:bidi="ru-RU"/>
              </w:rPr>
            </w:pPr>
            <w:r w:rsidRPr="00C93D88">
              <w:rPr>
                <w:rFonts w:ascii="Times New Roman" w:eastAsia="Times New Roman" w:hAnsi="Times New Roman" w:cs="Times New Roman"/>
                <w:sz w:val="20"/>
                <w:szCs w:val="20"/>
                <w:lang w:eastAsia="ru-RU" w:bidi="ru-RU"/>
              </w:rPr>
              <w:t>7.</w:t>
            </w:r>
          </w:p>
        </w:tc>
        <w:tc>
          <w:tcPr>
            <w:tcW w:w="5739" w:type="dxa"/>
          </w:tcPr>
          <w:p w14:paraId="7C8C6E89" w14:textId="77777777" w:rsidR="00C93D88" w:rsidRPr="00C93D88" w:rsidRDefault="00C93D88" w:rsidP="00C93D88">
            <w:pPr>
              <w:jc w:val="left"/>
              <w:rPr>
                <w:rFonts w:ascii="Times New Roman" w:eastAsia="Times New Roman" w:hAnsi="Times New Roman" w:cs="Times New Roman"/>
                <w:b/>
                <w:sz w:val="20"/>
                <w:szCs w:val="20"/>
                <w:lang w:eastAsia="ru-RU" w:bidi="ru-RU"/>
              </w:rPr>
            </w:pPr>
            <w:r w:rsidRPr="00C93D88">
              <w:rPr>
                <w:rFonts w:ascii="Times New Roman" w:eastAsia="Times New Roman" w:hAnsi="Times New Roman" w:cs="Times New Roman"/>
                <w:sz w:val="20"/>
                <w:szCs w:val="20"/>
                <w:lang w:eastAsia="ru-RU" w:bidi="ru-RU"/>
              </w:rPr>
              <w:t xml:space="preserve">ул. Малиновского, д. 7 </w:t>
            </w:r>
          </w:p>
        </w:tc>
        <w:tc>
          <w:tcPr>
            <w:tcW w:w="3618" w:type="dxa"/>
          </w:tcPr>
          <w:p w14:paraId="32797715" w14:textId="77777777" w:rsidR="00C93D88" w:rsidRPr="00C93D88" w:rsidRDefault="00C93D88" w:rsidP="00C93D88">
            <w:pPr>
              <w:jc w:val="center"/>
              <w:rPr>
                <w:rFonts w:ascii="Times New Roman" w:eastAsia="Times New Roman" w:hAnsi="Times New Roman" w:cs="Times New Roman"/>
                <w:b/>
                <w:sz w:val="20"/>
                <w:szCs w:val="20"/>
                <w:lang w:val="ru-RU" w:eastAsia="ru-RU" w:bidi="ru-RU"/>
              </w:rPr>
            </w:pPr>
            <w:r w:rsidRPr="00C93D88">
              <w:rPr>
                <w:rFonts w:ascii="Times New Roman" w:eastAsia="Times New Roman" w:hAnsi="Times New Roman" w:cs="Times New Roman"/>
                <w:sz w:val="20"/>
                <w:szCs w:val="20"/>
                <w:lang w:val="ru-RU" w:eastAsia="ru-RU" w:bidi="ru-RU"/>
              </w:rPr>
              <w:t>5 209,5</w:t>
            </w:r>
          </w:p>
        </w:tc>
      </w:tr>
      <w:tr w:rsidR="00C93D88" w:rsidRPr="00C93D88" w14:paraId="16B8AB6B" w14:textId="77777777" w:rsidTr="005F43F3">
        <w:trPr>
          <w:trHeight w:val="58"/>
          <w:jc w:val="center"/>
        </w:trPr>
        <w:tc>
          <w:tcPr>
            <w:tcW w:w="420" w:type="dxa"/>
          </w:tcPr>
          <w:p w14:paraId="6524B4BB" w14:textId="77777777" w:rsidR="00C93D88" w:rsidRPr="00C93D88" w:rsidRDefault="00C93D88" w:rsidP="00C93D88">
            <w:pPr>
              <w:jc w:val="center"/>
              <w:rPr>
                <w:rFonts w:ascii="Times New Roman" w:eastAsia="Times New Roman" w:hAnsi="Times New Roman" w:cs="Times New Roman"/>
                <w:sz w:val="20"/>
                <w:szCs w:val="20"/>
                <w:lang w:eastAsia="ru-RU" w:bidi="ru-RU"/>
              </w:rPr>
            </w:pPr>
          </w:p>
        </w:tc>
        <w:tc>
          <w:tcPr>
            <w:tcW w:w="5739" w:type="dxa"/>
          </w:tcPr>
          <w:p w14:paraId="4C36633E" w14:textId="77777777" w:rsidR="00C93D88" w:rsidRPr="00C93D88" w:rsidRDefault="00C93D88" w:rsidP="00C93D88">
            <w:pPr>
              <w:jc w:val="left"/>
              <w:rPr>
                <w:rFonts w:ascii="Times New Roman" w:eastAsia="Times New Roman" w:hAnsi="Times New Roman" w:cs="Times New Roman"/>
                <w:b/>
                <w:sz w:val="20"/>
                <w:szCs w:val="20"/>
                <w:lang w:eastAsia="ru-RU" w:bidi="ru-RU"/>
              </w:rPr>
            </w:pPr>
            <w:r w:rsidRPr="00C93D88">
              <w:rPr>
                <w:rFonts w:ascii="Times New Roman" w:eastAsia="Times New Roman" w:hAnsi="Times New Roman" w:cs="Times New Roman"/>
                <w:b/>
                <w:sz w:val="20"/>
                <w:szCs w:val="20"/>
                <w:lang w:eastAsia="ru-RU" w:bidi="ru-RU"/>
              </w:rPr>
              <w:t>Итого</w:t>
            </w:r>
          </w:p>
        </w:tc>
        <w:tc>
          <w:tcPr>
            <w:tcW w:w="3618" w:type="dxa"/>
          </w:tcPr>
          <w:p w14:paraId="5D8A1E48" w14:textId="77777777" w:rsidR="00C93D88" w:rsidRPr="00C93D88" w:rsidRDefault="00C93D88" w:rsidP="00C93D88">
            <w:pPr>
              <w:jc w:val="center"/>
              <w:rPr>
                <w:rFonts w:ascii="Times New Roman" w:eastAsia="Times New Roman" w:hAnsi="Times New Roman" w:cs="Times New Roman"/>
                <w:b/>
                <w:sz w:val="20"/>
                <w:szCs w:val="20"/>
                <w:lang w:val="ru-RU" w:eastAsia="ru-RU" w:bidi="ru-RU"/>
              </w:rPr>
            </w:pPr>
            <w:r w:rsidRPr="00C93D88">
              <w:rPr>
                <w:rFonts w:ascii="Times New Roman" w:eastAsia="Times New Roman" w:hAnsi="Times New Roman" w:cs="Times New Roman"/>
                <w:b/>
                <w:sz w:val="20"/>
                <w:szCs w:val="20"/>
                <w:lang w:val="ru-RU" w:eastAsia="ru-RU" w:bidi="ru-RU"/>
              </w:rPr>
              <w:t>5 209,5</w:t>
            </w:r>
          </w:p>
        </w:tc>
      </w:tr>
      <w:tr w:rsidR="00C93D88" w:rsidRPr="00C93D88" w14:paraId="63B7E003" w14:textId="77777777" w:rsidTr="005F43F3">
        <w:trPr>
          <w:trHeight w:val="58"/>
          <w:jc w:val="center"/>
        </w:trPr>
        <w:tc>
          <w:tcPr>
            <w:tcW w:w="420" w:type="dxa"/>
            <w:vAlign w:val="center"/>
          </w:tcPr>
          <w:p w14:paraId="4594D3A1" w14:textId="77777777" w:rsidR="00C93D88" w:rsidRPr="00C93D88" w:rsidRDefault="00C93D88" w:rsidP="00C93D88">
            <w:pPr>
              <w:jc w:val="left"/>
              <w:rPr>
                <w:rFonts w:ascii="Times New Roman" w:eastAsia="Times New Roman" w:hAnsi="Times New Roman" w:cs="Times New Roman"/>
                <w:sz w:val="20"/>
                <w:szCs w:val="20"/>
                <w:lang w:eastAsia="ru-RU" w:bidi="ru-RU"/>
              </w:rPr>
            </w:pPr>
          </w:p>
        </w:tc>
        <w:tc>
          <w:tcPr>
            <w:tcW w:w="9357" w:type="dxa"/>
            <w:gridSpan w:val="2"/>
            <w:vAlign w:val="center"/>
          </w:tcPr>
          <w:p w14:paraId="7987A452" w14:textId="77777777" w:rsidR="00C93D88" w:rsidRPr="00C93D88" w:rsidRDefault="00C93D88" w:rsidP="00C93D88">
            <w:pPr>
              <w:jc w:val="left"/>
              <w:rPr>
                <w:rFonts w:ascii="Times New Roman" w:eastAsia="Times New Roman" w:hAnsi="Times New Roman" w:cs="Times New Roman"/>
                <w:b/>
                <w:sz w:val="20"/>
                <w:szCs w:val="20"/>
                <w:lang w:eastAsia="ru-RU" w:bidi="ru-RU"/>
              </w:rPr>
            </w:pPr>
            <w:r w:rsidRPr="00C93D88">
              <w:rPr>
                <w:rFonts w:ascii="Times New Roman" w:eastAsia="Times New Roman" w:hAnsi="Times New Roman" w:cs="Times New Roman"/>
                <w:b/>
                <w:sz w:val="20"/>
                <w:szCs w:val="20"/>
                <w:lang w:eastAsia="ru-RU" w:bidi="ru-RU"/>
              </w:rPr>
              <w:t>Территориальный округ Майская Горка</w:t>
            </w:r>
          </w:p>
        </w:tc>
      </w:tr>
      <w:tr w:rsidR="00C93D88" w:rsidRPr="00C93D88" w14:paraId="45787407" w14:textId="77777777" w:rsidTr="005F43F3">
        <w:trPr>
          <w:trHeight w:val="58"/>
          <w:jc w:val="center"/>
        </w:trPr>
        <w:tc>
          <w:tcPr>
            <w:tcW w:w="420" w:type="dxa"/>
          </w:tcPr>
          <w:p w14:paraId="2019C775" w14:textId="77777777" w:rsidR="00C93D88" w:rsidRPr="00C93D88" w:rsidRDefault="00C93D88" w:rsidP="00C93D88">
            <w:pPr>
              <w:jc w:val="center"/>
              <w:rPr>
                <w:rFonts w:ascii="Times New Roman" w:eastAsia="Times New Roman" w:hAnsi="Times New Roman" w:cs="Times New Roman"/>
                <w:sz w:val="20"/>
                <w:szCs w:val="20"/>
                <w:lang w:eastAsia="ru-RU" w:bidi="ru-RU"/>
              </w:rPr>
            </w:pPr>
            <w:r w:rsidRPr="00C93D88">
              <w:rPr>
                <w:rFonts w:ascii="Times New Roman" w:eastAsia="Times New Roman" w:hAnsi="Times New Roman" w:cs="Times New Roman"/>
                <w:sz w:val="20"/>
                <w:szCs w:val="20"/>
                <w:lang w:eastAsia="ru-RU" w:bidi="ru-RU"/>
              </w:rPr>
              <w:t>8.</w:t>
            </w:r>
          </w:p>
        </w:tc>
        <w:tc>
          <w:tcPr>
            <w:tcW w:w="5739" w:type="dxa"/>
          </w:tcPr>
          <w:p w14:paraId="18058A5B" w14:textId="77777777" w:rsidR="00C93D88" w:rsidRPr="00C93D88" w:rsidRDefault="00C93D88" w:rsidP="00C93D88">
            <w:pPr>
              <w:jc w:val="left"/>
              <w:rPr>
                <w:rFonts w:ascii="Times New Roman" w:eastAsia="Times New Roman" w:hAnsi="Times New Roman" w:cs="Times New Roman"/>
                <w:b/>
                <w:sz w:val="20"/>
                <w:szCs w:val="20"/>
                <w:lang w:eastAsia="ru-RU" w:bidi="ru-RU"/>
              </w:rPr>
            </w:pPr>
            <w:r w:rsidRPr="00C93D88">
              <w:rPr>
                <w:rFonts w:ascii="Times New Roman" w:eastAsia="Times New Roman" w:hAnsi="Times New Roman" w:cs="Times New Roman"/>
                <w:sz w:val="20"/>
                <w:szCs w:val="20"/>
                <w:lang w:eastAsia="ru-RU" w:bidi="ru-RU"/>
              </w:rPr>
              <w:t xml:space="preserve">ул. Папанина, д. 11, корп. 1 </w:t>
            </w:r>
          </w:p>
        </w:tc>
        <w:tc>
          <w:tcPr>
            <w:tcW w:w="3618" w:type="dxa"/>
            <w:vAlign w:val="center"/>
          </w:tcPr>
          <w:p w14:paraId="2799770A" w14:textId="77777777" w:rsidR="00C93D88" w:rsidRPr="00C93D88" w:rsidRDefault="00C93D88" w:rsidP="00C93D88">
            <w:pPr>
              <w:jc w:val="center"/>
              <w:rPr>
                <w:rFonts w:ascii="Times New Roman" w:eastAsia="Times New Roman" w:hAnsi="Times New Roman" w:cs="Times New Roman"/>
                <w:b/>
                <w:sz w:val="20"/>
                <w:szCs w:val="20"/>
                <w:lang w:eastAsia="ru-RU" w:bidi="ru-RU"/>
              </w:rPr>
            </w:pPr>
            <w:r w:rsidRPr="00C93D88">
              <w:rPr>
                <w:rFonts w:ascii="Times New Roman" w:eastAsia="Times New Roman" w:hAnsi="Times New Roman" w:cs="Times New Roman"/>
                <w:sz w:val="20"/>
                <w:szCs w:val="20"/>
                <w:lang w:eastAsia="ru-RU" w:bidi="ru-RU"/>
              </w:rPr>
              <w:t>6 812,7</w:t>
            </w:r>
          </w:p>
        </w:tc>
      </w:tr>
      <w:tr w:rsidR="00C93D88" w:rsidRPr="00C93D88" w14:paraId="4915EDB5" w14:textId="77777777" w:rsidTr="005F43F3">
        <w:trPr>
          <w:trHeight w:val="58"/>
          <w:jc w:val="center"/>
        </w:trPr>
        <w:tc>
          <w:tcPr>
            <w:tcW w:w="420" w:type="dxa"/>
            <w:vAlign w:val="center"/>
          </w:tcPr>
          <w:p w14:paraId="39080FA1" w14:textId="77777777" w:rsidR="00C93D88" w:rsidRPr="00C93D88" w:rsidRDefault="00C93D88" w:rsidP="00C93D88">
            <w:pPr>
              <w:jc w:val="left"/>
              <w:rPr>
                <w:rFonts w:ascii="Times New Roman" w:eastAsia="Times New Roman" w:hAnsi="Times New Roman" w:cs="Times New Roman"/>
                <w:sz w:val="20"/>
                <w:szCs w:val="20"/>
                <w:lang w:eastAsia="ru-RU" w:bidi="ru-RU"/>
              </w:rPr>
            </w:pPr>
          </w:p>
        </w:tc>
        <w:tc>
          <w:tcPr>
            <w:tcW w:w="5739" w:type="dxa"/>
          </w:tcPr>
          <w:p w14:paraId="054C5A39" w14:textId="77777777" w:rsidR="00C93D88" w:rsidRPr="00C93D88" w:rsidRDefault="00C93D88" w:rsidP="00C93D88">
            <w:pPr>
              <w:jc w:val="left"/>
              <w:rPr>
                <w:rFonts w:ascii="Times New Roman" w:eastAsia="Times New Roman" w:hAnsi="Times New Roman" w:cs="Times New Roman"/>
                <w:b/>
                <w:sz w:val="20"/>
                <w:szCs w:val="20"/>
                <w:lang w:eastAsia="ru-RU" w:bidi="ru-RU"/>
              </w:rPr>
            </w:pPr>
            <w:r w:rsidRPr="00C93D88">
              <w:rPr>
                <w:rFonts w:ascii="Times New Roman" w:eastAsia="Times New Roman" w:hAnsi="Times New Roman" w:cs="Times New Roman"/>
                <w:b/>
                <w:sz w:val="20"/>
                <w:szCs w:val="20"/>
                <w:lang w:eastAsia="ru-RU" w:bidi="ru-RU"/>
              </w:rPr>
              <w:t>Итого</w:t>
            </w:r>
          </w:p>
        </w:tc>
        <w:tc>
          <w:tcPr>
            <w:tcW w:w="3618" w:type="dxa"/>
            <w:vAlign w:val="center"/>
          </w:tcPr>
          <w:p w14:paraId="5D2E022A" w14:textId="77777777" w:rsidR="00C93D88" w:rsidRPr="00C93D88" w:rsidRDefault="00C93D88" w:rsidP="00C93D88">
            <w:pPr>
              <w:jc w:val="center"/>
              <w:rPr>
                <w:rFonts w:ascii="Times New Roman" w:eastAsia="Times New Roman" w:hAnsi="Times New Roman" w:cs="Times New Roman"/>
                <w:b/>
                <w:sz w:val="20"/>
                <w:szCs w:val="20"/>
                <w:lang w:eastAsia="ru-RU" w:bidi="ru-RU"/>
              </w:rPr>
            </w:pPr>
            <w:r w:rsidRPr="00C93D88">
              <w:rPr>
                <w:rFonts w:ascii="Times New Roman" w:eastAsia="Times New Roman" w:hAnsi="Times New Roman" w:cs="Times New Roman"/>
                <w:b/>
                <w:sz w:val="20"/>
                <w:szCs w:val="20"/>
                <w:lang w:eastAsia="ru-RU" w:bidi="ru-RU"/>
              </w:rPr>
              <w:t>6 812,7</w:t>
            </w:r>
          </w:p>
        </w:tc>
      </w:tr>
      <w:tr w:rsidR="00C93D88" w:rsidRPr="00C93D88" w14:paraId="6AA236A0" w14:textId="77777777" w:rsidTr="005F43F3">
        <w:trPr>
          <w:trHeight w:val="58"/>
          <w:jc w:val="center"/>
        </w:trPr>
        <w:tc>
          <w:tcPr>
            <w:tcW w:w="420" w:type="dxa"/>
            <w:vAlign w:val="center"/>
          </w:tcPr>
          <w:p w14:paraId="694D1A88" w14:textId="77777777" w:rsidR="00C93D88" w:rsidRPr="00C93D88" w:rsidRDefault="00C93D88" w:rsidP="00C93D88">
            <w:pPr>
              <w:jc w:val="left"/>
              <w:rPr>
                <w:rFonts w:ascii="Times New Roman" w:eastAsia="Times New Roman" w:hAnsi="Times New Roman" w:cs="Times New Roman"/>
                <w:sz w:val="20"/>
                <w:szCs w:val="20"/>
                <w:lang w:eastAsia="ru-RU" w:bidi="ru-RU"/>
              </w:rPr>
            </w:pPr>
          </w:p>
        </w:tc>
        <w:tc>
          <w:tcPr>
            <w:tcW w:w="9357" w:type="dxa"/>
            <w:gridSpan w:val="2"/>
            <w:vAlign w:val="center"/>
          </w:tcPr>
          <w:p w14:paraId="4DFFD52E" w14:textId="77777777" w:rsidR="00C93D88" w:rsidRPr="00C93D88" w:rsidRDefault="00C93D88" w:rsidP="00C93D88">
            <w:pPr>
              <w:jc w:val="left"/>
              <w:rPr>
                <w:rFonts w:ascii="Times New Roman" w:eastAsia="Times New Roman" w:hAnsi="Times New Roman" w:cs="Times New Roman"/>
                <w:b/>
                <w:sz w:val="20"/>
                <w:szCs w:val="20"/>
                <w:lang w:eastAsia="ru-RU" w:bidi="ru-RU"/>
              </w:rPr>
            </w:pPr>
            <w:r w:rsidRPr="00C93D88">
              <w:rPr>
                <w:rFonts w:ascii="Times New Roman" w:eastAsia="Times New Roman" w:hAnsi="Times New Roman" w:cs="Times New Roman"/>
                <w:b/>
                <w:sz w:val="20"/>
                <w:szCs w:val="20"/>
                <w:lang w:eastAsia="ru-RU" w:bidi="ru-RU"/>
              </w:rPr>
              <w:t>Соломбальский территориальный округ</w:t>
            </w:r>
          </w:p>
        </w:tc>
      </w:tr>
      <w:tr w:rsidR="00C93D88" w:rsidRPr="00C93D88" w14:paraId="5307C955" w14:textId="77777777" w:rsidTr="005F43F3">
        <w:trPr>
          <w:trHeight w:val="58"/>
          <w:jc w:val="center"/>
        </w:trPr>
        <w:tc>
          <w:tcPr>
            <w:tcW w:w="420" w:type="dxa"/>
          </w:tcPr>
          <w:p w14:paraId="6C168E0F" w14:textId="77777777" w:rsidR="00C93D88" w:rsidRPr="00C93D88" w:rsidRDefault="00C93D88" w:rsidP="00C93D88">
            <w:pPr>
              <w:jc w:val="center"/>
              <w:rPr>
                <w:rFonts w:ascii="Times New Roman" w:eastAsia="Times New Roman" w:hAnsi="Times New Roman" w:cs="Times New Roman"/>
                <w:sz w:val="20"/>
                <w:szCs w:val="20"/>
                <w:lang w:eastAsia="ru-RU" w:bidi="ru-RU"/>
              </w:rPr>
            </w:pPr>
            <w:r w:rsidRPr="00C93D88">
              <w:rPr>
                <w:rFonts w:ascii="Times New Roman" w:eastAsia="Times New Roman" w:hAnsi="Times New Roman" w:cs="Times New Roman"/>
                <w:sz w:val="20"/>
                <w:szCs w:val="20"/>
                <w:lang w:eastAsia="ru-RU" w:bidi="ru-RU"/>
              </w:rPr>
              <w:t>9.</w:t>
            </w:r>
          </w:p>
        </w:tc>
        <w:tc>
          <w:tcPr>
            <w:tcW w:w="5739" w:type="dxa"/>
          </w:tcPr>
          <w:p w14:paraId="3854D1E8" w14:textId="77777777" w:rsidR="00C93D88" w:rsidRPr="00C93D88" w:rsidRDefault="00C93D88" w:rsidP="00C93D88">
            <w:pPr>
              <w:jc w:val="left"/>
              <w:rPr>
                <w:rFonts w:ascii="Times New Roman" w:eastAsia="Times New Roman" w:hAnsi="Times New Roman" w:cs="Times New Roman"/>
                <w:b/>
                <w:sz w:val="20"/>
                <w:szCs w:val="20"/>
                <w:lang w:eastAsia="ru-RU" w:bidi="ru-RU"/>
              </w:rPr>
            </w:pPr>
            <w:r w:rsidRPr="00C93D88">
              <w:rPr>
                <w:rFonts w:ascii="Times New Roman" w:eastAsia="Times New Roman" w:hAnsi="Times New Roman" w:cs="Times New Roman"/>
                <w:sz w:val="20"/>
                <w:szCs w:val="20"/>
                <w:lang w:eastAsia="ru-RU" w:bidi="ru-RU"/>
              </w:rPr>
              <w:t xml:space="preserve">ул. Полярная, д. 17 </w:t>
            </w:r>
          </w:p>
        </w:tc>
        <w:tc>
          <w:tcPr>
            <w:tcW w:w="3618" w:type="dxa"/>
            <w:vAlign w:val="center"/>
          </w:tcPr>
          <w:p w14:paraId="29057FE2" w14:textId="77777777" w:rsidR="00C93D88" w:rsidRPr="00C93D88" w:rsidRDefault="00C93D88" w:rsidP="00C93D88">
            <w:pPr>
              <w:jc w:val="center"/>
              <w:rPr>
                <w:rFonts w:ascii="Times New Roman" w:eastAsia="Times New Roman" w:hAnsi="Times New Roman" w:cs="Times New Roman"/>
                <w:b/>
                <w:sz w:val="20"/>
                <w:szCs w:val="20"/>
                <w:lang w:val="ru-RU" w:eastAsia="ru-RU" w:bidi="ru-RU"/>
              </w:rPr>
            </w:pPr>
            <w:r w:rsidRPr="00C93D88">
              <w:rPr>
                <w:rFonts w:ascii="Times New Roman" w:eastAsia="Times New Roman" w:hAnsi="Times New Roman" w:cs="Times New Roman"/>
                <w:sz w:val="20"/>
                <w:szCs w:val="20"/>
                <w:lang w:val="ru-RU" w:eastAsia="ru-RU" w:bidi="ru-RU"/>
              </w:rPr>
              <w:t>3 979,7</w:t>
            </w:r>
          </w:p>
        </w:tc>
      </w:tr>
      <w:tr w:rsidR="00C93D88" w:rsidRPr="00C93D88" w14:paraId="6BCF50BC" w14:textId="77777777" w:rsidTr="005F43F3">
        <w:trPr>
          <w:trHeight w:val="58"/>
          <w:jc w:val="center"/>
        </w:trPr>
        <w:tc>
          <w:tcPr>
            <w:tcW w:w="420" w:type="dxa"/>
            <w:vAlign w:val="center"/>
          </w:tcPr>
          <w:p w14:paraId="6CC39F9D" w14:textId="77777777" w:rsidR="00C93D88" w:rsidRPr="00C93D88" w:rsidRDefault="00C93D88" w:rsidP="00C93D88">
            <w:pPr>
              <w:jc w:val="left"/>
              <w:rPr>
                <w:rFonts w:ascii="Times New Roman" w:eastAsia="Times New Roman" w:hAnsi="Times New Roman" w:cs="Times New Roman"/>
                <w:sz w:val="20"/>
                <w:szCs w:val="20"/>
                <w:lang w:eastAsia="ru-RU" w:bidi="ru-RU"/>
              </w:rPr>
            </w:pPr>
          </w:p>
        </w:tc>
        <w:tc>
          <w:tcPr>
            <w:tcW w:w="5739" w:type="dxa"/>
          </w:tcPr>
          <w:p w14:paraId="27CF2CCB" w14:textId="77777777" w:rsidR="00C93D88" w:rsidRPr="00C93D88" w:rsidRDefault="00C93D88" w:rsidP="00C93D88">
            <w:pPr>
              <w:jc w:val="left"/>
              <w:rPr>
                <w:rFonts w:ascii="Times New Roman" w:eastAsia="Times New Roman" w:hAnsi="Times New Roman" w:cs="Times New Roman"/>
                <w:b/>
                <w:sz w:val="20"/>
                <w:szCs w:val="20"/>
                <w:lang w:eastAsia="ru-RU" w:bidi="ru-RU"/>
              </w:rPr>
            </w:pPr>
            <w:r w:rsidRPr="00C93D88">
              <w:rPr>
                <w:rFonts w:ascii="Times New Roman" w:eastAsia="Times New Roman" w:hAnsi="Times New Roman" w:cs="Times New Roman"/>
                <w:b/>
                <w:sz w:val="20"/>
                <w:szCs w:val="20"/>
                <w:lang w:eastAsia="ru-RU" w:bidi="ru-RU"/>
              </w:rPr>
              <w:t>Итого</w:t>
            </w:r>
          </w:p>
        </w:tc>
        <w:tc>
          <w:tcPr>
            <w:tcW w:w="3618" w:type="dxa"/>
            <w:vAlign w:val="center"/>
          </w:tcPr>
          <w:p w14:paraId="51F62AA8" w14:textId="77777777" w:rsidR="00C93D88" w:rsidRPr="00C93D88" w:rsidRDefault="00C93D88" w:rsidP="00C93D88">
            <w:pPr>
              <w:jc w:val="center"/>
              <w:rPr>
                <w:rFonts w:ascii="Times New Roman" w:eastAsia="Times New Roman" w:hAnsi="Times New Roman" w:cs="Times New Roman"/>
                <w:b/>
                <w:sz w:val="20"/>
                <w:szCs w:val="20"/>
                <w:lang w:val="ru-RU" w:eastAsia="ru-RU" w:bidi="ru-RU"/>
              </w:rPr>
            </w:pPr>
            <w:r w:rsidRPr="00C93D88">
              <w:rPr>
                <w:rFonts w:ascii="Times New Roman" w:eastAsia="Times New Roman" w:hAnsi="Times New Roman" w:cs="Times New Roman"/>
                <w:b/>
                <w:sz w:val="20"/>
                <w:szCs w:val="20"/>
                <w:lang w:val="ru-RU" w:eastAsia="ru-RU" w:bidi="ru-RU"/>
              </w:rPr>
              <w:t>3 979,7</w:t>
            </w:r>
          </w:p>
        </w:tc>
      </w:tr>
      <w:tr w:rsidR="00C93D88" w:rsidRPr="00C93D88" w14:paraId="247F4565" w14:textId="77777777" w:rsidTr="005F43F3">
        <w:trPr>
          <w:trHeight w:val="58"/>
          <w:jc w:val="center"/>
        </w:trPr>
        <w:tc>
          <w:tcPr>
            <w:tcW w:w="420" w:type="dxa"/>
            <w:vAlign w:val="center"/>
          </w:tcPr>
          <w:p w14:paraId="0B59371C" w14:textId="77777777" w:rsidR="00C93D88" w:rsidRPr="00C93D88" w:rsidRDefault="00C93D88" w:rsidP="00C93D88">
            <w:pPr>
              <w:jc w:val="left"/>
              <w:rPr>
                <w:rFonts w:ascii="Times New Roman" w:eastAsia="Times New Roman" w:hAnsi="Times New Roman" w:cs="Times New Roman"/>
                <w:b/>
                <w:sz w:val="20"/>
                <w:szCs w:val="20"/>
                <w:lang w:eastAsia="ru-RU" w:bidi="ru-RU"/>
              </w:rPr>
            </w:pPr>
          </w:p>
        </w:tc>
        <w:tc>
          <w:tcPr>
            <w:tcW w:w="5739" w:type="dxa"/>
            <w:vAlign w:val="center"/>
          </w:tcPr>
          <w:p w14:paraId="78A3D58E" w14:textId="77777777" w:rsidR="00C93D88" w:rsidRPr="00C93D88" w:rsidRDefault="00C93D88" w:rsidP="00C93D88">
            <w:pPr>
              <w:jc w:val="left"/>
              <w:rPr>
                <w:rFonts w:ascii="Times New Roman" w:eastAsia="Times New Roman" w:hAnsi="Times New Roman" w:cs="Times New Roman"/>
                <w:b/>
                <w:sz w:val="20"/>
                <w:szCs w:val="20"/>
                <w:lang w:eastAsia="ru-RU" w:bidi="ru-RU"/>
              </w:rPr>
            </w:pPr>
            <w:r w:rsidRPr="00C93D88">
              <w:rPr>
                <w:rFonts w:ascii="Times New Roman" w:eastAsia="Times New Roman" w:hAnsi="Times New Roman" w:cs="Times New Roman"/>
                <w:b/>
                <w:sz w:val="20"/>
                <w:szCs w:val="20"/>
                <w:lang w:eastAsia="ru-RU" w:bidi="ru-RU"/>
              </w:rPr>
              <w:t>ВСЕГО</w:t>
            </w:r>
          </w:p>
        </w:tc>
        <w:tc>
          <w:tcPr>
            <w:tcW w:w="3618" w:type="dxa"/>
            <w:vAlign w:val="center"/>
          </w:tcPr>
          <w:p w14:paraId="4044A51E" w14:textId="77777777" w:rsidR="00C93D88" w:rsidRPr="00C93D88" w:rsidRDefault="00C93D88" w:rsidP="00C93D88">
            <w:pPr>
              <w:jc w:val="center"/>
              <w:rPr>
                <w:rFonts w:ascii="Times New Roman" w:eastAsia="Times New Roman" w:hAnsi="Times New Roman" w:cs="Times New Roman"/>
                <w:b/>
                <w:sz w:val="20"/>
                <w:szCs w:val="20"/>
                <w:lang w:val="ru-RU" w:eastAsia="ru-RU" w:bidi="ru-RU"/>
              </w:rPr>
            </w:pPr>
            <w:r w:rsidRPr="00C93D88">
              <w:rPr>
                <w:rFonts w:ascii="Times New Roman" w:eastAsia="Times New Roman" w:hAnsi="Times New Roman" w:cs="Times New Roman"/>
                <w:b/>
                <w:sz w:val="20"/>
                <w:szCs w:val="20"/>
                <w:lang w:val="ru-RU" w:eastAsia="ru-RU" w:bidi="ru-RU"/>
              </w:rPr>
              <w:t>42 414,3</w:t>
            </w:r>
          </w:p>
        </w:tc>
      </w:tr>
    </w:tbl>
    <w:p w14:paraId="735A7568" w14:textId="77777777" w:rsidR="00181877" w:rsidRPr="00181877" w:rsidRDefault="00181877" w:rsidP="00181877">
      <w:pPr>
        <w:widowControl w:val="0"/>
        <w:autoSpaceDE w:val="0"/>
        <w:autoSpaceDN w:val="0"/>
        <w:rPr>
          <w:rFonts w:ascii="Times New Roman" w:eastAsia="Times New Roman" w:hAnsi="Times New Roman" w:cs="Times New Roman"/>
          <w:sz w:val="24"/>
          <w:szCs w:val="28"/>
          <w:lang w:eastAsia="ru-RU" w:bidi="ru-RU"/>
        </w:rPr>
      </w:pPr>
    </w:p>
    <w:p w14:paraId="705711A9" w14:textId="77777777" w:rsidR="00181877" w:rsidRPr="00181877" w:rsidRDefault="00181877" w:rsidP="00181877">
      <w:pPr>
        <w:widowControl w:val="0"/>
        <w:autoSpaceDE w:val="0"/>
        <w:autoSpaceDN w:val="0"/>
        <w:jc w:val="center"/>
        <w:rPr>
          <w:rFonts w:ascii="Times New Roman" w:eastAsia="Times New Roman" w:hAnsi="Times New Roman" w:cs="Times New Roman"/>
          <w:sz w:val="20"/>
          <w:szCs w:val="20"/>
          <w:lang w:eastAsia="ru-RU" w:bidi="ru-RU"/>
        </w:rPr>
      </w:pPr>
      <w:r w:rsidRPr="00181877">
        <w:rPr>
          <w:rFonts w:ascii="Times New Roman" w:eastAsia="Times New Roman" w:hAnsi="Times New Roman" w:cs="Times New Roman"/>
          <w:sz w:val="20"/>
          <w:szCs w:val="20"/>
          <w:lang w:eastAsia="ru-RU" w:bidi="ru-RU"/>
        </w:rPr>
        <w:t>______________</w:t>
      </w:r>
    </w:p>
    <w:p w14:paraId="574D7C66" w14:textId="77777777" w:rsidR="00181877" w:rsidRPr="00181877" w:rsidRDefault="00181877" w:rsidP="00181877">
      <w:pPr>
        <w:widowControl w:val="0"/>
        <w:autoSpaceDE w:val="0"/>
        <w:autoSpaceDN w:val="0"/>
        <w:jc w:val="center"/>
        <w:rPr>
          <w:rFonts w:ascii="Times New Roman" w:eastAsia="Times New Roman" w:hAnsi="Times New Roman" w:cs="Times New Roman"/>
          <w:sz w:val="20"/>
          <w:szCs w:val="20"/>
          <w:lang w:eastAsia="ru-RU" w:bidi="ru-RU"/>
        </w:rPr>
      </w:pPr>
    </w:p>
    <w:p w14:paraId="408E825E" w14:textId="6EB8296D" w:rsidR="00BE3044" w:rsidRDefault="00BE3044">
      <w:pPr>
        <w:spacing w:after="160" w:line="259" w:lineRule="auto"/>
        <w:jc w:val="left"/>
        <w:rPr>
          <w:rFonts w:ascii="Times New Roman" w:eastAsia="Calibri" w:hAnsi="Times New Roman" w:cs="Times New Roman"/>
          <w:b/>
          <w:sz w:val="28"/>
          <w:szCs w:val="20"/>
          <w:lang w:val="en-US" w:eastAsia="ru-RU"/>
        </w:rPr>
      </w:pPr>
      <w:r>
        <w:rPr>
          <w:rFonts w:ascii="Times New Roman" w:eastAsia="Calibri" w:hAnsi="Times New Roman" w:cs="Times New Roman"/>
          <w:b/>
          <w:sz w:val="28"/>
          <w:szCs w:val="20"/>
          <w:lang w:val="en-US" w:eastAsia="ru-RU"/>
        </w:rPr>
        <w:br w:type="page"/>
      </w:r>
    </w:p>
    <w:p w14:paraId="16FFF89F" w14:textId="025845A1" w:rsidR="00604C04" w:rsidRPr="00685F55" w:rsidRDefault="00604C04" w:rsidP="00604C04">
      <w:pPr>
        <w:ind w:left="5670" w:right="582"/>
        <w:jc w:val="center"/>
        <w:rPr>
          <w:rFonts w:ascii="Times New Roman" w:hAnsi="Times New Roman" w:cs="Times New Roman"/>
          <w:color w:val="000000" w:themeColor="text1"/>
          <w:sz w:val="24"/>
          <w:szCs w:val="24"/>
        </w:rPr>
      </w:pPr>
      <w:r w:rsidRPr="00685F55">
        <w:rPr>
          <w:rFonts w:ascii="Times New Roman" w:hAnsi="Times New Roman" w:cs="Times New Roman"/>
          <w:color w:val="000000" w:themeColor="text1"/>
          <w:sz w:val="24"/>
          <w:szCs w:val="24"/>
        </w:rPr>
        <w:lastRenderedPageBreak/>
        <w:t>Приложение № 20</w:t>
      </w:r>
    </w:p>
    <w:p w14:paraId="74F1B5A3" w14:textId="77777777" w:rsidR="00604C04" w:rsidRPr="00685F55" w:rsidRDefault="00604C04" w:rsidP="00604C04">
      <w:pPr>
        <w:ind w:left="5103"/>
        <w:jc w:val="center"/>
        <w:rPr>
          <w:rFonts w:ascii="Times New Roman" w:hAnsi="Times New Roman" w:cs="Times New Roman"/>
          <w:color w:val="000000" w:themeColor="text1"/>
          <w:sz w:val="28"/>
          <w:szCs w:val="28"/>
        </w:rPr>
      </w:pPr>
      <w:r w:rsidRPr="00685F55">
        <w:rPr>
          <w:rFonts w:ascii="Times New Roman" w:hAnsi="Times New Roman" w:cs="Times New Roman"/>
          <w:color w:val="000000" w:themeColor="text1"/>
          <w:sz w:val="24"/>
          <w:szCs w:val="24"/>
        </w:rPr>
        <w:t>к муниципальной программе "Формирование современной городской среды на территории городского округа "Город Архангельск"</w:t>
      </w:r>
    </w:p>
    <w:p w14:paraId="77D23229" w14:textId="77777777" w:rsidR="00604C04" w:rsidRPr="00685F55" w:rsidRDefault="00604C04" w:rsidP="00604C04">
      <w:pPr>
        <w:ind w:left="11057" w:right="582"/>
        <w:jc w:val="center"/>
        <w:rPr>
          <w:rFonts w:ascii="Times New Roman" w:hAnsi="Times New Roman" w:cs="Times New Roman"/>
          <w:color w:val="000000" w:themeColor="text1"/>
          <w:sz w:val="28"/>
          <w:szCs w:val="28"/>
        </w:rPr>
      </w:pPr>
    </w:p>
    <w:p w14:paraId="55DB4A27" w14:textId="77777777" w:rsidR="00604C04" w:rsidRPr="00685F55" w:rsidRDefault="00604C04" w:rsidP="00604C04">
      <w:pPr>
        <w:ind w:left="11057" w:right="582"/>
        <w:jc w:val="center"/>
        <w:rPr>
          <w:rFonts w:ascii="Times New Roman" w:hAnsi="Times New Roman" w:cs="Times New Roman"/>
          <w:color w:val="000000" w:themeColor="text1"/>
          <w:sz w:val="28"/>
          <w:szCs w:val="28"/>
        </w:rPr>
      </w:pPr>
      <w:r w:rsidRPr="00685F55">
        <w:rPr>
          <w:rFonts w:ascii="Times New Roman" w:hAnsi="Times New Roman" w:cs="Times New Roman"/>
          <w:color w:val="000000" w:themeColor="text1"/>
          <w:sz w:val="28"/>
          <w:szCs w:val="28"/>
        </w:rPr>
        <w:t>№</w:t>
      </w:r>
    </w:p>
    <w:p w14:paraId="58B88C5D" w14:textId="77777777" w:rsidR="00604C04" w:rsidRPr="00685F55" w:rsidRDefault="00604C04" w:rsidP="00604C04">
      <w:pPr>
        <w:jc w:val="center"/>
        <w:rPr>
          <w:rFonts w:ascii="Times New Roman" w:eastAsia="Calibri" w:hAnsi="Times New Roman" w:cs="Times New Roman"/>
          <w:b/>
          <w:color w:val="000000" w:themeColor="text1"/>
          <w:sz w:val="28"/>
          <w:szCs w:val="24"/>
        </w:rPr>
      </w:pPr>
      <w:r w:rsidRPr="00685F55">
        <w:rPr>
          <w:rFonts w:ascii="Times New Roman" w:eastAsia="Calibri" w:hAnsi="Times New Roman" w:cs="Times New Roman"/>
          <w:b/>
          <w:color w:val="000000" w:themeColor="text1"/>
          <w:sz w:val="28"/>
          <w:szCs w:val="24"/>
        </w:rPr>
        <w:t>ПЕРЕЧЕНЬ</w:t>
      </w:r>
    </w:p>
    <w:p w14:paraId="3AEDAF97" w14:textId="77777777" w:rsidR="00604C04" w:rsidRPr="00685F55" w:rsidRDefault="00604C04" w:rsidP="00604C04">
      <w:pPr>
        <w:jc w:val="center"/>
        <w:rPr>
          <w:rFonts w:ascii="Times New Roman" w:eastAsia="Calibri" w:hAnsi="Times New Roman" w:cs="Times New Roman"/>
          <w:b/>
          <w:color w:val="000000" w:themeColor="text1"/>
          <w:sz w:val="28"/>
          <w:szCs w:val="24"/>
        </w:rPr>
      </w:pPr>
      <w:r w:rsidRPr="00685F55">
        <w:rPr>
          <w:rFonts w:ascii="Times New Roman" w:eastAsia="Calibri" w:hAnsi="Times New Roman" w:cs="Times New Roman"/>
          <w:b/>
          <w:color w:val="000000" w:themeColor="text1"/>
          <w:sz w:val="28"/>
          <w:szCs w:val="24"/>
        </w:rPr>
        <w:t xml:space="preserve">общественных территорий, подлежащих благоустройству в 2021 году </w:t>
      </w:r>
      <w:r w:rsidRPr="00685F55">
        <w:rPr>
          <w:rFonts w:ascii="Times New Roman" w:eastAsia="Calibri" w:hAnsi="Times New Roman" w:cs="Times New Roman"/>
          <w:b/>
          <w:color w:val="000000" w:themeColor="text1"/>
          <w:sz w:val="28"/>
          <w:szCs w:val="24"/>
        </w:rPr>
        <w:br/>
        <w:t xml:space="preserve">в рамках реализации федерального проекта "Формирование комфортной городской среды" национального проекта "Жилье и городская среда" </w:t>
      </w:r>
      <w:r w:rsidRPr="00685F55">
        <w:rPr>
          <w:rFonts w:ascii="Times New Roman" w:eastAsia="Calibri" w:hAnsi="Times New Roman" w:cs="Times New Roman"/>
          <w:b/>
          <w:color w:val="000000" w:themeColor="text1"/>
          <w:sz w:val="28"/>
          <w:szCs w:val="24"/>
        </w:rPr>
        <w:br/>
        <w:t>в соответствии с результатами рейтингового голосования</w:t>
      </w:r>
    </w:p>
    <w:p w14:paraId="4B760B99" w14:textId="77777777" w:rsidR="00604C04" w:rsidRPr="00685F55" w:rsidRDefault="00604C04" w:rsidP="00604C04">
      <w:pPr>
        <w:jc w:val="center"/>
        <w:rPr>
          <w:rFonts w:ascii="Times New Roman" w:eastAsia="Calibri" w:hAnsi="Times New Roman" w:cs="Times New Roman"/>
          <w:b/>
          <w:color w:val="000000" w:themeColor="text1"/>
          <w:sz w:val="32"/>
          <w:szCs w:val="24"/>
        </w:rPr>
      </w:pPr>
    </w:p>
    <w:tbl>
      <w:tblPr>
        <w:tblW w:w="10289" w:type="dxa"/>
        <w:jc w:val="center"/>
        <w:tblInd w:w="-39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10"/>
        <w:gridCol w:w="4196"/>
        <w:gridCol w:w="1183"/>
        <w:gridCol w:w="1471"/>
        <w:gridCol w:w="1171"/>
        <w:gridCol w:w="1758"/>
      </w:tblGrid>
      <w:tr w:rsidR="00604C04" w:rsidRPr="00685F55" w14:paraId="74AFFA4D" w14:textId="77777777" w:rsidTr="005111BD">
        <w:trPr>
          <w:trHeight w:val="371"/>
          <w:jc w:val="center"/>
        </w:trPr>
        <w:tc>
          <w:tcPr>
            <w:tcW w:w="510" w:type="dxa"/>
            <w:vMerge w:val="restart"/>
            <w:tcBorders>
              <w:top w:val="single" w:sz="4" w:space="0" w:color="auto"/>
              <w:left w:val="single" w:sz="4" w:space="0" w:color="auto"/>
              <w:bottom w:val="single" w:sz="4" w:space="0" w:color="auto"/>
              <w:right w:val="single" w:sz="4" w:space="0" w:color="auto"/>
            </w:tcBorders>
            <w:vAlign w:val="center"/>
            <w:hideMark/>
          </w:tcPr>
          <w:p w14:paraId="0AA7BAF6"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w:t>
            </w:r>
          </w:p>
          <w:p w14:paraId="5FBC22B1"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п/п</w:t>
            </w:r>
          </w:p>
        </w:tc>
        <w:tc>
          <w:tcPr>
            <w:tcW w:w="4196" w:type="dxa"/>
            <w:vMerge w:val="restart"/>
            <w:tcBorders>
              <w:top w:val="single" w:sz="4" w:space="0" w:color="auto"/>
              <w:left w:val="single" w:sz="4" w:space="0" w:color="auto"/>
              <w:bottom w:val="single" w:sz="4" w:space="0" w:color="auto"/>
              <w:right w:val="single" w:sz="4" w:space="0" w:color="auto"/>
            </w:tcBorders>
            <w:vAlign w:val="center"/>
            <w:hideMark/>
          </w:tcPr>
          <w:p w14:paraId="4F8BCA66"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Наименование</w:t>
            </w:r>
          </w:p>
          <w:p w14:paraId="40E08CB0" w14:textId="77777777" w:rsidR="00604C04" w:rsidRPr="00685F55" w:rsidRDefault="00604C04" w:rsidP="008935D0">
            <w:pPr>
              <w:spacing w:line="260" w:lineRule="exact"/>
              <w:jc w:val="center"/>
              <w:rPr>
                <w:rFonts w:ascii="Times New Roman" w:eastAsia="Calibri" w:hAnsi="Times New Roman" w:cs="Times New Roman"/>
                <w:color w:val="000000" w:themeColor="text1"/>
                <w:w w:val="97"/>
                <w:sz w:val="24"/>
                <w:szCs w:val="24"/>
              </w:rPr>
            </w:pPr>
            <w:r w:rsidRPr="00685F55">
              <w:rPr>
                <w:rFonts w:ascii="Times New Roman" w:eastAsia="Calibri" w:hAnsi="Times New Roman" w:cs="Times New Roman"/>
                <w:color w:val="000000" w:themeColor="text1"/>
                <w:sz w:val="24"/>
                <w:szCs w:val="24"/>
              </w:rPr>
              <w:t>общественной территории</w:t>
            </w:r>
          </w:p>
        </w:tc>
        <w:tc>
          <w:tcPr>
            <w:tcW w:w="5583" w:type="dxa"/>
            <w:gridSpan w:val="4"/>
            <w:tcBorders>
              <w:top w:val="single" w:sz="4" w:space="0" w:color="auto"/>
              <w:left w:val="single" w:sz="4" w:space="0" w:color="auto"/>
              <w:bottom w:val="single" w:sz="4" w:space="0" w:color="auto"/>
              <w:right w:val="single" w:sz="4" w:space="0" w:color="auto"/>
            </w:tcBorders>
            <w:vAlign w:val="center"/>
          </w:tcPr>
          <w:p w14:paraId="0182096B"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Объемы финансового обеспечения, тыс. рублей</w:t>
            </w:r>
          </w:p>
        </w:tc>
      </w:tr>
      <w:tr w:rsidR="00604C04" w:rsidRPr="00685F55" w14:paraId="0F243E6C" w14:textId="77777777" w:rsidTr="005111BD">
        <w:trPr>
          <w:trHeight w:val="58"/>
          <w:jc w:val="center"/>
        </w:trPr>
        <w:tc>
          <w:tcPr>
            <w:tcW w:w="510" w:type="dxa"/>
            <w:vMerge/>
            <w:tcBorders>
              <w:top w:val="single" w:sz="4" w:space="0" w:color="auto"/>
              <w:left w:val="single" w:sz="4" w:space="0" w:color="auto"/>
              <w:bottom w:val="single" w:sz="4" w:space="0" w:color="auto"/>
              <w:right w:val="single" w:sz="4" w:space="0" w:color="auto"/>
            </w:tcBorders>
            <w:vAlign w:val="center"/>
            <w:hideMark/>
          </w:tcPr>
          <w:p w14:paraId="1E22512A" w14:textId="77777777" w:rsidR="00604C04" w:rsidRPr="00685F55" w:rsidRDefault="00604C04" w:rsidP="008935D0">
            <w:pPr>
              <w:spacing w:line="260" w:lineRule="exact"/>
              <w:rPr>
                <w:rFonts w:ascii="Times New Roman" w:eastAsia="Calibri" w:hAnsi="Times New Roman" w:cs="Times New Roman"/>
                <w:color w:val="000000" w:themeColor="text1"/>
                <w:sz w:val="24"/>
                <w:szCs w:val="24"/>
              </w:rPr>
            </w:pPr>
          </w:p>
        </w:tc>
        <w:tc>
          <w:tcPr>
            <w:tcW w:w="4196" w:type="dxa"/>
            <w:vMerge/>
            <w:tcBorders>
              <w:top w:val="single" w:sz="4" w:space="0" w:color="auto"/>
              <w:left w:val="single" w:sz="4" w:space="0" w:color="auto"/>
              <w:bottom w:val="single" w:sz="4" w:space="0" w:color="auto"/>
              <w:right w:val="single" w:sz="4" w:space="0" w:color="auto"/>
            </w:tcBorders>
            <w:vAlign w:val="center"/>
            <w:hideMark/>
          </w:tcPr>
          <w:p w14:paraId="25907A92" w14:textId="77777777" w:rsidR="00604C04" w:rsidRPr="00685F55" w:rsidRDefault="00604C04" w:rsidP="008935D0">
            <w:pPr>
              <w:spacing w:line="260" w:lineRule="exact"/>
              <w:rPr>
                <w:rFonts w:ascii="Times New Roman" w:eastAsia="Calibri" w:hAnsi="Times New Roman" w:cs="Times New Roman"/>
                <w:color w:val="000000" w:themeColor="text1"/>
                <w:w w:val="97"/>
                <w:sz w:val="24"/>
                <w:szCs w:val="24"/>
              </w:rPr>
            </w:pPr>
          </w:p>
        </w:tc>
        <w:tc>
          <w:tcPr>
            <w:tcW w:w="1183" w:type="dxa"/>
            <w:vMerge w:val="restart"/>
            <w:tcBorders>
              <w:top w:val="single" w:sz="4" w:space="0" w:color="auto"/>
              <w:left w:val="single" w:sz="4" w:space="0" w:color="auto"/>
              <w:right w:val="single" w:sz="4" w:space="0" w:color="auto"/>
            </w:tcBorders>
            <w:vAlign w:val="center"/>
          </w:tcPr>
          <w:p w14:paraId="32BB035D"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Всего</w:t>
            </w:r>
          </w:p>
        </w:tc>
        <w:tc>
          <w:tcPr>
            <w:tcW w:w="4400" w:type="dxa"/>
            <w:gridSpan w:val="3"/>
            <w:tcBorders>
              <w:top w:val="single" w:sz="4" w:space="0" w:color="auto"/>
              <w:left w:val="single" w:sz="4" w:space="0" w:color="auto"/>
              <w:bottom w:val="single" w:sz="4" w:space="0" w:color="auto"/>
              <w:right w:val="single" w:sz="4" w:space="0" w:color="auto"/>
            </w:tcBorders>
            <w:vAlign w:val="center"/>
          </w:tcPr>
          <w:p w14:paraId="4B7CD5D6" w14:textId="77777777" w:rsidR="00604C04" w:rsidRPr="00685F55" w:rsidRDefault="00604C04" w:rsidP="008935D0">
            <w:pPr>
              <w:spacing w:line="260" w:lineRule="exact"/>
              <w:jc w:val="center"/>
              <w:rPr>
                <w:rFonts w:ascii="Times New Roman" w:eastAsia="Calibri" w:hAnsi="Times New Roman" w:cs="Times New Roman"/>
                <w:color w:val="000000" w:themeColor="text1"/>
                <w:w w:val="97"/>
                <w:sz w:val="24"/>
                <w:szCs w:val="24"/>
              </w:rPr>
            </w:pPr>
            <w:r w:rsidRPr="00685F55">
              <w:rPr>
                <w:rFonts w:ascii="Times New Roman" w:eastAsia="Calibri" w:hAnsi="Times New Roman" w:cs="Times New Roman"/>
                <w:color w:val="000000" w:themeColor="text1"/>
                <w:sz w:val="24"/>
                <w:szCs w:val="24"/>
              </w:rPr>
              <w:t>В том числе:</w:t>
            </w:r>
          </w:p>
        </w:tc>
      </w:tr>
      <w:tr w:rsidR="00604C04" w:rsidRPr="00685F55" w14:paraId="0879C62A" w14:textId="77777777" w:rsidTr="005111BD">
        <w:trPr>
          <w:trHeight w:val="322"/>
          <w:jc w:val="center"/>
        </w:trPr>
        <w:tc>
          <w:tcPr>
            <w:tcW w:w="510" w:type="dxa"/>
            <w:vMerge/>
            <w:tcBorders>
              <w:top w:val="single" w:sz="4" w:space="0" w:color="auto"/>
              <w:left w:val="single" w:sz="4" w:space="0" w:color="auto"/>
              <w:bottom w:val="single" w:sz="4" w:space="0" w:color="auto"/>
              <w:right w:val="single" w:sz="4" w:space="0" w:color="auto"/>
            </w:tcBorders>
            <w:vAlign w:val="center"/>
            <w:hideMark/>
          </w:tcPr>
          <w:p w14:paraId="7C7B7A3D" w14:textId="77777777" w:rsidR="00604C04" w:rsidRPr="00685F55" w:rsidRDefault="00604C04" w:rsidP="008935D0">
            <w:pPr>
              <w:spacing w:line="260" w:lineRule="exact"/>
              <w:rPr>
                <w:rFonts w:ascii="Times New Roman" w:eastAsia="Calibri" w:hAnsi="Times New Roman" w:cs="Times New Roman"/>
                <w:color w:val="000000" w:themeColor="text1"/>
                <w:sz w:val="24"/>
                <w:szCs w:val="24"/>
              </w:rPr>
            </w:pPr>
          </w:p>
        </w:tc>
        <w:tc>
          <w:tcPr>
            <w:tcW w:w="4196" w:type="dxa"/>
            <w:vMerge/>
            <w:tcBorders>
              <w:top w:val="single" w:sz="4" w:space="0" w:color="auto"/>
              <w:left w:val="single" w:sz="4" w:space="0" w:color="auto"/>
              <w:bottom w:val="single" w:sz="4" w:space="0" w:color="auto"/>
              <w:right w:val="single" w:sz="4" w:space="0" w:color="auto"/>
            </w:tcBorders>
            <w:vAlign w:val="center"/>
            <w:hideMark/>
          </w:tcPr>
          <w:p w14:paraId="280D8187" w14:textId="77777777" w:rsidR="00604C04" w:rsidRPr="00685F55" w:rsidRDefault="00604C04" w:rsidP="008935D0">
            <w:pPr>
              <w:spacing w:line="260" w:lineRule="exact"/>
              <w:rPr>
                <w:rFonts w:ascii="Times New Roman" w:eastAsia="Calibri" w:hAnsi="Times New Roman" w:cs="Times New Roman"/>
                <w:color w:val="000000" w:themeColor="text1"/>
                <w:w w:val="97"/>
                <w:sz w:val="24"/>
                <w:szCs w:val="24"/>
              </w:rPr>
            </w:pPr>
          </w:p>
        </w:tc>
        <w:tc>
          <w:tcPr>
            <w:tcW w:w="1183" w:type="dxa"/>
            <w:vMerge/>
            <w:tcBorders>
              <w:left w:val="single" w:sz="4" w:space="0" w:color="auto"/>
              <w:bottom w:val="single" w:sz="4" w:space="0" w:color="auto"/>
              <w:right w:val="single" w:sz="4" w:space="0" w:color="auto"/>
            </w:tcBorders>
            <w:vAlign w:val="center"/>
          </w:tcPr>
          <w:p w14:paraId="292EEC30" w14:textId="77777777" w:rsidR="00604C04" w:rsidRPr="00685F55" w:rsidRDefault="00604C04" w:rsidP="008935D0">
            <w:pPr>
              <w:spacing w:line="260" w:lineRule="exact"/>
              <w:rPr>
                <w:rFonts w:ascii="Times New Roman" w:eastAsia="Calibri" w:hAnsi="Times New Roman" w:cs="Times New Roman"/>
                <w:color w:val="000000" w:themeColor="text1"/>
                <w:sz w:val="24"/>
                <w:szCs w:val="24"/>
              </w:rPr>
            </w:pPr>
          </w:p>
        </w:tc>
        <w:tc>
          <w:tcPr>
            <w:tcW w:w="1471" w:type="dxa"/>
            <w:tcBorders>
              <w:top w:val="single" w:sz="4" w:space="0" w:color="auto"/>
              <w:left w:val="single" w:sz="4" w:space="0" w:color="auto"/>
              <w:bottom w:val="single" w:sz="4" w:space="0" w:color="auto"/>
              <w:right w:val="single" w:sz="4" w:space="0" w:color="auto"/>
            </w:tcBorders>
            <w:vAlign w:val="center"/>
          </w:tcPr>
          <w:p w14:paraId="0827C69B"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федеральный</w:t>
            </w:r>
            <w:r w:rsidRPr="00685F55">
              <w:rPr>
                <w:rFonts w:ascii="Times New Roman" w:eastAsia="Calibri" w:hAnsi="Times New Roman" w:cs="Times New Roman"/>
                <w:color w:val="000000" w:themeColor="text1"/>
                <w:sz w:val="24"/>
                <w:szCs w:val="24"/>
                <w:lang w:val="en-US"/>
              </w:rPr>
              <w:t xml:space="preserve"> </w:t>
            </w:r>
            <w:r w:rsidRPr="00685F55">
              <w:rPr>
                <w:rFonts w:ascii="Times New Roman" w:eastAsia="Calibri" w:hAnsi="Times New Roman" w:cs="Times New Roman"/>
                <w:color w:val="000000" w:themeColor="text1"/>
                <w:sz w:val="24"/>
                <w:szCs w:val="24"/>
              </w:rPr>
              <w:t>бюджет</w:t>
            </w:r>
          </w:p>
        </w:tc>
        <w:tc>
          <w:tcPr>
            <w:tcW w:w="1171" w:type="dxa"/>
            <w:tcBorders>
              <w:top w:val="single" w:sz="4" w:space="0" w:color="auto"/>
              <w:left w:val="single" w:sz="4" w:space="0" w:color="auto"/>
              <w:bottom w:val="single" w:sz="4" w:space="0" w:color="auto"/>
              <w:right w:val="single" w:sz="4" w:space="0" w:color="auto"/>
            </w:tcBorders>
            <w:vAlign w:val="center"/>
          </w:tcPr>
          <w:p w14:paraId="78FAE1A0"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lang w:val="en-US"/>
              </w:rPr>
            </w:pPr>
            <w:r w:rsidRPr="00685F55">
              <w:rPr>
                <w:rFonts w:ascii="Times New Roman" w:eastAsia="Calibri" w:hAnsi="Times New Roman" w:cs="Times New Roman"/>
                <w:color w:val="000000" w:themeColor="text1"/>
                <w:sz w:val="24"/>
                <w:szCs w:val="24"/>
              </w:rPr>
              <w:t>областной</w:t>
            </w:r>
            <w:r w:rsidRPr="00685F55">
              <w:rPr>
                <w:rFonts w:ascii="Times New Roman" w:eastAsia="Calibri" w:hAnsi="Times New Roman" w:cs="Times New Roman"/>
                <w:color w:val="000000" w:themeColor="text1"/>
                <w:sz w:val="24"/>
                <w:szCs w:val="24"/>
                <w:lang w:val="en-US"/>
              </w:rPr>
              <w:t xml:space="preserve"> </w:t>
            </w:r>
            <w:r w:rsidRPr="00685F55">
              <w:rPr>
                <w:rFonts w:ascii="Times New Roman" w:eastAsia="Calibri" w:hAnsi="Times New Roman" w:cs="Times New Roman"/>
                <w:color w:val="000000" w:themeColor="text1"/>
                <w:sz w:val="24"/>
                <w:szCs w:val="24"/>
              </w:rPr>
              <w:t>бюджет</w:t>
            </w:r>
          </w:p>
        </w:tc>
        <w:tc>
          <w:tcPr>
            <w:tcW w:w="1758" w:type="dxa"/>
            <w:tcBorders>
              <w:top w:val="single" w:sz="4" w:space="0" w:color="auto"/>
              <w:left w:val="single" w:sz="4" w:space="0" w:color="auto"/>
              <w:bottom w:val="single" w:sz="4" w:space="0" w:color="auto"/>
              <w:right w:val="single" w:sz="4" w:space="0" w:color="auto"/>
            </w:tcBorders>
            <w:vAlign w:val="center"/>
          </w:tcPr>
          <w:p w14:paraId="4BAEB59B"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lang w:val="en-US"/>
              </w:rPr>
            </w:pPr>
            <w:r w:rsidRPr="00685F55">
              <w:rPr>
                <w:rFonts w:ascii="Times New Roman" w:eastAsia="Calibri" w:hAnsi="Times New Roman" w:cs="Times New Roman"/>
                <w:color w:val="000000" w:themeColor="text1"/>
                <w:sz w:val="24"/>
                <w:szCs w:val="24"/>
              </w:rPr>
              <w:t>городской бюджет</w:t>
            </w:r>
          </w:p>
        </w:tc>
      </w:tr>
      <w:tr w:rsidR="00604C04" w:rsidRPr="00685F55" w14:paraId="29764AE7" w14:textId="77777777" w:rsidTr="005111BD">
        <w:trPr>
          <w:trHeight w:val="58"/>
          <w:jc w:val="center"/>
        </w:trPr>
        <w:tc>
          <w:tcPr>
            <w:tcW w:w="510" w:type="dxa"/>
            <w:tcBorders>
              <w:top w:val="single" w:sz="4" w:space="0" w:color="auto"/>
              <w:left w:val="single" w:sz="4" w:space="0" w:color="auto"/>
              <w:bottom w:val="single" w:sz="4" w:space="0" w:color="auto"/>
              <w:right w:val="single" w:sz="4" w:space="0" w:color="auto"/>
            </w:tcBorders>
            <w:vAlign w:val="center"/>
          </w:tcPr>
          <w:p w14:paraId="42B3FE58"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1</w:t>
            </w:r>
          </w:p>
        </w:tc>
        <w:tc>
          <w:tcPr>
            <w:tcW w:w="4196" w:type="dxa"/>
            <w:tcBorders>
              <w:top w:val="single" w:sz="4" w:space="0" w:color="auto"/>
              <w:left w:val="single" w:sz="4" w:space="0" w:color="auto"/>
              <w:bottom w:val="single" w:sz="4" w:space="0" w:color="auto"/>
              <w:right w:val="single" w:sz="4" w:space="0" w:color="auto"/>
            </w:tcBorders>
            <w:vAlign w:val="center"/>
          </w:tcPr>
          <w:p w14:paraId="0E313B95" w14:textId="77777777" w:rsidR="00604C04" w:rsidRPr="00685F55" w:rsidRDefault="00604C04" w:rsidP="008935D0">
            <w:pPr>
              <w:spacing w:line="260" w:lineRule="exact"/>
              <w:jc w:val="center"/>
              <w:rPr>
                <w:rFonts w:ascii="Times New Roman" w:eastAsia="Calibri" w:hAnsi="Times New Roman" w:cs="Times New Roman"/>
                <w:bCs/>
                <w:color w:val="000000" w:themeColor="text1"/>
                <w:sz w:val="24"/>
                <w:szCs w:val="24"/>
                <w:shd w:val="clear" w:color="auto" w:fill="FFFFFF"/>
              </w:rPr>
            </w:pPr>
            <w:r w:rsidRPr="00685F55">
              <w:rPr>
                <w:rFonts w:ascii="Times New Roman" w:eastAsia="Calibri" w:hAnsi="Times New Roman" w:cs="Times New Roman"/>
                <w:bCs/>
                <w:color w:val="000000" w:themeColor="text1"/>
                <w:sz w:val="24"/>
                <w:szCs w:val="24"/>
                <w:shd w:val="clear" w:color="auto" w:fill="FFFFFF"/>
              </w:rPr>
              <w:t>2</w:t>
            </w:r>
          </w:p>
        </w:tc>
        <w:tc>
          <w:tcPr>
            <w:tcW w:w="1183" w:type="dxa"/>
            <w:tcBorders>
              <w:top w:val="single" w:sz="4" w:space="0" w:color="auto"/>
              <w:left w:val="single" w:sz="4" w:space="0" w:color="auto"/>
              <w:bottom w:val="single" w:sz="4" w:space="0" w:color="auto"/>
              <w:right w:val="single" w:sz="4" w:space="0" w:color="auto"/>
            </w:tcBorders>
            <w:vAlign w:val="center"/>
          </w:tcPr>
          <w:p w14:paraId="11C76CCB"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3</w:t>
            </w:r>
          </w:p>
        </w:tc>
        <w:tc>
          <w:tcPr>
            <w:tcW w:w="1471" w:type="dxa"/>
            <w:tcBorders>
              <w:top w:val="single" w:sz="4" w:space="0" w:color="auto"/>
              <w:left w:val="single" w:sz="4" w:space="0" w:color="auto"/>
              <w:bottom w:val="single" w:sz="4" w:space="0" w:color="auto"/>
              <w:right w:val="single" w:sz="4" w:space="0" w:color="auto"/>
            </w:tcBorders>
            <w:vAlign w:val="center"/>
          </w:tcPr>
          <w:p w14:paraId="2AA55AEC"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4</w:t>
            </w:r>
          </w:p>
        </w:tc>
        <w:tc>
          <w:tcPr>
            <w:tcW w:w="1171" w:type="dxa"/>
            <w:tcBorders>
              <w:top w:val="single" w:sz="4" w:space="0" w:color="auto"/>
              <w:left w:val="single" w:sz="4" w:space="0" w:color="auto"/>
              <w:bottom w:val="single" w:sz="4" w:space="0" w:color="auto"/>
              <w:right w:val="single" w:sz="4" w:space="0" w:color="auto"/>
            </w:tcBorders>
            <w:vAlign w:val="center"/>
          </w:tcPr>
          <w:p w14:paraId="249DEBE6"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5</w:t>
            </w:r>
          </w:p>
        </w:tc>
        <w:tc>
          <w:tcPr>
            <w:tcW w:w="1758" w:type="dxa"/>
            <w:tcBorders>
              <w:top w:val="single" w:sz="4" w:space="0" w:color="auto"/>
              <w:left w:val="single" w:sz="4" w:space="0" w:color="auto"/>
              <w:bottom w:val="single" w:sz="4" w:space="0" w:color="auto"/>
              <w:right w:val="single" w:sz="4" w:space="0" w:color="auto"/>
            </w:tcBorders>
            <w:vAlign w:val="center"/>
          </w:tcPr>
          <w:p w14:paraId="596F9A10"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6</w:t>
            </w:r>
          </w:p>
        </w:tc>
      </w:tr>
      <w:tr w:rsidR="00604C04" w:rsidRPr="00685F55" w14:paraId="37E4DDB6" w14:textId="77777777" w:rsidTr="00685F55">
        <w:trPr>
          <w:trHeight w:val="58"/>
          <w:jc w:val="center"/>
        </w:trPr>
        <w:tc>
          <w:tcPr>
            <w:tcW w:w="510" w:type="dxa"/>
            <w:tcBorders>
              <w:top w:val="single" w:sz="4" w:space="0" w:color="auto"/>
              <w:left w:val="single" w:sz="4" w:space="0" w:color="auto"/>
              <w:bottom w:val="single" w:sz="4" w:space="0" w:color="auto"/>
              <w:right w:val="single" w:sz="4" w:space="0" w:color="auto"/>
            </w:tcBorders>
          </w:tcPr>
          <w:p w14:paraId="3A2459C2"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1.</w:t>
            </w:r>
          </w:p>
        </w:tc>
        <w:tc>
          <w:tcPr>
            <w:tcW w:w="4196" w:type="dxa"/>
            <w:tcBorders>
              <w:top w:val="single" w:sz="4" w:space="0" w:color="auto"/>
              <w:left w:val="single" w:sz="4" w:space="0" w:color="auto"/>
              <w:bottom w:val="single" w:sz="4" w:space="0" w:color="auto"/>
              <w:right w:val="single" w:sz="4" w:space="0" w:color="auto"/>
            </w:tcBorders>
            <w:vAlign w:val="center"/>
          </w:tcPr>
          <w:p w14:paraId="14614032" w14:textId="09676B7F" w:rsidR="00604C04" w:rsidRPr="00685F55" w:rsidRDefault="00604C04" w:rsidP="008935D0">
            <w:pPr>
              <w:spacing w:line="260" w:lineRule="exact"/>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 xml:space="preserve">Общественная территория </w:t>
            </w:r>
            <w:r w:rsidRPr="00685F55">
              <w:rPr>
                <w:rFonts w:ascii="Times New Roman" w:eastAsia="Calibri" w:hAnsi="Times New Roman" w:cs="Times New Roman"/>
                <w:color w:val="000000" w:themeColor="text1"/>
                <w:sz w:val="24"/>
                <w:szCs w:val="24"/>
              </w:rPr>
              <w:br/>
              <w:t xml:space="preserve">по ул. Химиков в районе МАУ "ФСК </w:t>
            </w:r>
            <w:r w:rsidRPr="00685F55">
              <w:rPr>
                <w:rFonts w:ascii="Times New Roman" w:eastAsia="Calibri" w:hAnsi="Times New Roman" w:cs="Times New Roman"/>
                <w:color w:val="000000" w:themeColor="text1"/>
                <w:sz w:val="24"/>
                <w:szCs w:val="24"/>
              </w:rPr>
              <w:br/>
              <w:t xml:space="preserve">им. А.Ф. Личутина", между зданиями </w:t>
            </w:r>
            <w:r w:rsidRPr="00685F55">
              <w:rPr>
                <w:rFonts w:ascii="Times New Roman" w:eastAsia="Calibri" w:hAnsi="Times New Roman" w:cs="Times New Roman"/>
                <w:color w:val="000000" w:themeColor="text1"/>
                <w:sz w:val="24"/>
                <w:szCs w:val="24"/>
              </w:rPr>
              <w:br/>
              <w:t>№ 4 и 6 по ул. Химиков</w:t>
            </w:r>
          </w:p>
        </w:tc>
        <w:tc>
          <w:tcPr>
            <w:tcW w:w="1183" w:type="dxa"/>
            <w:tcBorders>
              <w:top w:val="single" w:sz="4" w:space="0" w:color="auto"/>
              <w:left w:val="single" w:sz="4" w:space="0" w:color="auto"/>
              <w:bottom w:val="single" w:sz="4" w:space="0" w:color="auto"/>
              <w:right w:val="single" w:sz="4" w:space="0" w:color="auto"/>
            </w:tcBorders>
            <w:vAlign w:val="center"/>
          </w:tcPr>
          <w:p w14:paraId="71E88C63"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21 076,2</w:t>
            </w:r>
          </w:p>
        </w:tc>
        <w:tc>
          <w:tcPr>
            <w:tcW w:w="1471" w:type="dxa"/>
            <w:tcBorders>
              <w:top w:val="single" w:sz="4" w:space="0" w:color="auto"/>
              <w:left w:val="single" w:sz="4" w:space="0" w:color="auto"/>
              <w:bottom w:val="single" w:sz="4" w:space="0" w:color="auto"/>
              <w:right w:val="single" w:sz="4" w:space="0" w:color="auto"/>
            </w:tcBorders>
            <w:vAlign w:val="center"/>
          </w:tcPr>
          <w:p w14:paraId="015EA416"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20 249,7</w:t>
            </w:r>
          </w:p>
        </w:tc>
        <w:tc>
          <w:tcPr>
            <w:tcW w:w="1171" w:type="dxa"/>
            <w:tcBorders>
              <w:top w:val="single" w:sz="4" w:space="0" w:color="auto"/>
              <w:left w:val="single" w:sz="4" w:space="0" w:color="auto"/>
              <w:bottom w:val="single" w:sz="4" w:space="0" w:color="auto"/>
              <w:right w:val="single" w:sz="4" w:space="0" w:color="auto"/>
            </w:tcBorders>
            <w:vAlign w:val="center"/>
          </w:tcPr>
          <w:p w14:paraId="26C985AF"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413,2</w:t>
            </w:r>
          </w:p>
        </w:tc>
        <w:tc>
          <w:tcPr>
            <w:tcW w:w="1758" w:type="dxa"/>
            <w:tcBorders>
              <w:top w:val="single" w:sz="4" w:space="0" w:color="auto"/>
              <w:left w:val="single" w:sz="4" w:space="0" w:color="auto"/>
              <w:bottom w:val="single" w:sz="4" w:space="0" w:color="auto"/>
              <w:right w:val="single" w:sz="4" w:space="0" w:color="auto"/>
            </w:tcBorders>
            <w:vAlign w:val="center"/>
          </w:tcPr>
          <w:p w14:paraId="1C1A4C11"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413,3</w:t>
            </w:r>
          </w:p>
        </w:tc>
      </w:tr>
      <w:tr w:rsidR="00604C04" w:rsidRPr="00685F55" w14:paraId="24CD1FE4" w14:textId="77777777" w:rsidTr="00685F55">
        <w:trPr>
          <w:trHeight w:val="58"/>
          <w:jc w:val="center"/>
        </w:trPr>
        <w:tc>
          <w:tcPr>
            <w:tcW w:w="510" w:type="dxa"/>
            <w:tcBorders>
              <w:top w:val="single" w:sz="4" w:space="0" w:color="auto"/>
              <w:left w:val="single" w:sz="4" w:space="0" w:color="auto"/>
              <w:bottom w:val="single" w:sz="4" w:space="0" w:color="auto"/>
              <w:right w:val="single" w:sz="4" w:space="0" w:color="auto"/>
            </w:tcBorders>
          </w:tcPr>
          <w:p w14:paraId="621A73C8"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2.</w:t>
            </w:r>
          </w:p>
        </w:tc>
        <w:tc>
          <w:tcPr>
            <w:tcW w:w="4196" w:type="dxa"/>
            <w:tcBorders>
              <w:top w:val="single" w:sz="4" w:space="0" w:color="auto"/>
              <w:left w:val="single" w:sz="4" w:space="0" w:color="auto"/>
              <w:bottom w:val="single" w:sz="4" w:space="0" w:color="auto"/>
              <w:right w:val="single" w:sz="4" w:space="0" w:color="auto"/>
            </w:tcBorders>
            <w:vAlign w:val="center"/>
          </w:tcPr>
          <w:p w14:paraId="32962B81" w14:textId="5F939DD5" w:rsidR="00604C04" w:rsidRPr="00685F55" w:rsidRDefault="00604C04" w:rsidP="008935D0">
            <w:pPr>
              <w:spacing w:line="260" w:lineRule="exact"/>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Парк у бывшего здания МКОУ СОСШ № 41 по просп. Никольскому, д. 24</w:t>
            </w:r>
          </w:p>
        </w:tc>
        <w:tc>
          <w:tcPr>
            <w:tcW w:w="1183" w:type="dxa"/>
            <w:tcBorders>
              <w:top w:val="single" w:sz="4" w:space="0" w:color="auto"/>
              <w:left w:val="single" w:sz="4" w:space="0" w:color="auto"/>
              <w:bottom w:val="single" w:sz="4" w:space="0" w:color="auto"/>
              <w:right w:val="single" w:sz="4" w:space="0" w:color="auto"/>
            </w:tcBorders>
            <w:vAlign w:val="center"/>
          </w:tcPr>
          <w:p w14:paraId="460FC0BD"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40 341,2</w:t>
            </w:r>
          </w:p>
        </w:tc>
        <w:tc>
          <w:tcPr>
            <w:tcW w:w="1471" w:type="dxa"/>
            <w:tcBorders>
              <w:top w:val="single" w:sz="4" w:space="0" w:color="auto"/>
              <w:left w:val="single" w:sz="4" w:space="0" w:color="auto"/>
              <w:bottom w:val="single" w:sz="4" w:space="0" w:color="auto"/>
              <w:right w:val="single" w:sz="4" w:space="0" w:color="auto"/>
            </w:tcBorders>
            <w:vAlign w:val="center"/>
          </w:tcPr>
          <w:p w14:paraId="6561FA6F"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38 759,2</w:t>
            </w:r>
          </w:p>
        </w:tc>
        <w:tc>
          <w:tcPr>
            <w:tcW w:w="1171" w:type="dxa"/>
            <w:tcBorders>
              <w:top w:val="single" w:sz="4" w:space="0" w:color="auto"/>
              <w:left w:val="single" w:sz="4" w:space="0" w:color="auto"/>
              <w:bottom w:val="single" w:sz="4" w:space="0" w:color="auto"/>
              <w:right w:val="single" w:sz="4" w:space="0" w:color="auto"/>
            </w:tcBorders>
            <w:vAlign w:val="center"/>
          </w:tcPr>
          <w:p w14:paraId="7AD1641D"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791,0</w:t>
            </w:r>
          </w:p>
        </w:tc>
        <w:tc>
          <w:tcPr>
            <w:tcW w:w="1758" w:type="dxa"/>
            <w:tcBorders>
              <w:top w:val="single" w:sz="4" w:space="0" w:color="auto"/>
              <w:left w:val="single" w:sz="4" w:space="0" w:color="auto"/>
              <w:bottom w:val="single" w:sz="4" w:space="0" w:color="auto"/>
              <w:right w:val="single" w:sz="4" w:space="0" w:color="auto"/>
            </w:tcBorders>
            <w:vAlign w:val="center"/>
          </w:tcPr>
          <w:p w14:paraId="4DFAAD09"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791,0</w:t>
            </w:r>
          </w:p>
        </w:tc>
      </w:tr>
      <w:tr w:rsidR="00604C04" w:rsidRPr="00685F55" w14:paraId="172BFF50" w14:textId="77777777" w:rsidTr="00685F55">
        <w:trPr>
          <w:trHeight w:val="58"/>
          <w:jc w:val="center"/>
        </w:trPr>
        <w:tc>
          <w:tcPr>
            <w:tcW w:w="510" w:type="dxa"/>
            <w:tcBorders>
              <w:top w:val="single" w:sz="4" w:space="0" w:color="auto"/>
              <w:left w:val="single" w:sz="4" w:space="0" w:color="auto"/>
              <w:bottom w:val="single" w:sz="4" w:space="0" w:color="auto"/>
              <w:right w:val="single" w:sz="4" w:space="0" w:color="auto"/>
            </w:tcBorders>
          </w:tcPr>
          <w:p w14:paraId="6C4D3DB3"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3.</w:t>
            </w:r>
          </w:p>
        </w:tc>
        <w:tc>
          <w:tcPr>
            <w:tcW w:w="4196" w:type="dxa"/>
            <w:tcBorders>
              <w:top w:val="single" w:sz="4" w:space="0" w:color="auto"/>
              <w:left w:val="single" w:sz="4" w:space="0" w:color="auto"/>
              <w:bottom w:val="single" w:sz="4" w:space="0" w:color="auto"/>
              <w:right w:val="single" w:sz="4" w:space="0" w:color="auto"/>
            </w:tcBorders>
            <w:vAlign w:val="center"/>
          </w:tcPr>
          <w:p w14:paraId="716B0DC0" w14:textId="4483A540" w:rsidR="00604C04" w:rsidRPr="00685F55" w:rsidRDefault="00604C04" w:rsidP="008935D0">
            <w:pPr>
              <w:spacing w:line="260" w:lineRule="exact"/>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 xml:space="preserve">Общественная территория </w:t>
            </w:r>
            <w:r w:rsidRPr="00685F55">
              <w:rPr>
                <w:rFonts w:ascii="Times New Roman" w:eastAsia="Calibri" w:hAnsi="Times New Roman" w:cs="Times New Roman"/>
                <w:color w:val="000000" w:themeColor="text1"/>
                <w:sz w:val="24"/>
                <w:szCs w:val="24"/>
              </w:rPr>
              <w:br/>
              <w:t xml:space="preserve">у Ломоносовского Дворца культуры </w:t>
            </w:r>
            <w:r w:rsidRPr="00685F55">
              <w:rPr>
                <w:rFonts w:ascii="Times New Roman" w:eastAsia="Calibri" w:hAnsi="Times New Roman" w:cs="Times New Roman"/>
                <w:color w:val="000000" w:themeColor="text1"/>
                <w:sz w:val="24"/>
                <w:szCs w:val="24"/>
              </w:rPr>
              <w:br/>
              <w:t>(ул. Никитова, 1)</w:t>
            </w:r>
          </w:p>
        </w:tc>
        <w:tc>
          <w:tcPr>
            <w:tcW w:w="1183" w:type="dxa"/>
            <w:tcBorders>
              <w:top w:val="single" w:sz="4" w:space="0" w:color="auto"/>
              <w:left w:val="single" w:sz="4" w:space="0" w:color="auto"/>
              <w:bottom w:val="single" w:sz="4" w:space="0" w:color="auto"/>
              <w:right w:val="single" w:sz="4" w:space="0" w:color="auto"/>
            </w:tcBorders>
            <w:vAlign w:val="center"/>
          </w:tcPr>
          <w:p w14:paraId="32FB6ED8"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11 693,3</w:t>
            </w:r>
          </w:p>
        </w:tc>
        <w:tc>
          <w:tcPr>
            <w:tcW w:w="1471" w:type="dxa"/>
            <w:tcBorders>
              <w:top w:val="single" w:sz="4" w:space="0" w:color="auto"/>
              <w:left w:val="single" w:sz="4" w:space="0" w:color="auto"/>
              <w:bottom w:val="single" w:sz="4" w:space="0" w:color="auto"/>
              <w:right w:val="single" w:sz="4" w:space="0" w:color="auto"/>
            </w:tcBorders>
            <w:vAlign w:val="center"/>
          </w:tcPr>
          <w:p w14:paraId="72D8241D"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11 234,7</w:t>
            </w:r>
          </w:p>
        </w:tc>
        <w:tc>
          <w:tcPr>
            <w:tcW w:w="1171" w:type="dxa"/>
            <w:tcBorders>
              <w:top w:val="single" w:sz="4" w:space="0" w:color="auto"/>
              <w:left w:val="single" w:sz="4" w:space="0" w:color="auto"/>
              <w:bottom w:val="single" w:sz="4" w:space="0" w:color="auto"/>
              <w:right w:val="single" w:sz="4" w:space="0" w:color="auto"/>
            </w:tcBorders>
            <w:vAlign w:val="center"/>
          </w:tcPr>
          <w:p w14:paraId="68EE6FF5"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229,3</w:t>
            </w:r>
          </w:p>
        </w:tc>
        <w:tc>
          <w:tcPr>
            <w:tcW w:w="1758" w:type="dxa"/>
            <w:tcBorders>
              <w:top w:val="single" w:sz="4" w:space="0" w:color="auto"/>
              <w:left w:val="single" w:sz="4" w:space="0" w:color="auto"/>
              <w:bottom w:val="single" w:sz="4" w:space="0" w:color="auto"/>
              <w:right w:val="single" w:sz="4" w:space="0" w:color="auto"/>
            </w:tcBorders>
            <w:vAlign w:val="center"/>
          </w:tcPr>
          <w:p w14:paraId="1E49FAEC"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229,3</w:t>
            </w:r>
          </w:p>
        </w:tc>
      </w:tr>
      <w:tr w:rsidR="00604C04" w:rsidRPr="00685F55" w14:paraId="2E7B4177" w14:textId="77777777" w:rsidTr="00685F55">
        <w:trPr>
          <w:trHeight w:val="58"/>
          <w:jc w:val="center"/>
        </w:trPr>
        <w:tc>
          <w:tcPr>
            <w:tcW w:w="510" w:type="dxa"/>
            <w:tcBorders>
              <w:top w:val="single" w:sz="4" w:space="0" w:color="auto"/>
              <w:left w:val="single" w:sz="4" w:space="0" w:color="auto"/>
              <w:bottom w:val="single" w:sz="4" w:space="0" w:color="auto"/>
              <w:right w:val="single" w:sz="4" w:space="0" w:color="auto"/>
            </w:tcBorders>
          </w:tcPr>
          <w:p w14:paraId="0DEE4FCC"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4.</w:t>
            </w:r>
          </w:p>
        </w:tc>
        <w:tc>
          <w:tcPr>
            <w:tcW w:w="4196" w:type="dxa"/>
            <w:tcBorders>
              <w:top w:val="single" w:sz="4" w:space="0" w:color="auto"/>
              <w:left w:val="single" w:sz="4" w:space="0" w:color="auto"/>
              <w:bottom w:val="single" w:sz="4" w:space="0" w:color="auto"/>
              <w:right w:val="single" w:sz="4" w:space="0" w:color="auto"/>
            </w:tcBorders>
            <w:vAlign w:val="center"/>
          </w:tcPr>
          <w:p w14:paraId="35D657B1" w14:textId="30BC57DE" w:rsidR="00604C04" w:rsidRPr="00685F55" w:rsidRDefault="00604C04" w:rsidP="008935D0">
            <w:pPr>
              <w:spacing w:line="260" w:lineRule="exact"/>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Сквер в районе Архангельского городского культурного центра</w:t>
            </w:r>
          </w:p>
        </w:tc>
        <w:tc>
          <w:tcPr>
            <w:tcW w:w="1183" w:type="dxa"/>
            <w:tcBorders>
              <w:top w:val="single" w:sz="4" w:space="0" w:color="auto"/>
              <w:left w:val="single" w:sz="4" w:space="0" w:color="auto"/>
              <w:bottom w:val="single" w:sz="4" w:space="0" w:color="auto"/>
              <w:right w:val="single" w:sz="4" w:space="0" w:color="auto"/>
            </w:tcBorders>
            <w:vAlign w:val="center"/>
          </w:tcPr>
          <w:p w14:paraId="7AEF0327"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5 536,3</w:t>
            </w:r>
          </w:p>
        </w:tc>
        <w:tc>
          <w:tcPr>
            <w:tcW w:w="1471" w:type="dxa"/>
            <w:tcBorders>
              <w:top w:val="single" w:sz="4" w:space="0" w:color="auto"/>
              <w:left w:val="single" w:sz="4" w:space="0" w:color="auto"/>
              <w:bottom w:val="single" w:sz="4" w:space="0" w:color="auto"/>
              <w:right w:val="single" w:sz="4" w:space="0" w:color="auto"/>
            </w:tcBorders>
            <w:vAlign w:val="center"/>
          </w:tcPr>
          <w:p w14:paraId="3E58F7EA"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5 319,2</w:t>
            </w:r>
          </w:p>
        </w:tc>
        <w:tc>
          <w:tcPr>
            <w:tcW w:w="1171" w:type="dxa"/>
            <w:tcBorders>
              <w:top w:val="single" w:sz="4" w:space="0" w:color="auto"/>
              <w:left w:val="single" w:sz="4" w:space="0" w:color="auto"/>
              <w:bottom w:val="single" w:sz="4" w:space="0" w:color="auto"/>
              <w:right w:val="single" w:sz="4" w:space="0" w:color="auto"/>
            </w:tcBorders>
            <w:vAlign w:val="center"/>
          </w:tcPr>
          <w:p w14:paraId="762B9283"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108,6</w:t>
            </w:r>
          </w:p>
        </w:tc>
        <w:tc>
          <w:tcPr>
            <w:tcW w:w="1758" w:type="dxa"/>
            <w:tcBorders>
              <w:top w:val="single" w:sz="4" w:space="0" w:color="auto"/>
              <w:left w:val="single" w:sz="4" w:space="0" w:color="auto"/>
              <w:bottom w:val="single" w:sz="4" w:space="0" w:color="auto"/>
              <w:right w:val="single" w:sz="4" w:space="0" w:color="auto"/>
            </w:tcBorders>
            <w:vAlign w:val="center"/>
          </w:tcPr>
          <w:p w14:paraId="00A0A8E0"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108,5</w:t>
            </w:r>
          </w:p>
        </w:tc>
      </w:tr>
      <w:tr w:rsidR="00604C04" w:rsidRPr="00685F55" w14:paraId="4A36D14A" w14:textId="77777777" w:rsidTr="00685F55">
        <w:trPr>
          <w:trHeight w:val="58"/>
          <w:jc w:val="center"/>
        </w:trPr>
        <w:tc>
          <w:tcPr>
            <w:tcW w:w="510" w:type="dxa"/>
            <w:tcBorders>
              <w:top w:val="single" w:sz="4" w:space="0" w:color="auto"/>
              <w:left w:val="single" w:sz="4" w:space="0" w:color="auto"/>
              <w:bottom w:val="single" w:sz="4" w:space="0" w:color="auto"/>
              <w:right w:val="single" w:sz="4" w:space="0" w:color="auto"/>
            </w:tcBorders>
          </w:tcPr>
          <w:p w14:paraId="498B2C87"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5.</w:t>
            </w:r>
          </w:p>
        </w:tc>
        <w:tc>
          <w:tcPr>
            <w:tcW w:w="4196" w:type="dxa"/>
            <w:tcBorders>
              <w:top w:val="single" w:sz="4" w:space="0" w:color="auto"/>
              <w:left w:val="single" w:sz="4" w:space="0" w:color="auto"/>
              <w:bottom w:val="single" w:sz="4" w:space="0" w:color="auto"/>
              <w:right w:val="single" w:sz="4" w:space="0" w:color="auto"/>
            </w:tcBorders>
            <w:vAlign w:val="center"/>
          </w:tcPr>
          <w:p w14:paraId="2EB7A93A" w14:textId="3D1AE526" w:rsidR="00604C04" w:rsidRPr="00685F55" w:rsidRDefault="00604C04" w:rsidP="008935D0">
            <w:pPr>
              <w:spacing w:line="260" w:lineRule="exact"/>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 xml:space="preserve">Прогулочная зона в районе здания </w:t>
            </w:r>
            <w:r w:rsidRPr="00685F55">
              <w:rPr>
                <w:rFonts w:ascii="Times New Roman" w:eastAsia="Calibri" w:hAnsi="Times New Roman" w:cs="Times New Roman"/>
                <w:color w:val="000000" w:themeColor="text1"/>
                <w:sz w:val="24"/>
                <w:szCs w:val="24"/>
              </w:rPr>
              <w:br/>
              <w:t>№ 8 по ул. 23 Гвардейской дивизии</w:t>
            </w:r>
          </w:p>
        </w:tc>
        <w:tc>
          <w:tcPr>
            <w:tcW w:w="1183" w:type="dxa"/>
            <w:tcBorders>
              <w:top w:val="single" w:sz="4" w:space="0" w:color="auto"/>
              <w:left w:val="single" w:sz="4" w:space="0" w:color="auto"/>
              <w:bottom w:val="single" w:sz="4" w:space="0" w:color="auto"/>
              <w:right w:val="single" w:sz="4" w:space="0" w:color="auto"/>
            </w:tcBorders>
            <w:vAlign w:val="center"/>
          </w:tcPr>
          <w:p w14:paraId="56E3D0BD"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14 082,8</w:t>
            </w:r>
          </w:p>
        </w:tc>
        <w:tc>
          <w:tcPr>
            <w:tcW w:w="1471" w:type="dxa"/>
            <w:tcBorders>
              <w:top w:val="single" w:sz="4" w:space="0" w:color="auto"/>
              <w:left w:val="single" w:sz="4" w:space="0" w:color="auto"/>
              <w:bottom w:val="single" w:sz="4" w:space="0" w:color="auto"/>
              <w:right w:val="single" w:sz="4" w:space="0" w:color="auto"/>
            </w:tcBorders>
            <w:vAlign w:val="center"/>
          </w:tcPr>
          <w:p w14:paraId="7CCBC51D"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13 530,6</w:t>
            </w:r>
          </w:p>
        </w:tc>
        <w:tc>
          <w:tcPr>
            <w:tcW w:w="1171" w:type="dxa"/>
            <w:tcBorders>
              <w:top w:val="single" w:sz="4" w:space="0" w:color="auto"/>
              <w:left w:val="single" w:sz="4" w:space="0" w:color="auto"/>
              <w:bottom w:val="single" w:sz="4" w:space="0" w:color="auto"/>
              <w:right w:val="single" w:sz="4" w:space="0" w:color="auto"/>
            </w:tcBorders>
            <w:vAlign w:val="center"/>
          </w:tcPr>
          <w:p w14:paraId="3055DD4D"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276,1</w:t>
            </w:r>
          </w:p>
        </w:tc>
        <w:tc>
          <w:tcPr>
            <w:tcW w:w="1758" w:type="dxa"/>
            <w:tcBorders>
              <w:top w:val="single" w:sz="4" w:space="0" w:color="auto"/>
              <w:left w:val="single" w:sz="4" w:space="0" w:color="auto"/>
              <w:bottom w:val="single" w:sz="4" w:space="0" w:color="auto"/>
              <w:right w:val="single" w:sz="4" w:space="0" w:color="auto"/>
            </w:tcBorders>
            <w:vAlign w:val="center"/>
          </w:tcPr>
          <w:p w14:paraId="69179EDF"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276,1</w:t>
            </w:r>
          </w:p>
        </w:tc>
      </w:tr>
      <w:tr w:rsidR="00604C04" w:rsidRPr="00685F55" w14:paraId="5886A5E3" w14:textId="77777777" w:rsidTr="00685F55">
        <w:trPr>
          <w:trHeight w:val="58"/>
          <w:jc w:val="center"/>
        </w:trPr>
        <w:tc>
          <w:tcPr>
            <w:tcW w:w="510" w:type="dxa"/>
            <w:tcBorders>
              <w:top w:val="single" w:sz="4" w:space="0" w:color="auto"/>
              <w:left w:val="single" w:sz="4" w:space="0" w:color="auto"/>
              <w:bottom w:val="single" w:sz="4" w:space="0" w:color="auto"/>
              <w:right w:val="single" w:sz="4" w:space="0" w:color="auto"/>
            </w:tcBorders>
          </w:tcPr>
          <w:p w14:paraId="3407DC86"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6.</w:t>
            </w:r>
          </w:p>
        </w:tc>
        <w:tc>
          <w:tcPr>
            <w:tcW w:w="4196" w:type="dxa"/>
            <w:tcBorders>
              <w:top w:val="single" w:sz="4" w:space="0" w:color="auto"/>
              <w:left w:val="single" w:sz="4" w:space="0" w:color="auto"/>
              <w:bottom w:val="single" w:sz="4" w:space="0" w:color="auto"/>
              <w:right w:val="single" w:sz="4" w:space="0" w:color="auto"/>
            </w:tcBorders>
            <w:vAlign w:val="center"/>
          </w:tcPr>
          <w:p w14:paraId="245399E1" w14:textId="013A32D2" w:rsidR="00604C04" w:rsidRPr="00685F55" w:rsidRDefault="00604C04" w:rsidP="008935D0">
            <w:pPr>
              <w:spacing w:line="260" w:lineRule="exact"/>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Общественная территория вдоль дома № 6 по ул. Воскресенской</w:t>
            </w:r>
          </w:p>
        </w:tc>
        <w:tc>
          <w:tcPr>
            <w:tcW w:w="1183" w:type="dxa"/>
            <w:tcBorders>
              <w:top w:val="single" w:sz="4" w:space="0" w:color="auto"/>
              <w:left w:val="single" w:sz="4" w:space="0" w:color="auto"/>
              <w:bottom w:val="single" w:sz="4" w:space="0" w:color="auto"/>
              <w:right w:val="single" w:sz="4" w:space="0" w:color="auto"/>
            </w:tcBorders>
            <w:vAlign w:val="center"/>
          </w:tcPr>
          <w:p w14:paraId="364314F8"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18 217,1</w:t>
            </w:r>
          </w:p>
        </w:tc>
        <w:tc>
          <w:tcPr>
            <w:tcW w:w="1471" w:type="dxa"/>
            <w:tcBorders>
              <w:top w:val="single" w:sz="4" w:space="0" w:color="auto"/>
              <w:left w:val="single" w:sz="4" w:space="0" w:color="auto"/>
              <w:bottom w:val="single" w:sz="4" w:space="0" w:color="auto"/>
              <w:right w:val="single" w:sz="4" w:space="0" w:color="auto"/>
            </w:tcBorders>
            <w:vAlign w:val="center"/>
          </w:tcPr>
          <w:p w14:paraId="46884BD4"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17 502,7</w:t>
            </w:r>
          </w:p>
        </w:tc>
        <w:tc>
          <w:tcPr>
            <w:tcW w:w="1171" w:type="dxa"/>
            <w:tcBorders>
              <w:top w:val="single" w:sz="4" w:space="0" w:color="auto"/>
              <w:left w:val="single" w:sz="4" w:space="0" w:color="auto"/>
              <w:bottom w:val="single" w:sz="4" w:space="0" w:color="auto"/>
              <w:right w:val="single" w:sz="4" w:space="0" w:color="auto"/>
            </w:tcBorders>
            <w:vAlign w:val="center"/>
          </w:tcPr>
          <w:p w14:paraId="75D1E6C5"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357,2</w:t>
            </w:r>
          </w:p>
        </w:tc>
        <w:tc>
          <w:tcPr>
            <w:tcW w:w="1758" w:type="dxa"/>
            <w:tcBorders>
              <w:top w:val="single" w:sz="4" w:space="0" w:color="auto"/>
              <w:left w:val="single" w:sz="4" w:space="0" w:color="auto"/>
              <w:bottom w:val="single" w:sz="4" w:space="0" w:color="auto"/>
              <w:right w:val="single" w:sz="4" w:space="0" w:color="auto"/>
            </w:tcBorders>
            <w:vAlign w:val="center"/>
          </w:tcPr>
          <w:p w14:paraId="108EFCD8"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357,2</w:t>
            </w:r>
          </w:p>
        </w:tc>
      </w:tr>
      <w:tr w:rsidR="00604C04" w:rsidRPr="00685F55" w14:paraId="0AD5FEE0" w14:textId="77777777" w:rsidTr="00685F55">
        <w:trPr>
          <w:trHeight w:val="618"/>
          <w:jc w:val="center"/>
        </w:trPr>
        <w:tc>
          <w:tcPr>
            <w:tcW w:w="510" w:type="dxa"/>
            <w:tcBorders>
              <w:top w:val="single" w:sz="4" w:space="0" w:color="auto"/>
              <w:left w:val="single" w:sz="4" w:space="0" w:color="auto"/>
              <w:bottom w:val="single" w:sz="4" w:space="0" w:color="auto"/>
              <w:right w:val="single" w:sz="4" w:space="0" w:color="auto"/>
            </w:tcBorders>
          </w:tcPr>
          <w:p w14:paraId="4096D0E1"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7.</w:t>
            </w:r>
          </w:p>
        </w:tc>
        <w:tc>
          <w:tcPr>
            <w:tcW w:w="4196" w:type="dxa"/>
            <w:tcBorders>
              <w:top w:val="single" w:sz="4" w:space="0" w:color="auto"/>
              <w:left w:val="single" w:sz="4" w:space="0" w:color="auto"/>
              <w:bottom w:val="single" w:sz="4" w:space="0" w:color="auto"/>
              <w:right w:val="single" w:sz="4" w:space="0" w:color="auto"/>
            </w:tcBorders>
          </w:tcPr>
          <w:p w14:paraId="204296D2" w14:textId="0261E927" w:rsidR="00604C04" w:rsidRPr="00685F55" w:rsidRDefault="00604C04" w:rsidP="008935D0">
            <w:pPr>
              <w:spacing w:line="260" w:lineRule="exact"/>
              <w:rPr>
                <w:rFonts w:ascii="Times New Roman" w:hAnsi="Times New Roman" w:cs="Times New Roman"/>
                <w:color w:val="000000" w:themeColor="text1"/>
                <w:sz w:val="24"/>
                <w:szCs w:val="24"/>
              </w:rPr>
            </w:pPr>
            <w:r w:rsidRPr="00685F55">
              <w:rPr>
                <w:rFonts w:ascii="Times New Roman" w:hAnsi="Times New Roman" w:cs="Times New Roman"/>
                <w:color w:val="000000" w:themeColor="text1"/>
                <w:sz w:val="24"/>
                <w:szCs w:val="24"/>
              </w:rPr>
              <w:t xml:space="preserve">Сквер просп. Никольский, </w:t>
            </w:r>
            <w:r w:rsidRPr="00685F55">
              <w:rPr>
                <w:rFonts w:ascii="Times New Roman" w:hAnsi="Times New Roman" w:cs="Times New Roman"/>
                <w:color w:val="000000" w:themeColor="text1"/>
                <w:sz w:val="24"/>
                <w:szCs w:val="24"/>
              </w:rPr>
              <w:br/>
              <w:t>у Культурного центра "Соломбала-АРТ"</w:t>
            </w:r>
          </w:p>
        </w:tc>
        <w:tc>
          <w:tcPr>
            <w:tcW w:w="1183" w:type="dxa"/>
            <w:tcBorders>
              <w:top w:val="single" w:sz="4" w:space="0" w:color="auto"/>
              <w:left w:val="single" w:sz="4" w:space="0" w:color="auto"/>
              <w:bottom w:val="single" w:sz="4" w:space="0" w:color="auto"/>
              <w:right w:val="single" w:sz="4" w:space="0" w:color="auto"/>
            </w:tcBorders>
            <w:vAlign w:val="center"/>
          </w:tcPr>
          <w:p w14:paraId="35A0CC88"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65 598,7</w:t>
            </w:r>
          </w:p>
        </w:tc>
        <w:tc>
          <w:tcPr>
            <w:tcW w:w="1471" w:type="dxa"/>
            <w:tcBorders>
              <w:top w:val="single" w:sz="4" w:space="0" w:color="auto"/>
              <w:left w:val="single" w:sz="4" w:space="0" w:color="auto"/>
              <w:bottom w:val="single" w:sz="4" w:space="0" w:color="auto"/>
              <w:right w:val="single" w:sz="4" w:space="0" w:color="auto"/>
            </w:tcBorders>
            <w:vAlign w:val="center"/>
          </w:tcPr>
          <w:p w14:paraId="74D359DD"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5 340,8</w:t>
            </w:r>
          </w:p>
        </w:tc>
        <w:tc>
          <w:tcPr>
            <w:tcW w:w="1171" w:type="dxa"/>
            <w:tcBorders>
              <w:top w:val="single" w:sz="4" w:space="0" w:color="auto"/>
              <w:left w:val="single" w:sz="4" w:space="0" w:color="auto"/>
              <w:bottom w:val="single" w:sz="4" w:space="0" w:color="auto"/>
              <w:right w:val="single" w:sz="4" w:space="0" w:color="auto"/>
            </w:tcBorders>
            <w:vAlign w:val="center"/>
          </w:tcPr>
          <w:p w14:paraId="6B2B7908"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109,0</w:t>
            </w:r>
          </w:p>
        </w:tc>
        <w:tc>
          <w:tcPr>
            <w:tcW w:w="1758" w:type="dxa"/>
            <w:tcBorders>
              <w:top w:val="single" w:sz="4" w:space="0" w:color="auto"/>
              <w:left w:val="single" w:sz="4" w:space="0" w:color="auto"/>
              <w:bottom w:val="single" w:sz="4" w:space="0" w:color="auto"/>
              <w:right w:val="single" w:sz="4" w:space="0" w:color="auto"/>
            </w:tcBorders>
            <w:vAlign w:val="center"/>
          </w:tcPr>
          <w:p w14:paraId="7DCF0A95"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60 148,9</w:t>
            </w:r>
          </w:p>
        </w:tc>
      </w:tr>
      <w:tr w:rsidR="00604C04" w:rsidRPr="00685F55" w14:paraId="47B3D3A6" w14:textId="77777777" w:rsidTr="00685F55">
        <w:trPr>
          <w:trHeight w:val="58"/>
          <w:jc w:val="center"/>
        </w:trPr>
        <w:tc>
          <w:tcPr>
            <w:tcW w:w="510" w:type="dxa"/>
            <w:tcBorders>
              <w:top w:val="single" w:sz="4" w:space="0" w:color="auto"/>
              <w:left w:val="single" w:sz="4" w:space="0" w:color="auto"/>
              <w:bottom w:val="single" w:sz="4" w:space="0" w:color="auto"/>
              <w:right w:val="single" w:sz="4" w:space="0" w:color="auto"/>
            </w:tcBorders>
          </w:tcPr>
          <w:p w14:paraId="4E9F9DE2"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8.</w:t>
            </w:r>
          </w:p>
        </w:tc>
        <w:tc>
          <w:tcPr>
            <w:tcW w:w="4196" w:type="dxa"/>
            <w:tcBorders>
              <w:top w:val="single" w:sz="4" w:space="0" w:color="auto"/>
              <w:left w:val="single" w:sz="4" w:space="0" w:color="auto"/>
              <w:bottom w:val="single" w:sz="4" w:space="0" w:color="auto"/>
              <w:right w:val="single" w:sz="4" w:space="0" w:color="auto"/>
            </w:tcBorders>
          </w:tcPr>
          <w:p w14:paraId="1F1E9445" w14:textId="4BD5A471" w:rsidR="00604C04" w:rsidRPr="008A58A9" w:rsidRDefault="00604C04" w:rsidP="008935D0">
            <w:pPr>
              <w:spacing w:line="260" w:lineRule="exact"/>
              <w:rPr>
                <w:rFonts w:ascii="Times New Roman" w:hAnsi="Times New Roman" w:cs="Times New Roman"/>
                <w:color w:val="000000" w:themeColor="text1"/>
                <w:sz w:val="24"/>
                <w:szCs w:val="24"/>
              </w:rPr>
            </w:pPr>
            <w:r w:rsidRPr="00685F55">
              <w:rPr>
                <w:rFonts w:ascii="Times New Roman" w:hAnsi="Times New Roman" w:cs="Times New Roman"/>
                <w:color w:val="000000" w:themeColor="text1"/>
                <w:sz w:val="24"/>
                <w:szCs w:val="24"/>
              </w:rPr>
              <w:t xml:space="preserve">Общественная территория </w:t>
            </w:r>
            <w:r w:rsidRPr="00685F55">
              <w:rPr>
                <w:rFonts w:ascii="Times New Roman" w:hAnsi="Times New Roman" w:cs="Times New Roman"/>
                <w:color w:val="000000" w:themeColor="text1"/>
                <w:sz w:val="24"/>
                <w:szCs w:val="24"/>
              </w:rPr>
              <w:br/>
              <w:t>у Исакогорского детско-юношеского центра, ул. Ленинская, 16 (Исакогорский и Цигломенский территориальный округ)</w:t>
            </w:r>
          </w:p>
        </w:tc>
        <w:tc>
          <w:tcPr>
            <w:tcW w:w="1183" w:type="dxa"/>
            <w:tcBorders>
              <w:top w:val="single" w:sz="4" w:space="0" w:color="auto"/>
              <w:left w:val="single" w:sz="4" w:space="0" w:color="auto"/>
              <w:bottom w:val="single" w:sz="4" w:space="0" w:color="auto"/>
              <w:right w:val="single" w:sz="4" w:space="0" w:color="auto"/>
            </w:tcBorders>
            <w:vAlign w:val="center"/>
          </w:tcPr>
          <w:p w14:paraId="732AD55C"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6 075,0</w:t>
            </w:r>
          </w:p>
        </w:tc>
        <w:tc>
          <w:tcPr>
            <w:tcW w:w="1471" w:type="dxa"/>
            <w:tcBorders>
              <w:top w:val="single" w:sz="4" w:space="0" w:color="auto"/>
              <w:left w:val="single" w:sz="4" w:space="0" w:color="auto"/>
              <w:bottom w:val="single" w:sz="4" w:space="0" w:color="auto"/>
              <w:right w:val="single" w:sz="4" w:space="0" w:color="auto"/>
            </w:tcBorders>
            <w:vAlign w:val="center"/>
          </w:tcPr>
          <w:p w14:paraId="4D481066"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5 455,0</w:t>
            </w:r>
          </w:p>
        </w:tc>
        <w:tc>
          <w:tcPr>
            <w:tcW w:w="1171" w:type="dxa"/>
            <w:tcBorders>
              <w:top w:val="single" w:sz="4" w:space="0" w:color="auto"/>
              <w:left w:val="single" w:sz="4" w:space="0" w:color="auto"/>
              <w:bottom w:val="single" w:sz="4" w:space="0" w:color="auto"/>
              <w:right w:val="single" w:sz="4" w:space="0" w:color="auto"/>
            </w:tcBorders>
            <w:vAlign w:val="center"/>
          </w:tcPr>
          <w:p w14:paraId="60A9FB22"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111,3</w:t>
            </w:r>
          </w:p>
        </w:tc>
        <w:tc>
          <w:tcPr>
            <w:tcW w:w="1758" w:type="dxa"/>
            <w:tcBorders>
              <w:top w:val="single" w:sz="4" w:space="0" w:color="auto"/>
              <w:left w:val="single" w:sz="4" w:space="0" w:color="auto"/>
              <w:bottom w:val="single" w:sz="4" w:space="0" w:color="auto"/>
              <w:right w:val="single" w:sz="4" w:space="0" w:color="auto"/>
            </w:tcBorders>
            <w:vAlign w:val="center"/>
          </w:tcPr>
          <w:p w14:paraId="74143EA2"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508,7</w:t>
            </w:r>
          </w:p>
        </w:tc>
      </w:tr>
      <w:tr w:rsidR="00604C04" w:rsidRPr="00685F55" w14:paraId="16AEF426" w14:textId="77777777" w:rsidTr="00685F55">
        <w:trPr>
          <w:trHeight w:val="58"/>
          <w:jc w:val="center"/>
        </w:trPr>
        <w:tc>
          <w:tcPr>
            <w:tcW w:w="510" w:type="dxa"/>
            <w:tcBorders>
              <w:top w:val="single" w:sz="4" w:space="0" w:color="auto"/>
              <w:left w:val="single" w:sz="4" w:space="0" w:color="auto"/>
              <w:bottom w:val="single" w:sz="4" w:space="0" w:color="auto"/>
              <w:right w:val="single" w:sz="4" w:space="0" w:color="auto"/>
            </w:tcBorders>
          </w:tcPr>
          <w:p w14:paraId="58CB5873"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9.</w:t>
            </w:r>
          </w:p>
        </w:tc>
        <w:tc>
          <w:tcPr>
            <w:tcW w:w="4196" w:type="dxa"/>
            <w:tcBorders>
              <w:top w:val="single" w:sz="4" w:space="0" w:color="auto"/>
              <w:left w:val="single" w:sz="4" w:space="0" w:color="auto"/>
              <w:bottom w:val="single" w:sz="4" w:space="0" w:color="auto"/>
              <w:right w:val="single" w:sz="4" w:space="0" w:color="auto"/>
            </w:tcBorders>
          </w:tcPr>
          <w:p w14:paraId="0C0D291E" w14:textId="77777777" w:rsidR="00604C04" w:rsidRPr="00685F55" w:rsidRDefault="00604C04" w:rsidP="008935D0">
            <w:pPr>
              <w:spacing w:line="260" w:lineRule="exact"/>
              <w:rPr>
                <w:rFonts w:ascii="Times New Roman" w:eastAsia="Calibri" w:hAnsi="Times New Roman" w:cs="Times New Roman"/>
                <w:bCs/>
                <w:color w:val="000000" w:themeColor="text1"/>
                <w:sz w:val="24"/>
                <w:szCs w:val="24"/>
                <w:shd w:val="clear" w:color="auto" w:fill="FFFFFF"/>
              </w:rPr>
            </w:pPr>
            <w:r w:rsidRPr="00685F55">
              <w:rPr>
                <w:rFonts w:ascii="Times New Roman" w:eastAsia="Calibri" w:hAnsi="Times New Roman" w:cs="Times New Roman"/>
                <w:bCs/>
                <w:color w:val="000000" w:themeColor="text1"/>
                <w:sz w:val="24"/>
                <w:szCs w:val="24"/>
                <w:shd w:val="clear" w:color="auto" w:fill="FFFFFF"/>
              </w:rPr>
              <w:t xml:space="preserve">Общественная территория на пересечении просп. Советских  космонавтов и ул. Поморской </w:t>
            </w:r>
          </w:p>
          <w:p w14:paraId="44F5B1CD" w14:textId="002B231B" w:rsidR="00604C04" w:rsidRPr="00685F55" w:rsidRDefault="00604C04" w:rsidP="008935D0">
            <w:pPr>
              <w:spacing w:line="260" w:lineRule="exact"/>
              <w:rPr>
                <w:rFonts w:ascii="Times New Roman" w:eastAsia="Calibri" w:hAnsi="Times New Roman" w:cs="Times New Roman"/>
                <w:bCs/>
                <w:color w:val="000000" w:themeColor="text1"/>
                <w:sz w:val="24"/>
                <w:szCs w:val="24"/>
                <w:shd w:val="clear" w:color="auto" w:fill="FFFFFF"/>
              </w:rPr>
            </w:pPr>
            <w:r w:rsidRPr="00685F55">
              <w:rPr>
                <w:rFonts w:ascii="Times New Roman" w:eastAsia="Calibri" w:hAnsi="Times New Roman" w:cs="Times New Roman"/>
                <w:bCs/>
                <w:color w:val="000000" w:themeColor="text1"/>
                <w:sz w:val="24"/>
                <w:szCs w:val="24"/>
                <w:shd w:val="clear" w:color="auto" w:fill="FFFFFF"/>
              </w:rPr>
              <w:t xml:space="preserve">(после сноса МКД № 52 и 52 корп.1 </w:t>
            </w:r>
            <w:r w:rsidRPr="00685F55">
              <w:rPr>
                <w:rFonts w:ascii="Times New Roman" w:eastAsia="Calibri" w:hAnsi="Times New Roman" w:cs="Times New Roman"/>
                <w:bCs/>
                <w:color w:val="000000" w:themeColor="text1"/>
                <w:sz w:val="24"/>
                <w:szCs w:val="24"/>
                <w:shd w:val="clear" w:color="auto" w:fill="FFFFFF"/>
              </w:rPr>
              <w:br/>
              <w:t>по ул. Поморской)</w:t>
            </w:r>
          </w:p>
        </w:tc>
        <w:tc>
          <w:tcPr>
            <w:tcW w:w="1183" w:type="dxa"/>
            <w:tcBorders>
              <w:top w:val="single" w:sz="4" w:space="0" w:color="auto"/>
              <w:left w:val="single" w:sz="4" w:space="0" w:color="auto"/>
              <w:bottom w:val="single" w:sz="4" w:space="0" w:color="auto"/>
              <w:right w:val="single" w:sz="4" w:space="0" w:color="auto"/>
            </w:tcBorders>
            <w:vAlign w:val="center"/>
          </w:tcPr>
          <w:p w14:paraId="20B2EA1B"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288,8</w:t>
            </w:r>
          </w:p>
        </w:tc>
        <w:tc>
          <w:tcPr>
            <w:tcW w:w="1471" w:type="dxa"/>
            <w:tcBorders>
              <w:top w:val="single" w:sz="4" w:space="0" w:color="auto"/>
              <w:left w:val="single" w:sz="4" w:space="0" w:color="auto"/>
              <w:bottom w:val="single" w:sz="4" w:space="0" w:color="auto"/>
              <w:right w:val="single" w:sz="4" w:space="0" w:color="auto"/>
            </w:tcBorders>
            <w:vAlign w:val="center"/>
          </w:tcPr>
          <w:p w14:paraId="0ACBBF1D"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213,5</w:t>
            </w:r>
          </w:p>
        </w:tc>
        <w:tc>
          <w:tcPr>
            <w:tcW w:w="1171" w:type="dxa"/>
            <w:tcBorders>
              <w:top w:val="single" w:sz="4" w:space="0" w:color="auto"/>
              <w:left w:val="single" w:sz="4" w:space="0" w:color="auto"/>
              <w:bottom w:val="single" w:sz="4" w:space="0" w:color="auto"/>
              <w:right w:val="single" w:sz="4" w:space="0" w:color="auto"/>
            </w:tcBorders>
            <w:vAlign w:val="center"/>
          </w:tcPr>
          <w:p w14:paraId="456F82F1"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4,3</w:t>
            </w:r>
          </w:p>
        </w:tc>
        <w:tc>
          <w:tcPr>
            <w:tcW w:w="1758" w:type="dxa"/>
            <w:tcBorders>
              <w:top w:val="single" w:sz="4" w:space="0" w:color="auto"/>
              <w:left w:val="single" w:sz="4" w:space="0" w:color="auto"/>
              <w:bottom w:val="single" w:sz="4" w:space="0" w:color="auto"/>
              <w:right w:val="single" w:sz="4" w:space="0" w:color="auto"/>
            </w:tcBorders>
            <w:vAlign w:val="center"/>
          </w:tcPr>
          <w:p w14:paraId="61FF355C"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71,0</w:t>
            </w:r>
          </w:p>
        </w:tc>
      </w:tr>
    </w:tbl>
    <w:p w14:paraId="50D91498" w14:textId="77777777" w:rsidR="00604C04" w:rsidRPr="00685F55" w:rsidRDefault="00604C04" w:rsidP="00604C04">
      <w:pPr>
        <w:spacing w:line="260" w:lineRule="exact"/>
        <w:jc w:val="center"/>
        <w:rPr>
          <w:rFonts w:ascii="Times New Roman" w:eastAsia="Calibri" w:hAnsi="Times New Roman" w:cs="Times New Roman"/>
          <w:color w:val="000000" w:themeColor="text1"/>
          <w:sz w:val="24"/>
          <w:szCs w:val="24"/>
        </w:rPr>
        <w:sectPr w:rsidR="00604C04" w:rsidRPr="00685F55" w:rsidSect="008935D0">
          <w:pgSz w:w="11910" w:h="16840"/>
          <w:pgMar w:top="1021" w:right="567" w:bottom="567" w:left="1701" w:header="1134" w:footer="0" w:gutter="0"/>
          <w:cols w:space="720"/>
          <w:titlePg/>
          <w:docGrid w:linePitch="299"/>
        </w:sectPr>
      </w:pPr>
    </w:p>
    <w:p w14:paraId="32F7ED4D" w14:textId="77777777" w:rsidR="00604C04" w:rsidRPr="00685F55" w:rsidRDefault="00604C04" w:rsidP="00604C04">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lastRenderedPageBreak/>
        <w:t>2</w:t>
      </w:r>
    </w:p>
    <w:p w14:paraId="6C5773E5" w14:textId="77777777" w:rsidR="00604C04" w:rsidRPr="00685F55" w:rsidRDefault="00604C04" w:rsidP="00604C04">
      <w:pPr>
        <w:spacing w:line="260" w:lineRule="exact"/>
        <w:jc w:val="center"/>
        <w:rPr>
          <w:rFonts w:ascii="Times New Roman" w:eastAsia="Calibri" w:hAnsi="Times New Roman" w:cs="Times New Roman"/>
          <w:color w:val="000000" w:themeColor="text1"/>
          <w:sz w:val="24"/>
          <w:szCs w:val="24"/>
        </w:rPr>
      </w:pPr>
    </w:p>
    <w:tbl>
      <w:tblPr>
        <w:tblW w:w="10289" w:type="dxa"/>
        <w:jc w:val="center"/>
        <w:tblInd w:w="-39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10"/>
        <w:gridCol w:w="4196"/>
        <w:gridCol w:w="1183"/>
        <w:gridCol w:w="1471"/>
        <w:gridCol w:w="1171"/>
        <w:gridCol w:w="1758"/>
      </w:tblGrid>
      <w:tr w:rsidR="00604C04" w:rsidRPr="00685F55" w14:paraId="5F5F52E5" w14:textId="77777777" w:rsidTr="00685F55">
        <w:trPr>
          <w:trHeight w:val="58"/>
          <w:jc w:val="center"/>
        </w:trPr>
        <w:tc>
          <w:tcPr>
            <w:tcW w:w="510" w:type="dxa"/>
            <w:tcBorders>
              <w:top w:val="single" w:sz="4" w:space="0" w:color="auto"/>
              <w:left w:val="nil"/>
              <w:bottom w:val="single" w:sz="4" w:space="0" w:color="auto"/>
              <w:right w:val="single" w:sz="4" w:space="0" w:color="auto"/>
            </w:tcBorders>
          </w:tcPr>
          <w:p w14:paraId="7205F89F"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1</w:t>
            </w:r>
          </w:p>
        </w:tc>
        <w:tc>
          <w:tcPr>
            <w:tcW w:w="4196" w:type="dxa"/>
            <w:tcBorders>
              <w:top w:val="single" w:sz="4" w:space="0" w:color="auto"/>
              <w:left w:val="single" w:sz="4" w:space="0" w:color="auto"/>
              <w:bottom w:val="single" w:sz="4" w:space="0" w:color="auto"/>
              <w:right w:val="single" w:sz="4" w:space="0" w:color="auto"/>
            </w:tcBorders>
          </w:tcPr>
          <w:p w14:paraId="6A1FE345" w14:textId="77777777" w:rsidR="00604C04" w:rsidRPr="00685F55" w:rsidRDefault="00604C04" w:rsidP="008935D0">
            <w:pPr>
              <w:spacing w:line="260" w:lineRule="exact"/>
              <w:jc w:val="center"/>
              <w:rPr>
                <w:rFonts w:ascii="Times New Roman" w:eastAsia="Calibri" w:hAnsi="Times New Roman" w:cs="Times New Roman"/>
                <w:bCs/>
                <w:color w:val="000000" w:themeColor="text1"/>
                <w:sz w:val="24"/>
                <w:szCs w:val="24"/>
                <w:shd w:val="clear" w:color="auto" w:fill="FFFFFF"/>
              </w:rPr>
            </w:pPr>
            <w:r w:rsidRPr="00685F55">
              <w:rPr>
                <w:rFonts w:ascii="Times New Roman" w:eastAsia="Calibri" w:hAnsi="Times New Roman" w:cs="Times New Roman"/>
                <w:bCs/>
                <w:color w:val="000000" w:themeColor="text1"/>
                <w:sz w:val="24"/>
                <w:szCs w:val="24"/>
                <w:shd w:val="clear" w:color="auto" w:fill="FFFFFF"/>
              </w:rPr>
              <w:t>2</w:t>
            </w:r>
          </w:p>
        </w:tc>
        <w:tc>
          <w:tcPr>
            <w:tcW w:w="1183" w:type="dxa"/>
            <w:tcBorders>
              <w:top w:val="single" w:sz="4" w:space="0" w:color="auto"/>
              <w:left w:val="single" w:sz="4" w:space="0" w:color="auto"/>
              <w:bottom w:val="single" w:sz="4" w:space="0" w:color="auto"/>
              <w:right w:val="single" w:sz="4" w:space="0" w:color="auto"/>
            </w:tcBorders>
            <w:vAlign w:val="center"/>
          </w:tcPr>
          <w:p w14:paraId="645EC37A"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3</w:t>
            </w:r>
          </w:p>
        </w:tc>
        <w:tc>
          <w:tcPr>
            <w:tcW w:w="1471" w:type="dxa"/>
            <w:tcBorders>
              <w:top w:val="single" w:sz="4" w:space="0" w:color="auto"/>
              <w:left w:val="single" w:sz="4" w:space="0" w:color="auto"/>
              <w:bottom w:val="single" w:sz="4" w:space="0" w:color="auto"/>
              <w:right w:val="single" w:sz="4" w:space="0" w:color="auto"/>
            </w:tcBorders>
            <w:vAlign w:val="center"/>
          </w:tcPr>
          <w:p w14:paraId="227E115D"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4</w:t>
            </w:r>
          </w:p>
        </w:tc>
        <w:tc>
          <w:tcPr>
            <w:tcW w:w="1171" w:type="dxa"/>
            <w:tcBorders>
              <w:top w:val="single" w:sz="4" w:space="0" w:color="auto"/>
              <w:left w:val="single" w:sz="4" w:space="0" w:color="auto"/>
              <w:bottom w:val="single" w:sz="4" w:space="0" w:color="auto"/>
              <w:right w:val="single" w:sz="4" w:space="0" w:color="auto"/>
            </w:tcBorders>
            <w:vAlign w:val="center"/>
          </w:tcPr>
          <w:p w14:paraId="596CE1CB"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5</w:t>
            </w:r>
          </w:p>
        </w:tc>
        <w:tc>
          <w:tcPr>
            <w:tcW w:w="1758" w:type="dxa"/>
            <w:tcBorders>
              <w:top w:val="single" w:sz="4" w:space="0" w:color="auto"/>
              <w:left w:val="single" w:sz="4" w:space="0" w:color="auto"/>
              <w:bottom w:val="single" w:sz="4" w:space="0" w:color="auto"/>
              <w:right w:val="nil"/>
            </w:tcBorders>
            <w:vAlign w:val="center"/>
          </w:tcPr>
          <w:p w14:paraId="411F0DC0"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6</w:t>
            </w:r>
          </w:p>
        </w:tc>
      </w:tr>
      <w:tr w:rsidR="00604C04" w:rsidRPr="00685F55" w14:paraId="35ABAAC1" w14:textId="77777777" w:rsidTr="00685F55">
        <w:trPr>
          <w:trHeight w:val="58"/>
          <w:jc w:val="center"/>
        </w:trPr>
        <w:tc>
          <w:tcPr>
            <w:tcW w:w="510" w:type="dxa"/>
            <w:tcBorders>
              <w:top w:val="single" w:sz="4" w:space="0" w:color="auto"/>
              <w:left w:val="single" w:sz="4" w:space="0" w:color="auto"/>
              <w:bottom w:val="single" w:sz="4" w:space="0" w:color="auto"/>
              <w:right w:val="single" w:sz="4" w:space="0" w:color="auto"/>
            </w:tcBorders>
          </w:tcPr>
          <w:p w14:paraId="66FBF45B"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10.</w:t>
            </w:r>
          </w:p>
        </w:tc>
        <w:tc>
          <w:tcPr>
            <w:tcW w:w="4196" w:type="dxa"/>
            <w:tcBorders>
              <w:top w:val="single" w:sz="4" w:space="0" w:color="auto"/>
              <w:left w:val="single" w:sz="4" w:space="0" w:color="auto"/>
              <w:bottom w:val="single" w:sz="4" w:space="0" w:color="auto"/>
              <w:right w:val="single" w:sz="4" w:space="0" w:color="auto"/>
            </w:tcBorders>
          </w:tcPr>
          <w:p w14:paraId="4E0D1F23" w14:textId="5E126162" w:rsidR="00604C04" w:rsidRPr="00685F55" w:rsidRDefault="00604C04" w:rsidP="008935D0">
            <w:pPr>
              <w:spacing w:line="260" w:lineRule="exact"/>
              <w:rPr>
                <w:rFonts w:ascii="Times New Roman" w:eastAsia="Calibri" w:hAnsi="Times New Roman" w:cs="Times New Roman"/>
                <w:bCs/>
                <w:color w:val="000000" w:themeColor="text1"/>
                <w:sz w:val="24"/>
                <w:szCs w:val="24"/>
                <w:shd w:val="clear" w:color="auto" w:fill="FFFFFF"/>
              </w:rPr>
            </w:pPr>
            <w:r w:rsidRPr="00685F55">
              <w:rPr>
                <w:rFonts w:ascii="Times New Roman" w:eastAsia="Calibri" w:hAnsi="Times New Roman" w:cs="Times New Roman"/>
                <w:bCs/>
                <w:color w:val="000000" w:themeColor="text1"/>
                <w:sz w:val="24"/>
                <w:szCs w:val="24"/>
                <w:shd w:val="clear" w:color="auto" w:fill="FFFFFF"/>
              </w:rPr>
              <w:t xml:space="preserve">Общественная территория по </w:t>
            </w:r>
            <w:r w:rsidRPr="00685F55">
              <w:rPr>
                <w:rFonts w:ascii="Times New Roman" w:eastAsia="Calibri" w:hAnsi="Times New Roman" w:cs="Times New Roman"/>
                <w:bCs/>
                <w:color w:val="000000" w:themeColor="text1"/>
                <w:sz w:val="24"/>
                <w:szCs w:val="24"/>
                <w:shd w:val="clear" w:color="auto" w:fill="FFFFFF"/>
              </w:rPr>
              <w:br/>
              <w:t xml:space="preserve">просп. Обводный канал от ул. Садовой до ул. Логинова вдоль домов № 91 </w:t>
            </w:r>
            <w:r w:rsidRPr="00685F55">
              <w:rPr>
                <w:rFonts w:ascii="Times New Roman" w:eastAsia="Calibri" w:hAnsi="Times New Roman" w:cs="Times New Roman"/>
                <w:bCs/>
                <w:color w:val="000000" w:themeColor="text1"/>
                <w:sz w:val="24"/>
                <w:szCs w:val="24"/>
                <w:shd w:val="clear" w:color="auto" w:fill="FFFFFF"/>
              </w:rPr>
              <w:br/>
              <w:t xml:space="preserve">по просп. Обводный канал и № 33 </w:t>
            </w:r>
            <w:r w:rsidRPr="00685F55">
              <w:rPr>
                <w:rFonts w:ascii="Times New Roman" w:eastAsia="Calibri" w:hAnsi="Times New Roman" w:cs="Times New Roman"/>
                <w:bCs/>
                <w:color w:val="000000" w:themeColor="text1"/>
                <w:sz w:val="24"/>
                <w:szCs w:val="24"/>
                <w:shd w:val="clear" w:color="auto" w:fill="FFFFFF"/>
              </w:rPr>
              <w:br/>
              <w:t>по ул. Логинова</w:t>
            </w:r>
          </w:p>
        </w:tc>
        <w:tc>
          <w:tcPr>
            <w:tcW w:w="1183" w:type="dxa"/>
            <w:tcBorders>
              <w:top w:val="single" w:sz="4" w:space="0" w:color="auto"/>
              <w:left w:val="single" w:sz="4" w:space="0" w:color="auto"/>
              <w:bottom w:val="single" w:sz="4" w:space="0" w:color="auto"/>
              <w:right w:val="single" w:sz="4" w:space="0" w:color="auto"/>
            </w:tcBorders>
            <w:vAlign w:val="center"/>
          </w:tcPr>
          <w:p w14:paraId="687072EE"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288,8</w:t>
            </w:r>
          </w:p>
        </w:tc>
        <w:tc>
          <w:tcPr>
            <w:tcW w:w="1471" w:type="dxa"/>
            <w:tcBorders>
              <w:top w:val="single" w:sz="4" w:space="0" w:color="auto"/>
              <w:left w:val="single" w:sz="4" w:space="0" w:color="auto"/>
              <w:bottom w:val="single" w:sz="4" w:space="0" w:color="auto"/>
              <w:right w:val="single" w:sz="4" w:space="0" w:color="auto"/>
            </w:tcBorders>
            <w:vAlign w:val="center"/>
          </w:tcPr>
          <w:p w14:paraId="3CF5FFE9"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213,5</w:t>
            </w:r>
          </w:p>
        </w:tc>
        <w:tc>
          <w:tcPr>
            <w:tcW w:w="1171" w:type="dxa"/>
            <w:tcBorders>
              <w:top w:val="single" w:sz="4" w:space="0" w:color="auto"/>
              <w:left w:val="single" w:sz="4" w:space="0" w:color="auto"/>
              <w:bottom w:val="single" w:sz="4" w:space="0" w:color="auto"/>
              <w:right w:val="single" w:sz="4" w:space="0" w:color="auto"/>
            </w:tcBorders>
            <w:vAlign w:val="center"/>
          </w:tcPr>
          <w:p w14:paraId="44675341"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4,3</w:t>
            </w:r>
          </w:p>
        </w:tc>
        <w:tc>
          <w:tcPr>
            <w:tcW w:w="1758" w:type="dxa"/>
            <w:tcBorders>
              <w:top w:val="single" w:sz="4" w:space="0" w:color="auto"/>
              <w:left w:val="single" w:sz="4" w:space="0" w:color="auto"/>
              <w:bottom w:val="single" w:sz="4" w:space="0" w:color="auto"/>
              <w:right w:val="single" w:sz="4" w:space="0" w:color="auto"/>
            </w:tcBorders>
            <w:vAlign w:val="center"/>
          </w:tcPr>
          <w:p w14:paraId="4AF1B4A3"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71,0</w:t>
            </w:r>
          </w:p>
        </w:tc>
      </w:tr>
      <w:tr w:rsidR="00604C04" w:rsidRPr="00685F55" w14:paraId="4FBF9109" w14:textId="77777777" w:rsidTr="00685F55">
        <w:trPr>
          <w:trHeight w:val="58"/>
          <w:jc w:val="center"/>
        </w:trPr>
        <w:tc>
          <w:tcPr>
            <w:tcW w:w="510" w:type="dxa"/>
            <w:tcBorders>
              <w:top w:val="single" w:sz="4" w:space="0" w:color="auto"/>
              <w:left w:val="single" w:sz="4" w:space="0" w:color="auto"/>
              <w:bottom w:val="single" w:sz="4" w:space="0" w:color="auto"/>
              <w:right w:val="single" w:sz="4" w:space="0" w:color="auto"/>
            </w:tcBorders>
          </w:tcPr>
          <w:p w14:paraId="15C28A47"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11.</w:t>
            </w:r>
          </w:p>
        </w:tc>
        <w:tc>
          <w:tcPr>
            <w:tcW w:w="4196" w:type="dxa"/>
            <w:tcBorders>
              <w:top w:val="single" w:sz="4" w:space="0" w:color="auto"/>
              <w:left w:val="single" w:sz="4" w:space="0" w:color="auto"/>
              <w:bottom w:val="single" w:sz="4" w:space="0" w:color="auto"/>
              <w:right w:val="single" w:sz="4" w:space="0" w:color="auto"/>
            </w:tcBorders>
          </w:tcPr>
          <w:p w14:paraId="17834211" w14:textId="022EE0BF" w:rsidR="00604C04" w:rsidRPr="00685F55" w:rsidRDefault="00604C04" w:rsidP="008935D0">
            <w:pPr>
              <w:spacing w:line="260" w:lineRule="exact"/>
              <w:rPr>
                <w:rFonts w:ascii="Times New Roman" w:eastAsia="Calibri" w:hAnsi="Times New Roman" w:cs="Times New Roman"/>
                <w:bCs/>
                <w:color w:val="000000" w:themeColor="text1"/>
                <w:sz w:val="24"/>
                <w:szCs w:val="24"/>
                <w:shd w:val="clear" w:color="auto" w:fill="FFFFFF"/>
              </w:rPr>
            </w:pPr>
            <w:r w:rsidRPr="00685F55">
              <w:rPr>
                <w:rFonts w:ascii="Times New Roman" w:eastAsia="Calibri" w:hAnsi="Times New Roman" w:cs="Times New Roman"/>
                <w:bCs/>
                <w:color w:val="000000" w:themeColor="text1"/>
                <w:sz w:val="24"/>
                <w:szCs w:val="24"/>
                <w:shd w:val="clear" w:color="auto" w:fill="FFFFFF"/>
              </w:rPr>
              <w:t xml:space="preserve">Сквер у здания Сбербанка </w:t>
            </w:r>
            <w:r w:rsidRPr="00685F55">
              <w:rPr>
                <w:rFonts w:ascii="Times New Roman" w:eastAsia="Calibri" w:hAnsi="Times New Roman" w:cs="Times New Roman"/>
                <w:bCs/>
                <w:color w:val="000000" w:themeColor="text1"/>
                <w:sz w:val="24"/>
                <w:szCs w:val="24"/>
                <w:shd w:val="clear" w:color="auto" w:fill="FFFFFF"/>
              </w:rPr>
              <w:br/>
              <w:t xml:space="preserve">на перекрестке ул. Воскресенская </w:t>
            </w:r>
            <w:r w:rsidRPr="00685F55">
              <w:rPr>
                <w:rFonts w:ascii="Times New Roman" w:eastAsia="Calibri" w:hAnsi="Times New Roman" w:cs="Times New Roman"/>
                <w:bCs/>
                <w:color w:val="000000" w:themeColor="text1"/>
                <w:sz w:val="24"/>
                <w:szCs w:val="24"/>
                <w:shd w:val="clear" w:color="auto" w:fill="FFFFFF"/>
              </w:rPr>
              <w:br/>
              <w:t xml:space="preserve">и ул. Тимме Я. вдоль дома № 99 </w:t>
            </w:r>
            <w:r w:rsidRPr="00685F55">
              <w:rPr>
                <w:rFonts w:ascii="Times New Roman" w:eastAsia="Calibri" w:hAnsi="Times New Roman" w:cs="Times New Roman"/>
                <w:bCs/>
                <w:color w:val="000000" w:themeColor="text1"/>
                <w:sz w:val="24"/>
                <w:szCs w:val="24"/>
                <w:shd w:val="clear" w:color="auto" w:fill="FFFFFF"/>
              </w:rPr>
              <w:br/>
              <w:t>по ул. Воскресенской</w:t>
            </w:r>
          </w:p>
        </w:tc>
        <w:tc>
          <w:tcPr>
            <w:tcW w:w="1183" w:type="dxa"/>
            <w:tcBorders>
              <w:top w:val="single" w:sz="4" w:space="0" w:color="auto"/>
              <w:left w:val="single" w:sz="4" w:space="0" w:color="auto"/>
              <w:bottom w:val="single" w:sz="4" w:space="0" w:color="auto"/>
              <w:right w:val="single" w:sz="4" w:space="0" w:color="auto"/>
            </w:tcBorders>
            <w:vAlign w:val="center"/>
          </w:tcPr>
          <w:p w14:paraId="218A39A7"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288,8</w:t>
            </w:r>
          </w:p>
        </w:tc>
        <w:tc>
          <w:tcPr>
            <w:tcW w:w="1471" w:type="dxa"/>
            <w:tcBorders>
              <w:top w:val="single" w:sz="4" w:space="0" w:color="auto"/>
              <w:left w:val="single" w:sz="4" w:space="0" w:color="auto"/>
              <w:bottom w:val="single" w:sz="4" w:space="0" w:color="auto"/>
              <w:right w:val="single" w:sz="4" w:space="0" w:color="auto"/>
            </w:tcBorders>
            <w:vAlign w:val="center"/>
          </w:tcPr>
          <w:p w14:paraId="4ED28D57"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213,5</w:t>
            </w:r>
          </w:p>
        </w:tc>
        <w:tc>
          <w:tcPr>
            <w:tcW w:w="1171" w:type="dxa"/>
            <w:tcBorders>
              <w:top w:val="single" w:sz="4" w:space="0" w:color="auto"/>
              <w:left w:val="single" w:sz="4" w:space="0" w:color="auto"/>
              <w:bottom w:val="single" w:sz="4" w:space="0" w:color="auto"/>
              <w:right w:val="single" w:sz="4" w:space="0" w:color="auto"/>
            </w:tcBorders>
            <w:vAlign w:val="center"/>
          </w:tcPr>
          <w:p w14:paraId="7E851BFE"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4,4</w:t>
            </w:r>
          </w:p>
        </w:tc>
        <w:tc>
          <w:tcPr>
            <w:tcW w:w="1758" w:type="dxa"/>
            <w:tcBorders>
              <w:top w:val="single" w:sz="4" w:space="0" w:color="auto"/>
              <w:left w:val="single" w:sz="4" w:space="0" w:color="auto"/>
              <w:bottom w:val="single" w:sz="4" w:space="0" w:color="auto"/>
              <w:right w:val="single" w:sz="4" w:space="0" w:color="auto"/>
            </w:tcBorders>
            <w:vAlign w:val="center"/>
          </w:tcPr>
          <w:p w14:paraId="538FD3DC"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70,9</w:t>
            </w:r>
          </w:p>
        </w:tc>
      </w:tr>
      <w:tr w:rsidR="00604C04" w:rsidRPr="00685F55" w14:paraId="049A5BD8" w14:textId="77777777" w:rsidTr="00685F55">
        <w:trPr>
          <w:trHeight w:val="58"/>
          <w:jc w:val="center"/>
        </w:trPr>
        <w:tc>
          <w:tcPr>
            <w:tcW w:w="510" w:type="dxa"/>
            <w:tcBorders>
              <w:top w:val="single" w:sz="4" w:space="0" w:color="auto"/>
              <w:left w:val="single" w:sz="4" w:space="0" w:color="auto"/>
              <w:bottom w:val="single" w:sz="4" w:space="0" w:color="auto"/>
              <w:right w:val="single" w:sz="4" w:space="0" w:color="auto"/>
            </w:tcBorders>
          </w:tcPr>
          <w:p w14:paraId="032BF89D"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12.</w:t>
            </w:r>
          </w:p>
        </w:tc>
        <w:tc>
          <w:tcPr>
            <w:tcW w:w="4196" w:type="dxa"/>
            <w:tcBorders>
              <w:top w:val="single" w:sz="4" w:space="0" w:color="auto"/>
              <w:left w:val="single" w:sz="4" w:space="0" w:color="auto"/>
              <w:bottom w:val="single" w:sz="4" w:space="0" w:color="auto"/>
              <w:right w:val="single" w:sz="4" w:space="0" w:color="auto"/>
            </w:tcBorders>
          </w:tcPr>
          <w:p w14:paraId="5491711B" w14:textId="5B70A154" w:rsidR="00604C04" w:rsidRPr="00685F55" w:rsidRDefault="00604C04" w:rsidP="008935D0">
            <w:pPr>
              <w:spacing w:line="260" w:lineRule="exact"/>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Общественная территория у дома № 30 по ул. Прокопия Галушина</w:t>
            </w:r>
          </w:p>
        </w:tc>
        <w:tc>
          <w:tcPr>
            <w:tcW w:w="1183" w:type="dxa"/>
            <w:tcBorders>
              <w:top w:val="single" w:sz="4" w:space="0" w:color="auto"/>
              <w:left w:val="single" w:sz="4" w:space="0" w:color="auto"/>
              <w:bottom w:val="single" w:sz="4" w:space="0" w:color="auto"/>
              <w:right w:val="single" w:sz="4" w:space="0" w:color="auto"/>
            </w:tcBorders>
            <w:vAlign w:val="center"/>
          </w:tcPr>
          <w:p w14:paraId="6AAD0574"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288,8</w:t>
            </w:r>
          </w:p>
        </w:tc>
        <w:tc>
          <w:tcPr>
            <w:tcW w:w="1471" w:type="dxa"/>
            <w:tcBorders>
              <w:top w:val="single" w:sz="4" w:space="0" w:color="auto"/>
              <w:left w:val="single" w:sz="4" w:space="0" w:color="auto"/>
              <w:bottom w:val="single" w:sz="4" w:space="0" w:color="auto"/>
              <w:right w:val="single" w:sz="4" w:space="0" w:color="auto"/>
            </w:tcBorders>
            <w:vAlign w:val="center"/>
          </w:tcPr>
          <w:p w14:paraId="0AB71B85"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w:t>
            </w:r>
          </w:p>
        </w:tc>
        <w:tc>
          <w:tcPr>
            <w:tcW w:w="1171" w:type="dxa"/>
            <w:tcBorders>
              <w:top w:val="single" w:sz="4" w:space="0" w:color="auto"/>
              <w:left w:val="single" w:sz="4" w:space="0" w:color="auto"/>
              <w:bottom w:val="single" w:sz="4" w:space="0" w:color="auto"/>
              <w:right w:val="single" w:sz="4" w:space="0" w:color="auto"/>
            </w:tcBorders>
            <w:vAlign w:val="center"/>
          </w:tcPr>
          <w:p w14:paraId="2DA771C5"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w:t>
            </w:r>
          </w:p>
        </w:tc>
        <w:tc>
          <w:tcPr>
            <w:tcW w:w="1758" w:type="dxa"/>
            <w:tcBorders>
              <w:top w:val="single" w:sz="4" w:space="0" w:color="auto"/>
              <w:left w:val="single" w:sz="4" w:space="0" w:color="auto"/>
              <w:bottom w:val="single" w:sz="4" w:space="0" w:color="auto"/>
              <w:right w:val="single" w:sz="4" w:space="0" w:color="auto"/>
            </w:tcBorders>
            <w:vAlign w:val="center"/>
          </w:tcPr>
          <w:p w14:paraId="0BC44BBD"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288,8</w:t>
            </w:r>
          </w:p>
        </w:tc>
      </w:tr>
      <w:tr w:rsidR="00604C04" w:rsidRPr="00685F55" w14:paraId="20232467" w14:textId="77777777" w:rsidTr="00685F55">
        <w:trPr>
          <w:trHeight w:val="58"/>
          <w:jc w:val="center"/>
        </w:trPr>
        <w:tc>
          <w:tcPr>
            <w:tcW w:w="510" w:type="dxa"/>
            <w:tcBorders>
              <w:top w:val="single" w:sz="4" w:space="0" w:color="auto"/>
              <w:left w:val="single" w:sz="4" w:space="0" w:color="auto"/>
              <w:bottom w:val="single" w:sz="4" w:space="0" w:color="auto"/>
              <w:right w:val="single" w:sz="4" w:space="0" w:color="auto"/>
            </w:tcBorders>
          </w:tcPr>
          <w:p w14:paraId="30C21A34"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13.</w:t>
            </w:r>
          </w:p>
        </w:tc>
        <w:tc>
          <w:tcPr>
            <w:tcW w:w="4196" w:type="dxa"/>
            <w:tcBorders>
              <w:top w:val="single" w:sz="4" w:space="0" w:color="auto"/>
              <w:left w:val="single" w:sz="4" w:space="0" w:color="auto"/>
              <w:bottom w:val="single" w:sz="4" w:space="0" w:color="auto"/>
              <w:right w:val="single" w:sz="4" w:space="0" w:color="auto"/>
            </w:tcBorders>
          </w:tcPr>
          <w:p w14:paraId="7A5FDAB8" w14:textId="0AE9F83A" w:rsidR="00604C04" w:rsidRPr="00685F55" w:rsidRDefault="00604C04" w:rsidP="008935D0">
            <w:pPr>
              <w:spacing w:line="260" w:lineRule="exact"/>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 xml:space="preserve">Общественная территория между МБДОУ Детский сад № 183, д. 88 </w:t>
            </w:r>
            <w:r w:rsidRPr="00685F55">
              <w:rPr>
                <w:rFonts w:ascii="Times New Roman" w:eastAsia="Calibri" w:hAnsi="Times New Roman" w:cs="Times New Roman"/>
                <w:color w:val="000000" w:themeColor="text1"/>
                <w:sz w:val="24"/>
                <w:szCs w:val="24"/>
              </w:rPr>
              <w:br/>
              <w:t xml:space="preserve">по просп. Никольскому д. 33, корп. 1 </w:t>
            </w:r>
            <w:r w:rsidRPr="00685F55">
              <w:rPr>
                <w:rFonts w:ascii="Times New Roman" w:eastAsia="Calibri" w:hAnsi="Times New Roman" w:cs="Times New Roman"/>
                <w:color w:val="000000" w:themeColor="text1"/>
                <w:sz w:val="24"/>
                <w:szCs w:val="24"/>
              </w:rPr>
              <w:br/>
              <w:t>по ул. Советской</w:t>
            </w:r>
          </w:p>
        </w:tc>
        <w:tc>
          <w:tcPr>
            <w:tcW w:w="1183" w:type="dxa"/>
            <w:tcBorders>
              <w:top w:val="single" w:sz="4" w:space="0" w:color="auto"/>
              <w:left w:val="single" w:sz="4" w:space="0" w:color="auto"/>
              <w:bottom w:val="single" w:sz="4" w:space="0" w:color="auto"/>
              <w:right w:val="single" w:sz="4" w:space="0" w:color="auto"/>
            </w:tcBorders>
            <w:vAlign w:val="center"/>
          </w:tcPr>
          <w:p w14:paraId="4A56BE14"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288,8</w:t>
            </w:r>
          </w:p>
        </w:tc>
        <w:tc>
          <w:tcPr>
            <w:tcW w:w="1471" w:type="dxa"/>
            <w:tcBorders>
              <w:top w:val="single" w:sz="4" w:space="0" w:color="auto"/>
              <w:left w:val="single" w:sz="4" w:space="0" w:color="auto"/>
              <w:bottom w:val="single" w:sz="4" w:space="0" w:color="auto"/>
              <w:right w:val="single" w:sz="4" w:space="0" w:color="auto"/>
            </w:tcBorders>
            <w:vAlign w:val="center"/>
          </w:tcPr>
          <w:p w14:paraId="7CC6DB34"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w:t>
            </w:r>
          </w:p>
        </w:tc>
        <w:tc>
          <w:tcPr>
            <w:tcW w:w="1171" w:type="dxa"/>
            <w:tcBorders>
              <w:top w:val="single" w:sz="4" w:space="0" w:color="auto"/>
              <w:left w:val="single" w:sz="4" w:space="0" w:color="auto"/>
              <w:bottom w:val="single" w:sz="4" w:space="0" w:color="auto"/>
              <w:right w:val="single" w:sz="4" w:space="0" w:color="auto"/>
            </w:tcBorders>
            <w:vAlign w:val="center"/>
          </w:tcPr>
          <w:p w14:paraId="73D46734"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w:t>
            </w:r>
          </w:p>
        </w:tc>
        <w:tc>
          <w:tcPr>
            <w:tcW w:w="1758" w:type="dxa"/>
            <w:tcBorders>
              <w:top w:val="single" w:sz="4" w:space="0" w:color="auto"/>
              <w:left w:val="single" w:sz="4" w:space="0" w:color="auto"/>
              <w:bottom w:val="single" w:sz="4" w:space="0" w:color="auto"/>
              <w:right w:val="single" w:sz="4" w:space="0" w:color="auto"/>
            </w:tcBorders>
            <w:vAlign w:val="center"/>
          </w:tcPr>
          <w:p w14:paraId="368825E9"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288,8</w:t>
            </w:r>
          </w:p>
        </w:tc>
      </w:tr>
      <w:tr w:rsidR="00604C04" w:rsidRPr="00685F55" w14:paraId="57B7B5FC" w14:textId="77777777" w:rsidTr="00685F55">
        <w:trPr>
          <w:trHeight w:val="58"/>
          <w:jc w:val="center"/>
        </w:trPr>
        <w:tc>
          <w:tcPr>
            <w:tcW w:w="510" w:type="dxa"/>
            <w:tcBorders>
              <w:top w:val="single" w:sz="4" w:space="0" w:color="auto"/>
              <w:left w:val="single" w:sz="4" w:space="0" w:color="auto"/>
              <w:bottom w:val="single" w:sz="4" w:space="0" w:color="auto"/>
              <w:right w:val="single" w:sz="4" w:space="0" w:color="auto"/>
            </w:tcBorders>
          </w:tcPr>
          <w:p w14:paraId="7F384534"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14.</w:t>
            </w:r>
          </w:p>
        </w:tc>
        <w:tc>
          <w:tcPr>
            <w:tcW w:w="4196" w:type="dxa"/>
            <w:tcBorders>
              <w:top w:val="single" w:sz="4" w:space="0" w:color="auto"/>
              <w:left w:val="single" w:sz="4" w:space="0" w:color="auto"/>
              <w:bottom w:val="single" w:sz="4" w:space="0" w:color="auto"/>
              <w:right w:val="single" w:sz="4" w:space="0" w:color="auto"/>
            </w:tcBorders>
          </w:tcPr>
          <w:p w14:paraId="2CC3C82A" w14:textId="77777777" w:rsidR="00604C04" w:rsidRPr="00685F55" w:rsidRDefault="00604C04" w:rsidP="008935D0">
            <w:pPr>
              <w:spacing w:line="260" w:lineRule="exact"/>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 xml:space="preserve">Общественная территория, ограниченная домами № 64, 66, 64, </w:t>
            </w:r>
          </w:p>
          <w:p w14:paraId="2DDAECAC" w14:textId="4CE471FB" w:rsidR="00604C04" w:rsidRPr="008A58A9" w:rsidRDefault="00604C04" w:rsidP="008935D0">
            <w:pPr>
              <w:spacing w:line="260" w:lineRule="exact"/>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 xml:space="preserve">корп. 1 и 62, корп. 1 </w:t>
            </w:r>
            <w:r w:rsidRPr="00685F55">
              <w:rPr>
                <w:rFonts w:ascii="Times New Roman" w:eastAsia="Calibri" w:hAnsi="Times New Roman" w:cs="Times New Roman"/>
                <w:color w:val="000000" w:themeColor="text1"/>
                <w:sz w:val="24"/>
                <w:szCs w:val="24"/>
              </w:rPr>
              <w:br/>
              <w:t>по ул. Партизанской</w:t>
            </w:r>
          </w:p>
        </w:tc>
        <w:tc>
          <w:tcPr>
            <w:tcW w:w="1183" w:type="dxa"/>
            <w:tcBorders>
              <w:top w:val="single" w:sz="4" w:space="0" w:color="auto"/>
              <w:left w:val="single" w:sz="4" w:space="0" w:color="auto"/>
              <w:bottom w:val="single" w:sz="4" w:space="0" w:color="auto"/>
              <w:right w:val="single" w:sz="4" w:space="0" w:color="auto"/>
            </w:tcBorders>
            <w:vAlign w:val="center"/>
          </w:tcPr>
          <w:p w14:paraId="42B65C06"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288,7</w:t>
            </w:r>
          </w:p>
        </w:tc>
        <w:tc>
          <w:tcPr>
            <w:tcW w:w="1471" w:type="dxa"/>
            <w:tcBorders>
              <w:top w:val="single" w:sz="4" w:space="0" w:color="auto"/>
              <w:left w:val="single" w:sz="4" w:space="0" w:color="auto"/>
              <w:bottom w:val="single" w:sz="4" w:space="0" w:color="auto"/>
              <w:right w:val="single" w:sz="4" w:space="0" w:color="auto"/>
            </w:tcBorders>
            <w:vAlign w:val="center"/>
          </w:tcPr>
          <w:p w14:paraId="68F52E57"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w:t>
            </w:r>
          </w:p>
        </w:tc>
        <w:tc>
          <w:tcPr>
            <w:tcW w:w="1171" w:type="dxa"/>
            <w:tcBorders>
              <w:top w:val="single" w:sz="4" w:space="0" w:color="auto"/>
              <w:left w:val="single" w:sz="4" w:space="0" w:color="auto"/>
              <w:bottom w:val="single" w:sz="4" w:space="0" w:color="auto"/>
              <w:right w:val="single" w:sz="4" w:space="0" w:color="auto"/>
            </w:tcBorders>
            <w:vAlign w:val="center"/>
          </w:tcPr>
          <w:p w14:paraId="20FFA97B"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w:t>
            </w:r>
          </w:p>
        </w:tc>
        <w:tc>
          <w:tcPr>
            <w:tcW w:w="1758" w:type="dxa"/>
            <w:tcBorders>
              <w:top w:val="single" w:sz="4" w:space="0" w:color="auto"/>
              <w:left w:val="single" w:sz="4" w:space="0" w:color="auto"/>
              <w:bottom w:val="single" w:sz="4" w:space="0" w:color="auto"/>
              <w:right w:val="single" w:sz="4" w:space="0" w:color="auto"/>
            </w:tcBorders>
            <w:vAlign w:val="center"/>
          </w:tcPr>
          <w:p w14:paraId="0B15A06A"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288,7</w:t>
            </w:r>
          </w:p>
        </w:tc>
      </w:tr>
      <w:tr w:rsidR="00604C04" w:rsidRPr="00685F55" w14:paraId="62BCD7E8" w14:textId="77777777" w:rsidTr="00685F55">
        <w:trPr>
          <w:trHeight w:val="58"/>
          <w:jc w:val="center"/>
        </w:trPr>
        <w:tc>
          <w:tcPr>
            <w:tcW w:w="510" w:type="dxa"/>
            <w:tcBorders>
              <w:top w:val="single" w:sz="4" w:space="0" w:color="auto"/>
              <w:left w:val="single" w:sz="4" w:space="0" w:color="auto"/>
              <w:bottom w:val="single" w:sz="4" w:space="0" w:color="auto"/>
              <w:right w:val="single" w:sz="4" w:space="0" w:color="auto"/>
            </w:tcBorders>
          </w:tcPr>
          <w:p w14:paraId="3DCD5638"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15.</w:t>
            </w:r>
          </w:p>
        </w:tc>
        <w:tc>
          <w:tcPr>
            <w:tcW w:w="4196" w:type="dxa"/>
            <w:tcBorders>
              <w:top w:val="single" w:sz="4" w:space="0" w:color="auto"/>
              <w:left w:val="single" w:sz="4" w:space="0" w:color="auto"/>
              <w:bottom w:val="single" w:sz="4" w:space="0" w:color="auto"/>
              <w:right w:val="single" w:sz="4" w:space="0" w:color="auto"/>
            </w:tcBorders>
          </w:tcPr>
          <w:p w14:paraId="61A4A985" w14:textId="72F58AC3" w:rsidR="00604C04" w:rsidRPr="00685F55" w:rsidRDefault="00604C04" w:rsidP="008935D0">
            <w:pPr>
              <w:spacing w:line="260" w:lineRule="exact"/>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 xml:space="preserve">Общественная территория между автодорогой и домами № 18, № 19 </w:t>
            </w:r>
            <w:r w:rsidRPr="00685F55">
              <w:rPr>
                <w:rFonts w:ascii="Times New Roman" w:eastAsia="Calibri" w:hAnsi="Times New Roman" w:cs="Times New Roman"/>
                <w:color w:val="000000" w:themeColor="text1"/>
                <w:sz w:val="24"/>
                <w:szCs w:val="24"/>
              </w:rPr>
              <w:br/>
              <w:t>по Лахтинскому шоссе</w:t>
            </w:r>
          </w:p>
        </w:tc>
        <w:tc>
          <w:tcPr>
            <w:tcW w:w="1183" w:type="dxa"/>
            <w:tcBorders>
              <w:top w:val="single" w:sz="4" w:space="0" w:color="auto"/>
              <w:left w:val="single" w:sz="4" w:space="0" w:color="auto"/>
              <w:bottom w:val="single" w:sz="4" w:space="0" w:color="auto"/>
              <w:right w:val="single" w:sz="4" w:space="0" w:color="auto"/>
            </w:tcBorders>
            <w:vAlign w:val="center"/>
          </w:tcPr>
          <w:p w14:paraId="05084570"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288,8</w:t>
            </w:r>
          </w:p>
        </w:tc>
        <w:tc>
          <w:tcPr>
            <w:tcW w:w="1471" w:type="dxa"/>
            <w:tcBorders>
              <w:top w:val="single" w:sz="4" w:space="0" w:color="auto"/>
              <w:left w:val="single" w:sz="4" w:space="0" w:color="auto"/>
              <w:bottom w:val="single" w:sz="4" w:space="0" w:color="auto"/>
              <w:right w:val="single" w:sz="4" w:space="0" w:color="auto"/>
            </w:tcBorders>
            <w:vAlign w:val="center"/>
          </w:tcPr>
          <w:p w14:paraId="295C7F4E"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w:t>
            </w:r>
          </w:p>
        </w:tc>
        <w:tc>
          <w:tcPr>
            <w:tcW w:w="1171" w:type="dxa"/>
            <w:tcBorders>
              <w:top w:val="single" w:sz="4" w:space="0" w:color="auto"/>
              <w:left w:val="single" w:sz="4" w:space="0" w:color="auto"/>
              <w:bottom w:val="single" w:sz="4" w:space="0" w:color="auto"/>
              <w:right w:val="single" w:sz="4" w:space="0" w:color="auto"/>
            </w:tcBorders>
            <w:vAlign w:val="center"/>
          </w:tcPr>
          <w:p w14:paraId="5C8C8DDB"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w:t>
            </w:r>
          </w:p>
        </w:tc>
        <w:tc>
          <w:tcPr>
            <w:tcW w:w="1758" w:type="dxa"/>
            <w:tcBorders>
              <w:top w:val="single" w:sz="4" w:space="0" w:color="auto"/>
              <w:left w:val="single" w:sz="4" w:space="0" w:color="auto"/>
              <w:bottom w:val="single" w:sz="4" w:space="0" w:color="auto"/>
              <w:right w:val="single" w:sz="4" w:space="0" w:color="auto"/>
            </w:tcBorders>
            <w:vAlign w:val="center"/>
          </w:tcPr>
          <w:p w14:paraId="172ADF15"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288,8</w:t>
            </w:r>
          </w:p>
        </w:tc>
      </w:tr>
      <w:tr w:rsidR="00604C04" w:rsidRPr="00685F55" w14:paraId="497AFB15" w14:textId="77777777" w:rsidTr="00685F55">
        <w:trPr>
          <w:trHeight w:val="58"/>
          <w:jc w:val="center"/>
        </w:trPr>
        <w:tc>
          <w:tcPr>
            <w:tcW w:w="510" w:type="dxa"/>
            <w:tcBorders>
              <w:top w:val="single" w:sz="4" w:space="0" w:color="auto"/>
              <w:left w:val="single" w:sz="4" w:space="0" w:color="auto"/>
              <w:bottom w:val="single" w:sz="4" w:space="0" w:color="auto"/>
              <w:right w:val="single" w:sz="4" w:space="0" w:color="auto"/>
            </w:tcBorders>
          </w:tcPr>
          <w:p w14:paraId="01B3D0BA"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16.</w:t>
            </w:r>
          </w:p>
        </w:tc>
        <w:tc>
          <w:tcPr>
            <w:tcW w:w="4196" w:type="dxa"/>
            <w:tcBorders>
              <w:top w:val="single" w:sz="4" w:space="0" w:color="auto"/>
              <w:left w:val="single" w:sz="4" w:space="0" w:color="auto"/>
              <w:bottom w:val="single" w:sz="4" w:space="0" w:color="auto"/>
              <w:right w:val="single" w:sz="4" w:space="0" w:color="auto"/>
            </w:tcBorders>
          </w:tcPr>
          <w:p w14:paraId="456214C6" w14:textId="50D96036" w:rsidR="00604C04" w:rsidRPr="00685F55" w:rsidRDefault="00604C04" w:rsidP="008935D0">
            <w:pPr>
              <w:spacing w:line="260" w:lineRule="exact"/>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ул. Победы, д. 35, парк</w:t>
            </w:r>
          </w:p>
        </w:tc>
        <w:tc>
          <w:tcPr>
            <w:tcW w:w="1183" w:type="dxa"/>
            <w:tcBorders>
              <w:top w:val="single" w:sz="4" w:space="0" w:color="auto"/>
              <w:left w:val="single" w:sz="4" w:space="0" w:color="auto"/>
              <w:bottom w:val="single" w:sz="4" w:space="0" w:color="auto"/>
              <w:right w:val="single" w:sz="4" w:space="0" w:color="auto"/>
            </w:tcBorders>
            <w:vAlign w:val="center"/>
          </w:tcPr>
          <w:p w14:paraId="5EC3D814"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288,8</w:t>
            </w:r>
          </w:p>
        </w:tc>
        <w:tc>
          <w:tcPr>
            <w:tcW w:w="1471" w:type="dxa"/>
            <w:tcBorders>
              <w:top w:val="single" w:sz="4" w:space="0" w:color="auto"/>
              <w:left w:val="single" w:sz="4" w:space="0" w:color="auto"/>
              <w:bottom w:val="single" w:sz="4" w:space="0" w:color="auto"/>
              <w:right w:val="single" w:sz="4" w:space="0" w:color="auto"/>
            </w:tcBorders>
            <w:vAlign w:val="center"/>
          </w:tcPr>
          <w:p w14:paraId="1A45638A"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w:t>
            </w:r>
          </w:p>
        </w:tc>
        <w:tc>
          <w:tcPr>
            <w:tcW w:w="1171" w:type="dxa"/>
            <w:tcBorders>
              <w:top w:val="single" w:sz="4" w:space="0" w:color="auto"/>
              <w:left w:val="single" w:sz="4" w:space="0" w:color="auto"/>
              <w:bottom w:val="single" w:sz="4" w:space="0" w:color="auto"/>
              <w:right w:val="single" w:sz="4" w:space="0" w:color="auto"/>
            </w:tcBorders>
            <w:vAlign w:val="center"/>
          </w:tcPr>
          <w:p w14:paraId="73086AAA"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w:t>
            </w:r>
          </w:p>
        </w:tc>
        <w:tc>
          <w:tcPr>
            <w:tcW w:w="1758" w:type="dxa"/>
            <w:tcBorders>
              <w:top w:val="single" w:sz="4" w:space="0" w:color="auto"/>
              <w:left w:val="single" w:sz="4" w:space="0" w:color="auto"/>
              <w:bottom w:val="single" w:sz="4" w:space="0" w:color="auto"/>
              <w:right w:val="single" w:sz="4" w:space="0" w:color="auto"/>
            </w:tcBorders>
            <w:vAlign w:val="center"/>
          </w:tcPr>
          <w:p w14:paraId="24F0EB2E"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288,8</w:t>
            </w:r>
          </w:p>
        </w:tc>
      </w:tr>
      <w:tr w:rsidR="00604C04" w:rsidRPr="00685F55" w14:paraId="09122159" w14:textId="77777777" w:rsidTr="00685F55">
        <w:trPr>
          <w:trHeight w:val="58"/>
          <w:jc w:val="center"/>
        </w:trPr>
        <w:tc>
          <w:tcPr>
            <w:tcW w:w="510" w:type="dxa"/>
            <w:tcBorders>
              <w:top w:val="single" w:sz="4" w:space="0" w:color="auto"/>
              <w:left w:val="single" w:sz="4" w:space="0" w:color="auto"/>
              <w:bottom w:val="single" w:sz="4" w:space="0" w:color="auto"/>
              <w:right w:val="single" w:sz="4" w:space="0" w:color="auto"/>
            </w:tcBorders>
          </w:tcPr>
          <w:p w14:paraId="0DFF3763"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17.</w:t>
            </w:r>
          </w:p>
        </w:tc>
        <w:tc>
          <w:tcPr>
            <w:tcW w:w="4196" w:type="dxa"/>
            <w:tcBorders>
              <w:top w:val="single" w:sz="4" w:space="0" w:color="auto"/>
              <w:left w:val="single" w:sz="4" w:space="0" w:color="auto"/>
              <w:bottom w:val="single" w:sz="4" w:space="0" w:color="auto"/>
              <w:right w:val="single" w:sz="4" w:space="0" w:color="auto"/>
            </w:tcBorders>
          </w:tcPr>
          <w:p w14:paraId="7EC1DA14" w14:textId="3E4CDDBF" w:rsidR="00604C04" w:rsidRPr="00685F55" w:rsidRDefault="00604C04" w:rsidP="008935D0">
            <w:pPr>
              <w:spacing w:line="260" w:lineRule="exact"/>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Общественная территория около МКД по адресу: ул. Силикатчиков, д. 3, корп.1</w:t>
            </w:r>
          </w:p>
        </w:tc>
        <w:tc>
          <w:tcPr>
            <w:tcW w:w="1183" w:type="dxa"/>
            <w:tcBorders>
              <w:top w:val="single" w:sz="4" w:space="0" w:color="auto"/>
              <w:left w:val="single" w:sz="4" w:space="0" w:color="auto"/>
              <w:bottom w:val="single" w:sz="4" w:space="0" w:color="auto"/>
              <w:right w:val="single" w:sz="4" w:space="0" w:color="auto"/>
            </w:tcBorders>
            <w:vAlign w:val="center"/>
          </w:tcPr>
          <w:p w14:paraId="6DD82C12"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288,7</w:t>
            </w:r>
          </w:p>
        </w:tc>
        <w:tc>
          <w:tcPr>
            <w:tcW w:w="1471" w:type="dxa"/>
            <w:tcBorders>
              <w:top w:val="single" w:sz="4" w:space="0" w:color="auto"/>
              <w:left w:val="single" w:sz="4" w:space="0" w:color="auto"/>
              <w:bottom w:val="single" w:sz="4" w:space="0" w:color="auto"/>
              <w:right w:val="single" w:sz="4" w:space="0" w:color="auto"/>
            </w:tcBorders>
            <w:vAlign w:val="center"/>
          </w:tcPr>
          <w:p w14:paraId="191FA3A8"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213,5</w:t>
            </w:r>
          </w:p>
        </w:tc>
        <w:tc>
          <w:tcPr>
            <w:tcW w:w="1171" w:type="dxa"/>
            <w:tcBorders>
              <w:top w:val="single" w:sz="4" w:space="0" w:color="auto"/>
              <w:left w:val="single" w:sz="4" w:space="0" w:color="auto"/>
              <w:bottom w:val="single" w:sz="4" w:space="0" w:color="auto"/>
              <w:right w:val="single" w:sz="4" w:space="0" w:color="auto"/>
            </w:tcBorders>
            <w:vAlign w:val="center"/>
          </w:tcPr>
          <w:p w14:paraId="6DD613E8"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4,4</w:t>
            </w:r>
          </w:p>
        </w:tc>
        <w:tc>
          <w:tcPr>
            <w:tcW w:w="1758" w:type="dxa"/>
            <w:tcBorders>
              <w:top w:val="single" w:sz="4" w:space="0" w:color="auto"/>
              <w:left w:val="single" w:sz="4" w:space="0" w:color="auto"/>
              <w:bottom w:val="single" w:sz="4" w:space="0" w:color="auto"/>
              <w:right w:val="single" w:sz="4" w:space="0" w:color="auto"/>
            </w:tcBorders>
            <w:vAlign w:val="center"/>
          </w:tcPr>
          <w:p w14:paraId="48C6AE1B"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70,8</w:t>
            </w:r>
          </w:p>
        </w:tc>
      </w:tr>
      <w:tr w:rsidR="00604C04" w:rsidRPr="00685F55" w14:paraId="5C0F5067" w14:textId="77777777" w:rsidTr="00685F55">
        <w:trPr>
          <w:trHeight w:val="58"/>
          <w:jc w:val="center"/>
        </w:trPr>
        <w:tc>
          <w:tcPr>
            <w:tcW w:w="510" w:type="dxa"/>
            <w:tcBorders>
              <w:top w:val="single" w:sz="4" w:space="0" w:color="auto"/>
              <w:left w:val="single" w:sz="4" w:space="0" w:color="auto"/>
              <w:bottom w:val="single" w:sz="4" w:space="0" w:color="auto"/>
              <w:right w:val="single" w:sz="4" w:space="0" w:color="auto"/>
            </w:tcBorders>
          </w:tcPr>
          <w:p w14:paraId="1795F727"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18.</w:t>
            </w:r>
          </w:p>
        </w:tc>
        <w:tc>
          <w:tcPr>
            <w:tcW w:w="4196" w:type="dxa"/>
            <w:tcBorders>
              <w:top w:val="single" w:sz="4" w:space="0" w:color="auto"/>
              <w:left w:val="single" w:sz="4" w:space="0" w:color="auto"/>
              <w:bottom w:val="single" w:sz="4" w:space="0" w:color="auto"/>
              <w:right w:val="single" w:sz="4" w:space="0" w:color="auto"/>
            </w:tcBorders>
          </w:tcPr>
          <w:p w14:paraId="359B4541" w14:textId="2B2F38CF" w:rsidR="00604C04" w:rsidRPr="008A58A9" w:rsidRDefault="00604C04" w:rsidP="008935D0">
            <w:pPr>
              <w:spacing w:line="260" w:lineRule="exact"/>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Общественная территория в районе домов № 8, 10, 12 по ул. Воскресенской</w:t>
            </w:r>
          </w:p>
        </w:tc>
        <w:tc>
          <w:tcPr>
            <w:tcW w:w="1183" w:type="dxa"/>
            <w:tcBorders>
              <w:top w:val="single" w:sz="4" w:space="0" w:color="auto"/>
              <w:left w:val="single" w:sz="4" w:space="0" w:color="auto"/>
              <w:bottom w:val="single" w:sz="4" w:space="0" w:color="auto"/>
              <w:right w:val="single" w:sz="4" w:space="0" w:color="auto"/>
            </w:tcBorders>
            <w:vAlign w:val="center"/>
          </w:tcPr>
          <w:p w14:paraId="20BC9B44"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598,0</w:t>
            </w:r>
          </w:p>
        </w:tc>
        <w:tc>
          <w:tcPr>
            <w:tcW w:w="1471" w:type="dxa"/>
            <w:tcBorders>
              <w:top w:val="single" w:sz="4" w:space="0" w:color="auto"/>
              <w:left w:val="single" w:sz="4" w:space="0" w:color="auto"/>
              <w:bottom w:val="single" w:sz="4" w:space="0" w:color="auto"/>
              <w:right w:val="single" w:sz="4" w:space="0" w:color="auto"/>
            </w:tcBorders>
            <w:vAlign w:val="center"/>
          </w:tcPr>
          <w:p w14:paraId="7E9D5292"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574,5</w:t>
            </w:r>
          </w:p>
        </w:tc>
        <w:tc>
          <w:tcPr>
            <w:tcW w:w="1171" w:type="dxa"/>
            <w:tcBorders>
              <w:top w:val="single" w:sz="4" w:space="0" w:color="auto"/>
              <w:left w:val="single" w:sz="4" w:space="0" w:color="auto"/>
              <w:bottom w:val="single" w:sz="4" w:space="0" w:color="auto"/>
              <w:right w:val="single" w:sz="4" w:space="0" w:color="auto"/>
            </w:tcBorders>
            <w:vAlign w:val="center"/>
          </w:tcPr>
          <w:p w14:paraId="7475A731"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11,8</w:t>
            </w:r>
          </w:p>
        </w:tc>
        <w:tc>
          <w:tcPr>
            <w:tcW w:w="1758" w:type="dxa"/>
            <w:tcBorders>
              <w:top w:val="single" w:sz="4" w:space="0" w:color="auto"/>
              <w:left w:val="single" w:sz="4" w:space="0" w:color="auto"/>
              <w:bottom w:val="single" w:sz="4" w:space="0" w:color="auto"/>
              <w:right w:val="single" w:sz="4" w:space="0" w:color="auto"/>
            </w:tcBorders>
            <w:vAlign w:val="center"/>
          </w:tcPr>
          <w:p w14:paraId="609C0241"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11,7</w:t>
            </w:r>
          </w:p>
        </w:tc>
      </w:tr>
      <w:tr w:rsidR="00604C04" w:rsidRPr="00685F55" w14:paraId="49583D4B" w14:textId="77777777" w:rsidTr="00685F55">
        <w:trPr>
          <w:trHeight w:val="58"/>
          <w:jc w:val="center"/>
        </w:trPr>
        <w:tc>
          <w:tcPr>
            <w:tcW w:w="510" w:type="dxa"/>
            <w:tcBorders>
              <w:top w:val="single" w:sz="4" w:space="0" w:color="auto"/>
              <w:left w:val="single" w:sz="4" w:space="0" w:color="auto"/>
              <w:bottom w:val="single" w:sz="4" w:space="0" w:color="auto"/>
              <w:right w:val="single" w:sz="4" w:space="0" w:color="auto"/>
            </w:tcBorders>
          </w:tcPr>
          <w:p w14:paraId="528C629F"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p>
        </w:tc>
        <w:tc>
          <w:tcPr>
            <w:tcW w:w="4196" w:type="dxa"/>
            <w:tcBorders>
              <w:top w:val="single" w:sz="4" w:space="0" w:color="auto"/>
              <w:left w:val="single" w:sz="4" w:space="0" w:color="auto"/>
              <w:bottom w:val="single" w:sz="4" w:space="0" w:color="auto"/>
              <w:right w:val="single" w:sz="4" w:space="0" w:color="auto"/>
            </w:tcBorders>
          </w:tcPr>
          <w:p w14:paraId="6EB05A7B" w14:textId="77777777" w:rsidR="00604C04" w:rsidRPr="00685F55" w:rsidRDefault="00604C04" w:rsidP="008935D0">
            <w:pPr>
              <w:spacing w:line="260" w:lineRule="exact"/>
              <w:rPr>
                <w:rFonts w:ascii="Times New Roman" w:eastAsia="Calibri" w:hAnsi="Times New Roman" w:cs="Times New Roman"/>
                <w:bCs/>
                <w:color w:val="000000" w:themeColor="text1"/>
                <w:sz w:val="24"/>
                <w:szCs w:val="24"/>
                <w:shd w:val="clear" w:color="auto" w:fill="FFFFFF"/>
              </w:rPr>
            </w:pPr>
            <w:r w:rsidRPr="00685F55">
              <w:rPr>
                <w:rFonts w:ascii="Times New Roman" w:eastAsia="Calibri" w:hAnsi="Times New Roman" w:cs="Times New Roman"/>
                <w:bCs/>
                <w:color w:val="000000" w:themeColor="text1"/>
                <w:sz w:val="24"/>
                <w:szCs w:val="24"/>
                <w:shd w:val="clear" w:color="auto" w:fill="FFFFFF"/>
              </w:rPr>
              <w:t>Итого</w:t>
            </w:r>
          </w:p>
        </w:tc>
        <w:tc>
          <w:tcPr>
            <w:tcW w:w="1183" w:type="dxa"/>
            <w:tcBorders>
              <w:top w:val="single" w:sz="4" w:space="0" w:color="auto"/>
              <w:left w:val="single" w:sz="4" w:space="0" w:color="auto"/>
              <w:bottom w:val="single" w:sz="4" w:space="0" w:color="auto"/>
              <w:right w:val="single" w:sz="4" w:space="0" w:color="auto"/>
            </w:tcBorders>
            <w:vAlign w:val="center"/>
          </w:tcPr>
          <w:p w14:paraId="7E8C1006"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185 817,6</w:t>
            </w:r>
          </w:p>
        </w:tc>
        <w:tc>
          <w:tcPr>
            <w:tcW w:w="1471" w:type="dxa"/>
            <w:tcBorders>
              <w:top w:val="single" w:sz="4" w:space="0" w:color="auto"/>
              <w:left w:val="single" w:sz="4" w:space="0" w:color="auto"/>
              <w:bottom w:val="single" w:sz="4" w:space="0" w:color="auto"/>
              <w:right w:val="single" w:sz="4" w:space="0" w:color="auto"/>
            </w:tcBorders>
            <w:vAlign w:val="center"/>
          </w:tcPr>
          <w:p w14:paraId="5E4FB362"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118 820,4</w:t>
            </w:r>
          </w:p>
        </w:tc>
        <w:tc>
          <w:tcPr>
            <w:tcW w:w="1171" w:type="dxa"/>
            <w:tcBorders>
              <w:top w:val="single" w:sz="4" w:space="0" w:color="auto"/>
              <w:left w:val="single" w:sz="4" w:space="0" w:color="auto"/>
              <w:bottom w:val="single" w:sz="4" w:space="0" w:color="auto"/>
              <w:right w:val="single" w:sz="4" w:space="0" w:color="auto"/>
            </w:tcBorders>
            <w:vAlign w:val="center"/>
          </w:tcPr>
          <w:p w14:paraId="32A1A486"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2 424,9</w:t>
            </w:r>
          </w:p>
        </w:tc>
        <w:tc>
          <w:tcPr>
            <w:tcW w:w="1758" w:type="dxa"/>
            <w:tcBorders>
              <w:top w:val="single" w:sz="4" w:space="0" w:color="auto"/>
              <w:left w:val="single" w:sz="4" w:space="0" w:color="auto"/>
              <w:bottom w:val="single" w:sz="4" w:space="0" w:color="auto"/>
              <w:right w:val="single" w:sz="4" w:space="0" w:color="auto"/>
            </w:tcBorders>
            <w:vAlign w:val="center"/>
          </w:tcPr>
          <w:p w14:paraId="7E316E0F"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64 572,3</w:t>
            </w:r>
          </w:p>
        </w:tc>
      </w:tr>
    </w:tbl>
    <w:p w14:paraId="59344C39" w14:textId="77777777" w:rsidR="00604C04" w:rsidRPr="00685F55" w:rsidRDefault="00604C04" w:rsidP="00604C04">
      <w:pPr>
        <w:ind w:right="13"/>
        <w:jc w:val="center"/>
        <w:rPr>
          <w:rFonts w:ascii="Times New Roman" w:hAnsi="Times New Roman" w:cs="Times New Roman"/>
          <w:color w:val="000000" w:themeColor="text1"/>
          <w:sz w:val="28"/>
          <w:szCs w:val="28"/>
        </w:rPr>
      </w:pPr>
    </w:p>
    <w:p w14:paraId="465D08B7" w14:textId="77777777" w:rsidR="00604C04" w:rsidRPr="00685F55" w:rsidRDefault="00604C04" w:rsidP="00604C04">
      <w:pPr>
        <w:ind w:right="13"/>
        <w:jc w:val="center"/>
        <w:rPr>
          <w:rFonts w:ascii="Times New Roman" w:hAnsi="Times New Roman" w:cs="Times New Roman"/>
          <w:color w:val="000000" w:themeColor="text1"/>
          <w:sz w:val="28"/>
          <w:szCs w:val="28"/>
        </w:rPr>
      </w:pPr>
      <w:r w:rsidRPr="00685F55">
        <w:rPr>
          <w:rFonts w:ascii="Times New Roman" w:hAnsi="Times New Roman" w:cs="Times New Roman"/>
          <w:color w:val="000000" w:themeColor="text1"/>
          <w:sz w:val="28"/>
          <w:szCs w:val="28"/>
        </w:rPr>
        <w:t>___________</w:t>
      </w:r>
    </w:p>
    <w:p w14:paraId="7A241E6E" w14:textId="77777777" w:rsidR="00604C04" w:rsidRPr="00685F55" w:rsidRDefault="00604C04" w:rsidP="00604C04">
      <w:pPr>
        <w:ind w:right="749"/>
        <w:rPr>
          <w:rFonts w:ascii="Times New Roman" w:eastAsia="Calibri" w:hAnsi="Times New Roman" w:cs="Times New Roman"/>
          <w:b/>
          <w:color w:val="000000" w:themeColor="text1"/>
          <w:sz w:val="28"/>
          <w:szCs w:val="20"/>
        </w:rPr>
      </w:pPr>
    </w:p>
    <w:p w14:paraId="56B06CE0" w14:textId="77777777" w:rsidR="00604C04" w:rsidRPr="00685F55" w:rsidRDefault="00604C04" w:rsidP="00604C04">
      <w:pPr>
        <w:ind w:right="749"/>
        <w:rPr>
          <w:rFonts w:ascii="Times New Roman" w:eastAsia="Calibri" w:hAnsi="Times New Roman" w:cs="Times New Roman"/>
          <w:b/>
          <w:color w:val="000000" w:themeColor="text1"/>
          <w:sz w:val="28"/>
          <w:szCs w:val="20"/>
        </w:rPr>
      </w:pPr>
    </w:p>
    <w:p w14:paraId="494DC496" w14:textId="77777777" w:rsidR="00604C04" w:rsidRPr="00685F55" w:rsidRDefault="00604C04" w:rsidP="00604C04">
      <w:pPr>
        <w:ind w:right="749"/>
        <w:rPr>
          <w:rFonts w:ascii="Times New Roman" w:eastAsia="Calibri" w:hAnsi="Times New Roman" w:cs="Times New Roman"/>
          <w:b/>
          <w:color w:val="000000" w:themeColor="text1"/>
          <w:sz w:val="28"/>
          <w:szCs w:val="20"/>
        </w:rPr>
      </w:pPr>
    </w:p>
    <w:p w14:paraId="477B87F5" w14:textId="77777777" w:rsidR="00604C04" w:rsidRPr="00685F55" w:rsidRDefault="00604C04" w:rsidP="00604C04">
      <w:pPr>
        <w:ind w:right="749"/>
        <w:rPr>
          <w:rFonts w:ascii="Times New Roman" w:eastAsia="Calibri" w:hAnsi="Times New Roman" w:cs="Times New Roman"/>
          <w:b/>
          <w:color w:val="000000" w:themeColor="text1"/>
          <w:sz w:val="28"/>
          <w:szCs w:val="20"/>
        </w:rPr>
      </w:pPr>
    </w:p>
    <w:p w14:paraId="691B9732" w14:textId="77777777" w:rsidR="00604C04" w:rsidRPr="00685F55" w:rsidRDefault="00604C04" w:rsidP="00604C04">
      <w:pPr>
        <w:ind w:left="447" w:right="749"/>
        <w:jc w:val="right"/>
        <w:rPr>
          <w:rFonts w:ascii="Times New Roman" w:eastAsia="Calibri" w:hAnsi="Times New Roman" w:cs="Times New Roman"/>
          <w:b/>
          <w:color w:val="000000" w:themeColor="text1"/>
          <w:sz w:val="28"/>
          <w:szCs w:val="20"/>
        </w:rPr>
      </w:pPr>
    </w:p>
    <w:p w14:paraId="62844728" w14:textId="77777777" w:rsidR="00604C04" w:rsidRPr="00685F55" w:rsidRDefault="00604C04" w:rsidP="00604C04">
      <w:pPr>
        <w:ind w:left="447" w:right="749"/>
        <w:jc w:val="right"/>
        <w:rPr>
          <w:rFonts w:ascii="Times New Roman" w:eastAsia="Calibri" w:hAnsi="Times New Roman" w:cs="Times New Roman"/>
          <w:b/>
          <w:color w:val="000000" w:themeColor="text1"/>
          <w:sz w:val="28"/>
          <w:szCs w:val="20"/>
        </w:rPr>
      </w:pPr>
    </w:p>
    <w:p w14:paraId="07AABC40" w14:textId="77777777" w:rsidR="00604C04" w:rsidRPr="00685F55" w:rsidRDefault="00604C04" w:rsidP="00604C04">
      <w:pPr>
        <w:rPr>
          <w:rFonts w:ascii="Times New Roman" w:hAnsi="Times New Roman" w:cs="Times New Roman"/>
          <w:color w:val="000000" w:themeColor="text1"/>
          <w:sz w:val="24"/>
          <w:szCs w:val="24"/>
        </w:rPr>
      </w:pPr>
    </w:p>
    <w:p w14:paraId="3C049A3F" w14:textId="77777777" w:rsidR="00604C04" w:rsidRPr="00685F55" w:rsidRDefault="00604C04" w:rsidP="00604C04">
      <w:pPr>
        <w:tabs>
          <w:tab w:val="left" w:pos="2127"/>
          <w:tab w:val="left" w:pos="2410"/>
        </w:tabs>
        <w:ind w:left="5812"/>
        <w:jc w:val="center"/>
        <w:rPr>
          <w:rFonts w:ascii="Times New Roman" w:hAnsi="Times New Roman" w:cs="Times New Roman"/>
          <w:color w:val="000000" w:themeColor="text1"/>
          <w:sz w:val="24"/>
          <w:szCs w:val="24"/>
        </w:rPr>
      </w:pPr>
    </w:p>
    <w:p w14:paraId="179E492B" w14:textId="77777777" w:rsidR="00604C04" w:rsidRPr="00685F55" w:rsidRDefault="00604C04" w:rsidP="00604C04">
      <w:pPr>
        <w:tabs>
          <w:tab w:val="left" w:pos="2127"/>
          <w:tab w:val="left" w:pos="2410"/>
        </w:tabs>
        <w:ind w:left="5812"/>
        <w:jc w:val="center"/>
        <w:rPr>
          <w:rFonts w:ascii="Times New Roman" w:hAnsi="Times New Roman" w:cs="Times New Roman"/>
          <w:color w:val="000000" w:themeColor="text1"/>
          <w:sz w:val="24"/>
          <w:szCs w:val="24"/>
        </w:rPr>
      </w:pPr>
    </w:p>
    <w:p w14:paraId="2E69A7C7" w14:textId="77777777" w:rsidR="00604C04" w:rsidRPr="00685F55" w:rsidRDefault="00604C04" w:rsidP="00604C04">
      <w:pPr>
        <w:tabs>
          <w:tab w:val="left" w:pos="2127"/>
          <w:tab w:val="left" w:pos="2410"/>
        </w:tabs>
        <w:ind w:left="5812"/>
        <w:jc w:val="center"/>
        <w:rPr>
          <w:rFonts w:ascii="Times New Roman" w:hAnsi="Times New Roman" w:cs="Times New Roman"/>
          <w:color w:val="000000" w:themeColor="text1"/>
          <w:sz w:val="24"/>
          <w:szCs w:val="24"/>
        </w:rPr>
      </w:pPr>
    </w:p>
    <w:p w14:paraId="265636C4" w14:textId="77777777" w:rsidR="00604C04" w:rsidRPr="00685F55" w:rsidRDefault="00604C04" w:rsidP="00604C04">
      <w:pPr>
        <w:tabs>
          <w:tab w:val="left" w:pos="2127"/>
          <w:tab w:val="left" w:pos="2410"/>
        </w:tabs>
        <w:ind w:left="5812"/>
        <w:jc w:val="center"/>
        <w:rPr>
          <w:rFonts w:ascii="Times New Roman" w:hAnsi="Times New Roman" w:cs="Times New Roman"/>
          <w:color w:val="000000" w:themeColor="text1"/>
          <w:sz w:val="24"/>
          <w:szCs w:val="24"/>
        </w:rPr>
      </w:pPr>
    </w:p>
    <w:p w14:paraId="547FBCE4" w14:textId="77777777" w:rsidR="00604C04" w:rsidRPr="00685F55" w:rsidRDefault="00604C04" w:rsidP="00604C04">
      <w:pPr>
        <w:tabs>
          <w:tab w:val="left" w:pos="2127"/>
          <w:tab w:val="left" w:pos="2410"/>
        </w:tabs>
        <w:ind w:left="5812"/>
        <w:jc w:val="center"/>
        <w:rPr>
          <w:rFonts w:ascii="Times New Roman" w:hAnsi="Times New Roman" w:cs="Times New Roman"/>
          <w:color w:val="000000" w:themeColor="text1"/>
          <w:sz w:val="24"/>
          <w:szCs w:val="24"/>
        </w:rPr>
        <w:sectPr w:rsidR="00604C04" w:rsidRPr="00685F55" w:rsidSect="008935D0">
          <w:pgSz w:w="11910" w:h="16840"/>
          <w:pgMar w:top="1021" w:right="567" w:bottom="567" w:left="1701" w:header="1134" w:footer="0" w:gutter="0"/>
          <w:cols w:space="720"/>
          <w:titlePg/>
          <w:docGrid w:linePitch="299"/>
        </w:sectPr>
      </w:pPr>
    </w:p>
    <w:p w14:paraId="1FB4B00D" w14:textId="77777777" w:rsidR="00604C04" w:rsidRPr="00685F55" w:rsidRDefault="00604C04" w:rsidP="00604C04">
      <w:pPr>
        <w:tabs>
          <w:tab w:val="left" w:pos="2127"/>
          <w:tab w:val="left" w:pos="2410"/>
        </w:tabs>
        <w:ind w:left="5812"/>
        <w:jc w:val="center"/>
        <w:rPr>
          <w:rFonts w:ascii="Times New Roman" w:hAnsi="Times New Roman" w:cs="Times New Roman"/>
          <w:color w:val="000000" w:themeColor="text1"/>
          <w:sz w:val="24"/>
          <w:szCs w:val="24"/>
        </w:rPr>
      </w:pPr>
      <w:r w:rsidRPr="00685F55">
        <w:rPr>
          <w:rFonts w:ascii="Times New Roman" w:hAnsi="Times New Roman" w:cs="Times New Roman"/>
          <w:color w:val="000000" w:themeColor="text1"/>
          <w:sz w:val="24"/>
          <w:szCs w:val="24"/>
        </w:rPr>
        <w:lastRenderedPageBreak/>
        <w:t>Приложение № 21</w:t>
      </w:r>
    </w:p>
    <w:p w14:paraId="71D2AFE5" w14:textId="77777777" w:rsidR="00604C04" w:rsidRPr="00685F55" w:rsidRDefault="00604C04" w:rsidP="00604C04">
      <w:pPr>
        <w:tabs>
          <w:tab w:val="left" w:pos="2127"/>
          <w:tab w:val="left" w:pos="2410"/>
        </w:tabs>
        <w:ind w:left="5812"/>
        <w:jc w:val="center"/>
        <w:rPr>
          <w:rFonts w:ascii="Times New Roman" w:hAnsi="Times New Roman" w:cs="Times New Roman"/>
          <w:b/>
          <w:color w:val="000000" w:themeColor="text1"/>
          <w:sz w:val="24"/>
          <w:szCs w:val="24"/>
        </w:rPr>
      </w:pPr>
      <w:r w:rsidRPr="00685F55">
        <w:rPr>
          <w:rFonts w:ascii="Times New Roman" w:hAnsi="Times New Roman" w:cs="Times New Roman"/>
          <w:color w:val="000000" w:themeColor="text1"/>
          <w:sz w:val="24"/>
          <w:szCs w:val="24"/>
        </w:rPr>
        <w:t xml:space="preserve">к муниципальной программе "Формирование современной городской среды на территории городского округа </w:t>
      </w:r>
      <w:r w:rsidRPr="00685F55">
        <w:rPr>
          <w:rFonts w:ascii="Times New Roman" w:hAnsi="Times New Roman" w:cs="Times New Roman"/>
          <w:color w:val="000000" w:themeColor="text1"/>
          <w:sz w:val="24"/>
          <w:szCs w:val="24"/>
        </w:rPr>
        <w:br/>
        <w:t>"Город Архангельск"</w:t>
      </w:r>
    </w:p>
    <w:p w14:paraId="3AB2E7D7" w14:textId="77777777" w:rsidR="00604C04" w:rsidRPr="00685F55" w:rsidRDefault="00604C04" w:rsidP="00604C04">
      <w:pPr>
        <w:spacing w:before="68" w:line="297" w:lineRule="exact"/>
        <w:ind w:left="851" w:right="850"/>
        <w:jc w:val="center"/>
        <w:rPr>
          <w:rFonts w:ascii="Times New Roman" w:hAnsi="Times New Roman" w:cs="Times New Roman"/>
          <w:b/>
          <w:color w:val="000000" w:themeColor="text1"/>
          <w:sz w:val="28"/>
          <w:szCs w:val="26"/>
        </w:rPr>
      </w:pPr>
    </w:p>
    <w:p w14:paraId="7C75027C" w14:textId="77777777" w:rsidR="00604C04" w:rsidRPr="00685F55" w:rsidRDefault="00604C04" w:rsidP="00604C04">
      <w:pPr>
        <w:jc w:val="center"/>
        <w:rPr>
          <w:rFonts w:ascii="Times New Roman" w:eastAsia="Calibri" w:hAnsi="Times New Roman" w:cs="Times New Roman"/>
          <w:b/>
          <w:color w:val="000000" w:themeColor="text1"/>
          <w:sz w:val="24"/>
          <w:szCs w:val="24"/>
        </w:rPr>
      </w:pPr>
    </w:p>
    <w:p w14:paraId="2FED5804" w14:textId="77777777" w:rsidR="00604C04" w:rsidRPr="00685F55" w:rsidRDefault="00604C04" w:rsidP="00604C04">
      <w:pPr>
        <w:jc w:val="center"/>
        <w:rPr>
          <w:rFonts w:ascii="Times New Roman" w:eastAsia="Calibri" w:hAnsi="Times New Roman" w:cs="Times New Roman"/>
          <w:b/>
          <w:color w:val="000000" w:themeColor="text1"/>
          <w:sz w:val="24"/>
          <w:szCs w:val="24"/>
        </w:rPr>
      </w:pPr>
      <w:r w:rsidRPr="00685F55">
        <w:rPr>
          <w:rFonts w:ascii="Times New Roman" w:eastAsia="Calibri" w:hAnsi="Times New Roman" w:cs="Times New Roman"/>
          <w:b/>
          <w:color w:val="000000" w:themeColor="text1"/>
          <w:sz w:val="24"/>
          <w:szCs w:val="24"/>
        </w:rPr>
        <w:t>ПЕРЕЧЕНЬ</w:t>
      </w:r>
    </w:p>
    <w:p w14:paraId="3F566CCB" w14:textId="77777777" w:rsidR="00604C04" w:rsidRPr="00685F55" w:rsidRDefault="00604C04" w:rsidP="00604C04">
      <w:pPr>
        <w:jc w:val="center"/>
        <w:rPr>
          <w:rFonts w:ascii="Times New Roman" w:eastAsia="Calibri" w:hAnsi="Times New Roman" w:cs="Times New Roman"/>
          <w:b/>
          <w:color w:val="000000" w:themeColor="text1"/>
          <w:sz w:val="32"/>
          <w:szCs w:val="24"/>
        </w:rPr>
      </w:pPr>
      <w:r w:rsidRPr="00685F55">
        <w:rPr>
          <w:rFonts w:ascii="Times New Roman" w:eastAsia="Calibri" w:hAnsi="Times New Roman" w:cs="Times New Roman"/>
          <w:b/>
          <w:color w:val="000000" w:themeColor="text1"/>
          <w:sz w:val="24"/>
          <w:szCs w:val="24"/>
        </w:rPr>
        <w:t xml:space="preserve">общественных территорий, подлежащих благоустройству в 2021 году </w:t>
      </w:r>
      <w:r w:rsidRPr="00685F55">
        <w:rPr>
          <w:rFonts w:ascii="Times New Roman" w:eastAsia="Calibri" w:hAnsi="Times New Roman" w:cs="Times New Roman"/>
          <w:b/>
          <w:color w:val="000000" w:themeColor="text1"/>
          <w:sz w:val="24"/>
          <w:szCs w:val="24"/>
        </w:rPr>
        <w:br/>
      </w:r>
      <w:r w:rsidRPr="00685F55">
        <w:rPr>
          <w:rFonts w:ascii="Times New Roman" w:hAnsi="Times New Roman" w:cs="Times New Roman"/>
          <w:b/>
          <w:color w:val="000000" w:themeColor="text1"/>
          <w:sz w:val="24"/>
          <w:szCs w:val="24"/>
        </w:rPr>
        <w:t>в рамках реализации</w:t>
      </w:r>
      <w:r w:rsidRPr="00685F55">
        <w:rPr>
          <w:rFonts w:ascii="Times New Roman" w:hAnsi="Times New Roman" w:cs="Times New Roman"/>
          <w:color w:val="000000" w:themeColor="text1"/>
        </w:rPr>
        <w:t xml:space="preserve"> </w:t>
      </w:r>
      <w:r w:rsidRPr="00685F55">
        <w:rPr>
          <w:rFonts w:ascii="Times New Roman" w:hAnsi="Times New Roman" w:cs="Times New Roman"/>
          <w:b/>
          <w:color w:val="000000" w:themeColor="text1"/>
          <w:sz w:val="24"/>
          <w:szCs w:val="24"/>
        </w:rPr>
        <w:t xml:space="preserve">отдельных мероприятий государственной программы Архангельской области "Формирование современной городской среды </w:t>
      </w:r>
      <w:r w:rsidRPr="00685F55">
        <w:rPr>
          <w:rFonts w:ascii="Times New Roman" w:hAnsi="Times New Roman" w:cs="Times New Roman"/>
          <w:b/>
          <w:color w:val="000000" w:themeColor="text1"/>
          <w:sz w:val="24"/>
          <w:szCs w:val="24"/>
        </w:rPr>
        <w:br/>
        <w:t>в Архангельской области"</w:t>
      </w:r>
    </w:p>
    <w:p w14:paraId="71986B54" w14:textId="77777777" w:rsidR="00604C04" w:rsidRPr="00685F55" w:rsidRDefault="00604C04" w:rsidP="00604C04">
      <w:pPr>
        <w:rPr>
          <w:rFonts w:ascii="Times New Roman" w:eastAsia="Calibri" w:hAnsi="Times New Roman" w:cs="Times New Roman"/>
          <w:color w:val="000000" w:themeColor="text1"/>
          <w:szCs w:val="24"/>
        </w:rPr>
      </w:pPr>
      <w:r w:rsidRPr="00685F55">
        <w:rPr>
          <w:rFonts w:ascii="Times New Roman" w:eastAsia="Calibri" w:hAnsi="Times New Roman" w:cs="Times New Roman"/>
          <w:color w:val="000000" w:themeColor="text1"/>
          <w:szCs w:val="24"/>
        </w:rPr>
        <w:t xml:space="preserve">     </w:t>
      </w:r>
    </w:p>
    <w:tbl>
      <w:tblPr>
        <w:tblW w:w="9443" w:type="dxa"/>
        <w:jc w:val="center"/>
        <w:tblInd w:w="-4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649"/>
        <w:gridCol w:w="4214"/>
        <w:gridCol w:w="1417"/>
        <w:gridCol w:w="1886"/>
        <w:gridCol w:w="1277"/>
      </w:tblGrid>
      <w:tr w:rsidR="00604C04" w:rsidRPr="00685F55" w14:paraId="46C9C998" w14:textId="77777777" w:rsidTr="00A61D7E">
        <w:trPr>
          <w:trHeight w:val="371"/>
          <w:jc w:val="center"/>
        </w:trPr>
        <w:tc>
          <w:tcPr>
            <w:tcW w:w="649" w:type="dxa"/>
            <w:vMerge w:val="restart"/>
            <w:tcBorders>
              <w:top w:val="single" w:sz="4" w:space="0" w:color="auto"/>
              <w:left w:val="single" w:sz="4" w:space="0" w:color="auto"/>
              <w:bottom w:val="single" w:sz="4" w:space="0" w:color="auto"/>
              <w:right w:val="single" w:sz="4" w:space="0" w:color="auto"/>
            </w:tcBorders>
            <w:vAlign w:val="center"/>
            <w:hideMark/>
          </w:tcPr>
          <w:p w14:paraId="7F5A6F92" w14:textId="77777777" w:rsidR="00604C04" w:rsidRPr="00685F55" w:rsidRDefault="00604C04" w:rsidP="008935D0">
            <w:pPr>
              <w:jc w:val="center"/>
              <w:rPr>
                <w:rFonts w:ascii="Times New Roman" w:hAnsi="Times New Roman" w:cs="Times New Roman"/>
                <w:color w:val="000000" w:themeColor="text1"/>
                <w:sz w:val="24"/>
                <w:szCs w:val="24"/>
              </w:rPr>
            </w:pPr>
            <w:r w:rsidRPr="00685F55">
              <w:rPr>
                <w:rFonts w:ascii="Times New Roman" w:hAnsi="Times New Roman" w:cs="Times New Roman"/>
                <w:color w:val="000000" w:themeColor="text1"/>
                <w:sz w:val="24"/>
                <w:szCs w:val="24"/>
              </w:rPr>
              <w:t>№</w:t>
            </w:r>
          </w:p>
          <w:p w14:paraId="4B773032" w14:textId="77777777" w:rsidR="00604C04" w:rsidRPr="00685F55" w:rsidRDefault="00604C04" w:rsidP="008935D0">
            <w:pPr>
              <w:jc w:val="center"/>
              <w:rPr>
                <w:rFonts w:ascii="Times New Roman" w:hAnsi="Times New Roman" w:cs="Times New Roman"/>
                <w:color w:val="000000" w:themeColor="text1"/>
                <w:sz w:val="24"/>
                <w:szCs w:val="24"/>
              </w:rPr>
            </w:pPr>
            <w:r w:rsidRPr="00685F55">
              <w:rPr>
                <w:rFonts w:ascii="Times New Roman" w:hAnsi="Times New Roman" w:cs="Times New Roman"/>
                <w:color w:val="000000" w:themeColor="text1"/>
                <w:sz w:val="24"/>
                <w:szCs w:val="24"/>
              </w:rPr>
              <w:t>п/п</w:t>
            </w:r>
          </w:p>
        </w:tc>
        <w:tc>
          <w:tcPr>
            <w:tcW w:w="4214" w:type="dxa"/>
            <w:vMerge w:val="restart"/>
            <w:tcBorders>
              <w:top w:val="single" w:sz="4" w:space="0" w:color="auto"/>
              <w:left w:val="single" w:sz="4" w:space="0" w:color="auto"/>
              <w:bottom w:val="single" w:sz="4" w:space="0" w:color="auto"/>
              <w:right w:val="single" w:sz="4" w:space="0" w:color="auto"/>
            </w:tcBorders>
            <w:vAlign w:val="center"/>
            <w:hideMark/>
          </w:tcPr>
          <w:p w14:paraId="3680C741" w14:textId="77777777" w:rsidR="00604C04" w:rsidRPr="00685F55" w:rsidRDefault="00604C04" w:rsidP="008935D0">
            <w:pPr>
              <w:jc w:val="center"/>
              <w:rPr>
                <w:rFonts w:ascii="Times New Roman" w:hAnsi="Times New Roman" w:cs="Times New Roman"/>
                <w:color w:val="000000" w:themeColor="text1"/>
                <w:sz w:val="24"/>
                <w:szCs w:val="24"/>
              </w:rPr>
            </w:pPr>
            <w:r w:rsidRPr="00685F55">
              <w:rPr>
                <w:rFonts w:ascii="Times New Roman" w:hAnsi="Times New Roman" w:cs="Times New Roman"/>
                <w:color w:val="000000" w:themeColor="text1"/>
                <w:sz w:val="24"/>
                <w:szCs w:val="24"/>
              </w:rPr>
              <w:t>Наименование</w:t>
            </w:r>
          </w:p>
          <w:p w14:paraId="0568E155" w14:textId="77777777" w:rsidR="00604C04" w:rsidRPr="00685F55" w:rsidRDefault="00604C04" w:rsidP="008935D0">
            <w:pPr>
              <w:jc w:val="center"/>
              <w:rPr>
                <w:rFonts w:ascii="Times New Roman" w:hAnsi="Times New Roman" w:cs="Times New Roman"/>
                <w:color w:val="000000" w:themeColor="text1"/>
                <w:w w:val="97"/>
                <w:sz w:val="24"/>
                <w:szCs w:val="24"/>
              </w:rPr>
            </w:pPr>
            <w:r w:rsidRPr="00685F55">
              <w:rPr>
                <w:rFonts w:ascii="Times New Roman" w:hAnsi="Times New Roman" w:cs="Times New Roman"/>
                <w:color w:val="000000" w:themeColor="text1"/>
                <w:sz w:val="24"/>
                <w:szCs w:val="24"/>
              </w:rPr>
              <w:t>общественной территории</w:t>
            </w:r>
          </w:p>
        </w:tc>
        <w:tc>
          <w:tcPr>
            <w:tcW w:w="4580" w:type="dxa"/>
            <w:gridSpan w:val="3"/>
            <w:tcBorders>
              <w:top w:val="single" w:sz="4" w:space="0" w:color="auto"/>
              <w:left w:val="single" w:sz="4" w:space="0" w:color="auto"/>
              <w:bottom w:val="single" w:sz="4" w:space="0" w:color="auto"/>
              <w:right w:val="single" w:sz="4" w:space="0" w:color="auto"/>
            </w:tcBorders>
            <w:vAlign w:val="center"/>
          </w:tcPr>
          <w:p w14:paraId="23992FC1" w14:textId="77777777" w:rsidR="00604C04" w:rsidRPr="00685F55" w:rsidRDefault="00604C04" w:rsidP="008935D0">
            <w:pPr>
              <w:jc w:val="center"/>
              <w:rPr>
                <w:rFonts w:ascii="Times New Roman" w:hAnsi="Times New Roman" w:cs="Times New Roman"/>
                <w:color w:val="000000" w:themeColor="text1"/>
                <w:sz w:val="24"/>
                <w:szCs w:val="24"/>
              </w:rPr>
            </w:pPr>
            <w:r w:rsidRPr="00685F55">
              <w:rPr>
                <w:rFonts w:ascii="Times New Roman" w:hAnsi="Times New Roman" w:cs="Times New Roman"/>
                <w:color w:val="000000" w:themeColor="text1"/>
                <w:sz w:val="24"/>
                <w:szCs w:val="24"/>
              </w:rPr>
              <w:t>Объемы финансового обеспечения, тыс. рублей</w:t>
            </w:r>
          </w:p>
        </w:tc>
      </w:tr>
      <w:tr w:rsidR="00604C04" w:rsidRPr="00685F55" w14:paraId="11816B14" w14:textId="77777777" w:rsidTr="00A61D7E">
        <w:trPr>
          <w:trHeight w:val="58"/>
          <w:jc w:val="center"/>
        </w:trPr>
        <w:tc>
          <w:tcPr>
            <w:tcW w:w="649" w:type="dxa"/>
            <w:vMerge/>
            <w:tcBorders>
              <w:top w:val="single" w:sz="4" w:space="0" w:color="auto"/>
              <w:left w:val="single" w:sz="4" w:space="0" w:color="auto"/>
              <w:bottom w:val="single" w:sz="4" w:space="0" w:color="auto"/>
              <w:right w:val="single" w:sz="4" w:space="0" w:color="auto"/>
            </w:tcBorders>
            <w:vAlign w:val="center"/>
            <w:hideMark/>
          </w:tcPr>
          <w:p w14:paraId="464794D3" w14:textId="77777777" w:rsidR="00604C04" w:rsidRPr="00685F55" w:rsidRDefault="00604C04" w:rsidP="008935D0">
            <w:pPr>
              <w:rPr>
                <w:rFonts w:ascii="Times New Roman" w:hAnsi="Times New Roman" w:cs="Times New Roman"/>
                <w:color w:val="000000" w:themeColor="text1"/>
                <w:sz w:val="24"/>
                <w:szCs w:val="24"/>
              </w:rPr>
            </w:pPr>
          </w:p>
        </w:tc>
        <w:tc>
          <w:tcPr>
            <w:tcW w:w="4214" w:type="dxa"/>
            <w:vMerge/>
            <w:tcBorders>
              <w:top w:val="single" w:sz="4" w:space="0" w:color="auto"/>
              <w:left w:val="single" w:sz="4" w:space="0" w:color="auto"/>
              <w:bottom w:val="single" w:sz="4" w:space="0" w:color="auto"/>
              <w:right w:val="single" w:sz="4" w:space="0" w:color="auto"/>
            </w:tcBorders>
            <w:vAlign w:val="center"/>
            <w:hideMark/>
          </w:tcPr>
          <w:p w14:paraId="43253CDE" w14:textId="77777777" w:rsidR="00604C04" w:rsidRPr="00685F55" w:rsidRDefault="00604C04" w:rsidP="008935D0">
            <w:pPr>
              <w:rPr>
                <w:rFonts w:ascii="Times New Roman" w:hAnsi="Times New Roman" w:cs="Times New Roman"/>
                <w:color w:val="000000" w:themeColor="text1"/>
                <w:w w:val="97"/>
                <w:sz w:val="24"/>
                <w:szCs w:val="24"/>
              </w:rPr>
            </w:pPr>
          </w:p>
        </w:tc>
        <w:tc>
          <w:tcPr>
            <w:tcW w:w="1417" w:type="dxa"/>
            <w:vMerge w:val="restart"/>
            <w:tcBorders>
              <w:top w:val="single" w:sz="4" w:space="0" w:color="auto"/>
              <w:left w:val="single" w:sz="4" w:space="0" w:color="auto"/>
              <w:right w:val="single" w:sz="4" w:space="0" w:color="auto"/>
            </w:tcBorders>
            <w:vAlign w:val="center"/>
          </w:tcPr>
          <w:p w14:paraId="069CDECD" w14:textId="77777777" w:rsidR="00604C04" w:rsidRPr="00685F55" w:rsidRDefault="00604C04" w:rsidP="008935D0">
            <w:pPr>
              <w:jc w:val="center"/>
              <w:rPr>
                <w:rFonts w:ascii="Times New Roman" w:hAnsi="Times New Roman" w:cs="Times New Roman"/>
                <w:color w:val="000000" w:themeColor="text1"/>
                <w:sz w:val="24"/>
                <w:szCs w:val="24"/>
              </w:rPr>
            </w:pPr>
            <w:r w:rsidRPr="00685F55">
              <w:rPr>
                <w:rFonts w:ascii="Times New Roman" w:hAnsi="Times New Roman" w:cs="Times New Roman"/>
                <w:color w:val="000000" w:themeColor="text1"/>
                <w:sz w:val="24"/>
                <w:szCs w:val="24"/>
              </w:rPr>
              <w:t>Всего</w:t>
            </w:r>
          </w:p>
        </w:tc>
        <w:tc>
          <w:tcPr>
            <w:tcW w:w="3163" w:type="dxa"/>
            <w:gridSpan w:val="2"/>
            <w:tcBorders>
              <w:top w:val="single" w:sz="4" w:space="0" w:color="auto"/>
              <w:left w:val="single" w:sz="4" w:space="0" w:color="auto"/>
              <w:bottom w:val="single" w:sz="4" w:space="0" w:color="auto"/>
              <w:right w:val="single" w:sz="4" w:space="0" w:color="auto"/>
            </w:tcBorders>
            <w:vAlign w:val="center"/>
          </w:tcPr>
          <w:p w14:paraId="4B1C2342" w14:textId="77777777" w:rsidR="00604C04" w:rsidRPr="00685F55" w:rsidRDefault="00604C04" w:rsidP="008935D0">
            <w:pPr>
              <w:jc w:val="center"/>
              <w:rPr>
                <w:rFonts w:ascii="Times New Roman" w:hAnsi="Times New Roman" w:cs="Times New Roman"/>
                <w:color w:val="000000" w:themeColor="text1"/>
                <w:w w:val="97"/>
                <w:sz w:val="24"/>
                <w:szCs w:val="24"/>
              </w:rPr>
            </w:pPr>
            <w:r w:rsidRPr="00685F55">
              <w:rPr>
                <w:rFonts w:ascii="Times New Roman" w:hAnsi="Times New Roman" w:cs="Times New Roman"/>
                <w:color w:val="000000" w:themeColor="text1"/>
                <w:sz w:val="24"/>
                <w:szCs w:val="24"/>
              </w:rPr>
              <w:t>В том числе:</w:t>
            </w:r>
          </w:p>
        </w:tc>
      </w:tr>
      <w:tr w:rsidR="00604C04" w:rsidRPr="00685F55" w14:paraId="4C6CAC93" w14:textId="77777777" w:rsidTr="00A61D7E">
        <w:trPr>
          <w:trHeight w:val="322"/>
          <w:jc w:val="center"/>
        </w:trPr>
        <w:tc>
          <w:tcPr>
            <w:tcW w:w="649" w:type="dxa"/>
            <w:vMerge/>
            <w:tcBorders>
              <w:top w:val="single" w:sz="4" w:space="0" w:color="auto"/>
              <w:left w:val="single" w:sz="4" w:space="0" w:color="auto"/>
              <w:bottom w:val="single" w:sz="4" w:space="0" w:color="auto"/>
              <w:right w:val="single" w:sz="4" w:space="0" w:color="auto"/>
            </w:tcBorders>
            <w:vAlign w:val="center"/>
            <w:hideMark/>
          </w:tcPr>
          <w:p w14:paraId="2CF59869" w14:textId="77777777" w:rsidR="00604C04" w:rsidRPr="00685F55" w:rsidRDefault="00604C04" w:rsidP="008935D0">
            <w:pPr>
              <w:rPr>
                <w:rFonts w:ascii="Times New Roman" w:hAnsi="Times New Roman" w:cs="Times New Roman"/>
                <w:color w:val="000000" w:themeColor="text1"/>
                <w:sz w:val="24"/>
                <w:szCs w:val="24"/>
              </w:rPr>
            </w:pPr>
          </w:p>
        </w:tc>
        <w:tc>
          <w:tcPr>
            <w:tcW w:w="4214" w:type="dxa"/>
            <w:vMerge/>
            <w:tcBorders>
              <w:top w:val="single" w:sz="4" w:space="0" w:color="auto"/>
              <w:left w:val="single" w:sz="4" w:space="0" w:color="auto"/>
              <w:bottom w:val="single" w:sz="4" w:space="0" w:color="auto"/>
              <w:right w:val="single" w:sz="4" w:space="0" w:color="auto"/>
            </w:tcBorders>
            <w:vAlign w:val="center"/>
            <w:hideMark/>
          </w:tcPr>
          <w:p w14:paraId="64E4CC2F" w14:textId="77777777" w:rsidR="00604C04" w:rsidRPr="00685F55" w:rsidRDefault="00604C04" w:rsidP="008935D0">
            <w:pPr>
              <w:rPr>
                <w:rFonts w:ascii="Times New Roman" w:hAnsi="Times New Roman" w:cs="Times New Roman"/>
                <w:color w:val="000000" w:themeColor="text1"/>
                <w:w w:val="97"/>
                <w:sz w:val="24"/>
                <w:szCs w:val="24"/>
              </w:rPr>
            </w:pPr>
          </w:p>
        </w:tc>
        <w:tc>
          <w:tcPr>
            <w:tcW w:w="1417" w:type="dxa"/>
            <w:vMerge/>
            <w:tcBorders>
              <w:left w:val="single" w:sz="4" w:space="0" w:color="auto"/>
              <w:bottom w:val="single" w:sz="4" w:space="0" w:color="auto"/>
              <w:right w:val="single" w:sz="4" w:space="0" w:color="auto"/>
            </w:tcBorders>
            <w:vAlign w:val="center"/>
          </w:tcPr>
          <w:p w14:paraId="387A1153" w14:textId="77777777" w:rsidR="00604C04" w:rsidRPr="00685F55" w:rsidRDefault="00604C04" w:rsidP="008935D0">
            <w:pPr>
              <w:rPr>
                <w:rFonts w:ascii="Times New Roman" w:hAnsi="Times New Roman" w:cs="Times New Roman"/>
                <w:color w:val="000000" w:themeColor="text1"/>
                <w:sz w:val="24"/>
                <w:szCs w:val="24"/>
              </w:rPr>
            </w:pPr>
          </w:p>
        </w:tc>
        <w:tc>
          <w:tcPr>
            <w:tcW w:w="1886" w:type="dxa"/>
            <w:tcBorders>
              <w:top w:val="single" w:sz="4" w:space="0" w:color="auto"/>
              <w:left w:val="single" w:sz="4" w:space="0" w:color="auto"/>
              <w:bottom w:val="single" w:sz="4" w:space="0" w:color="auto"/>
              <w:right w:val="single" w:sz="4" w:space="0" w:color="auto"/>
            </w:tcBorders>
            <w:vAlign w:val="center"/>
          </w:tcPr>
          <w:p w14:paraId="3DF7665C" w14:textId="77777777" w:rsidR="00604C04" w:rsidRPr="00685F55" w:rsidRDefault="00604C04" w:rsidP="008935D0">
            <w:pPr>
              <w:jc w:val="center"/>
              <w:rPr>
                <w:rFonts w:ascii="Times New Roman" w:hAnsi="Times New Roman" w:cs="Times New Roman"/>
                <w:color w:val="000000" w:themeColor="text1"/>
                <w:sz w:val="24"/>
                <w:szCs w:val="24"/>
                <w:lang w:val="en-US"/>
              </w:rPr>
            </w:pPr>
            <w:r w:rsidRPr="00685F55">
              <w:rPr>
                <w:rFonts w:ascii="Times New Roman" w:hAnsi="Times New Roman" w:cs="Times New Roman"/>
                <w:color w:val="000000" w:themeColor="text1"/>
                <w:sz w:val="24"/>
                <w:szCs w:val="24"/>
              </w:rPr>
              <w:t>областной</w:t>
            </w:r>
            <w:r w:rsidRPr="00685F55">
              <w:rPr>
                <w:rFonts w:ascii="Times New Roman" w:hAnsi="Times New Roman" w:cs="Times New Roman"/>
                <w:color w:val="000000" w:themeColor="text1"/>
                <w:sz w:val="24"/>
                <w:szCs w:val="24"/>
                <w:lang w:val="en-US"/>
              </w:rPr>
              <w:t xml:space="preserve"> </w:t>
            </w:r>
            <w:r w:rsidRPr="00685F55">
              <w:rPr>
                <w:rFonts w:ascii="Times New Roman" w:hAnsi="Times New Roman" w:cs="Times New Roman"/>
                <w:color w:val="000000" w:themeColor="text1"/>
                <w:sz w:val="24"/>
                <w:szCs w:val="24"/>
              </w:rPr>
              <w:t>бюджет</w:t>
            </w:r>
          </w:p>
        </w:tc>
        <w:tc>
          <w:tcPr>
            <w:tcW w:w="1277" w:type="dxa"/>
            <w:tcBorders>
              <w:top w:val="single" w:sz="4" w:space="0" w:color="auto"/>
              <w:left w:val="single" w:sz="4" w:space="0" w:color="auto"/>
              <w:bottom w:val="single" w:sz="4" w:space="0" w:color="auto"/>
              <w:right w:val="single" w:sz="4" w:space="0" w:color="auto"/>
            </w:tcBorders>
            <w:vAlign w:val="center"/>
          </w:tcPr>
          <w:p w14:paraId="571E9CA8" w14:textId="77777777" w:rsidR="00604C04" w:rsidRPr="00685F55" w:rsidRDefault="00604C04" w:rsidP="008935D0">
            <w:pPr>
              <w:jc w:val="center"/>
              <w:rPr>
                <w:rFonts w:ascii="Times New Roman" w:hAnsi="Times New Roman" w:cs="Times New Roman"/>
                <w:color w:val="000000" w:themeColor="text1"/>
                <w:sz w:val="24"/>
                <w:szCs w:val="24"/>
                <w:lang w:val="en-US"/>
              </w:rPr>
            </w:pPr>
            <w:r w:rsidRPr="00685F55">
              <w:rPr>
                <w:rFonts w:ascii="Times New Roman" w:hAnsi="Times New Roman" w:cs="Times New Roman"/>
                <w:color w:val="000000" w:themeColor="text1"/>
                <w:sz w:val="24"/>
                <w:szCs w:val="24"/>
              </w:rPr>
              <w:t>городской бюджет</w:t>
            </w:r>
          </w:p>
        </w:tc>
      </w:tr>
      <w:tr w:rsidR="00604C04" w:rsidRPr="00685F55" w14:paraId="67A10E0E" w14:textId="77777777" w:rsidTr="00A61D7E">
        <w:trPr>
          <w:trHeight w:val="58"/>
          <w:jc w:val="center"/>
        </w:trPr>
        <w:tc>
          <w:tcPr>
            <w:tcW w:w="649" w:type="dxa"/>
            <w:tcBorders>
              <w:top w:val="single" w:sz="4" w:space="0" w:color="auto"/>
              <w:left w:val="single" w:sz="4" w:space="0" w:color="auto"/>
              <w:bottom w:val="single" w:sz="4" w:space="0" w:color="auto"/>
              <w:right w:val="single" w:sz="4" w:space="0" w:color="auto"/>
            </w:tcBorders>
            <w:vAlign w:val="center"/>
          </w:tcPr>
          <w:p w14:paraId="0025718D" w14:textId="77777777" w:rsidR="00604C04" w:rsidRPr="00685F55" w:rsidRDefault="00604C04" w:rsidP="008935D0">
            <w:pPr>
              <w:jc w:val="center"/>
              <w:rPr>
                <w:rFonts w:ascii="Times New Roman" w:hAnsi="Times New Roman" w:cs="Times New Roman"/>
                <w:color w:val="000000" w:themeColor="text1"/>
                <w:sz w:val="24"/>
                <w:szCs w:val="24"/>
              </w:rPr>
            </w:pPr>
            <w:r w:rsidRPr="00685F55">
              <w:rPr>
                <w:rFonts w:ascii="Times New Roman" w:hAnsi="Times New Roman" w:cs="Times New Roman"/>
                <w:color w:val="000000" w:themeColor="text1"/>
                <w:sz w:val="24"/>
                <w:szCs w:val="24"/>
              </w:rPr>
              <w:t>1</w:t>
            </w:r>
          </w:p>
        </w:tc>
        <w:tc>
          <w:tcPr>
            <w:tcW w:w="4214" w:type="dxa"/>
            <w:tcBorders>
              <w:top w:val="single" w:sz="4" w:space="0" w:color="auto"/>
              <w:left w:val="single" w:sz="4" w:space="0" w:color="auto"/>
              <w:bottom w:val="single" w:sz="4" w:space="0" w:color="auto"/>
              <w:right w:val="single" w:sz="4" w:space="0" w:color="auto"/>
            </w:tcBorders>
            <w:vAlign w:val="center"/>
          </w:tcPr>
          <w:p w14:paraId="3781E226" w14:textId="77777777" w:rsidR="00604C04" w:rsidRPr="00685F55" w:rsidRDefault="00604C04" w:rsidP="008935D0">
            <w:pPr>
              <w:jc w:val="center"/>
              <w:rPr>
                <w:rFonts w:ascii="Times New Roman" w:hAnsi="Times New Roman" w:cs="Times New Roman"/>
                <w:bCs/>
                <w:color w:val="000000" w:themeColor="text1"/>
                <w:sz w:val="24"/>
                <w:szCs w:val="24"/>
                <w:shd w:val="clear" w:color="auto" w:fill="FFFFFF"/>
              </w:rPr>
            </w:pPr>
            <w:r w:rsidRPr="00685F55">
              <w:rPr>
                <w:rFonts w:ascii="Times New Roman" w:hAnsi="Times New Roman" w:cs="Times New Roman"/>
                <w:bCs/>
                <w:color w:val="000000" w:themeColor="text1"/>
                <w:sz w:val="24"/>
                <w:szCs w:val="24"/>
                <w:shd w:val="clear" w:color="auto" w:fill="FFFFFF"/>
              </w:rPr>
              <w:t>2</w:t>
            </w:r>
          </w:p>
        </w:tc>
        <w:tc>
          <w:tcPr>
            <w:tcW w:w="1417" w:type="dxa"/>
            <w:tcBorders>
              <w:top w:val="single" w:sz="4" w:space="0" w:color="auto"/>
              <w:left w:val="single" w:sz="4" w:space="0" w:color="auto"/>
              <w:bottom w:val="single" w:sz="4" w:space="0" w:color="auto"/>
              <w:right w:val="single" w:sz="4" w:space="0" w:color="auto"/>
            </w:tcBorders>
            <w:vAlign w:val="center"/>
          </w:tcPr>
          <w:p w14:paraId="0CCDA0EE" w14:textId="77777777" w:rsidR="00604C04" w:rsidRPr="00685F55" w:rsidRDefault="00604C04" w:rsidP="008935D0">
            <w:pPr>
              <w:jc w:val="center"/>
              <w:rPr>
                <w:rFonts w:ascii="Times New Roman" w:hAnsi="Times New Roman" w:cs="Times New Roman"/>
                <w:color w:val="000000" w:themeColor="text1"/>
                <w:sz w:val="24"/>
                <w:szCs w:val="24"/>
              </w:rPr>
            </w:pPr>
            <w:r w:rsidRPr="00685F55">
              <w:rPr>
                <w:rFonts w:ascii="Times New Roman" w:hAnsi="Times New Roman" w:cs="Times New Roman"/>
                <w:color w:val="000000" w:themeColor="text1"/>
                <w:sz w:val="24"/>
                <w:szCs w:val="24"/>
              </w:rPr>
              <w:t>3</w:t>
            </w:r>
          </w:p>
        </w:tc>
        <w:tc>
          <w:tcPr>
            <w:tcW w:w="1886" w:type="dxa"/>
            <w:tcBorders>
              <w:top w:val="single" w:sz="4" w:space="0" w:color="auto"/>
              <w:left w:val="single" w:sz="4" w:space="0" w:color="auto"/>
              <w:bottom w:val="single" w:sz="4" w:space="0" w:color="auto"/>
              <w:right w:val="single" w:sz="4" w:space="0" w:color="auto"/>
            </w:tcBorders>
            <w:vAlign w:val="center"/>
          </w:tcPr>
          <w:p w14:paraId="47A37326" w14:textId="77777777" w:rsidR="00604C04" w:rsidRPr="00685F55" w:rsidRDefault="00604C04" w:rsidP="008935D0">
            <w:pPr>
              <w:jc w:val="center"/>
              <w:rPr>
                <w:rFonts w:ascii="Times New Roman" w:hAnsi="Times New Roman" w:cs="Times New Roman"/>
                <w:color w:val="000000" w:themeColor="text1"/>
                <w:sz w:val="24"/>
                <w:szCs w:val="24"/>
              </w:rPr>
            </w:pPr>
            <w:r w:rsidRPr="00685F55">
              <w:rPr>
                <w:rFonts w:ascii="Times New Roman" w:hAnsi="Times New Roman" w:cs="Times New Roman"/>
                <w:color w:val="000000" w:themeColor="text1"/>
                <w:sz w:val="24"/>
                <w:szCs w:val="24"/>
              </w:rPr>
              <w:t>4</w:t>
            </w:r>
          </w:p>
        </w:tc>
        <w:tc>
          <w:tcPr>
            <w:tcW w:w="1277" w:type="dxa"/>
            <w:tcBorders>
              <w:top w:val="single" w:sz="4" w:space="0" w:color="auto"/>
              <w:left w:val="single" w:sz="4" w:space="0" w:color="auto"/>
              <w:bottom w:val="single" w:sz="4" w:space="0" w:color="auto"/>
              <w:right w:val="single" w:sz="4" w:space="0" w:color="auto"/>
            </w:tcBorders>
            <w:vAlign w:val="center"/>
          </w:tcPr>
          <w:p w14:paraId="6485447B" w14:textId="77777777" w:rsidR="00604C04" w:rsidRPr="00685F55" w:rsidRDefault="00604C04" w:rsidP="008935D0">
            <w:pPr>
              <w:jc w:val="center"/>
              <w:rPr>
                <w:rFonts w:ascii="Times New Roman" w:hAnsi="Times New Roman" w:cs="Times New Roman"/>
                <w:color w:val="000000" w:themeColor="text1"/>
                <w:sz w:val="24"/>
                <w:szCs w:val="24"/>
              </w:rPr>
            </w:pPr>
            <w:r w:rsidRPr="00685F55">
              <w:rPr>
                <w:rFonts w:ascii="Times New Roman" w:hAnsi="Times New Roman" w:cs="Times New Roman"/>
                <w:color w:val="000000" w:themeColor="text1"/>
                <w:sz w:val="24"/>
                <w:szCs w:val="24"/>
              </w:rPr>
              <w:t>5</w:t>
            </w:r>
          </w:p>
        </w:tc>
      </w:tr>
      <w:tr w:rsidR="00604C04" w:rsidRPr="00685F55" w14:paraId="5D664E67" w14:textId="77777777" w:rsidTr="00A61D7E">
        <w:trPr>
          <w:trHeight w:val="58"/>
          <w:jc w:val="center"/>
        </w:trPr>
        <w:tc>
          <w:tcPr>
            <w:tcW w:w="649" w:type="dxa"/>
            <w:tcBorders>
              <w:top w:val="single" w:sz="4" w:space="0" w:color="auto"/>
              <w:left w:val="single" w:sz="4" w:space="0" w:color="auto"/>
              <w:bottom w:val="single" w:sz="4" w:space="0" w:color="auto"/>
              <w:right w:val="single" w:sz="4" w:space="0" w:color="auto"/>
            </w:tcBorders>
          </w:tcPr>
          <w:p w14:paraId="28A51417" w14:textId="77777777" w:rsidR="00604C04" w:rsidRPr="00685F55" w:rsidRDefault="00604C04" w:rsidP="008935D0">
            <w:pPr>
              <w:jc w:val="center"/>
              <w:rPr>
                <w:rFonts w:ascii="Times New Roman" w:hAnsi="Times New Roman" w:cs="Times New Roman"/>
                <w:color w:val="000000" w:themeColor="text1"/>
                <w:sz w:val="24"/>
                <w:szCs w:val="24"/>
              </w:rPr>
            </w:pPr>
            <w:r w:rsidRPr="00685F55">
              <w:rPr>
                <w:rFonts w:ascii="Times New Roman" w:hAnsi="Times New Roman" w:cs="Times New Roman"/>
                <w:color w:val="000000" w:themeColor="text1"/>
                <w:sz w:val="24"/>
                <w:szCs w:val="24"/>
              </w:rPr>
              <w:t>1.</w:t>
            </w:r>
          </w:p>
        </w:tc>
        <w:tc>
          <w:tcPr>
            <w:tcW w:w="4214" w:type="dxa"/>
            <w:tcBorders>
              <w:top w:val="single" w:sz="4" w:space="0" w:color="auto"/>
              <w:left w:val="single" w:sz="4" w:space="0" w:color="auto"/>
              <w:bottom w:val="single" w:sz="4" w:space="0" w:color="auto"/>
              <w:right w:val="single" w:sz="4" w:space="0" w:color="auto"/>
            </w:tcBorders>
            <w:vAlign w:val="center"/>
          </w:tcPr>
          <w:p w14:paraId="60008A80" w14:textId="77777777" w:rsidR="00604C04" w:rsidRPr="00685F55" w:rsidRDefault="00604C04" w:rsidP="008935D0">
            <w:pPr>
              <w:rPr>
                <w:rFonts w:ascii="Times New Roman" w:hAnsi="Times New Roman" w:cs="Times New Roman"/>
                <w:color w:val="000000" w:themeColor="text1"/>
                <w:sz w:val="24"/>
                <w:szCs w:val="24"/>
              </w:rPr>
            </w:pPr>
            <w:r w:rsidRPr="00685F55">
              <w:rPr>
                <w:rFonts w:ascii="Times New Roman" w:hAnsi="Times New Roman" w:cs="Times New Roman"/>
                <w:color w:val="000000" w:themeColor="text1"/>
                <w:sz w:val="24"/>
                <w:szCs w:val="24"/>
              </w:rPr>
              <w:t xml:space="preserve">Сквер имени 12-ой бригады Морской пехоты, в районе КЦ "Маймакса" </w:t>
            </w:r>
          </w:p>
          <w:p w14:paraId="0FCE29AB" w14:textId="77777777" w:rsidR="00604C04" w:rsidRPr="00685F55" w:rsidRDefault="00604C04" w:rsidP="008935D0">
            <w:pPr>
              <w:rPr>
                <w:rFonts w:ascii="Times New Roman" w:hAnsi="Times New Roman" w:cs="Times New Roman"/>
                <w:color w:val="000000" w:themeColor="text1"/>
                <w:sz w:val="24"/>
                <w:szCs w:val="24"/>
              </w:rPr>
            </w:pPr>
            <w:r w:rsidRPr="00685F55">
              <w:rPr>
                <w:rFonts w:ascii="Times New Roman" w:hAnsi="Times New Roman" w:cs="Times New Roman"/>
                <w:color w:val="000000" w:themeColor="text1"/>
                <w:sz w:val="24"/>
                <w:szCs w:val="24"/>
              </w:rPr>
              <w:t>(2 этап)</w:t>
            </w:r>
          </w:p>
        </w:tc>
        <w:tc>
          <w:tcPr>
            <w:tcW w:w="1417" w:type="dxa"/>
            <w:tcBorders>
              <w:top w:val="single" w:sz="4" w:space="0" w:color="auto"/>
              <w:left w:val="single" w:sz="4" w:space="0" w:color="auto"/>
              <w:bottom w:val="single" w:sz="4" w:space="0" w:color="auto"/>
              <w:right w:val="single" w:sz="4" w:space="0" w:color="auto"/>
            </w:tcBorders>
            <w:vAlign w:val="center"/>
          </w:tcPr>
          <w:p w14:paraId="73213E70" w14:textId="77777777" w:rsidR="00604C04" w:rsidRPr="00685F55" w:rsidRDefault="00604C04" w:rsidP="008935D0">
            <w:pPr>
              <w:jc w:val="center"/>
              <w:rPr>
                <w:rFonts w:ascii="Times New Roman"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1 133,5</w:t>
            </w:r>
          </w:p>
        </w:tc>
        <w:tc>
          <w:tcPr>
            <w:tcW w:w="1886" w:type="dxa"/>
            <w:tcBorders>
              <w:top w:val="single" w:sz="4" w:space="0" w:color="auto"/>
              <w:left w:val="single" w:sz="4" w:space="0" w:color="auto"/>
              <w:bottom w:val="single" w:sz="4" w:space="0" w:color="auto"/>
              <w:right w:val="single" w:sz="4" w:space="0" w:color="auto"/>
            </w:tcBorders>
            <w:vAlign w:val="center"/>
          </w:tcPr>
          <w:p w14:paraId="5D654D2A" w14:textId="77777777" w:rsidR="00604C04" w:rsidRPr="00685F55" w:rsidRDefault="00604C04" w:rsidP="008935D0">
            <w:pPr>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1 133,5</w:t>
            </w:r>
          </w:p>
        </w:tc>
        <w:tc>
          <w:tcPr>
            <w:tcW w:w="1277" w:type="dxa"/>
            <w:tcBorders>
              <w:top w:val="single" w:sz="4" w:space="0" w:color="auto"/>
              <w:left w:val="single" w:sz="4" w:space="0" w:color="auto"/>
              <w:bottom w:val="single" w:sz="4" w:space="0" w:color="auto"/>
              <w:right w:val="single" w:sz="4" w:space="0" w:color="auto"/>
            </w:tcBorders>
            <w:vAlign w:val="center"/>
          </w:tcPr>
          <w:p w14:paraId="124E357A" w14:textId="77777777" w:rsidR="00604C04" w:rsidRPr="00685F55" w:rsidRDefault="00604C04" w:rsidP="008935D0">
            <w:pPr>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w:t>
            </w:r>
          </w:p>
        </w:tc>
      </w:tr>
      <w:tr w:rsidR="00604C04" w:rsidRPr="00685F55" w14:paraId="7E3D1C76" w14:textId="77777777" w:rsidTr="00A61D7E">
        <w:trPr>
          <w:trHeight w:val="58"/>
          <w:jc w:val="center"/>
        </w:trPr>
        <w:tc>
          <w:tcPr>
            <w:tcW w:w="649" w:type="dxa"/>
            <w:tcBorders>
              <w:top w:val="single" w:sz="4" w:space="0" w:color="auto"/>
              <w:left w:val="single" w:sz="4" w:space="0" w:color="auto"/>
              <w:bottom w:val="single" w:sz="4" w:space="0" w:color="auto"/>
              <w:right w:val="single" w:sz="4" w:space="0" w:color="auto"/>
            </w:tcBorders>
          </w:tcPr>
          <w:p w14:paraId="38DAB164" w14:textId="77777777" w:rsidR="00604C04" w:rsidRPr="00685F55" w:rsidRDefault="00604C04" w:rsidP="008935D0">
            <w:pPr>
              <w:jc w:val="center"/>
              <w:rPr>
                <w:rFonts w:ascii="Times New Roman" w:hAnsi="Times New Roman" w:cs="Times New Roman"/>
                <w:color w:val="000000" w:themeColor="text1"/>
                <w:sz w:val="24"/>
                <w:szCs w:val="24"/>
              </w:rPr>
            </w:pPr>
            <w:r w:rsidRPr="00685F55">
              <w:rPr>
                <w:rFonts w:ascii="Times New Roman" w:hAnsi="Times New Roman" w:cs="Times New Roman"/>
                <w:color w:val="000000" w:themeColor="text1"/>
                <w:sz w:val="24"/>
                <w:szCs w:val="24"/>
              </w:rPr>
              <w:t>2.</w:t>
            </w:r>
          </w:p>
        </w:tc>
        <w:tc>
          <w:tcPr>
            <w:tcW w:w="4214" w:type="dxa"/>
            <w:tcBorders>
              <w:top w:val="single" w:sz="4" w:space="0" w:color="auto"/>
              <w:left w:val="single" w:sz="4" w:space="0" w:color="auto"/>
              <w:bottom w:val="single" w:sz="4" w:space="0" w:color="auto"/>
              <w:right w:val="single" w:sz="4" w:space="0" w:color="auto"/>
            </w:tcBorders>
          </w:tcPr>
          <w:p w14:paraId="38D4195A" w14:textId="77777777" w:rsidR="00604C04" w:rsidRPr="00685F55" w:rsidRDefault="00604C04" w:rsidP="008935D0">
            <w:pPr>
              <w:rPr>
                <w:rFonts w:ascii="Times New Roman" w:eastAsia="Calibri" w:hAnsi="Times New Roman" w:cs="Times New Roman"/>
                <w:color w:val="000000" w:themeColor="text1"/>
                <w:sz w:val="24"/>
                <w:szCs w:val="28"/>
              </w:rPr>
            </w:pPr>
            <w:r w:rsidRPr="00685F55">
              <w:rPr>
                <w:rFonts w:ascii="Times New Roman" w:eastAsia="Calibri" w:hAnsi="Times New Roman" w:cs="Times New Roman"/>
                <w:color w:val="000000" w:themeColor="text1"/>
                <w:sz w:val="24"/>
                <w:szCs w:val="28"/>
              </w:rPr>
              <w:t xml:space="preserve">Парк им. В.И. Ленина  </w:t>
            </w:r>
          </w:p>
        </w:tc>
        <w:tc>
          <w:tcPr>
            <w:tcW w:w="1417" w:type="dxa"/>
            <w:tcBorders>
              <w:top w:val="single" w:sz="4" w:space="0" w:color="auto"/>
              <w:left w:val="single" w:sz="4" w:space="0" w:color="auto"/>
              <w:bottom w:val="single" w:sz="4" w:space="0" w:color="auto"/>
              <w:right w:val="single" w:sz="4" w:space="0" w:color="auto"/>
            </w:tcBorders>
            <w:vAlign w:val="center"/>
          </w:tcPr>
          <w:p w14:paraId="3BDD6B3C" w14:textId="77777777" w:rsidR="00604C04" w:rsidRPr="00685F55" w:rsidRDefault="00604C04" w:rsidP="008935D0">
            <w:pPr>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4 737,1</w:t>
            </w:r>
          </w:p>
        </w:tc>
        <w:tc>
          <w:tcPr>
            <w:tcW w:w="1886" w:type="dxa"/>
            <w:tcBorders>
              <w:top w:val="single" w:sz="4" w:space="0" w:color="auto"/>
              <w:left w:val="single" w:sz="4" w:space="0" w:color="auto"/>
              <w:bottom w:val="single" w:sz="4" w:space="0" w:color="auto"/>
              <w:right w:val="single" w:sz="4" w:space="0" w:color="auto"/>
            </w:tcBorders>
            <w:vAlign w:val="center"/>
          </w:tcPr>
          <w:p w14:paraId="3867B8F6" w14:textId="77777777" w:rsidR="00604C04" w:rsidRPr="00685F55" w:rsidRDefault="00604C04" w:rsidP="008935D0">
            <w:pPr>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4 737,1</w:t>
            </w:r>
          </w:p>
        </w:tc>
        <w:tc>
          <w:tcPr>
            <w:tcW w:w="1277" w:type="dxa"/>
            <w:tcBorders>
              <w:top w:val="single" w:sz="4" w:space="0" w:color="auto"/>
              <w:left w:val="single" w:sz="4" w:space="0" w:color="auto"/>
              <w:bottom w:val="single" w:sz="4" w:space="0" w:color="auto"/>
              <w:right w:val="single" w:sz="4" w:space="0" w:color="auto"/>
            </w:tcBorders>
            <w:vAlign w:val="center"/>
          </w:tcPr>
          <w:p w14:paraId="7E2F78E0" w14:textId="77777777" w:rsidR="00604C04" w:rsidRPr="00685F55" w:rsidRDefault="00604C04" w:rsidP="008935D0">
            <w:pPr>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w:t>
            </w:r>
          </w:p>
        </w:tc>
      </w:tr>
      <w:tr w:rsidR="00604C04" w:rsidRPr="00685F55" w14:paraId="1EE9D40A" w14:textId="77777777" w:rsidTr="00A61D7E">
        <w:trPr>
          <w:trHeight w:val="58"/>
          <w:jc w:val="center"/>
        </w:trPr>
        <w:tc>
          <w:tcPr>
            <w:tcW w:w="649" w:type="dxa"/>
            <w:tcBorders>
              <w:top w:val="single" w:sz="4" w:space="0" w:color="auto"/>
              <w:left w:val="single" w:sz="4" w:space="0" w:color="auto"/>
              <w:bottom w:val="single" w:sz="4" w:space="0" w:color="auto"/>
              <w:right w:val="single" w:sz="4" w:space="0" w:color="auto"/>
            </w:tcBorders>
          </w:tcPr>
          <w:p w14:paraId="0979DB13" w14:textId="77777777" w:rsidR="00604C04" w:rsidRPr="00685F55" w:rsidRDefault="00604C04" w:rsidP="008935D0">
            <w:pPr>
              <w:jc w:val="center"/>
              <w:rPr>
                <w:rFonts w:ascii="Times New Roman" w:hAnsi="Times New Roman" w:cs="Times New Roman"/>
                <w:color w:val="000000" w:themeColor="text1"/>
                <w:sz w:val="24"/>
                <w:szCs w:val="24"/>
              </w:rPr>
            </w:pPr>
            <w:r w:rsidRPr="00685F55">
              <w:rPr>
                <w:rFonts w:ascii="Times New Roman" w:hAnsi="Times New Roman" w:cs="Times New Roman"/>
                <w:color w:val="000000" w:themeColor="text1"/>
                <w:sz w:val="24"/>
                <w:szCs w:val="24"/>
              </w:rPr>
              <w:t>3.</w:t>
            </w:r>
          </w:p>
        </w:tc>
        <w:tc>
          <w:tcPr>
            <w:tcW w:w="4214" w:type="dxa"/>
            <w:tcBorders>
              <w:top w:val="single" w:sz="4" w:space="0" w:color="auto"/>
              <w:left w:val="single" w:sz="4" w:space="0" w:color="auto"/>
              <w:bottom w:val="single" w:sz="4" w:space="0" w:color="auto"/>
              <w:right w:val="single" w:sz="4" w:space="0" w:color="auto"/>
            </w:tcBorders>
            <w:vAlign w:val="center"/>
          </w:tcPr>
          <w:p w14:paraId="22D6134A" w14:textId="77777777" w:rsidR="00604C04" w:rsidRPr="00685F55" w:rsidRDefault="00604C04" w:rsidP="008935D0">
            <w:pPr>
              <w:rPr>
                <w:rFonts w:ascii="Times New Roman" w:eastAsia="Calibri" w:hAnsi="Times New Roman" w:cs="Times New Roman"/>
                <w:color w:val="000000" w:themeColor="text1"/>
                <w:sz w:val="24"/>
                <w:szCs w:val="28"/>
              </w:rPr>
            </w:pPr>
            <w:r w:rsidRPr="00685F55">
              <w:rPr>
                <w:rFonts w:ascii="Times New Roman" w:eastAsia="Calibri" w:hAnsi="Times New Roman" w:cs="Times New Roman"/>
                <w:color w:val="000000" w:themeColor="text1"/>
                <w:sz w:val="24"/>
                <w:szCs w:val="28"/>
              </w:rPr>
              <w:t>Сквер на пл. Терехина у памятника В.И. Ленину</w:t>
            </w:r>
          </w:p>
        </w:tc>
        <w:tc>
          <w:tcPr>
            <w:tcW w:w="1417" w:type="dxa"/>
            <w:tcBorders>
              <w:top w:val="single" w:sz="4" w:space="0" w:color="auto"/>
              <w:left w:val="single" w:sz="4" w:space="0" w:color="auto"/>
              <w:bottom w:val="single" w:sz="4" w:space="0" w:color="auto"/>
              <w:right w:val="single" w:sz="4" w:space="0" w:color="auto"/>
            </w:tcBorders>
            <w:vAlign w:val="center"/>
          </w:tcPr>
          <w:p w14:paraId="09AEB7E2" w14:textId="77777777" w:rsidR="00604C04" w:rsidRPr="00685F55" w:rsidRDefault="00604C04" w:rsidP="008935D0">
            <w:pPr>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3 275,1</w:t>
            </w:r>
          </w:p>
        </w:tc>
        <w:tc>
          <w:tcPr>
            <w:tcW w:w="1886" w:type="dxa"/>
            <w:tcBorders>
              <w:top w:val="single" w:sz="4" w:space="0" w:color="auto"/>
              <w:left w:val="single" w:sz="4" w:space="0" w:color="auto"/>
              <w:bottom w:val="single" w:sz="4" w:space="0" w:color="auto"/>
              <w:right w:val="single" w:sz="4" w:space="0" w:color="auto"/>
            </w:tcBorders>
            <w:vAlign w:val="center"/>
          </w:tcPr>
          <w:p w14:paraId="0ED0FCD8" w14:textId="77777777" w:rsidR="00604C04" w:rsidRPr="00685F55" w:rsidRDefault="00604C04" w:rsidP="008935D0">
            <w:pPr>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3 275,1</w:t>
            </w:r>
          </w:p>
        </w:tc>
        <w:tc>
          <w:tcPr>
            <w:tcW w:w="1277" w:type="dxa"/>
            <w:tcBorders>
              <w:top w:val="single" w:sz="4" w:space="0" w:color="auto"/>
              <w:left w:val="single" w:sz="4" w:space="0" w:color="auto"/>
              <w:bottom w:val="single" w:sz="4" w:space="0" w:color="auto"/>
              <w:right w:val="single" w:sz="4" w:space="0" w:color="auto"/>
            </w:tcBorders>
            <w:vAlign w:val="center"/>
          </w:tcPr>
          <w:p w14:paraId="0280B69A" w14:textId="77777777" w:rsidR="00604C04" w:rsidRPr="00685F55" w:rsidRDefault="00604C04" w:rsidP="008935D0">
            <w:pPr>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w:t>
            </w:r>
          </w:p>
        </w:tc>
      </w:tr>
      <w:tr w:rsidR="00604C04" w:rsidRPr="00685F55" w14:paraId="6442523D" w14:textId="77777777" w:rsidTr="00A61D7E">
        <w:trPr>
          <w:trHeight w:val="58"/>
          <w:jc w:val="center"/>
        </w:trPr>
        <w:tc>
          <w:tcPr>
            <w:tcW w:w="649" w:type="dxa"/>
            <w:tcBorders>
              <w:top w:val="single" w:sz="4" w:space="0" w:color="auto"/>
              <w:left w:val="single" w:sz="4" w:space="0" w:color="auto"/>
              <w:bottom w:val="single" w:sz="4" w:space="0" w:color="auto"/>
              <w:right w:val="single" w:sz="4" w:space="0" w:color="auto"/>
            </w:tcBorders>
          </w:tcPr>
          <w:p w14:paraId="0B784FEA" w14:textId="77777777" w:rsidR="00604C04" w:rsidRPr="00685F55" w:rsidRDefault="00604C04" w:rsidP="008935D0">
            <w:pPr>
              <w:jc w:val="center"/>
              <w:rPr>
                <w:rFonts w:ascii="Times New Roman" w:hAnsi="Times New Roman" w:cs="Times New Roman"/>
                <w:color w:val="000000" w:themeColor="text1"/>
                <w:sz w:val="24"/>
                <w:szCs w:val="24"/>
              </w:rPr>
            </w:pPr>
            <w:r w:rsidRPr="00685F55">
              <w:rPr>
                <w:rFonts w:ascii="Times New Roman" w:hAnsi="Times New Roman" w:cs="Times New Roman"/>
                <w:color w:val="000000" w:themeColor="text1"/>
                <w:sz w:val="24"/>
                <w:szCs w:val="24"/>
              </w:rPr>
              <w:t>4.</w:t>
            </w:r>
          </w:p>
        </w:tc>
        <w:tc>
          <w:tcPr>
            <w:tcW w:w="4214" w:type="dxa"/>
            <w:tcBorders>
              <w:top w:val="single" w:sz="4" w:space="0" w:color="auto"/>
              <w:left w:val="single" w:sz="4" w:space="0" w:color="auto"/>
              <w:bottom w:val="single" w:sz="4" w:space="0" w:color="auto"/>
              <w:right w:val="single" w:sz="4" w:space="0" w:color="auto"/>
            </w:tcBorders>
          </w:tcPr>
          <w:p w14:paraId="219E8B0B" w14:textId="357A7816" w:rsidR="00604C04" w:rsidRPr="00685F55" w:rsidRDefault="00604C04" w:rsidP="00A61D7E">
            <w:pP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Общественная территория в районе домов № 8, 10, 12</w:t>
            </w:r>
            <w:r w:rsidR="00A61D7E">
              <w:rPr>
                <w:rFonts w:ascii="Times New Roman" w:eastAsia="Calibri" w:hAnsi="Times New Roman" w:cs="Times New Roman"/>
                <w:color w:val="000000" w:themeColor="text1"/>
                <w:sz w:val="24"/>
                <w:szCs w:val="24"/>
              </w:rPr>
              <w:t xml:space="preserve"> </w:t>
            </w:r>
            <w:r w:rsidRPr="00685F55">
              <w:rPr>
                <w:rFonts w:ascii="Times New Roman" w:eastAsia="Calibri" w:hAnsi="Times New Roman" w:cs="Times New Roman"/>
                <w:color w:val="000000" w:themeColor="text1"/>
                <w:sz w:val="24"/>
                <w:szCs w:val="24"/>
              </w:rPr>
              <w:t>по ул. Воскресенской</w:t>
            </w:r>
          </w:p>
        </w:tc>
        <w:tc>
          <w:tcPr>
            <w:tcW w:w="1417" w:type="dxa"/>
            <w:tcBorders>
              <w:top w:val="single" w:sz="4" w:space="0" w:color="auto"/>
              <w:left w:val="single" w:sz="4" w:space="0" w:color="auto"/>
              <w:bottom w:val="single" w:sz="4" w:space="0" w:color="auto"/>
              <w:right w:val="single" w:sz="4" w:space="0" w:color="auto"/>
            </w:tcBorders>
            <w:vAlign w:val="center"/>
          </w:tcPr>
          <w:p w14:paraId="5A48DFF7" w14:textId="77777777" w:rsidR="00604C04" w:rsidRPr="00685F55" w:rsidRDefault="00604C04" w:rsidP="008935D0">
            <w:pPr>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2 774,8</w:t>
            </w:r>
          </w:p>
        </w:tc>
        <w:tc>
          <w:tcPr>
            <w:tcW w:w="1886" w:type="dxa"/>
            <w:tcBorders>
              <w:top w:val="single" w:sz="4" w:space="0" w:color="auto"/>
              <w:left w:val="single" w:sz="4" w:space="0" w:color="auto"/>
              <w:bottom w:val="single" w:sz="4" w:space="0" w:color="auto"/>
              <w:right w:val="single" w:sz="4" w:space="0" w:color="auto"/>
            </w:tcBorders>
            <w:vAlign w:val="center"/>
          </w:tcPr>
          <w:p w14:paraId="38C4DEB2" w14:textId="77777777" w:rsidR="00604C04" w:rsidRPr="00685F55" w:rsidRDefault="00604C04" w:rsidP="008935D0">
            <w:pPr>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2 774,8</w:t>
            </w:r>
          </w:p>
        </w:tc>
        <w:tc>
          <w:tcPr>
            <w:tcW w:w="1277" w:type="dxa"/>
            <w:tcBorders>
              <w:top w:val="single" w:sz="4" w:space="0" w:color="auto"/>
              <w:left w:val="single" w:sz="4" w:space="0" w:color="auto"/>
              <w:bottom w:val="single" w:sz="4" w:space="0" w:color="auto"/>
              <w:right w:val="single" w:sz="4" w:space="0" w:color="auto"/>
            </w:tcBorders>
            <w:vAlign w:val="center"/>
          </w:tcPr>
          <w:p w14:paraId="73A035F1" w14:textId="77777777" w:rsidR="00604C04" w:rsidRPr="00685F55" w:rsidRDefault="00604C04" w:rsidP="008935D0">
            <w:pPr>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w:t>
            </w:r>
          </w:p>
        </w:tc>
      </w:tr>
      <w:tr w:rsidR="00604C04" w:rsidRPr="00685F55" w14:paraId="1F06BF4D" w14:textId="77777777" w:rsidTr="00A61D7E">
        <w:trPr>
          <w:trHeight w:val="58"/>
          <w:jc w:val="center"/>
        </w:trPr>
        <w:tc>
          <w:tcPr>
            <w:tcW w:w="649" w:type="dxa"/>
            <w:tcBorders>
              <w:top w:val="single" w:sz="4" w:space="0" w:color="auto"/>
              <w:left w:val="single" w:sz="4" w:space="0" w:color="auto"/>
              <w:bottom w:val="single" w:sz="4" w:space="0" w:color="auto"/>
              <w:right w:val="single" w:sz="4" w:space="0" w:color="auto"/>
            </w:tcBorders>
          </w:tcPr>
          <w:p w14:paraId="5F59D962" w14:textId="77777777" w:rsidR="00604C04" w:rsidRPr="00685F55" w:rsidRDefault="00604C04" w:rsidP="008935D0">
            <w:pPr>
              <w:jc w:val="center"/>
              <w:rPr>
                <w:rFonts w:ascii="Times New Roman" w:hAnsi="Times New Roman" w:cs="Times New Roman"/>
                <w:color w:val="000000" w:themeColor="text1"/>
                <w:sz w:val="24"/>
                <w:szCs w:val="24"/>
              </w:rPr>
            </w:pPr>
            <w:r w:rsidRPr="00685F55">
              <w:rPr>
                <w:rFonts w:ascii="Times New Roman" w:hAnsi="Times New Roman" w:cs="Times New Roman"/>
                <w:color w:val="000000" w:themeColor="text1"/>
                <w:sz w:val="24"/>
                <w:szCs w:val="24"/>
              </w:rPr>
              <w:t>5.</w:t>
            </w:r>
          </w:p>
        </w:tc>
        <w:tc>
          <w:tcPr>
            <w:tcW w:w="4214" w:type="dxa"/>
            <w:tcBorders>
              <w:top w:val="single" w:sz="4" w:space="0" w:color="auto"/>
              <w:left w:val="single" w:sz="4" w:space="0" w:color="auto"/>
              <w:bottom w:val="single" w:sz="4" w:space="0" w:color="auto"/>
              <w:right w:val="single" w:sz="4" w:space="0" w:color="auto"/>
            </w:tcBorders>
            <w:vAlign w:val="center"/>
          </w:tcPr>
          <w:p w14:paraId="14F55BAC" w14:textId="77777777" w:rsidR="00604C04" w:rsidRPr="00685F55" w:rsidRDefault="00604C04" w:rsidP="008935D0">
            <w:pPr>
              <w:rPr>
                <w:rFonts w:ascii="Times New Roman" w:hAnsi="Times New Roman" w:cs="Times New Roman"/>
                <w:color w:val="000000" w:themeColor="text1"/>
                <w:sz w:val="24"/>
                <w:szCs w:val="24"/>
              </w:rPr>
            </w:pPr>
            <w:r w:rsidRPr="00685F55">
              <w:rPr>
                <w:rFonts w:ascii="Times New Roman" w:hAnsi="Times New Roman" w:cs="Times New Roman"/>
                <w:color w:val="000000" w:themeColor="text1"/>
                <w:sz w:val="24"/>
                <w:szCs w:val="24"/>
              </w:rPr>
              <w:t>Территория общего пользования вдоль просп. Чумбарова-Лучинского</w:t>
            </w:r>
          </w:p>
        </w:tc>
        <w:tc>
          <w:tcPr>
            <w:tcW w:w="1417" w:type="dxa"/>
            <w:tcBorders>
              <w:top w:val="single" w:sz="4" w:space="0" w:color="auto"/>
              <w:left w:val="single" w:sz="4" w:space="0" w:color="auto"/>
              <w:bottom w:val="single" w:sz="4" w:space="0" w:color="auto"/>
              <w:right w:val="single" w:sz="4" w:space="0" w:color="auto"/>
            </w:tcBorders>
            <w:vAlign w:val="center"/>
          </w:tcPr>
          <w:p w14:paraId="23CA8B82" w14:textId="77777777" w:rsidR="00604C04" w:rsidRPr="00685F55" w:rsidRDefault="00604C04" w:rsidP="008935D0">
            <w:pPr>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11 388,8</w:t>
            </w:r>
          </w:p>
        </w:tc>
        <w:tc>
          <w:tcPr>
            <w:tcW w:w="1886" w:type="dxa"/>
            <w:tcBorders>
              <w:top w:val="single" w:sz="4" w:space="0" w:color="auto"/>
              <w:left w:val="single" w:sz="4" w:space="0" w:color="auto"/>
              <w:bottom w:val="single" w:sz="4" w:space="0" w:color="auto"/>
              <w:right w:val="single" w:sz="4" w:space="0" w:color="auto"/>
            </w:tcBorders>
            <w:vAlign w:val="center"/>
          </w:tcPr>
          <w:p w14:paraId="2C56D2A5" w14:textId="77777777" w:rsidR="00604C04" w:rsidRPr="00685F55" w:rsidRDefault="00604C04" w:rsidP="008935D0">
            <w:pPr>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11 388,8</w:t>
            </w:r>
          </w:p>
        </w:tc>
        <w:tc>
          <w:tcPr>
            <w:tcW w:w="1277" w:type="dxa"/>
            <w:tcBorders>
              <w:top w:val="single" w:sz="4" w:space="0" w:color="auto"/>
              <w:left w:val="single" w:sz="4" w:space="0" w:color="auto"/>
              <w:bottom w:val="single" w:sz="4" w:space="0" w:color="auto"/>
              <w:right w:val="single" w:sz="4" w:space="0" w:color="auto"/>
            </w:tcBorders>
            <w:vAlign w:val="center"/>
          </w:tcPr>
          <w:p w14:paraId="19DBC44F" w14:textId="77777777" w:rsidR="00604C04" w:rsidRPr="00685F55" w:rsidRDefault="00604C04" w:rsidP="008935D0">
            <w:pPr>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w:t>
            </w:r>
          </w:p>
        </w:tc>
      </w:tr>
      <w:tr w:rsidR="00604C04" w:rsidRPr="00685F55" w14:paraId="0D986CF6" w14:textId="77777777" w:rsidTr="00A61D7E">
        <w:trPr>
          <w:trHeight w:val="58"/>
          <w:jc w:val="center"/>
        </w:trPr>
        <w:tc>
          <w:tcPr>
            <w:tcW w:w="649" w:type="dxa"/>
            <w:tcBorders>
              <w:top w:val="single" w:sz="4" w:space="0" w:color="auto"/>
              <w:left w:val="single" w:sz="4" w:space="0" w:color="auto"/>
              <w:bottom w:val="single" w:sz="4" w:space="0" w:color="auto"/>
              <w:right w:val="single" w:sz="4" w:space="0" w:color="auto"/>
            </w:tcBorders>
          </w:tcPr>
          <w:p w14:paraId="60E5B414" w14:textId="77777777" w:rsidR="00604C04" w:rsidRPr="00685F55" w:rsidRDefault="00604C04" w:rsidP="008935D0">
            <w:pPr>
              <w:jc w:val="center"/>
              <w:rPr>
                <w:rFonts w:ascii="Times New Roman" w:hAnsi="Times New Roman" w:cs="Times New Roman"/>
                <w:color w:val="000000" w:themeColor="text1"/>
                <w:sz w:val="24"/>
                <w:szCs w:val="24"/>
              </w:rPr>
            </w:pPr>
            <w:r w:rsidRPr="00685F55">
              <w:rPr>
                <w:rFonts w:ascii="Times New Roman" w:hAnsi="Times New Roman" w:cs="Times New Roman"/>
                <w:color w:val="000000" w:themeColor="text1"/>
                <w:sz w:val="24"/>
                <w:szCs w:val="24"/>
              </w:rPr>
              <w:t>6.</w:t>
            </w:r>
          </w:p>
        </w:tc>
        <w:tc>
          <w:tcPr>
            <w:tcW w:w="4214" w:type="dxa"/>
            <w:tcBorders>
              <w:top w:val="single" w:sz="4" w:space="0" w:color="auto"/>
              <w:left w:val="single" w:sz="4" w:space="0" w:color="auto"/>
              <w:bottom w:val="single" w:sz="4" w:space="0" w:color="auto"/>
              <w:right w:val="single" w:sz="4" w:space="0" w:color="auto"/>
            </w:tcBorders>
            <w:vAlign w:val="center"/>
          </w:tcPr>
          <w:p w14:paraId="673A4B90" w14:textId="77777777" w:rsidR="00604C04" w:rsidRPr="00685F55" w:rsidRDefault="00604C04" w:rsidP="008935D0">
            <w:pPr>
              <w:rPr>
                <w:rFonts w:ascii="Times New Roman"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8"/>
              </w:rPr>
              <w:t>Наб. Северной Дви</w:t>
            </w:r>
            <w:r w:rsidRPr="00685F55">
              <w:rPr>
                <w:rFonts w:ascii="Times New Roman" w:eastAsia="Calibri" w:hAnsi="Times New Roman" w:cs="Times New Roman"/>
                <w:color w:val="000000" w:themeColor="text1"/>
                <w:sz w:val="24"/>
                <w:szCs w:val="28"/>
                <w:lang w:val="en-US"/>
              </w:rPr>
              <w:t>ны</w:t>
            </w:r>
          </w:p>
        </w:tc>
        <w:tc>
          <w:tcPr>
            <w:tcW w:w="1417" w:type="dxa"/>
            <w:tcBorders>
              <w:top w:val="single" w:sz="4" w:space="0" w:color="auto"/>
              <w:left w:val="single" w:sz="4" w:space="0" w:color="auto"/>
              <w:bottom w:val="single" w:sz="4" w:space="0" w:color="auto"/>
              <w:right w:val="single" w:sz="4" w:space="0" w:color="auto"/>
            </w:tcBorders>
          </w:tcPr>
          <w:p w14:paraId="4271CD85" w14:textId="77777777" w:rsidR="00604C04" w:rsidRPr="00685F55" w:rsidRDefault="00604C04" w:rsidP="008935D0">
            <w:pPr>
              <w:jc w:val="center"/>
              <w:rPr>
                <w:rFonts w:ascii="Times New Roman" w:hAnsi="Times New Roman" w:cs="Times New Roman"/>
                <w:color w:val="000000" w:themeColor="text1"/>
                <w:sz w:val="24"/>
              </w:rPr>
            </w:pPr>
            <w:r w:rsidRPr="00685F55">
              <w:rPr>
                <w:rFonts w:ascii="Times New Roman" w:hAnsi="Times New Roman" w:cs="Times New Roman"/>
                <w:color w:val="000000" w:themeColor="text1"/>
                <w:sz w:val="24"/>
              </w:rPr>
              <w:t>28 072,9</w:t>
            </w:r>
          </w:p>
        </w:tc>
        <w:tc>
          <w:tcPr>
            <w:tcW w:w="1886" w:type="dxa"/>
            <w:tcBorders>
              <w:top w:val="single" w:sz="4" w:space="0" w:color="auto"/>
              <w:left w:val="single" w:sz="4" w:space="0" w:color="auto"/>
              <w:bottom w:val="single" w:sz="4" w:space="0" w:color="auto"/>
              <w:right w:val="single" w:sz="4" w:space="0" w:color="auto"/>
            </w:tcBorders>
          </w:tcPr>
          <w:p w14:paraId="22E64AF9" w14:textId="77777777" w:rsidR="00604C04" w:rsidRPr="00685F55" w:rsidRDefault="00604C04" w:rsidP="008935D0">
            <w:pPr>
              <w:jc w:val="center"/>
              <w:rPr>
                <w:rFonts w:ascii="Times New Roman" w:hAnsi="Times New Roman" w:cs="Times New Roman"/>
                <w:color w:val="000000" w:themeColor="text1"/>
                <w:sz w:val="24"/>
              </w:rPr>
            </w:pPr>
            <w:r w:rsidRPr="00685F55">
              <w:rPr>
                <w:rFonts w:ascii="Times New Roman" w:hAnsi="Times New Roman" w:cs="Times New Roman"/>
                <w:color w:val="000000" w:themeColor="text1"/>
                <w:sz w:val="24"/>
              </w:rPr>
              <w:t>27 962,1</w:t>
            </w:r>
          </w:p>
        </w:tc>
        <w:tc>
          <w:tcPr>
            <w:tcW w:w="1277" w:type="dxa"/>
            <w:tcBorders>
              <w:top w:val="single" w:sz="4" w:space="0" w:color="auto"/>
              <w:left w:val="single" w:sz="4" w:space="0" w:color="auto"/>
              <w:bottom w:val="single" w:sz="4" w:space="0" w:color="auto"/>
              <w:right w:val="single" w:sz="4" w:space="0" w:color="auto"/>
            </w:tcBorders>
          </w:tcPr>
          <w:p w14:paraId="77D6FC42" w14:textId="77777777" w:rsidR="00604C04" w:rsidRPr="00685F55" w:rsidRDefault="00604C04" w:rsidP="008935D0">
            <w:pPr>
              <w:jc w:val="center"/>
              <w:rPr>
                <w:rFonts w:ascii="Times New Roman" w:hAnsi="Times New Roman" w:cs="Times New Roman"/>
                <w:color w:val="000000" w:themeColor="text1"/>
                <w:sz w:val="24"/>
              </w:rPr>
            </w:pPr>
            <w:r w:rsidRPr="00685F55">
              <w:rPr>
                <w:rFonts w:ascii="Times New Roman" w:hAnsi="Times New Roman" w:cs="Times New Roman"/>
                <w:color w:val="000000" w:themeColor="text1"/>
                <w:sz w:val="24"/>
              </w:rPr>
              <w:t>110,8</w:t>
            </w:r>
          </w:p>
        </w:tc>
      </w:tr>
      <w:tr w:rsidR="00604C04" w:rsidRPr="00685F55" w14:paraId="1E451619" w14:textId="77777777" w:rsidTr="00A61D7E">
        <w:trPr>
          <w:trHeight w:val="58"/>
          <w:jc w:val="center"/>
        </w:trPr>
        <w:tc>
          <w:tcPr>
            <w:tcW w:w="649" w:type="dxa"/>
            <w:tcBorders>
              <w:top w:val="single" w:sz="4" w:space="0" w:color="auto"/>
              <w:left w:val="single" w:sz="4" w:space="0" w:color="auto"/>
              <w:bottom w:val="single" w:sz="4" w:space="0" w:color="auto"/>
              <w:right w:val="single" w:sz="4" w:space="0" w:color="auto"/>
            </w:tcBorders>
          </w:tcPr>
          <w:p w14:paraId="2B98CBF2" w14:textId="77777777" w:rsidR="00604C04" w:rsidRPr="00685F55" w:rsidRDefault="00604C04" w:rsidP="008935D0">
            <w:pPr>
              <w:jc w:val="center"/>
              <w:rPr>
                <w:rFonts w:ascii="Times New Roman" w:hAnsi="Times New Roman" w:cs="Times New Roman"/>
                <w:color w:val="000000" w:themeColor="text1"/>
                <w:sz w:val="24"/>
                <w:szCs w:val="24"/>
              </w:rPr>
            </w:pPr>
            <w:r w:rsidRPr="00685F55">
              <w:rPr>
                <w:rFonts w:ascii="Times New Roman" w:hAnsi="Times New Roman" w:cs="Times New Roman"/>
                <w:color w:val="000000" w:themeColor="text1"/>
                <w:sz w:val="24"/>
                <w:szCs w:val="24"/>
              </w:rPr>
              <w:t>7.</w:t>
            </w:r>
          </w:p>
        </w:tc>
        <w:tc>
          <w:tcPr>
            <w:tcW w:w="4214" w:type="dxa"/>
            <w:tcBorders>
              <w:top w:val="single" w:sz="4" w:space="0" w:color="auto"/>
              <w:left w:val="single" w:sz="4" w:space="0" w:color="auto"/>
              <w:bottom w:val="single" w:sz="4" w:space="0" w:color="auto"/>
              <w:right w:val="single" w:sz="4" w:space="0" w:color="auto"/>
            </w:tcBorders>
            <w:vAlign w:val="center"/>
          </w:tcPr>
          <w:p w14:paraId="1FD4CDB2" w14:textId="77777777" w:rsidR="00604C04" w:rsidRPr="00685F55" w:rsidRDefault="00604C04" w:rsidP="008935D0">
            <w:pPr>
              <w:rPr>
                <w:rFonts w:ascii="Times New Roman"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8"/>
                <w:lang w:val="en-US"/>
              </w:rPr>
              <w:t>Пл. Мира</w:t>
            </w:r>
          </w:p>
        </w:tc>
        <w:tc>
          <w:tcPr>
            <w:tcW w:w="1417" w:type="dxa"/>
            <w:tcBorders>
              <w:top w:val="single" w:sz="4" w:space="0" w:color="auto"/>
              <w:left w:val="single" w:sz="4" w:space="0" w:color="auto"/>
              <w:bottom w:val="single" w:sz="4" w:space="0" w:color="auto"/>
              <w:right w:val="single" w:sz="4" w:space="0" w:color="auto"/>
            </w:tcBorders>
            <w:vAlign w:val="center"/>
          </w:tcPr>
          <w:p w14:paraId="41E3E3C8" w14:textId="77777777" w:rsidR="00604C04" w:rsidRPr="00685F55" w:rsidRDefault="00604C04" w:rsidP="008935D0">
            <w:pPr>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809,8</w:t>
            </w:r>
          </w:p>
        </w:tc>
        <w:tc>
          <w:tcPr>
            <w:tcW w:w="1886" w:type="dxa"/>
            <w:tcBorders>
              <w:top w:val="single" w:sz="4" w:space="0" w:color="auto"/>
              <w:left w:val="single" w:sz="4" w:space="0" w:color="auto"/>
              <w:bottom w:val="single" w:sz="4" w:space="0" w:color="auto"/>
              <w:right w:val="single" w:sz="4" w:space="0" w:color="auto"/>
            </w:tcBorders>
            <w:vAlign w:val="center"/>
          </w:tcPr>
          <w:p w14:paraId="5EA63962" w14:textId="77777777" w:rsidR="00604C04" w:rsidRPr="00685F55" w:rsidRDefault="00604C04" w:rsidP="008935D0">
            <w:pPr>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809,8</w:t>
            </w:r>
          </w:p>
        </w:tc>
        <w:tc>
          <w:tcPr>
            <w:tcW w:w="1277" w:type="dxa"/>
            <w:tcBorders>
              <w:top w:val="single" w:sz="4" w:space="0" w:color="auto"/>
              <w:left w:val="single" w:sz="4" w:space="0" w:color="auto"/>
              <w:bottom w:val="single" w:sz="4" w:space="0" w:color="auto"/>
              <w:right w:val="single" w:sz="4" w:space="0" w:color="auto"/>
            </w:tcBorders>
            <w:vAlign w:val="center"/>
          </w:tcPr>
          <w:p w14:paraId="29F45A9E" w14:textId="77777777" w:rsidR="00604C04" w:rsidRPr="00685F55" w:rsidRDefault="00604C04" w:rsidP="008935D0">
            <w:pPr>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w:t>
            </w:r>
          </w:p>
        </w:tc>
      </w:tr>
      <w:tr w:rsidR="00604C04" w:rsidRPr="00685F55" w14:paraId="3AC43244" w14:textId="77777777" w:rsidTr="00A61D7E">
        <w:trPr>
          <w:trHeight w:val="58"/>
          <w:jc w:val="center"/>
        </w:trPr>
        <w:tc>
          <w:tcPr>
            <w:tcW w:w="649" w:type="dxa"/>
            <w:tcBorders>
              <w:top w:val="single" w:sz="4" w:space="0" w:color="auto"/>
              <w:left w:val="single" w:sz="4" w:space="0" w:color="auto"/>
              <w:bottom w:val="single" w:sz="4" w:space="0" w:color="auto"/>
              <w:right w:val="single" w:sz="4" w:space="0" w:color="auto"/>
            </w:tcBorders>
          </w:tcPr>
          <w:p w14:paraId="5B6D877C" w14:textId="77777777" w:rsidR="00604C04" w:rsidRPr="00685F55" w:rsidRDefault="00604C04" w:rsidP="008935D0">
            <w:pPr>
              <w:jc w:val="center"/>
              <w:rPr>
                <w:rFonts w:ascii="Times New Roman" w:hAnsi="Times New Roman" w:cs="Times New Roman"/>
                <w:color w:val="000000" w:themeColor="text1"/>
                <w:sz w:val="24"/>
                <w:szCs w:val="24"/>
              </w:rPr>
            </w:pPr>
            <w:r w:rsidRPr="00685F55">
              <w:rPr>
                <w:rFonts w:ascii="Times New Roman" w:hAnsi="Times New Roman" w:cs="Times New Roman"/>
                <w:color w:val="000000" w:themeColor="text1"/>
                <w:sz w:val="24"/>
                <w:szCs w:val="24"/>
              </w:rPr>
              <w:t>8.</w:t>
            </w:r>
          </w:p>
        </w:tc>
        <w:tc>
          <w:tcPr>
            <w:tcW w:w="4214" w:type="dxa"/>
            <w:tcBorders>
              <w:top w:val="single" w:sz="4" w:space="0" w:color="auto"/>
              <w:left w:val="single" w:sz="4" w:space="0" w:color="auto"/>
              <w:bottom w:val="single" w:sz="4" w:space="0" w:color="auto"/>
              <w:right w:val="single" w:sz="4" w:space="0" w:color="auto"/>
            </w:tcBorders>
          </w:tcPr>
          <w:p w14:paraId="13F3880D" w14:textId="77777777" w:rsidR="00604C04" w:rsidRPr="00685F55" w:rsidRDefault="00604C04" w:rsidP="008935D0">
            <w:pPr>
              <w:rPr>
                <w:rFonts w:ascii="Times New Roman" w:hAnsi="Times New Roman" w:cs="Times New Roman"/>
                <w:bCs/>
                <w:color w:val="000000" w:themeColor="text1"/>
                <w:sz w:val="24"/>
                <w:szCs w:val="24"/>
                <w:shd w:val="clear" w:color="auto" w:fill="FFFFFF"/>
              </w:rPr>
            </w:pPr>
            <w:r w:rsidRPr="00685F55">
              <w:rPr>
                <w:rFonts w:ascii="Times New Roman" w:hAnsi="Times New Roman" w:cs="Times New Roman"/>
                <w:bCs/>
                <w:color w:val="000000" w:themeColor="text1"/>
                <w:sz w:val="24"/>
                <w:szCs w:val="24"/>
                <w:shd w:val="clear" w:color="auto" w:fill="FFFFFF"/>
              </w:rPr>
              <w:t>Площадь Профсоюзов</w:t>
            </w:r>
          </w:p>
        </w:tc>
        <w:tc>
          <w:tcPr>
            <w:tcW w:w="1417" w:type="dxa"/>
            <w:tcBorders>
              <w:top w:val="single" w:sz="4" w:space="0" w:color="auto"/>
              <w:left w:val="single" w:sz="4" w:space="0" w:color="auto"/>
              <w:bottom w:val="single" w:sz="4" w:space="0" w:color="auto"/>
              <w:right w:val="single" w:sz="4" w:space="0" w:color="auto"/>
            </w:tcBorders>
            <w:vAlign w:val="center"/>
          </w:tcPr>
          <w:p w14:paraId="00B712B3" w14:textId="77777777" w:rsidR="00604C04" w:rsidRPr="00685F55" w:rsidRDefault="00604C04" w:rsidP="008935D0">
            <w:pPr>
              <w:jc w:val="center"/>
              <w:rPr>
                <w:rFonts w:ascii="Times New Roman" w:hAnsi="Times New Roman" w:cs="Times New Roman"/>
                <w:color w:val="000000" w:themeColor="text1"/>
                <w:sz w:val="24"/>
                <w:szCs w:val="24"/>
              </w:rPr>
            </w:pPr>
            <w:r w:rsidRPr="00685F55">
              <w:rPr>
                <w:rFonts w:ascii="Times New Roman" w:hAnsi="Times New Roman" w:cs="Times New Roman"/>
                <w:color w:val="000000" w:themeColor="text1"/>
                <w:sz w:val="24"/>
                <w:szCs w:val="24"/>
              </w:rPr>
              <w:t>2 594,1</w:t>
            </w:r>
          </w:p>
        </w:tc>
        <w:tc>
          <w:tcPr>
            <w:tcW w:w="1886" w:type="dxa"/>
            <w:tcBorders>
              <w:top w:val="single" w:sz="4" w:space="0" w:color="auto"/>
              <w:left w:val="single" w:sz="4" w:space="0" w:color="auto"/>
              <w:bottom w:val="single" w:sz="4" w:space="0" w:color="auto"/>
              <w:right w:val="single" w:sz="4" w:space="0" w:color="auto"/>
            </w:tcBorders>
            <w:vAlign w:val="center"/>
          </w:tcPr>
          <w:p w14:paraId="0A550471" w14:textId="77777777" w:rsidR="00604C04" w:rsidRPr="00685F55" w:rsidRDefault="00604C04" w:rsidP="008935D0">
            <w:pPr>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w:t>
            </w:r>
          </w:p>
        </w:tc>
        <w:tc>
          <w:tcPr>
            <w:tcW w:w="1277" w:type="dxa"/>
            <w:tcBorders>
              <w:top w:val="single" w:sz="4" w:space="0" w:color="auto"/>
              <w:left w:val="single" w:sz="4" w:space="0" w:color="auto"/>
              <w:bottom w:val="single" w:sz="4" w:space="0" w:color="auto"/>
              <w:right w:val="single" w:sz="4" w:space="0" w:color="auto"/>
            </w:tcBorders>
            <w:vAlign w:val="center"/>
          </w:tcPr>
          <w:p w14:paraId="7A982B5B" w14:textId="77777777" w:rsidR="00604C04" w:rsidRPr="00685F55" w:rsidRDefault="00604C04" w:rsidP="008935D0">
            <w:pPr>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2 594,1</w:t>
            </w:r>
          </w:p>
        </w:tc>
      </w:tr>
      <w:tr w:rsidR="00604C04" w:rsidRPr="00685F55" w14:paraId="2E07D157" w14:textId="77777777" w:rsidTr="00A61D7E">
        <w:trPr>
          <w:trHeight w:val="58"/>
          <w:jc w:val="center"/>
        </w:trPr>
        <w:tc>
          <w:tcPr>
            <w:tcW w:w="649" w:type="dxa"/>
            <w:tcBorders>
              <w:top w:val="single" w:sz="4" w:space="0" w:color="auto"/>
              <w:left w:val="single" w:sz="4" w:space="0" w:color="auto"/>
              <w:bottom w:val="single" w:sz="4" w:space="0" w:color="auto"/>
              <w:right w:val="single" w:sz="4" w:space="0" w:color="auto"/>
            </w:tcBorders>
          </w:tcPr>
          <w:p w14:paraId="13C921AA" w14:textId="77777777" w:rsidR="00604C04" w:rsidRPr="00685F55" w:rsidRDefault="00604C04" w:rsidP="008935D0">
            <w:pPr>
              <w:jc w:val="center"/>
              <w:rPr>
                <w:rFonts w:ascii="Times New Roman" w:hAnsi="Times New Roman" w:cs="Times New Roman"/>
                <w:color w:val="000000" w:themeColor="text1"/>
                <w:sz w:val="24"/>
                <w:szCs w:val="24"/>
              </w:rPr>
            </w:pPr>
          </w:p>
        </w:tc>
        <w:tc>
          <w:tcPr>
            <w:tcW w:w="4214" w:type="dxa"/>
            <w:tcBorders>
              <w:top w:val="single" w:sz="4" w:space="0" w:color="auto"/>
              <w:left w:val="single" w:sz="4" w:space="0" w:color="auto"/>
              <w:bottom w:val="single" w:sz="4" w:space="0" w:color="auto"/>
              <w:right w:val="single" w:sz="4" w:space="0" w:color="auto"/>
            </w:tcBorders>
          </w:tcPr>
          <w:p w14:paraId="261D2AC3" w14:textId="77777777" w:rsidR="00604C04" w:rsidRPr="00685F55" w:rsidRDefault="00604C04" w:rsidP="008935D0">
            <w:pPr>
              <w:rPr>
                <w:rFonts w:ascii="Times New Roman" w:hAnsi="Times New Roman" w:cs="Times New Roman"/>
                <w:bCs/>
                <w:color w:val="000000" w:themeColor="text1"/>
                <w:sz w:val="24"/>
                <w:szCs w:val="24"/>
                <w:shd w:val="clear" w:color="auto" w:fill="FFFFFF"/>
              </w:rPr>
            </w:pPr>
            <w:r w:rsidRPr="00685F55">
              <w:rPr>
                <w:rFonts w:ascii="Times New Roman" w:hAnsi="Times New Roman" w:cs="Times New Roman"/>
                <w:bCs/>
                <w:color w:val="000000" w:themeColor="text1"/>
                <w:sz w:val="24"/>
                <w:szCs w:val="24"/>
                <w:shd w:val="clear" w:color="auto" w:fill="FFFFFF"/>
              </w:rPr>
              <w:t>Итого</w:t>
            </w:r>
          </w:p>
        </w:tc>
        <w:tc>
          <w:tcPr>
            <w:tcW w:w="1417" w:type="dxa"/>
            <w:tcBorders>
              <w:top w:val="single" w:sz="4" w:space="0" w:color="auto"/>
              <w:left w:val="single" w:sz="4" w:space="0" w:color="auto"/>
              <w:bottom w:val="single" w:sz="4" w:space="0" w:color="auto"/>
              <w:right w:val="single" w:sz="4" w:space="0" w:color="auto"/>
            </w:tcBorders>
            <w:vAlign w:val="center"/>
          </w:tcPr>
          <w:p w14:paraId="47FE3090" w14:textId="77777777" w:rsidR="00604C04" w:rsidRPr="00685F55" w:rsidRDefault="00604C04" w:rsidP="008935D0">
            <w:pPr>
              <w:jc w:val="center"/>
              <w:rPr>
                <w:rFonts w:ascii="Times New Roman" w:hAnsi="Times New Roman" w:cs="Times New Roman"/>
                <w:color w:val="000000" w:themeColor="text1"/>
                <w:sz w:val="24"/>
                <w:szCs w:val="24"/>
              </w:rPr>
            </w:pPr>
            <w:r w:rsidRPr="00685F55">
              <w:rPr>
                <w:rFonts w:ascii="Times New Roman" w:hAnsi="Times New Roman" w:cs="Times New Roman"/>
                <w:color w:val="000000" w:themeColor="text1"/>
                <w:sz w:val="24"/>
                <w:szCs w:val="24"/>
              </w:rPr>
              <w:t>54 786,1</w:t>
            </w:r>
          </w:p>
        </w:tc>
        <w:tc>
          <w:tcPr>
            <w:tcW w:w="1886" w:type="dxa"/>
            <w:tcBorders>
              <w:top w:val="single" w:sz="4" w:space="0" w:color="auto"/>
              <w:left w:val="single" w:sz="4" w:space="0" w:color="auto"/>
              <w:bottom w:val="single" w:sz="4" w:space="0" w:color="auto"/>
              <w:right w:val="single" w:sz="4" w:space="0" w:color="auto"/>
            </w:tcBorders>
            <w:vAlign w:val="center"/>
          </w:tcPr>
          <w:p w14:paraId="7D99E737" w14:textId="77777777" w:rsidR="00604C04" w:rsidRPr="00685F55" w:rsidRDefault="00604C04" w:rsidP="008935D0">
            <w:pPr>
              <w:jc w:val="center"/>
              <w:rPr>
                <w:rFonts w:ascii="Times New Roman"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52 081,2</w:t>
            </w:r>
          </w:p>
        </w:tc>
        <w:tc>
          <w:tcPr>
            <w:tcW w:w="1277" w:type="dxa"/>
            <w:tcBorders>
              <w:top w:val="single" w:sz="4" w:space="0" w:color="auto"/>
              <w:left w:val="single" w:sz="4" w:space="0" w:color="auto"/>
              <w:bottom w:val="single" w:sz="4" w:space="0" w:color="auto"/>
              <w:right w:val="single" w:sz="4" w:space="0" w:color="auto"/>
            </w:tcBorders>
            <w:vAlign w:val="center"/>
          </w:tcPr>
          <w:p w14:paraId="14482032" w14:textId="77777777" w:rsidR="00604C04" w:rsidRPr="00685F55" w:rsidRDefault="00604C04" w:rsidP="008935D0">
            <w:pPr>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2 704,9</w:t>
            </w:r>
          </w:p>
        </w:tc>
      </w:tr>
    </w:tbl>
    <w:p w14:paraId="7CF6D2C4" w14:textId="77777777" w:rsidR="00604C04" w:rsidRPr="00685F55" w:rsidRDefault="00604C04" w:rsidP="00604C04">
      <w:pPr>
        <w:rPr>
          <w:rFonts w:ascii="Times New Roman" w:hAnsi="Times New Roman" w:cs="Times New Roman"/>
          <w:color w:val="000000" w:themeColor="text1"/>
          <w:sz w:val="20"/>
          <w:szCs w:val="20"/>
        </w:rPr>
      </w:pPr>
    </w:p>
    <w:p w14:paraId="24009314" w14:textId="77777777" w:rsidR="00604C04" w:rsidRPr="00685F55" w:rsidRDefault="00604C04" w:rsidP="00604C04">
      <w:pPr>
        <w:jc w:val="center"/>
        <w:rPr>
          <w:rFonts w:ascii="Times New Roman" w:hAnsi="Times New Roman" w:cs="Times New Roman"/>
          <w:color w:val="000000" w:themeColor="text1"/>
          <w:sz w:val="20"/>
          <w:szCs w:val="20"/>
        </w:rPr>
      </w:pPr>
      <w:r w:rsidRPr="00685F55">
        <w:rPr>
          <w:rFonts w:ascii="Times New Roman" w:hAnsi="Times New Roman" w:cs="Times New Roman"/>
          <w:color w:val="000000" w:themeColor="text1"/>
          <w:sz w:val="20"/>
          <w:szCs w:val="20"/>
        </w:rPr>
        <w:t>________________</w:t>
      </w:r>
    </w:p>
    <w:p w14:paraId="45173311" w14:textId="77777777" w:rsidR="00604C04" w:rsidRPr="00685F55" w:rsidRDefault="00604C04" w:rsidP="00604C04">
      <w:pPr>
        <w:jc w:val="center"/>
        <w:rPr>
          <w:rFonts w:ascii="Times New Roman" w:hAnsi="Times New Roman" w:cs="Times New Roman"/>
          <w:color w:val="000000" w:themeColor="text1"/>
          <w:sz w:val="20"/>
          <w:szCs w:val="20"/>
        </w:rPr>
      </w:pPr>
    </w:p>
    <w:p w14:paraId="260EF3FC" w14:textId="77777777" w:rsidR="00604C04" w:rsidRPr="00685F55" w:rsidRDefault="00604C04" w:rsidP="00604C04">
      <w:pPr>
        <w:tabs>
          <w:tab w:val="left" w:pos="2127"/>
          <w:tab w:val="left" w:pos="2410"/>
        </w:tabs>
        <w:ind w:left="5812"/>
        <w:jc w:val="center"/>
        <w:rPr>
          <w:rFonts w:ascii="Times New Roman" w:hAnsi="Times New Roman" w:cs="Times New Roman"/>
          <w:color w:val="000000" w:themeColor="text1"/>
          <w:sz w:val="24"/>
          <w:szCs w:val="24"/>
        </w:rPr>
      </w:pPr>
    </w:p>
    <w:p w14:paraId="26B2D819" w14:textId="77777777" w:rsidR="00604C04" w:rsidRPr="00685F55" w:rsidRDefault="00604C04" w:rsidP="00604C04">
      <w:pPr>
        <w:tabs>
          <w:tab w:val="left" w:pos="2127"/>
          <w:tab w:val="left" w:pos="2410"/>
        </w:tabs>
        <w:ind w:left="5812"/>
        <w:jc w:val="center"/>
        <w:rPr>
          <w:rFonts w:ascii="Times New Roman" w:hAnsi="Times New Roman" w:cs="Times New Roman"/>
          <w:color w:val="000000" w:themeColor="text1"/>
          <w:sz w:val="24"/>
          <w:szCs w:val="24"/>
        </w:rPr>
      </w:pPr>
    </w:p>
    <w:p w14:paraId="361910D9" w14:textId="77777777" w:rsidR="00604C04" w:rsidRPr="00685F55" w:rsidRDefault="00604C04" w:rsidP="00604C04">
      <w:pPr>
        <w:tabs>
          <w:tab w:val="left" w:pos="2127"/>
          <w:tab w:val="left" w:pos="2410"/>
        </w:tabs>
        <w:ind w:left="5812"/>
        <w:jc w:val="center"/>
        <w:rPr>
          <w:rFonts w:ascii="Times New Roman" w:hAnsi="Times New Roman" w:cs="Times New Roman"/>
          <w:color w:val="000000" w:themeColor="text1"/>
          <w:sz w:val="24"/>
          <w:szCs w:val="24"/>
        </w:rPr>
      </w:pPr>
    </w:p>
    <w:p w14:paraId="7AA81F88" w14:textId="77777777" w:rsidR="00604C04" w:rsidRPr="00685F55" w:rsidRDefault="00604C04" w:rsidP="00604C04">
      <w:pPr>
        <w:tabs>
          <w:tab w:val="left" w:pos="2127"/>
          <w:tab w:val="left" w:pos="2410"/>
        </w:tabs>
        <w:ind w:left="5812"/>
        <w:jc w:val="center"/>
        <w:rPr>
          <w:rFonts w:ascii="Times New Roman" w:hAnsi="Times New Roman" w:cs="Times New Roman"/>
          <w:color w:val="000000" w:themeColor="text1"/>
          <w:sz w:val="24"/>
          <w:szCs w:val="24"/>
        </w:rPr>
      </w:pPr>
    </w:p>
    <w:p w14:paraId="1ECEA848" w14:textId="77777777" w:rsidR="00604C04" w:rsidRPr="00685F55" w:rsidRDefault="00604C04" w:rsidP="00604C04">
      <w:pPr>
        <w:tabs>
          <w:tab w:val="left" w:pos="2127"/>
          <w:tab w:val="left" w:pos="2410"/>
        </w:tabs>
        <w:ind w:left="5812"/>
        <w:jc w:val="center"/>
        <w:rPr>
          <w:rFonts w:ascii="Times New Roman" w:hAnsi="Times New Roman" w:cs="Times New Roman"/>
          <w:color w:val="000000" w:themeColor="text1"/>
          <w:sz w:val="24"/>
          <w:szCs w:val="24"/>
        </w:rPr>
      </w:pPr>
    </w:p>
    <w:p w14:paraId="791AA001" w14:textId="77777777" w:rsidR="00604C04" w:rsidRPr="00685F55" w:rsidRDefault="00604C04" w:rsidP="00604C04">
      <w:pPr>
        <w:tabs>
          <w:tab w:val="left" w:pos="2127"/>
          <w:tab w:val="left" w:pos="2410"/>
        </w:tabs>
        <w:ind w:left="5812"/>
        <w:jc w:val="center"/>
        <w:rPr>
          <w:rFonts w:ascii="Times New Roman" w:hAnsi="Times New Roman" w:cs="Times New Roman"/>
          <w:color w:val="000000" w:themeColor="text1"/>
          <w:sz w:val="24"/>
          <w:szCs w:val="24"/>
        </w:rPr>
      </w:pPr>
    </w:p>
    <w:p w14:paraId="0D793C01" w14:textId="77777777" w:rsidR="00604C04" w:rsidRPr="00685F55" w:rsidRDefault="00604C04" w:rsidP="00604C04">
      <w:pPr>
        <w:tabs>
          <w:tab w:val="left" w:pos="2127"/>
          <w:tab w:val="left" w:pos="2410"/>
        </w:tabs>
        <w:ind w:left="5812"/>
        <w:jc w:val="center"/>
        <w:rPr>
          <w:rFonts w:ascii="Times New Roman" w:hAnsi="Times New Roman" w:cs="Times New Roman"/>
          <w:color w:val="000000" w:themeColor="text1"/>
          <w:sz w:val="24"/>
          <w:szCs w:val="24"/>
        </w:rPr>
      </w:pPr>
    </w:p>
    <w:p w14:paraId="7EFFACBB" w14:textId="77777777" w:rsidR="00604C04" w:rsidRPr="00685F55" w:rsidRDefault="00604C04" w:rsidP="00604C04">
      <w:pPr>
        <w:tabs>
          <w:tab w:val="left" w:pos="2127"/>
          <w:tab w:val="left" w:pos="2410"/>
        </w:tabs>
        <w:ind w:left="5812"/>
        <w:jc w:val="center"/>
        <w:rPr>
          <w:rFonts w:ascii="Times New Roman" w:hAnsi="Times New Roman" w:cs="Times New Roman"/>
          <w:color w:val="000000" w:themeColor="text1"/>
          <w:sz w:val="24"/>
          <w:szCs w:val="24"/>
        </w:rPr>
      </w:pPr>
    </w:p>
    <w:p w14:paraId="31926EE1" w14:textId="77777777" w:rsidR="00604C04" w:rsidRPr="00685F55" w:rsidRDefault="00604C04" w:rsidP="00604C04">
      <w:pPr>
        <w:tabs>
          <w:tab w:val="left" w:pos="2127"/>
          <w:tab w:val="left" w:pos="2410"/>
        </w:tabs>
        <w:ind w:left="5812"/>
        <w:jc w:val="center"/>
        <w:rPr>
          <w:rFonts w:ascii="Times New Roman" w:hAnsi="Times New Roman" w:cs="Times New Roman"/>
          <w:color w:val="000000" w:themeColor="text1"/>
          <w:sz w:val="24"/>
          <w:szCs w:val="24"/>
        </w:rPr>
      </w:pPr>
    </w:p>
    <w:p w14:paraId="59B48BC6" w14:textId="77777777" w:rsidR="00604C04" w:rsidRPr="00685F55" w:rsidRDefault="00604C04" w:rsidP="00604C04">
      <w:pPr>
        <w:tabs>
          <w:tab w:val="left" w:pos="2127"/>
          <w:tab w:val="left" w:pos="2410"/>
        </w:tabs>
        <w:ind w:left="5812"/>
        <w:jc w:val="center"/>
        <w:rPr>
          <w:rFonts w:ascii="Times New Roman" w:hAnsi="Times New Roman" w:cs="Times New Roman"/>
          <w:color w:val="000000" w:themeColor="text1"/>
          <w:sz w:val="24"/>
          <w:szCs w:val="24"/>
        </w:rPr>
      </w:pPr>
    </w:p>
    <w:p w14:paraId="7E630331" w14:textId="77777777" w:rsidR="00604C04" w:rsidRPr="00685F55" w:rsidRDefault="00604C04" w:rsidP="00604C04">
      <w:pPr>
        <w:tabs>
          <w:tab w:val="left" w:pos="2127"/>
          <w:tab w:val="left" w:pos="2410"/>
        </w:tabs>
        <w:ind w:left="5812"/>
        <w:jc w:val="center"/>
        <w:rPr>
          <w:rFonts w:ascii="Times New Roman" w:hAnsi="Times New Roman" w:cs="Times New Roman"/>
          <w:color w:val="000000" w:themeColor="text1"/>
          <w:sz w:val="24"/>
          <w:szCs w:val="24"/>
        </w:rPr>
      </w:pPr>
    </w:p>
    <w:p w14:paraId="377E6DF4" w14:textId="77777777" w:rsidR="00604C04" w:rsidRPr="00685F55" w:rsidRDefault="00604C04" w:rsidP="00604C04">
      <w:pPr>
        <w:tabs>
          <w:tab w:val="left" w:pos="2127"/>
          <w:tab w:val="left" w:pos="2410"/>
        </w:tabs>
        <w:ind w:left="5812"/>
        <w:jc w:val="center"/>
        <w:rPr>
          <w:rFonts w:ascii="Times New Roman" w:hAnsi="Times New Roman" w:cs="Times New Roman"/>
          <w:color w:val="000000" w:themeColor="text1"/>
          <w:sz w:val="24"/>
          <w:szCs w:val="24"/>
        </w:rPr>
      </w:pPr>
    </w:p>
    <w:p w14:paraId="084D0CED" w14:textId="77777777" w:rsidR="00604C04" w:rsidRPr="00685F55" w:rsidRDefault="00604C04" w:rsidP="00604C04">
      <w:pPr>
        <w:tabs>
          <w:tab w:val="left" w:pos="2127"/>
          <w:tab w:val="left" w:pos="2410"/>
        </w:tabs>
        <w:ind w:left="5812"/>
        <w:jc w:val="center"/>
        <w:rPr>
          <w:rFonts w:ascii="Times New Roman" w:hAnsi="Times New Roman" w:cs="Times New Roman"/>
          <w:color w:val="000000" w:themeColor="text1"/>
          <w:sz w:val="24"/>
          <w:szCs w:val="24"/>
        </w:rPr>
      </w:pPr>
    </w:p>
    <w:p w14:paraId="0EF58710" w14:textId="77777777" w:rsidR="00604C04" w:rsidRPr="00685F55" w:rsidRDefault="00604C04" w:rsidP="00604C04">
      <w:pPr>
        <w:tabs>
          <w:tab w:val="left" w:pos="2127"/>
          <w:tab w:val="left" w:pos="2410"/>
        </w:tabs>
        <w:ind w:left="5812"/>
        <w:jc w:val="center"/>
        <w:rPr>
          <w:rFonts w:ascii="Times New Roman" w:hAnsi="Times New Roman" w:cs="Times New Roman"/>
          <w:color w:val="000000" w:themeColor="text1"/>
          <w:sz w:val="24"/>
          <w:szCs w:val="24"/>
        </w:rPr>
      </w:pPr>
    </w:p>
    <w:p w14:paraId="7C4B35AB" w14:textId="77777777" w:rsidR="00604C04" w:rsidRPr="00685F55" w:rsidRDefault="00604C04" w:rsidP="00604C04">
      <w:pPr>
        <w:tabs>
          <w:tab w:val="left" w:pos="2127"/>
          <w:tab w:val="left" w:pos="2410"/>
        </w:tabs>
        <w:ind w:left="5812"/>
        <w:jc w:val="center"/>
        <w:rPr>
          <w:rFonts w:ascii="Times New Roman" w:hAnsi="Times New Roman" w:cs="Times New Roman"/>
          <w:color w:val="000000" w:themeColor="text1"/>
          <w:sz w:val="24"/>
          <w:szCs w:val="24"/>
        </w:rPr>
        <w:sectPr w:rsidR="00604C04" w:rsidRPr="00685F55" w:rsidSect="008935D0">
          <w:pgSz w:w="11910" w:h="16840"/>
          <w:pgMar w:top="1021" w:right="567" w:bottom="567" w:left="1701" w:header="1134" w:footer="0" w:gutter="0"/>
          <w:cols w:space="720"/>
          <w:titlePg/>
          <w:docGrid w:linePitch="299"/>
        </w:sectPr>
      </w:pPr>
    </w:p>
    <w:p w14:paraId="6C56DE8C" w14:textId="77777777" w:rsidR="00604C04" w:rsidRPr="00685F55" w:rsidRDefault="00604C04" w:rsidP="00604C04">
      <w:pPr>
        <w:tabs>
          <w:tab w:val="left" w:pos="2127"/>
          <w:tab w:val="left" w:pos="2410"/>
        </w:tabs>
        <w:ind w:left="5812"/>
        <w:jc w:val="center"/>
        <w:rPr>
          <w:rFonts w:ascii="Times New Roman" w:hAnsi="Times New Roman" w:cs="Times New Roman"/>
          <w:color w:val="000000" w:themeColor="text1"/>
          <w:sz w:val="24"/>
          <w:szCs w:val="24"/>
        </w:rPr>
      </w:pPr>
      <w:r w:rsidRPr="00685F55">
        <w:rPr>
          <w:rFonts w:ascii="Times New Roman" w:hAnsi="Times New Roman" w:cs="Times New Roman"/>
          <w:color w:val="000000" w:themeColor="text1"/>
          <w:sz w:val="24"/>
          <w:szCs w:val="24"/>
        </w:rPr>
        <w:lastRenderedPageBreak/>
        <w:t>Приложение № 22</w:t>
      </w:r>
    </w:p>
    <w:p w14:paraId="5BA4A3C2" w14:textId="77777777" w:rsidR="00604C04" w:rsidRPr="00685F55" w:rsidRDefault="00604C04" w:rsidP="00604C04">
      <w:pPr>
        <w:tabs>
          <w:tab w:val="left" w:pos="2127"/>
          <w:tab w:val="left" w:pos="2410"/>
        </w:tabs>
        <w:ind w:left="5812"/>
        <w:jc w:val="center"/>
        <w:rPr>
          <w:rFonts w:ascii="Times New Roman" w:hAnsi="Times New Roman" w:cs="Times New Roman"/>
          <w:b/>
          <w:color w:val="000000" w:themeColor="text1"/>
          <w:sz w:val="24"/>
          <w:szCs w:val="24"/>
        </w:rPr>
      </w:pPr>
      <w:r w:rsidRPr="00685F55">
        <w:rPr>
          <w:rFonts w:ascii="Times New Roman" w:hAnsi="Times New Roman" w:cs="Times New Roman"/>
          <w:color w:val="000000" w:themeColor="text1"/>
          <w:sz w:val="24"/>
          <w:szCs w:val="24"/>
        </w:rPr>
        <w:t>к муниципальной программе "Формирование современной городской среды на территории городского округа муниципального образования "Город Архангельск"</w:t>
      </w:r>
    </w:p>
    <w:p w14:paraId="562B2FE7" w14:textId="77777777" w:rsidR="00604C04" w:rsidRPr="00685F55" w:rsidRDefault="00604C04" w:rsidP="00604C04">
      <w:pPr>
        <w:spacing w:before="68" w:line="297" w:lineRule="exact"/>
        <w:ind w:left="851" w:right="850"/>
        <w:jc w:val="center"/>
        <w:rPr>
          <w:rFonts w:ascii="Times New Roman" w:hAnsi="Times New Roman" w:cs="Times New Roman"/>
          <w:b/>
          <w:color w:val="000000" w:themeColor="text1"/>
          <w:sz w:val="28"/>
          <w:szCs w:val="26"/>
        </w:rPr>
      </w:pPr>
    </w:p>
    <w:p w14:paraId="51D9965F" w14:textId="77777777" w:rsidR="00604C04" w:rsidRPr="00685F55" w:rsidRDefault="00604C04" w:rsidP="00604C04">
      <w:pPr>
        <w:ind w:right="3"/>
        <w:jc w:val="center"/>
        <w:outlineLvl w:val="1"/>
        <w:rPr>
          <w:rFonts w:ascii="Times New Roman" w:hAnsi="Times New Roman" w:cs="Times New Roman"/>
          <w:b/>
          <w:bCs/>
          <w:color w:val="000000" w:themeColor="text1"/>
          <w:sz w:val="24"/>
          <w:szCs w:val="24"/>
        </w:rPr>
      </w:pPr>
      <w:r w:rsidRPr="00685F55">
        <w:rPr>
          <w:rFonts w:ascii="Times New Roman" w:hAnsi="Times New Roman" w:cs="Times New Roman"/>
          <w:b/>
          <w:bCs/>
          <w:color w:val="000000" w:themeColor="text1"/>
          <w:sz w:val="24"/>
          <w:szCs w:val="24"/>
        </w:rPr>
        <w:t>АДРЕСНЫЙ ПЕРЕЧЕНЬ</w:t>
      </w:r>
    </w:p>
    <w:p w14:paraId="236A921B" w14:textId="77777777" w:rsidR="00604C04" w:rsidRPr="00685F55" w:rsidRDefault="00604C04" w:rsidP="00604C04">
      <w:pPr>
        <w:ind w:right="3"/>
        <w:jc w:val="center"/>
        <w:rPr>
          <w:rFonts w:ascii="Times New Roman" w:hAnsi="Times New Roman" w:cs="Times New Roman"/>
          <w:b/>
          <w:color w:val="000000" w:themeColor="text1"/>
          <w:sz w:val="24"/>
          <w:szCs w:val="24"/>
        </w:rPr>
      </w:pPr>
      <w:r w:rsidRPr="00685F55">
        <w:rPr>
          <w:rFonts w:ascii="Times New Roman" w:hAnsi="Times New Roman" w:cs="Times New Roman"/>
          <w:b/>
          <w:color w:val="000000" w:themeColor="text1"/>
          <w:sz w:val="24"/>
          <w:szCs w:val="24"/>
        </w:rPr>
        <w:t xml:space="preserve">многоквартирных домов, дворовые территории которых </w:t>
      </w:r>
    </w:p>
    <w:p w14:paraId="4A73D63F" w14:textId="77777777" w:rsidR="00604C04" w:rsidRPr="00685F55" w:rsidRDefault="00604C04" w:rsidP="00604C04">
      <w:pPr>
        <w:jc w:val="center"/>
        <w:rPr>
          <w:rFonts w:ascii="Times New Roman" w:hAnsi="Times New Roman" w:cs="Times New Roman"/>
          <w:b/>
          <w:color w:val="000000" w:themeColor="text1"/>
          <w:sz w:val="24"/>
          <w:szCs w:val="24"/>
        </w:rPr>
      </w:pPr>
      <w:r w:rsidRPr="00685F55">
        <w:rPr>
          <w:rFonts w:ascii="Times New Roman" w:hAnsi="Times New Roman" w:cs="Times New Roman"/>
          <w:b/>
          <w:color w:val="000000" w:themeColor="text1"/>
          <w:sz w:val="24"/>
          <w:szCs w:val="24"/>
        </w:rPr>
        <w:t>подлежат благоустройству в 2021 году в рамках реализации</w:t>
      </w:r>
      <w:r w:rsidRPr="00685F55">
        <w:rPr>
          <w:rFonts w:ascii="Times New Roman" w:hAnsi="Times New Roman" w:cs="Times New Roman"/>
          <w:color w:val="000000" w:themeColor="text1"/>
        </w:rPr>
        <w:t xml:space="preserve"> </w:t>
      </w:r>
      <w:r w:rsidRPr="00685F55">
        <w:rPr>
          <w:rFonts w:ascii="Times New Roman" w:hAnsi="Times New Roman" w:cs="Times New Roman"/>
          <w:b/>
          <w:color w:val="000000" w:themeColor="text1"/>
          <w:sz w:val="24"/>
          <w:szCs w:val="24"/>
        </w:rPr>
        <w:t>отдельных мероприятий государственной программы Архангельской области "Формирование современной городской среды в Архангельской области"</w:t>
      </w:r>
    </w:p>
    <w:p w14:paraId="58EF10D1" w14:textId="77777777" w:rsidR="00604C04" w:rsidRPr="00685F55" w:rsidRDefault="00604C04" w:rsidP="00604C04">
      <w:pPr>
        <w:ind w:right="3"/>
        <w:jc w:val="center"/>
        <w:rPr>
          <w:rFonts w:ascii="Times New Roman" w:hAnsi="Times New Roman" w:cs="Times New Roman"/>
          <w:b/>
          <w:color w:val="000000" w:themeColor="text1"/>
          <w:sz w:val="24"/>
          <w:szCs w:val="24"/>
        </w:rPr>
      </w:pPr>
    </w:p>
    <w:p w14:paraId="66650B46" w14:textId="77777777" w:rsidR="00604C04" w:rsidRPr="00685F55" w:rsidRDefault="00604C04" w:rsidP="00604C04">
      <w:pPr>
        <w:rPr>
          <w:rFonts w:ascii="Times New Roman" w:hAnsi="Times New Roman" w:cs="Times New Roman"/>
          <w:color w:val="000000" w:themeColor="text1"/>
          <w:sz w:val="20"/>
          <w:szCs w:val="24"/>
        </w:rPr>
      </w:pPr>
    </w:p>
    <w:tbl>
      <w:tblPr>
        <w:tblStyle w:val="TableNormal1913"/>
        <w:tblW w:w="9777" w:type="dxa"/>
        <w:jc w:val="center"/>
        <w:tblInd w:w="6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0"/>
        <w:gridCol w:w="5739"/>
        <w:gridCol w:w="3618"/>
      </w:tblGrid>
      <w:tr w:rsidR="00604C04" w:rsidRPr="00685F55" w14:paraId="3FA51317" w14:textId="77777777" w:rsidTr="008935D0">
        <w:trPr>
          <w:trHeight w:val="460"/>
          <w:jc w:val="center"/>
        </w:trPr>
        <w:tc>
          <w:tcPr>
            <w:tcW w:w="420" w:type="dxa"/>
            <w:vAlign w:val="center"/>
          </w:tcPr>
          <w:p w14:paraId="4D6E651B" w14:textId="77777777" w:rsidR="00604C04" w:rsidRPr="00685F55" w:rsidRDefault="00604C04" w:rsidP="008935D0">
            <w:pPr>
              <w:jc w:val="center"/>
              <w:rPr>
                <w:rFonts w:ascii="Times New Roman" w:hAnsi="Times New Roman" w:cs="Times New Roman"/>
                <w:color w:val="000000" w:themeColor="text1"/>
                <w:sz w:val="24"/>
                <w:szCs w:val="20"/>
              </w:rPr>
            </w:pPr>
            <w:r w:rsidRPr="00685F55">
              <w:rPr>
                <w:rFonts w:ascii="Times New Roman" w:hAnsi="Times New Roman" w:cs="Times New Roman"/>
                <w:color w:val="000000" w:themeColor="text1"/>
                <w:sz w:val="24"/>
                <w:szCs w:val="20"/>
              </w:rPr>
              <w:t xml:space="preserve">№ </w:t>
            </w:r>
            <w:r w:rsidRPr="00685F55">
              <w:rPr>
                <w:rFonts w:ascii="Times New Roman" w:hAnsi="Times New Roman" w:cs="Times New Roman"/>
                <w:color w:val="000000" w:themeColor="text1"/>
                <w:w w:val="95"/>
                <w:sz w:val="24"/>
                <w:szCs w:val="20"/>
              </w:rPr>
              <w:t>п/п</w:t>
            </w:r>
          </w:p>
        </w:tc>
        <w:tc>
          <w:tcPr>
            <w:tcW w:w="5739" w:type="dxa"/>
            <w:vAlign w:val="center"/>
          </w:tcPr>
          <w:p w14:paraId="1F298D22" w14:textId="77777777" w:rsidR="00604C04" w:rsidRPr="00685F55" w:rsidRDefault="00604C04" w:rsidP="008935D0">
            <w:pPr>
              <w:jc w:val="center"/>
              <w:rPr>
                <w:rFonts w:ascii="Times New Roman" w:hAnsi="Times New Roman" w:cs="Times New Roman"/>
                <w:color w:val="000000" w:themeColor="text1"/>
                <w:sz w:val="24"/>
                <w:szCs w:val="20"/>
                <w:lang w:val="ru-RU"/>
              </w:rPr>
            </w:pPr>
            <w:r w:rsidRPr="00685F55">
              <w:rPr>
                <w:rFonts w:ascii="Times New Roman" w:hAnsi="Times New Roman" w:cs="Times New Roman"/>
                <w:color w:val="000000" w:themeColor="text1"/>
                <w:sz w:val="24"/>
                <w:szCs w:val="20"/>
                <w:lang w:val="ru-RU"/>
              </w:rPr>
              <w:t xml:space="preserve">Адреса многоквартирных домов, которые охватывает </w:t>
            </w:r>
            <w:r w:rsidRPr="00685F55">
              <w:rPr>
                <w:rFonts w:ascii="Times New Roman" w:hAnsi="Times New Roman" w:cs="Times New Roman"/>
                <w:color w:val="000000" w:themeColor="text1"/>
                <w:sz w:val="24"/>
                <w:szCs w:val="20"/>
                <w:lang w:val="ru-RU"/>
              </w:rPr>
              <w:br/>
              <w:t>дворовая территория</w:t>
            </w:r>
          </w:p>
        </w:tc>
        <w:tc>
          <w:tcPr>
            <w:tcW w:w="3618" w:type="dxa"/>
            <w:vAlign w:val="center"/>
          </w:tcPr>
          <w:p w14:paraId="18182067" w14:textId="77777777" w:rsidR="00604C04" w:rsidRPr="00685F55" w:rsidRDefault="00604C04" w:rsidP="008935D0">
            <w:pPr>
              <w:jc w:val="center"/>
              <w:rPr>
                <w:rFonts w:ascii="Times New Roman" w:hAnsi="Times New Roman" w:cs="Times New Roman"/>
                <w:color w:val="000000" w:themeColor="text1"/>
                <w:sz w:val="24"/>
                <w:szCs w:val="20"/>
                <w:lang w:val="ru-RU"/>
              </w:rPr>
            </w:pPr>
            <w:r w:rsidRPr="00685F55">
              <w:rPr>
                <w:rFonts w:ascii="Times New Roman" w:hAnsi="Times New Roman" w:cs="Times New Roman"/>
                <w:color w:val="000000" w:themeColor="text1"/>
                <w:sz w:val="24"/>
                <w:szCs w:val="20"/>
                <w:lang w:val="ru-RU"/>
              </w:rPr>
              <w:t xml:space="preserve">Объем средств, необходимых </w:t>
            </w:r>
            <w:r w:rsidRPr="00685F55">
              <w:rPr>
                <w:rFonts w:ascii="Times New Roman" w:hAnsi="Times New Roman" w:cs="Times New Roman"/>
                <w:color w:val="000000" w:themeColor="text1"/>
                <w:sz w:val="24"/>
                <w:szCs w:val="20"/>
                <w:lang w:val="ru-RU"/>
              </w:rPr>
              <w:br/>
              <w:t xml:space="preserve">для выполнения мероприятий </w:t>
            </w:r>
            <w:r w:rsidRPr="00685F55">
              <w:rPr>
                <w:rFonts w:ascii="Times New Roman" w:hAnsi="Times New Roman" w:cs="Times New Roman"/>
                <w:color w:val="000000" w:themeColor="text1"/>
                <w:sz w:val="24"/>
                <w:szCs w:val="20"/>
                <w:lang w:val="ru-RU"/>
              </w:rPr>
              <w:br/>
              <w:t>(городской бюджет),</w:t>
            </w:r>
          </w:p>
          <w:p w14:paraId="709FDB18" w14:textId="77777777" w:rsidR="00604C04" w:rsidRPr="00685F55" w:rsidRDefault="00604C04" w:rsidP="008935D0">
            <w:pPr>
              <w:jc w:val="center"/>
              <w:rPr>
                <w:rFonts w:ascii="Times New Roman" w:hAnsi="Times New Roman" w:cs="Times New Roman"/>
                <w:color w:val="000000" w:themeColor="text1"/>
                <w:sz w:val="24"/>
                <w:szCs w:val="20"/>
              </w:rPr>
            </w:pPr>
            <w:r w:rsidRPr="00685F55">
              <w:rPr>
                <w:rFonts w:ascii="Times New Roman" w:hAnsi="Times New Roman" w:cs="Times New Roman"/>
                <w:color w:val="000000" w:themeColor="text1"/>
                <w:sz w:val="24"/>
                <w:szCs w:val="20"/>
              </w:rPr>
              <w:t>тыс. рублей</w:t>
            </w:r>
          </w:p>
        </w:tc>
      </w:tr>
      <w:tr w:rsidR="00604C04" w:rsidRPr="00685F55" w14:paraId="6D5C49FD" w14:textId="77777777" w:rsidTr="008935D0">
        <w:trPr>
          <w:trHeight w:val="58"/>
          <w:jc w:val="center"/>
        </w:trPr>
        <w:tc>
          <w:tcPr>
            <w:tcW w:w="420" w:type="dxa"/>
          </w:tcPr>
          <w:p w14:paraId="3ADA3E6F" w14:textId="77777777" w:rsidR="00604C04" w:rsidRPr="00685F55" w:rsidRDefault="00604C04" w:rsidP="008935D0">
            <w:pPr>
              <w:jc w:val="center"/>
              <w:rPr>
                <w:rFonts w:ascii="Times New Roman" w:hAnsi="Times New Roman" w:cs="Times New Roman"/>
                <w:color w:val="000000" w:themeColor="text1"/>
                <w:sz w:val="20"/>
                <w:szCs w:val="20"/>
              </w:rPr>
            </w:pPr>
            <w:r w:rsidRPr="00685F55">
              <w:rPr>
                <w:rFonts w:ascii="Times New Roman" w:hAnsi="Times New Roman" w:cs="Times New Roman"/>
                <w:color w:val="000000" w:themeColor="text1"/>
                <w:sz w:val="20"/>
                <w:szCs w:val="20"/>
              </w:rPr>
              <w:t>1</w:t>
            </w:r>
          </w:p>
        </w:tc>
        <w:tc>
          <w:tcPr>
            <w:tcW w:w="5739" w:type="dxa"/>
          </w:tcPr>
          <w:p w14:paraId="619A036F" w14:textId="77777777" w:rsidR="00604C04" w:rsidRPr="00685F55" w:rsidRDefault="00604C04" w:rsidP="008935D0">
            <w:pPr>
              <w:jc w:val="center"/>
              <w:rPr>
                <w:rFonts w:ascii="Times New Roman" w:hAnsi="Times New Roman" w:cs="Times New Roman"/>
                <w:color w:val="000000" w:themeColor="text1"/>
                <w:sz w:val="20"/>
                <w:szCs w:val="20"/>
              </w:rPr>
            </w:pPr>
            <w:r w:rsidRPr="00685F55">
              <w:rPr>
                <w:rFonts w:ascii="Times New Roman" w:hAnsi="Times New Roman" w:cs="Times New Roman"/>
                <w:color w:val="000000" w:themeColor="text1"/>
                <w:sz w:val="20"/>
                <w:szCs w:val="20"/>
              </w:rPr>
              <w:t>2</w:t>
            </w:r>
          </w:p>
        </w:tc>
        <w:tc>
          <w:tcPr>
            <w:tcW w:w="3618" w:type="dxa"/>
          </w:tcPr>
          <w:p w14:paraId="6C82B4BB" w14:textId="77777777" w:rsidR="00604C04" w:rsidRPr="00685F55" w:rsidRDefault="00604C04" w:rsidP="008935D0">
            <w:pPr>
              <w:jc w:val="center"/>
              <w:rPr>
                <w:rFonts w:ascii="Times New Roman" w:hAnsi="Times New Roman" w:cs="Times New Roman"/>
                <w:color w:val="000000" w:themeColor="text1"/>
                <w:sz w:val="20"/>
                <w:szCs w:val="20"/>
              </w:rPr>
            </w:pPr>
            <w:r w:rsidRPr="00685F55">
              <w:rPr>
                <w:rFonts w:ascii="Times New Roman" w:hAnsi="Times New Roman" w:cs="Times New Roman"/>
                <w:color w:val="000000" w:themeColor="text1"/>
                <w:sz w:val="20"/>
                <w:szCs w:val="20"/>
              </w:rPr>
              <w:t>3</w:t>
            </w:r>
          </w:p>
        </w:tc>
      </w:tr>
      <w:tr w:rsidR="00604C04" w:rsidRPr="00685F55" w14:paraId="206CF2F4" w14:textId="77777777" w:rsidTr="008935D0">
        <w:trPr>
          <w:trHeight w:val="58"/>
          <w:jc w:val="center"/>
        </w:trPr>
        <w:tc>
          <w:tcPr>
            <w:tcW w:w="420" w:type="dxa"/>
          </w:tcPr>
          <w:p w14:paraId="088F6A05" w14:textId="77777777" w:rsidR="00604C04" w:rsidRPr="00685F55" w:rsidRDefault="00604C04" w:rsidP="008935D0">
            <w:pPr>
              <w:jc w:val="center"/>
              <w:rPr>
                <w:rFonts w:ascii="Times New Roman" w:hAnsi="Times New Roman" w:cs="Times New Roman"/>
                <w:color w:val="000000" w:themeColor="text1"/>
                <w:sz w:val="20"/>
                <w:szCs w:val="20"/>
              </w:rPr>
            </w:pPr>
          </w:p>
        </w:tc>
        <w:tc>
          <w:tcPr>
            <w:tcW w:w="9357" w:type="dxa"/>
            <w:gridSpan w:val="2"/>
          </w:tcPr>
          <w:p w14:paraId="00E30615" w14:textId="77777777" w:rsidR="00604C04" w:rsidRPr="00685F55" w:rsidRDefault="00604C04" w:rsidP="008935D0">
            <w:pPr>
              <w:rPr>
                <w:rFonts w:ascii="Times New Roman" w:hAnsi="Times New Roman" w:cs="Times New Roman"/>
                <w:color w:val="000000" w:themeColor="text1"/>
                <w:sz w:val="24"/>
                <w:szCs w:val="20"/>
              </w:rPr>
            </w:pPr>
            <w:r w:rsidRPr="00685F55">
              <w:rPr>
                <w:rFonts w:ascii="Times New Roman" w:hAnsi="Times New Roman" w:cs="Times New Roman"/>
                <w:color w:val="000000" w:themeColor="text1"/>
                <w:sz w:val="24"/>
                <w:szCs w:val="20"/>
              </w:rPr>
              <w:t>Октябрьский территориальный округ</w:t>
            </w:r>
          </w:p>
        </w:tc>
      </w:tr>
      <w:tr w:rsidR="00604C04" w:rsidRPr="00685F55" w14:paraId="184928BD" w14:textId="77777777" w:rsidTr="008935D0">
        <w:trPr>
          <w:trHeight w:val="58"/>
          <w:jc w:val="center"/>
        </w:trPr>
        <w:tc>
          <w:tcPr>
            <w:tcW w:w="420" w:type="dxa"/>
          </w:tcPr>
          <w:p w14:paraId="0EB12B46" w14:textId="77777777" w:rsidR="00604C04" w:rsidRPr="00685F55" w:rsidRDefault="00604C04" w:rsidP="008935D0">
            <w:pPr>
              <w:ind w:left="61" w:right="57"/>
              <w:jc w:val="center"/>
              <w:rPr>
                <w:rFonts w:ascii="Times New Roman" w:hAnsi="Times New Roman" w:cs="Times New Roman"/>
                <w:color w:val="000000" w:themeColor="text1"/>
                <w:sz w:val="20"/>
                <w:szCs w:val="20"/>
              </w:rPr>
            </w:pPr>
            <w:r w:rsidRPr="00685F55">
              <w:rPr>
                <w:rFonts w:ascii="Times New Roman" w:hAnsi="Times New Roman" w:cs="Times New Roman"/>
                <w:color w:val="000000" w:themeColor="text1"/>
                <w:sz w:val="20"/>
                <w:szCs w:val="20"/>
              </w:rPr>
              <w:t>1.</w:t>
            </w:r>
          </w:p>
        </w:tc>
        <w:tc>
          <w:tcPr>
            <w:tcW w:w="5739" w:type="dxa"/>
          </w:tcPr>
          <w:p w14:paraId="3DD5D6FD" w14:textId="77777777" w:rsidR="00604C04" w:rsidRPr="00685F55" w:rsidRDefault="00604C04" w:rsidP="008935D0">
            <w:pPr>
              <w:ind w:left="1"/>
              <w:rPr>
                <w:rFonts w:ascii="Times New Roman" w:hAnsi="Times New Roman" w:cs="Times New Roman"/>
                <w:color w:val="000000" w:themeColor="text1"/>
                <w:sz w:val="24"/>
                <w:szCs w:val="20"/>
              </w:rPr>
            </w:pPr>
            <w:r w:rsidRPr="00685F55">
              <w:rPr>
                <w:rFonts w:ascii="Times New Roman" w:hAnsi="Times New Roman" w:cs="Times New Roman"/>
                <w:color w:val="000000" w:themeColor="text1"/>
                <w:sz w:val="24"/>
                <w:szCs w:val="20"/>
              </w:rPr>
              <w:t xml:space="preserve">ул. Карла Маркса, д. 13  </w:t>
            </w:r>
          </w:p>
        </w:tc>
        <w:tc>
          <w:tcPr>
            <w:tcW w:w="3618" w:type="dxa"/>
          </w:tcPr>
          <w:p w14:paraId="4FA56CBB" w14:textId="77777777" w:rsidR="00604C04" w:rsidRPr="00685F55" w:rsidRDefault="00604C04" w:rsidP="008935D0">
            <w:pPr>
              <w:ind w:left="521" w:right="509"/>
              <w:jc w:val="center"/>
              <w:rPr>
                <w:rFonts w:ascii="Times New Roman" w:hAnsi="Times New Roman" w:cs="Times New Roman"/>
                <w:color w:val="000000" w:themeColor="text1"/>
                <w:sz w:val="24"/>
                <w:szCs w:val="20"/>
              </w:rPr>
            </w:pPr>
            <w:r w:rsidRPr="00685F55">
              <w:rPr>
                <w:rFonts w:ascii="Times New Roman" w:hAnsi="Times New Roman" w:cs="Times New Roman"/>
                <w:color w:val="000000" w:themeColor="text1"/>
                <w:sz w:val="24"/>
                <w:szCs w:val="20"/>
              </w:rPr>
              <w:t>6 502,9</w:t>
            </w:r>
          </w:p>
        </w:tc>
      </w:tr>
      <w:tr w:rsidR="00604C04" w:rsidRPr="00685F55" w14:paraId="44A23042" w14:textId="77777777" w:rsidTr="008935D0">
        <w:trPr>
          <w:trHeight w:val="58"/>
          <w:jc w:val="center"/>
        </w:trPr>
        <w:tc>
          <w:tcPr>
            <w:tcW w:w="420" w:type="dxa"/>
          </w:tcPr>
          <w:p w14:paraId="49AC963A" w14:textId="77777777" w:rsidR="00604C04" w:rsidRPr="00685F55" w:rsidRDefault="00604C04" w:rsidP="008935D0">
            <w:pPr>
              <w:ind w:left="61" w:right="57"/>
              <w:jc w:val="center"/>
              <w:rPr>
                <w:rFonts w:ascii="Times New Roman" w:hAnsi="Times New Roman" w:cs="Times New Roman"/>
                <w:color w:val="000000" w:themeColor="text1"/>
                <w:sz w:val="20"/>
                <w:szCs w:val="20"/>
              </w:rPr>
            </w:pPr>
            <w:r w:rsidRPr="00685F55">
              <w:rPr>
                <w:rFonts w:ascii="Times New Roman" w:hAnsi="Times New Roman" w:cs="Times New Roman"/>
                <w:color w:val="000000" w:themeColor="text1"/>
                <w:sz w:val="20"/>
                <w:szCs w:val="20"/>
              </w:rPr>
              <w:t>2.</w:t>
            </w:r>
          </w:p>
        </w:tc>
        <w:tc>
          <w:tcPr>
            <w:tcW w:w="5739" w:type="dxa"/>
          </w:tcPr>
          <w:p w14:paraId="7D0C186B" w14:textId="77777777" w:rsidR="00604C04" w:rsidRPr="00685F55" w:rsidRDefault="00604C04" w:rsidP="008935D0">
            <w:pPr>
              <w:ind w:left="1"/>
              <w:rPr>
                <w:rFonts w:ascii="Times New Roman" w:hAnsi="Times New Roman" w:cs="Times New Roman"/>
                <w:color w:val="000000" w:themeColor="text1"/>
                <w:sz w:val="24"/>
                <w:szCs w:val="20"/>
              </w:rPr>
            </w:pPr>
            <w:r w:rsidRPr="00685F55">
              <w:rPr>
                <w:rFonts w:ascii="Times New Roman" w:hAnsi="Times New Roman" w:cs="Times New Roman"/>
                <w:color w:val="000000" w:themeColor="text1"/>
                <w:sz w:val="24"/>
                <w:szCs w:val="20"/>
                <w:lang w:val="ru-RU"/>
              </w:rPr>
              <w:t xml:space="preserve">наб. Северной Двины, д. 134; проезд Выборнова, д. 3; </w:t>
            </w:r>
            <w:r w:rsidRPr="00685F55">
              <w:rPr>
                <w:rFonts w:ascii="Times New Roman" w:hAnsi="Times New Roman" w:cs="Times New Roman"/>
                <w:color w:val="000000" w:themeColor="text1"/>
                <w:sz w:val="24"/>
                <w:szCs w:val="20"/>
                <w:lang w:val="ru-RU"/>
              </w:rPr>
              <w:br/>
              <w:t xml:space="preserve">просп. </w:t>
            </w:r>
            <w:r w:rsidRPr="00685F55">
              <w:rPr>
                <w:rFonts w:ascii="Times New Roman" w:hAnsi="Times New Roman" w:cs="Times New Roman"/>
                <w:color w:val="000000" w:themeColor="text1"/>
                <w:sz w:val="24"/>
                <w:szCs w:val="20"/>
              </w:rPr>
              <w:t xml:space="preserve">Троицкий, д. 157 </w:t>
            </w:r>
          </w:p>
        </w:tc>
        <w:tc>
          <w:tcPr>
            <w:tcW w:w="3618" w:type="dxa"/>
          </w:tcPr>
          <w:p w14:paraId="5411A98C" w14:textId="77777777" w:rsidR="00604C04" w:rsidRPr="00685F55" w:rsidRDefault="00604C04" w:rsidP="008935D0">
            <w:pPr>
              <w:ind w:left="521" w:right="509"/>
              <w:jc w:val="center"/>
              <w:rPr>
                <w:rFonts w:ascii="Times New Roman" w:hAnsi="Times New Roman" w:cs="Times New Roman"/>
                <w:color w:val="000000" w:themeColor="text1"/>
                <w:sz w:val="24"/>
                <w:szCs w:val="20"/>
              </w:rPr>
            </w:pPr>
            <w:r w:rsidRPr="00685F55">
              <w:rPr>
                <w:rFonts w:ascii="Times New Roman" w:hAnsi="Times New Roman" w:cs="Times New Roman"/>
                <w:color w:val="000000" w:themeColor="text1"/>
                <w:sz w:val="24"/>
                <w:szCs w:val="20"/>
              </w:rPr>
              <w:t>2 056,6</w:t>
            </w:r>
          </w:p>
        </w:tc>
      </w:tr>
      <w:tr w:rsidR="00604C04" w:rsidRPr="00685F55" w14:paraId="02B26E58" w14:textId="77777777" w:rsidTr="008935D0">
        <w:trPr>
          <w:trHeight w:val="58"/>
          <w:jc w:val="center"/>
        </w:trPr>
        <w:tc>
          <w:tcPr>
            <w:tcW w:w="420" w:type="dxa"/>
          </w:tcPr>
          <w:p w14:paraId="1D2229FF" w14:textId="77777777" w:rsidR="00604C04" w:rsidRPr="00685F55" w:rsidRDefault="00604C04" w:rsidP="008935D0">
            <w:pPr>
              <w:ind w:left="61" w:right="57"/>
              <w:jc w:val="center"/>
              <w:rPr>
                <w:rFonts w:ascii="Times New Roman" w:hAnsi="Times New Roman" w:cs="Times New Roman"/>
                <w:color w:val="000000" w:themeColor="text1"/>
                <w:sz w:val="20"/>
                <w:szCs w:val="20"/>
              </w:rPr>
            </w:pPr>
          </w:p>
        </w:tc>
        <w:tc>
          <w:tcPr>
            <w:tcW w:w="5739" w:type="dxa"/>
          </w:tcPr>
          <w:p w14:paraId="42B1E332" w14:textId="77777777" w:rsidR="00604C04" w:rsidRPr="00685F55" w:rsidRDefault="00604C04" w:rsidP="008935D0">
            <w:pPr>
              <w:ind w:left="1"/>
              <w:rPr>
                <w:rFonts w:ascii="Times New Roman" w:hAnsi="Times New Roman" w:cs="Times New Roman"/>
                <w:color w:val="000000" w:themeColor="text1"/>
                <w:sz w:val="24"/>
                <w:szCs w:val="20"/>
              </w:rPr>
            </w:pPr>
            <w:r w:rsidRPr="00685F55">
              <w:rPr>
                <w:rFonts w:ascii="Times New Roman" w:hAnsi="Times New Roman" w:cs="Times New Roman"/>
                <w:color w:val="000000" w:themeColor="text1"/>
                <w:sz w:val="24"/>
                <w:szCs w:val="20"/>
              </w:rPr>
              <w:t>Итого</w:t>
            </w:r>
          </w:p>
        </w:tc>
        <w:tc>
          <w:tcPr>
            <w:tcW w:w="3618" w:type="dxa"/>
          </w:tcPr>
          <w:p w14:paraId="3D65BA8C" w14:textId="77777777" w:rsidR="00604C04" w:rsidRPr="00685F55" w:rsidRDefault="00604C04" w:rsidP="008935D0">
            <w:pPr>
              <w:ind w:left="521" w:right="509"/>
              <w:jc w:val="center"/>
              <w:rPr>
                <w:rFonts w:ascii="Times New Roman" w:hAnsi="Times New Roman" w:cs="Times New Roman"/>
                <w:color w:val="000000" w:themeColor="text1"/>
                <w:sz w:val="24"/>
                <w:szCs w:val="20"/>
              </w:rPr>
            </w:pPr>
            <w:r w:rsidRPr="00685F55">
              <w:rPr>
                <w:rFonts w:ascii="Times New Roman" w:hAnsi="Times New Roman" w:cs="Times New Roman"/>
                <w:color w:val="000000" w:themeColor="text1"/>
                <w:sz w:val="24"/>
                <w:szCs w:val="20"/>
              </w:rPr>
              <w:t>8 559,5</w:t>
            </w:r>
          </w:p>
        </w:tc>
      </w:tr>
      <w:tr w:rsidR="00604C04" w:rsidRPr="00685F55" w14:paraId="1DD620C9" w14:textId="77777777" w:rsidTr="008935D0">
        <w:trPr>
          <w:trHeight w:val="58"/>
          <w:jc w:val="center"/>
        </w:trPr>
        <w:tc>
          <w:tcPr>
            <w:tcW w:w="420" w:type="dxa"/>
          </w:tcPr>
          <w:p w14:paraId="123FE583" w14:textId="77777777" w:rsidR="00604C04" w:rsidRPr="00685F55" w:rsidRDefault="00604C04" w:rsidP="008935D0">
            <w:pPr>
              <w:jc w:val="center"/>
              <w:rPr>
                <w:rFonts w:ascii="Times New Roman" w:hAnsi="Times New Roman" w:cs="Times New Roman"/>
                <w:color w:val="000000" w:themeColor="text1"/>
                <w:sz w:val="20"/>
                <w:szCs w:val="20"/>
              </w:rPr>
            </w:pPr>
          </w:p>
        </w:tc>
        <w:tc>
          <w:tcPr>
            <w:tcW w:w="9357" w:type="dxa"/>
            <w:gridSpan w:val="2"/>
          </w:tcPr>
          <w:p w14:paraId="38548744" w14:textId="77777777" w:rsidR="00604C04" w:rsidRPr="00685F55" w:rsidRDefault="00604C04" w:rsidP="008935D0">
            <w:pPr>
              <w:rPr>
                <w:rFonts w:ascii="Times New Roman" w:hAnsi="Times New Roman" w:cs="Times New Roman"/>
                <w:color w:val="000000" w:themeColor="text1"/>
                <w:sz w:val="24"/>
                <w:szCs w:val="20"/>
                <w:lang w:val="ru-RU"/>
              </w:rPr>
            </w:pPr>
            <w:r w:rsidRPr="00685F55">
              <w:rPr>
                <w:rFonts w:ascii="Times New Roman" w:hAnsi="Times New Roman" w:cs="Times New Roman"/>
                <w:color w:val="000000" w:themeColor="text1"/>
                <w:sz w:val="24"/>
                <w:szCs w:val="20"/>
                <w:lang w:val="ru-RU"/>
              </w:rPr>
              <w:t>Исакогорский и Цигломенский территориальные округа</w:t>
            </w:r>
          </w:p>
        </w:tc>
      </w:tr>
      <w:tr w:rsidR="00604C04" w:rsidRPr="00685F55" w14:paraId="7FE50386" w14:textId="77777777" w:rsidTr="008935D0">
        <w:trPr>
          <w:trHeight w:val="58"/>
          <w:jc w:val="center"/>
        </w:trPr>
        <w:tc>
          <w:tcPr>
            <w:tcW w:w="420" w:type="dxa"/>
          </w:tcPr>
          <w:p w14:paraId="3AB473C5" w14:textId="77777777" w:rsidR="00604C04" w:rsidRPr="00685F55" w:rsidRDefault="00604C04" w:rsidP="008935D0">
            <w:pPr>
              <w:jc w:val="center"/>
              <w:rPr>
                <w:rFonts w:ascii="Times New Roman" w:hAnsi="Times New Roman" w:cs="Times New Roman"/>
                <w:color w:val="000000" w:themeColor="text1"/>
                <w:sz w:val="20"/>
                <w:szCs w:val="20"/>
              </w:rPr>
            </w:pPr>
            <w:r w:rsidRPr="00685F55">
              <w:rPr>
                <w:rFonts w:ascii="Times New Roman" w:hAnsi="Times New Roman" w:cs="Times New Roman"/>
                <w:color w:val="000000" w:themeColor="text1"/>
                <w:sz w:val="20"/>
                <w:szCs w:val="20"/>
              </w:rPr>
              <w:t>3.</w:t>
            </w:r>
          </w:p>
        </w:tc>
        <w:tc>
          <w:tcPr>
            <w:tcW w:w="5739" w:type="dxa"/>
          </w:tcPr>
          <w:p w14:paraId="37CA219C" w14:textId="77777777" w:rsidR="00604C04" w:rsidRPr="00685F55" w:rsidRDefault="00604C04" w:rsidP="008935D0">
            <w:pPr>
              <w:rPr>
                <w:rFonts w:ascii="Times New Roman" w:hAnsi="Times New Roman" w:cs="Times New Roman"/>
                <w:color w:val="000000" w:themeColor="text1"/>
                <w:sz w:val="24"/>
                <w:szCs w:val="20"/>
              </w:rPr>
            </w:pPr>
            <w:r w:rsidRPr="00685F55">
              <w:rPr>
                <w:rFonts w:ascii="Times New Roman" w:hAnsi="Times New Roman" w:cs="Times New Roman"/>
                <w:color w:val="000000" w:themeColor="text1"/>
                <w:sz w:val="24"/>
                <w:szCs w:val="20"/>
              </w:rPr>
              <w:t>ул. Лахтинское шоссе, д. 26</w:t>
            </w:r>
          </w:p>
        </w:tc>
        <w:tc>
          <w:tcPr>
            <w:tcW w:w="3618" w:type="dxa"/>
          </w:tcPr>
          <w:p w14:paraId="60783DBA" w14:textId="77777777" w:rsidR="00604C04" w:rsidRPr="00685F55" w:rsidRDefault="00604C04" w:rsidP="008935D0">
            <w:pPr>
              <w:jc w:val="center"/>
              <w:rPr>
                <w:rFonts w:ascii="Times New Roman" w:hAnsi="Times New Roman" w:cs="Times New Roman"/>
                <w:color w:val="000000" w:themeColor="text1"/>
                <w:sz w:val="24"/>
                <w:szCs w:val="20"/>
              </w:rPr>
            </w:pPr>
            <w:r w:rsidRPr="00685F55">
              <w:rPr>
                <w:rFonts w:ascii="Times New Roman" w:hAnsi="Times New Roman" w:cs="Times New Roman"/>
                <w:color w:val="000000" w:themeColor="text1"/>
                <w:sz w:val="24"/>
                <w:szCs w:val="20"/>
              </w:rPr>
              <w:t>559,7</w:t>
            </w:r>
          </w:p>
        </w:tc>
      </w:tr>
      <w:tr w:rsidR="00604C04" w:rsidRPr="00685F55" w14:paraId="6C9D3E84" w14:textId="77777777" w:rsidTr="008935D0">
        <w:trPr>
          <w:trHeight w:val="58"/>
          <w:jc w:val="center"/>
        </w:trPr>
        <w:tc>
          <w:tcPr>
            <w:tcW w:w="420" w:type="dxa"/>
          </w:tcPr>
          <w:p w14:paraId="0FC52EA8" w14:textId="77777777" w:rsidR="00604C04" w:rsidRPr="00685F55" w:rsidRDefault="00604C04" w:rsidP="008935D0">
            <w:pPr>
              <w:jc w:val="center"/>
              <w:rPr>
                <w:rFonts w:ascii="Times New Roman" w:hAnsi="Times New Roman" w:cs="Times New Roman"/>
                <w:color w:val="000000" w:themeColor="text1"/>
                <w:sz w:val="20"/>
                <w:szCs w:val="20"/>
              </w:rPr>
            </w:pPr>
          </w:p>
        </w:tc>
        <w:tc>
          <w:tcPr>
            <w:tcW w:w="5739" w:type="dxa"/>
          </w:tcPr>
          <w:p w14:paraId="1A9BA9FE" w14:textId="77777777" w:rsidR="00604C04" w:rsidRPr="00685F55" w:rsidRDefault="00604C04" w:rsidP="008935D0">
            <w:pPr>
              <w:rPr>
                <w:rFonts w:ascii="Times New Roman" w:hAnsi="Times New Roman" w:cs="Times New Roman"/>
                <w:color w:val="000000" w:themeColor="text1"/>
                <w:sz w:val="24"/>
                <w:szCs w:val="20"/>
              </w:rPr>
            </w:pPr>
            <w:r w:rsidRPr="00685F55">
              <w:rPr>
                <w:rFonts w:ascii="Times New Roman" w:hAnsi="Times New Roman" w:cs="Times New Roman"/>
                <w:color w:val="000000" w:themeColor="text1"/>
                <w:sz w:val="24"/>
                <w:szCs w:val="20"/>
              </w:rPr>
              <w:t>Итого</w:t>
            </w:r>
          </w:p>
        </w:tc>
        <w:tc>
          <w:tcPr>
            <w:tcW w:w="3618" w:type="dxa"/>
          </w:tcPr>
          <w:p w14:paraId="60D52946" w14:textId="77777777" w:rsidR="00604C04" w:rsidRPr="00685F55" w:rsidRDefault="00604C04" w:rsidP="008935D0">
            <w:pPr>
              <w:jc w:val="center"/>
              <w:rPr>
                <w:rFonts w:ascii="Times New Roman" w:hAnsi="Times New Roman" w:cs="Times New Roman"/>
                <w:color w:val="000000" w:themeColor="text1"/>
                <w:sz w:val="24"/>
                <w:szCs w:val="20"/>
              </w:rPr>
            </w:pPr>
            <w:r w:rsidRPr="00685F55">
              <w:rPr>
                <w:rFonts w:ascii="Times New Roman" w:hAnsi="Times New Roman" w:cs="Times New Roman"/>
                <w:color w:val="000000" w:themeColor="text1"/>
                <w:sz w:val="24"/>
                <w:szCs w:val="20"/>
              </w:rPr>
              <w:t>559,7</w:t>
            </w:r>
          </w:p>
        </w:tc>
      </w:tr>
      <w:tr w:rsidR="00604C04" w:rsidRPr="00685F55" w14:paraId="79EB833F" w14:textId="77777777" w:rsidTr="008935D0">
        <w:trPr>
          <w:trHeight w:val="58"/>
          <w:jc w:val="center"/>
        </w:trPr>
        <w:tc>
          <w:tcPr>
            <w:tcW w:w="420" w:type="dxa"/>
            <w:vAlign w:val="center"/>
          </w:tcPr>
          <w:p w14:paraId="677430DB" w14:textId="77777777" w:rsidR="00604C04" w:rsidRPr="00685F55" w:rsidRDefault="00604C04" w:rsidP="008935D0">
            <w:pPr>
              <w:rPr>
                <w:rFonts w:ascii="Times New Roman" w:hAnsi="Times New Roman" w:cs="Times New Roman"/>
                <w:color w:val="000000" w:themeColor="text1"/>
                <w:sz w:val="20"/>
                <w:szCs w:val="20"/>
              </w:rPr>
            </w:pPr>
          </w:p>
        </w:tc>
        <w:tc>
          <w:tcPr>
            <w:tcW w:w="5739" w:type="dxa"/>
            <w:vAlign w:val="center"/>
          </w:tcPr>
          <w:p w14:paraId="6F8338C4" w14:textId="77777777" w:rsidR="00604C04" w:rsidRPr="00685F55" w:rsidRDefault="00604C04" w:rsidP="008935D0">
            <w:pPr>
              <w:rPr>
                <w:rFonts w:ascii="Times New Roman" w:hAnsi="Times New Roman" w:cs="Times New Roman"/>
                <w:color w:val="000000" w:themeColor="text1"/>
                <w:sz w:val="24"/>
                <w:szCs w:val="20"/>
              </w:rPr>
            </w:pPr>
            <w:r w:rsidRPr="00685F55">
              <w:rPr>
                <w:rFonts w:ascii="Times New Roman" w:hAnsi="Times New Roman" w:cs="Times New Roman"/>
                <w:color w:val="000000" w:themeColor="text1"/>
                <w:sz w:val="24"/>
                <w:szCs w:val="20"/>
              </w:rPr>
              <w:t>Всего</w:t>
            </w:r>
          </w:p>
        </w:tc>
        <w:tc>
          <w:tcPr>
            <w:tcW w:w="3618" w:type="dxa"/>
            <w:vAlign w:val="center"/>
          </w:tcPr>
          <w:p w14:paraId="1825B709" w14:textId="55AADFFB" w:rsidR="00604C04" w:rsidRPr="00685F55" w:rsidRDefault="00604C04" w:rsidP="000B2CF2">
            <w:pPr>
              <w:jc w:val="center"/>
              <w:rPr>
                <w:rFonts w:ascii="Times New Roman" w:hAnsi="Times New Roman" w:cs="Times New Roman"/>
                <w:color w:val="000000" w:themeColor="text1"/>
                <w:sz w:val="24"/>
                <w:szCs w:val="20"/>
              </w:rPr>
            </w:pPr>
            <w:r w:rsidRPr="00685F55">
              <w:rPr>
                <w:rFonts w:ascii="Times New Roman" w:hAnsi="Times New Roman" w:cs="Times New Roman"/>
                <w:color w:val="000000" w:themeColor="text1"/>
                <w:sz w:val="24"/>
                <w:szCs w:val="20"/>
              </w:rPr>
              <w:t>9 119,2</w:t>
            </w:r>
          </w:p>
        </w:tc>
      </w:tr>
    </w:tbl>
    <w:p w14:paraId="5B1703D1" w14:textId="77777777" w:rsidR="00604C04" w:rsidRPr="00685F55" w:rsidRDefault="00604C04" w:rsidP="00604C04">
      <w:pPr>
        <w:ind w:left="447" w:right="3"/>
        <w:jc w:val="right"/>
        <w:rPr>
          <w:rFonts w:ascii="Times New Roman" w:eastAsia="Calibri" w:hAnsi="Times New Roman" w:cs="Times New Roman"/>
          <w:color w:val="000000" w:themeColor="text1"/>
          <w:sz w:val="28"/>
          <w:szCs w:val="20"/>
        </w:rPr>
      </w:pPr>
      <w:r w:rsidRPr="00685F55">
        <w:rPr>
          <w:rFonts w:ascii="Times New Roman" w:eastAsia="Calibri" w:hAnsi="Times New Roman" w:cs="Times New Roman"/>
          <w:color w:val="000000" w:themeColor="text1"/>
          <w:sz w:val="28"/>
          <w:szCs w:val="20"/>
        </w:rPr>
        <w:t xml:space="preserve">         </w:t>
      </w:r>
    </w:p>
    <w:p w14:paraId="1CFA538D" w14:textId="77777777" w:rsidR="00604C04" w:rsidRPr="00685F55" w:rsidRDefault="00604C04" w:rsidP="00604C04">
      <w:pPr>
        <w:rPr>
          <w:rFonts w:ascii="Times New Roman" w:hAnsi="Times New Roman" w:cs="Times New Roman"/>
          <w:color w:val="000000" w:themeColor="text1"/>
          <w:sz w:val="24"/>
          <w:szCs w:val="28"/>
        </w:rPr>
      </w:pPr>
    </w:p>
    <w:p w14:paraId="4A640DE8" w14:textId="77777777" w:rsidR="00604C04" w:rsidRPr="00685F55" w:rsidRDefault="00604C04" w:rsidP="00604C04">
      <w:pPr>
        <w:jc w:val="center"/>
        <w:rPr>
          <w:rFonts w:ascii="Times New Roman" w:hAnsi="Times New Roman" w:cs="Times New Roman"/>
          <w:color w:val="000000" w:themeColor="text1"/>
          <w:sz w:val="20"/>
          <w:szCs w:val="20"/>
        </w:rPr>
      </w:pPr>
      <w:r w:rsidRPr="00685F55">
        <w:rPr>
          <w:rFonts w:ascii="Times New Roman" w:hAnsi="Times New Roman" w:cs="Times New Roman"/>
          <w:color w:val="000000" w:themeColor="text1"/>
          <w:sz w:val="20"/>
          <w:szCs w:val="20"/>
        </w:rPr>
        <w:t>______________</w:t>
      </w:r>
    </w:p>
    <w:p w14:paraId="7B765445" w14:textId="77777777" w:rsidR="00604C04" w:rsidRPr="00685F55" w:rsidRDefault="00604C04" w:rsidP="00604C04">
      <w:pPr>
        <w:jc w:val="center"/>
        <w:rPr>
          <w:rFonts w:ascii="Times New Roman" w:hAnsi="Times New Roman" w:cs="Times New Roman"/>
          <w:color w:val="000000" w:themeColor="text1"/>
          <w:sz w:val="20"/>
          <w:szCs w:val="20"/>
        </w:rPr>
      </w:pPr>
    </w:p>
    <w:p w14:paraId="058BD6DA" w14:textId="77777777" w:rsidR="00604C04" w:rsidRPr="00685F55" w:rsidRDefault="00604C04" w:rsidP="00604C04">
      <w:pPr>
        <w:rPr>
          <w:rFonts w:ascii="Times New Roman" w:hAnsi="Times New Roman" w:cs="Times New Roman"/>
          <w:color w:val="000000" w:themeColor="text1"/>
          <w:sz w:val="20"/>
          <w:szCs w:val="20"/>
        </w:rPr>
      </w:pPr>
    </w:p>
    <w:p w14:paraId="60BE1F5E" w14:textId="77777777" w:rsidR="00604C04" w:rsidRPr="00685F55" w:rsidRDefault="00604C04" w:rsidP="00604C04">
      <w:pPr>
        <w:tabs>
          <w:tab w:val="left" w:pos="2127"/>
          <w:tab w:val="left" w:pos="2410"/>
        </w:tabs>
        <w:ind w:left="5812"/>
        <w:jc w:val="center"/>
        <w:rPr>
          <w:rFonts w:ascii="Times New Roman" w:hAnsi="Times New Roman" w:cs="Times New Roman"/>
          <w:color w:val="000000" w:themeColor="text1"/>
          <w:sz w:val="24"/>
          <w:szCs w:val="24"/>
        </w:rPr>
      </w:pPr>
    </w:p>
    <w:p w14:paraId="4015F932" w14:textId="77777777" w:rsidR="003F4F9A" w:rsidRPr="00685F55" w:rsidRDefault="003F4F9A" w:rsidP="00914130">
      <w:pPr>
        <w:widowControl w:val="0"/>
        <w:autoSpaceDE w:val="0"/>
        <w:autoSpaceDN w:val="0"/>
        <w:ind w:left="5670" w:right="582"/>
        <w:jc w:val="center"/>
        <w:rPr>
          <w:rFonts w:ascii="Times New Roman" w:eastAsia="Times New Roman" w:hAnsi="Times New Roman" w:cs="Times New Roman"/>
          <w:sz w:val="24"/>
          <w:szCs w:val="24"/>
          <w:lang w:eastAsia="ru-RU" w:bidi="ru-RU"/>
        </w:rPr>
      </w:pPr>
    </w:p>
    <w:p w14:paraId="752D83A0" w14:textId="77777777" w:rsidR="00604C04" w:rsidRPr="00685F55" w:rsidRDefault="00604C04" w:rsidP="00914130">
      <w:pPr>
        <w:widowControl w:val="0"/>
        <w:autoSpaceDE w:val="0"/>
        <w:autoSpaceDN w:val="0"/>
        <w:ind w:left="5670" w:right="582"/>
        <w:jc w:val="center"/>
        <w:rPr>
          <w:rFonts w:ascii="Times New Roman" w:eastAsia="Times New Roman" w:hAnsi="Times New Roman" w:cs="Times New Roman"/>
          <w:sz w:val="24"/>
          <w:szCs w:val="24"/>
          <w:lang w:eastAsia="ru-RU" w:bidi="ru-RU"/>
        </w:rPr>
      </w:pPr>
    </w:p>
    <w:p w14:paraId="6E1F90E0" w14:textId="77777777" w:rsidR="00604C04" w:rsidRPr="00685F55" w:rsidRDefault="00604C04" w:rsidP="00914130">
      <w:pPr>
        <w:widowControl w:val="0"/>
        <w:autoSpaceDE w:val="0"/>
        <w:autoSpaceDN w:val="0"/>
        <w:ind w:left="5670" w:right="582"/>
        <w:jc w:val="center"/>
        <w:rPr>
          <w:rFonts w:ascii="Times New Roman" w:eastAsia="Times New Roman" w:hAnsi="Times New Roman" w:cs="Times New Roman"/>
          <w:sz w:val="24"/>
          <w:szCs w:val="24"/>
          <w:lang w:eastAsia="ru-RU" w:bidi="ru-RU"/>
        </w:rPr>
      </w:pPr>
    </w:p>
    <w:p w14:paraId="4C05D60A" w14:textId="77777777" w:rsidR="00604C04" w:rsidRPr="00685F55" w:rsidRDefault="00604C04" w:rsidP="00914130">
      <w:pPr>
        <w:widowControl w:val="0"/>
        <w:autoSpaceDE w:val="0"/>
        <w:autoSpaceDN w:val="0"/>
        <w:ind w:left="5670" w:right="582"/>
        <w:jc w:val="center"/>
        <w:rPr>
          <w:rFonts w:ascii="Times New Roman" w:eastAsia="Times New Roman" w:hAnsi="Times New Roman" w:cs="Times New Roman"/>
          <w:sz w:val="24"/>
          <w:szCs w:val="24"/>
          <w:lang w:eastAsia="ru-RU" w:bidi="ru-RU"/>
        </w:rPr>
      </w:pPr>
    </w:p>
    <w:p w14:paraId="16F1106E" w14:textId="77777777" w:rsidR="00604C04" w:rsidRPr="00685F55" w:rsidRDefault="00604C04" w:rsidP="00914130">
      <w:pPr>
        <w:widowControl w:val="0"/>
        <w:autoSpaceDE w:val="0"/>
        <w:autoSpaceDN w:val="0"/>
        <w:ind w:left="5670" w:right="582"/>
        <w:jc w:val="center"/>
        <w:rPr>
          <w:rFonts w:ascii="Times New Roman" w:eastAsia="Times New Roman" w:hAnsi="Times New Roman" w:cs="Times New Roman"/>
          <w:sz w:val="24"/>
          <w:szCs w:val="24"/>
          <w:lang w:eastAsia="ru-RU" w:bidi="ru-RU"/>
        </w:rPr>
      </w:pPr>
    </w:p>
    <w:p w14:paraId="39101AC9" w14:textId="77777777" w:rsidR="00604C04" w:rsidRPr="00685F55" w:rsidRDefault="00604C04" w:rsidP="00914130">
      <w:pPr>
        <w:widowControl w:val="0"/>
        <w:autoSpaceDE w:val="0"/>
        <w:autoSpaceDN w:val="0"/>
        <w:ind w:left="5670" w:right="582"/>
        <w:jc w:val="center"/>
        <w:rPr>
          <w:rFonts w:ascii="Times New Roman" w:eastAsia="Times New Roman" w:hAnsi="Times New Roman" w:cs="Times New Roman"/>
          <w:sz w:val="24"/>
          <w:szCs w:val="24"/>
          <w:lang w:eastAsia="ru-RU" w:bidi="ru-RU"/>
        </w:rPr>
      </w:pPr>
    </w:p>
    <w:p w14:paraId="39E06E28" w14:textId="77777777" w:rsidR="00604C04" w:rsidRPr="00685F55" w:rsidRDefault="00604C04" w:rsidP="00914130">
      <w:pPr>
        <w:widowControl w:val="0"/>
        <w:autoSpaceDE w:val="0"/>
        <w:autoSpaceDN w:val="0"/>
        <w:ind w:left="5670" w:right="582"/>
        <w:jc w:val="center"/>
        <w:rPr>
          <w:rFonts w:ascii="Times New Roman" w:eastAsia="Times New Roman" w:hAnsi="Times New Roman" w:cs="Times New Roman"/>
          <w:sz w:val="24"/>
          <w:szCs w:val="24"/>
          <w:lang w:eastAsia="ru-RU" w:bidi="ru-RU"/>
        </w:rPr>
      </w:pPr>
    </w:p>
    <w:p w14:paraId="71EEC5E7" w14:textId="77777777" w:rsidR="00604C04" w:rsidRPr="00685F55" w:rsidRDefault="00604C04" w:rsidP="00914130">
      <w:pPr>
        <w:widowControl w:val="0"/>
        <w:autoSpaceDE w:val="0"/>
        <w:autoSpaceDN w:val="0"/>
        <w:ind w:left="5670" w:right="582"/>
        <w:jc w:val="center"/>
        <w:rPr>
          <w:rFonts w:ascii="Times New Roman" w:eastAsia="Times New Roman" w:hAnsi="Times New Roman" w:cs="Times New Roman"/>
          <w:sz w:val="24"/>
          <w:szCs w:val="24"/>
          <w:lang w:eastAsia="ru-RU" w:bidi="ru-RU"/>
        </w:rPr>
      </w:pPr>
    </w:p>
    <w:p w14:paraId="702B12CB" w14:textId="77777777" w:rsidR="00604C04" w:rsidRPr="00685F55" w:rsidRDefault="00604C04" w:rsidP="00914130">
      <w:pPr>
        <w:widowControl w:val="0"/>
        <w:autoSpaceDE w:val="0"/>
        <w:autoSpaceDN w:val="0"/>
        <w:ind w:left="5670" w:right="582"/>
        <w:jc w:val="center"/>
        <w:rPr>
          <w:rFonts w:ascii="Times New Roman" w:eastAsia="Times New Roman" w:hAnsi="Times New Roman" w:cs="Times New Roman"/>
          <w:sz w:val="24"/>
          <w:szCs w:val="24"/>
          <w:lang w:eastAsia="ru-RU" w:bidi="ru-RU"/>
        </w:rPr>
      </w:pPr>
    </w:p>
    <w:p w14:paraId="3F7CFAE5" w14:textId="77777777" w:rsidR="00604C04" w:rsidRPr="00685F55" w:rsidRDefault="00604C04" w:rsidP="00914130">
      <w:pPr>
        <w:widowControl w:val="0"/>
        <w:autoSpaceDE w:val="0"/>
        <w:autoSpaceDN w:val="0"/>
        <w:ind w:left="5670" w:right="582"/>
        <w:jc w:val="center"/>
        <w:rPr>
          <w:rFonts w:ascii="Times New Roman" w:eastAsia="Times New Roman" w:hAnsi="Times New Roman" w:cs="Times New Roman"/>
          <w:sz w:val="24"/>
          <w:szCs w:val="24"/>
          <w:lang w:eastAsia="ru-RU" w:bidi="ru-RU"/>
        </w:rPr>
      </w:pPr>
    </w:p>
    <w:p w14:paraId="38B1F47D" w14:textId="77777777" w:rsidR="00604C04" w:rsidRPr="00685F55" w:rsidRDefault="00604C04" w:rsidP="00914130">
      <w:pPr>
        <w:widowControl w:val="0"/>
        <w:autoSpaceDE w:val="0"/>
        <w:autoSpaceDN w:val="0"/>
        <w:ind w:left="5670" w:right="582"/>
        <w:jc w:val="center"/>
        <w:rPr>
          <w:rFonts w:ascii="Times New Roman" w:eastAsia="Times New Roman" w:hAnsi="Times New Roman" w:cs="Times New Roman"/>
          <w:sz w:val="24"/>
          <w:szCs w:val="24"/>
          <w:lang w:eastAsia="ru-RU" w:bidi="ru-RU"/>
        </w:rPr>
      </w:pPr>
    </w:p>
    <w:p w14:paraId="1DFD3C53" w14:textId="77777777" w:rsidR="00604C04" w:rsidRPr="00685F55" w:rsidRDefault="00604C04" w:rsidP="00914130">
      <w:pPr>
        <w:widowControl w:val="0"/>
        <w:autoSpaceDE w:val="0"/>
        <w:autoSpaceDN w:val="0"/>
        <w:ind w:left="5670" w:right="582"/>
        <w:jc w:val="center"/>
        <w:rPr>
          <w:rFonts w:ascii="Times New Roman" w:eastAsia="Times New Roman" w:hAnsi="Times New Roman" w:cs="Times New Roman"/>
          <w:sz w:val="24"/>
          <w:szCs w:val="24"/>
          <w:lang w:eastAsia="ru-RU" w:bidi="ru-RU"/>
        </w:rPr>
      </w:pPr>
    </w:p>
    <w:p w14:paraId="2251678E" w14:textId="77777777" w:rsidR="003F4F9A" w:rsidRPr="00685F55" w:rsidRDefault="003F4F9A" w:rsidP="003F4F9A">
      <w:pPr>
        <w:widowControl w:val="0"/>
        <w:tabs>
          <w:tab w:val="left" w:pos="2127"/>
          <w:tab w:val="left" w:pos="2410"/>
        </w:tabs>
        <w:autoSpaceDE w:val="0"/>
        <w:autoSpaceDN w:val="0"/>
        <w:ind w:left="5245"/>
        <w:jc w:val="center"/>
        <w:rPr>
          <w:rFonts w:ascii="Times New Roman" w:eastAsia="Times New Roman" w:hAnsi="Times New Roman" w:cs="Times New Roman"/>
          <w:bCs/>
          <w:sz w:val="24"/>
          <w:szCs w:val="24"/>
          <w:lang w:eastAsia="ru-RU" w:bidi="ru-RU"/>
        </w:rPr>
      </w:pPr>
    </w:p>
    <w:p w14:paraId="27FE79FF" w14:textId="77777777" w:rsidR="003F4F9A" w:rsidRPr="00685F55" w:rsidRDefault="003F4F9A" w:rsidP="003F4F9A">
      <w:pPr>
        <w:widowControl w:val="0"/>
        <w:tabs>
          <w:tab w:val="left" w:pos="2127"/>
          <w:tab w:val="left" w:pos="2410"/>
        </w:tabs>
        <w:autoSpaceDE w:val="0"/>
        <w:autoSpaceDN w:val="0"/>
        <w:ind w:left="5245"/>
        <w:jc w:val="center"/>
        <w:rPr>
          <w:rFonts w:ascii="Times New Roman" w:eastAsia="Times New Roman" w:hAnsi="Times New Roman" w:cs="Times New Roman"/>
          <w:bCs/>
          <w:sz w:val="24"/>
          <w:szCs w:val="24"/>
          <w:lang w:eastAsia="ru-RU" w:bidi="ru-RU"/>
        </w:rPr>
      </w:pPr>
    </w:p>
    <w:p w14:paraId="689AE315" w14:textId="77777777" w:rsidR="003F4F9A" w:rsidRPr="00685F55" w:rsidRDefault="003F4F9A" w:rsidP="003F4F9A">
      <w:pPr>
        <w:widowControl w:val="0"/>
        <w:tabs>
          <w:tab w:val="left" w:pos="2127"/>
          <w:tab w:val="left" w:pos="2410"/>
        </w:tabs>
        <w:autoSpaceDE w:val="0"/>
        <w:autoSpaceDN w:val="0"/>
        <w:ind w:left="5245"/>
        <w:jc w:val="center"/>
        <w:rPr>
          <w:rFonts w:ascii="Times New Roman" w:eastAsia="Times New Roman" w:hAnsi="Times New Roman" w:cs="Times New Roman"/>
          <w:bCs/>
          <w:sz w:val="24"/>
          <w:szCs w:val="24"/>
          <w:lang w:eastAsia="ru-RU" w:bidi="ru-RU"/>
        </w:rPr>
      </w:pPr>
    </w:p>
    <w:p w14:paraId="1906865B" w14:textId="77777777" w:rsidR="003F4F9A" w:rsidRPr="00685F55" w:rsidRDefault="003F4F9A" w:rsidP="003F4F9A">
      <w:pPr>
        <w:widowControl w:val="0"/>
        <w:tabs>
          <w:tab w:val="left" w:pos="2127"/>
          <w:tab w:val="left" w:pos="2410"/>
        </w:tabs>
        <w:autoSpaceDE w:val="0"/>
        <w:autoSpaceDN w:val="0"/>
        <w:ind w:left="5245"/>
        <w:jc w:val="center"/>
        <w:rPr>
          <w:rFonts w:ascii="Times New Roman" w:eastAsia="Times New Roman" w:hAnsi="Times New Roman" w:cs="Times New Roman"/>
          <w:bCs/>
          <w:sz w:val="24"/>
          <w:szCs w:val="24"/>
          <w:lang w:eastAsia="ru-RU" w:bidi="ru-RU"/>
        </w:rPr>
      </w:pPr>
    </w:p>
    <w:p w14:paraId="2A5D0FDA" w14:textId="77777777" w:rsidR="003F4F9A" w:rsidRPr="00685F55" w:rsidRDefault="003F4F9A" w:rsidP="003F4F9A">
      <w:pPr>
        <w:widowControl w:val="0"/>
        <w:tabs>
          <w:tab w:val="left" w:pos="2127"/>
          <w:tab w:val="left" w:pos="2410"/>
        </w:tabs>
        <w:autoSpaceDE w:val="0"/>
        <w:autoSpaceDN w:val="0"/>
        <w:ind w:left="5245"/>
        <w:jc w:val="center"/>
        <w:rPr>
          <w:rFonts w:ascii="Times New Roman" w:eastAsia="Times New Roman" w:hAnsi="Times New Roman" w:cs="Times New Roman"/>
          <w:bCs/>
          <w:sz w:val="24"/>
          <w:szCs w:val="24"/>
          <w:lang w:eastAsia="ru-RU" w:bidi="ru-RU"/>
        </w:rPr>
      </w:pPr>
    </w:p>
    <w:p w14:paraId="4F35D9EA" w14:textId="77777777" w:rsidR="003F4F9A" w:rsidRDefault="003F4F9A" w:rsidP="003F4F9A">
      <w:pPr>
        <w:widowControl w:val="0"/>
        <w:tabs>
          <w:tab w:val="left" w:pos="2127"/>
          <w:tab w:val="left" w:pos="2410"/>
        </w:tabs>
        <w:autoSpaceDE w:val="0"/>
        <w:autoSpaceDN w:val="0"/>
        <w:ind w:left="5245"/>
        <w:jc w:val="center"/>
        <w:rPr>
          <w:rFonts w:ascii="Times New Roman" w:eastAsia="Times New Roman" w:hAnsi="Times New Roman" w:cs="Times New Roman"/>
          <w:bCs/>
          <w:sz w:val="24"/>
          <w:szCs w:val="24"/>
          <w:lang w:eastAsia="ru-RU" w:bidi="ru-RU"/>
        </w:rPr>
      </w:pPr>
    </w:p>
    <w:p w14:paraId="0F948835" w14:textId="77777777" w:rsidR="00EF7AA8" w:rsidRDefault="00EF7AA8" w:rsidP="003F4F9A">
      <w:pPr>
        <w:widowControl w:val="0"/>
        <w:tabs>
          <w:tab w:val="left" w:pos="2127"/>
          <w:tab w:val="left" w:pos="2410"/>
        </w:tabs>
        <w:autoSpaceDE w:val="0"/>
        <w:autoSpaceDN w:val="0"/>
        <w:ind w:left="5245"/>
        <w:jc w:val="center"/>
        <w:rPr>
          <w:rFonts w:ascii="Times New Roman" w:eastAsia="Times New Roman" w:hAnsi="Times New Roman" w:cs="Times New Roman"/>
          <w:bCs/>
          <w:sz w:val="24"/>
          <w:szCs w:val="24"/>
          <w:lang w:eastAsia="ru-RU" w:bidi="ru-RU"/>
        </w:rPr>
      </w:pPr>
    </w:p>
    <w:p w14:paraId="366336D7" w14:textId="77777777" w:rsidR="00675381" w:rsidRDefault="00675381" w:rsidP="003F4F9A">
      <w:pPr>
        <w:widowControl w:val="0"/>
        <w:tabs>
          <w:tab w:val="left" w:pos="2127"/>
          <w:tab w:val="left" w:pos="2410"/>
        </w:tabs>
        <w:autoSpaceDE w:val="0"/>
        <w:autoSpaceDN w:val="0"/>
        <w:ind w:left="5245"/>
        <w:jc w:val="center"/>
        <w:rPr>
          <w:rFonts w:ascii="Times New Roman" w:eastAsia="Times New Roman" w:hAnsi="Times New Roman" w:cs="Times New Roman"/>
          <w:bCs/>
          <w:sz w:val="24"/>
          <w:szCs w:val="24"/>
          <w:lang w:eastAsia="ru-RU" w:bidi="ru-RU"/>
        </w:rPr>
      </w:pPr>
    </w:p>
    <w:p w14:paraId="7AE82493" w14:textId="77777777" w:rsidR="00040964" w:rsidRPr="00040964" w:rsidRDefault="00040964" w:rsidP="00040964">
      <w:pPr>
        <w:ind w:left="5670" w:right="582"/>
        <w:jc w:val="center"/>
        <w:rPr>
          <w:rFonts w:ascii="Times New Roman" w:hAnsi="Times New Roman" w:cs="Times New Roman"/>
          <w:color w:val="000000" w:themeColor="text1"/>
          <w:sz w:val="24"/>
          <w:szCs w:val="24"/>
        </w:rPr>
      </w:pPr>
      <w:r w:rsidRPr="00040964">
        <w:rPr>
          <w:rFonts w:ascii="Times New Roman" w:hAnsi="Times New Roman" w:cs="Times New Roman"/>
          <w:color w:val="000000" w:themeColor="text1"/>
          <w:sz w:val="24"/>
          <w:szCs w:val="24"/>
        </w:rPr>
        <w:lastRenderedPageBreak/>
        <w:t>Приложение № 23</w:t>
      </w:r>
    </w:p>
    <w:p w14:paraId="36D014F0" w14:textId="77777777" w:rsidR="00040964" w:rsidRPr="00040964" w:rsidRDefault="00040964" w:rsidP="00040964">
      <w:pPr>
        <w:ind w:left="5103"/>
        <w:jc w:val="center"/>
        <w:rPr>
          <w:rFonts w:ascii="Times New Roman" w:hAnsi="Times New Roman" w:cs="Times New Roman"/>
          <w:color w:val="000000" w:themeColor="text1"/>
          <w:sz w:val="24"/>
          <w:szCs w:val="24"/>
        </w:rPr>
      </w:pPr>
      <w:r w:rsidRPr="00040964">
        <w:rPr>
          <w:rFonts w:ascii="Times New Roman" w:hAnsi="Times New Roman" w:cs="Times New Roman"/>
          <w:color w:val="000000" w:themeColor="text1"/>
          <w:sz w:val="24"/>
          <w:szCs w:val="24"/>
        </w:rPr>
        <w:t>к муниципальной программе "Формирование современной городской среды на территории городского округа "Город Архангельск"</w:t>
      </w:r>
    </w:p>
    <w:p w14:paraId="67C006A3" w14:textId="77777777" w:rsidR="00040964" w:rsidRPr="00040964" w:rsidRDefault="00040964" w:rsidP="00040964">
      <w:pPr>
        <w:ind w:left="11057" w:right="582"/>
        <w:jc w:val="center"/>
        <w:rPr>
          <w:rFonts w:ascii="Times New Roman" w:hAnsi="Times New Roman" w:cs="Times New Roman"/>
          <w:color w:val="000000" w:themeColor="text1"/>
          <w:sz w:val="24"/>
          <w:szCs w:val="24"/>
        </w:rPr>
      </w:pPr>
    </w:p>
    <w:p w14:paraId="4CCB980B" w14:textId="77777777" w:rsidR="00040964" w:rsidRPr="00040964" w:rsidRDefault="00040964" w:rsidP="00040964">
      <w:pPr>
        <w:ind w:left="11057" w:right="582"/>
        <w:jc w:val="center"/>
        <w:rPr>
          <w:rFonts w:ascii="Times New Roman" w:hAnsi="Times New Roman" w:cs="Times New Roman"/>
          <w:color w:val="000000" w:themeColor="text1"/>
          <w:sz w:val="24"/>
          <w:szCs w:val="24"/>
        </w:rPr>
      </w:pPr>
      <w:r w:rsidRPr="00040964">
        <w:rPr>
          <w:rFonts w:ascii="Times New Roman" w:hAnsi="Times New Roman" w:cs="Times New Roman"/>
          <w:color w:val="000000" w:themeColor="text1"/>
          <w:sz w:val="24"/>
          <w:szCs w:val="24"/>
        </w:rPr>
        <w:t>№</w:t>
      </w:r>
    </w:p>
    <w:p w14:paraId="3994CF5D" w14:textId="77777777" w:rsidR="00040964" w:rsidRPr="00040964" w:rsidRDefault="00040964" w:rsidP="00040964">
      <w:pPr>
        <w:jc w:val="center"/>
        <w:rPr>
          <w:rFonts w:ascii="Times New Roman" w:eastAsia="Calibri" w:hAnsi="Times New Roman" w:cs="Times New Roman"/>
          <w:b/>
          <w:color w:val="000000" w:themeColor="text1"/>
          <w:sz w:val="24"/>
          <w:szCs w:val="24"/>
        </w:rPr>
      </w:pPr>
      <w:r w:rsidRPr="00040964">
        <w:rPr>
          <w:rFonts w:ascii="Times New Roman" w:eastAsia="Calibri" w:hAnsi="Times New Roman" w:cs="Times New Roman"/>
          <w:b/>
          <w:color w:val="000000" w:themeColor="text1"/>
          <w:sz w:val="24"/>
          <w:szCs w:val="24"/>
        </w:rPr>
        <w:t>ПЕРЕЧЕНЬ</w:t>
      </w:r>
    </w:p>
    <w:p w14:paraId="1CE3F5CF" w14:textId="77777777" w:rsidR="00040964" w:rsidRPr="00040964" w:rsidRDefault="00040964" w:rsidP="00040964">
      <w:pPr>
        <w:jc w:val="center"/>
        <w:rPr>
          <w:rFonts w:ascii="Times New Roman" w:eastAsia="Calibri" w:hAnsi="Times New Roman" w:cs="Times New Roman"/>
          <w:b/>
          <w:color w:val="000000" w:themeColor="text1"/>
          <w:sz w:val="24"/>
          <w:szCs w:val="24"/>
        </w:rPr>
      </w:pPr>
      <w:r w:rsidRPr="00040964">
        <w:rPr>
          <w:rFonts w:ascii="Times New Roman" w:eastAsia="Calibri" w:hAnsi="Times New Roman" w:cs="Times New Roman"/>
          <w:b/>
          <w:color w:val="000000" w:themeColor="text1"/>
          <w:sz w:val="24"/>
          <w:szCs w:val="24"/>
        </w:rPr>
        <w:t xml:space="preserve">общественных территорий, подлежащих благоустройству в 2022 году </w:t>
      </w:r>
      <w:r w:rsidRPr="00040964">
        <w:rPr>
          <w:rFonts w:ascii="Times New Roman" w:eastAsia="Calibri" w:hAnsi="Times New Roman" w:cs="Times New Roman"/>
          <w:b/>
          <w:color w:val="000000" w:themeColor="text1"/>
          <w:sz w:val="24"/>
          <w:szCs w:val="24"/>
        </w:rPr>
        <w:br/>
        <w:t xml:space="preserve">в рамках реализации федерального проекта "Формирование комфортной городской среды" национального проекта "Жилье и городская среда" </w:t>
      </w:r>
      <w:r w:rsidRPr="00040964">
        <w:rPr>
          <w:rFonts w:ascii="Times New Roman" w:eastAsia="Calibri" w:hAnsi="Times New Roman" w:cs="Times New Roman"/>
          <w:b/>
          <w:color w:val="000000" w:themeColor="text1"/>
          <w:sz w:val="24"/>
          <w:szCs w:val="24"/>
        </w:rPr>
        <w:br/>
        <w:t>в соответствии с результатами рейтингового голосования и (или)</w:t>
      </w:r>
    </w:p>
    <w:p w14:paraId="7059C390" w14:textId="77777777" w:rsidR="00040964" w:rsidRPr="00040964" w:rsidRDefault="00040964" w:rsidP="00040964">
      <w:pPr>
        <w:jc w:val="center"/>
        <w:rPr>
          <w:rFonts w:ascii="Times New Roman" w:eastAsia="Calibri" w:hAnsi="Times New Roman" w:cs="Times New Roman"/>
          <w:b/>
          <w:color w:val="000000" w:themeColor="text1"/>
          <w:sz w:val="24"/>
          <w:szCs w:val="24"/>
        </w:rPr>
      </w:pPr>
      <w:r w:rsidRPr="00040964">
        <w:rPr>
          <w:rFonts w:ascii="Times New Roman" w:eastAsia="Calibri" w:hAnsi="Times New Roman" w:cs="Times New Roman"/>
          <w:b/>
          <w:color w:val="000000" w:themeColor="text1"/>
          <w:sz w:val="24"/>
          <w:szCs w:val="24"/>
        </w:rPr>
        <w:t>по результатам проведения общественных обсуждений</w:t>
      </w:r>
    </w:p>
    <w:p w14:paraId="3EB06273" w14:textId="77777777" w:rsidR="00040964" w:rsidRPr="00040964" w:rsidRDefault="00040964" w:rsidP="00040964">
      <w:pPr>
        <w:jc w:val="center"/>
        <w:rPr>
          <w:rFonts w:ascii="Times New Roman" w:eastAsia="Calibri" w:hAnsi="Times New Roman" w:cs="Times New Roman"/>
          <w:b/>
          <w:color w:val="000000" w:themeColor="text1"/>
          <w:sz w:val="24"/>
          <w:szCs w:val="24"/>
        </w:rPr>
      </w:pPr>
    </w:p>
    <w:tbl>
      <w:tblPr>
        <w:tblW w:w="9810" w:type="dxa"/>
        <w:jc w:val="center"/>
        <w:tblCellMar>
          <w:left w:w="0" w:type="dxa"/>
          <w:right w:w="0" w:type="dxa"/>
        </w:tblCellMar>
        <w:tblLook w:val="04A0" w:firstRow="1" w:lastRow="0" w:firstColumn="1" w:lastColumn="0" w:noHBand="0" w:noVBand="1"/>
      </w:tblPr>
      <w:tblGrid>
        <w:gridCol w:w="511"/>
        <w:gridCol w:w="4395"/>
        <w:gridCol w:w="990"/>
        <w:gridCol w:w="1466"/>
        <w:gridCol w:w="1170"/>
        <w:gridCol w:w="1278"/>
      </w:tblGrid>
      <w:tr w:rsidR="00040964" w:rsidRPr="00040964" w14:paraId="0043C506" w14:textId="77777777" w:rsidTr="00040964">
        <w:trPr>
          <w:trHeight w:val="371"/>
          <w:jc w:val="center"/>
        </w:trPr>
        <w:tc>
          <w:tcPr>
            <w:tcW w:w="511" w:type="dxa"/>
            <w:vMerge w:val="restart"/>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0FBDA86D" w14:textId="77777777" w:rsidR="00040964" w:rsidRPr="00040964" w:rsidRDefault="00040964" w:rsidP="0079114F">
            <w:pPr>
              <w:jc w:val="center"/>
              <w:rPr>
                <w:rFonts w:ascii="Times New Roman" w:eastAsia="Calibri" w:hAnsi="Times New Roman" w:cs="Times New Roman"/>
                <w:color w:val="000000" w:themeColor="text1"/>
                <w:sz w:val="24"/>
                <w:szCs w:val="24"/>
                <w:lang w:val="en-US"/>
              </w:rPr>
            </w:pPr>
            <w:r w:rsidRPr="00040964">
              <w:rPr>
                <w:rFonts w:ascii="Times New Roman" w:eastAsia="Calibri" w:hAnsi="Times New Roman" w:cs="Times New Roman"/>
                <w:color w:val="000000" w:themeColor="text1"/>
                <w:sz w:val="24"/>
                <w:szCs w:val="24"/>
                <w:lang w:val="en-US"/>
              </w:rPr>
              <w:t>№</w:t>
            </w:r>
          </w:p>
          <w:p w14:paraId="79F31E7B" w14:textId="77777777" w:rsidR="00040964" w:rsidRPr="00040964" w:rsidRDefault="00040964" w:rsidP="0079114F">
            <w:pPr>
              <w:jc w:val="center"/>
              <w:rPr>
                <w:rFonts w:ascii="Times New Roman" w:eastAsia="Calibri" w:hAnsi="Times New Roman" w:cs="Times New Roman"/>
                <w:color w:val="000000" w:themeColor="text1"/>
                <w:sz w:val="24"/>
                <w:szCs w:val="24"/>
                <w:lang w:val="en-US"/>
              </w:rPr>
            </w:pPr>
            <w:r w:rsidRPr="00040964">
              <w:rPr>
                <w:rFonts w:ascii="Times New Roman" w:eastAsia="Calibri" w:hAnsi="Times New Roman" w:cs="Times New Roman"/>
                <w:color w:val="000000" w:themeColor="text1"/>
                <w:sz w:val="24"/>
                <w:szCs w:val="24"/>
                <w:lang w:val="en-US"/>
              </w:rPr>
              <w:t>п/п</w:t>
            </w:r>
          </w:p>
        </w:tc>
        <w:tc>
          <w:tcPr>
            <w:tcW w:w="4395" w:type="dxa"/>
            <w:vMerge w:val="restart"/>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7EE5606C" w14:textId="77777777" w:rsidR="00040964" w:rsidRPr="00040964" w:rsidRDefault="00040964" w:rsidP="0079114F">
            <w:pPr>
              <w:jc w:val="center"/>
              <w:rPr>
                <w:rFonts w:ascii="Times New Roman" w:eastAsia="Calibri" w:hAnsi="Times New Roman" w:cs="Times New Roman"/>
                <w:color w:val="000000" w:themeColor="text1"/>
                <w:sz w:val="24"/>
                <w:szCs w:val="24"/>
                <w:lang w:val="en-US"/>
              </w:rPr>
            </w:pPr>
            <w:r w:rsidRPr="00040964">
              <w:rPr>
                <w:rFonts w:ascii="Times New Roman" w:eastAsia="Calibri" w:hAnsi="Times New Roman" w:cs="Times New Roman"/>
                <w:color w:val="000000" w:themeColor="text1"/>
                <w:sz w:val="24"/>
                <w:szCs w:val="24"/>
                <w:lang w:val="en-US"/>
              </w:rPr>
              <w:t>Наименование</w:t>
            </w:r>
          </w:p>
          <w:p w14:paraId="40B1064C" w14:textId="77777777" w:rsidR="00040964" w:rsidRPr="00040964" w:rsidRDefault="00040964" w:rsidP="0079114F">
            <w:pPr>
              <w:jc w:val="center"/>
              <w:rPr>
                <w:rFonts w:ascii="Times New Roman" w:eastAsia="Calibri" w:hAnsi="Times New Roman" w:cs="Times New Roman"/>
                <w:color w:val="000000" w:themeColor="text1"/>
                <w:w w:val="97"/>
                <w:sz w:val="24"/>
                <w:szCs w:val="24"/>
                <w:lang w:val="en-US"/>
              </w:rPr>
            </w:pPr>
            <w:r w:rsidRPr="00040964">
              <w:rPr>
                <w:rFonts w:ascii="Times New Roman" w:eastAsia="Calibri" w:hAnsi="Times New Roman" w:cs="Times New Roman"/>
                <w:color w:val="000000" w:themeColor="text1"/>
                <w:sz w:val="24"/>
                <w:szCs w:val="24"/>
                <w:lang w:val="en-US"/>
              </w:rPr>
              <w:t>общественной территории</w:t>
            </w:r>
          </w:p>
        </w:tc>
        <w:tc>
          <w:tcPr>
            <w:tcW w:w="4904" w:type="dxa"/>
            <w:gridSpan w:val="4"/>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624B5D36" w14:textId="77777777" w:rsidR="00040964" w:rsidRPr="00040964" w:rsidRDefault="00040964" w:rsidP="0079114F">
            <w:pPr>
              <w:jc w:val="center"/>
              <w:rPr>
                <w:rFonts w:ascii="Times New Roman" w:eastAsia="Calibri"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Объемы финансового обеспечения, тыс. рублей</w:t>
            </w:r>
          </w:p>
        </w:tc>
      </w:tr>
      <w:tr w:rsidR="00040964" w:rsidRPr="00040964" w14:paraId="5EA5C423" w14:textId="77777777" w:rsidTr="00040964">
        <w:trPr>
          <w:trHeight w:val="58"/>
          <w:jc w:val="center"/>
        </w:trPr>
        <w:tc>
          <w:tcPr>
            <w:tcW w:w="511" w:type="dxa"/>
            <w:vMerge/>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42EA39F1" w14:textId="77777777" w:rsidR="00040964" w:rsidRPr="00040964" w:rsidRDefault="00040964" w:rsidP="0079114F">
            <w:pPr>
              <w:rPr>
                <w:rFonts w:ascii="Times New Roman" w:eastAsia="Calibri" w:hAnsi="Times New Roman" w:cs="Times New Roman"/>
                <w:color w:val="000000" w:themeColor="text1"/>
                <w:sz w:val="24"/>
                <w:szCs w:val="24"/>
              </w:rPr>
            </w:pPr>
          </w:p>
        </w:tc>
        <w:tc>
          <w:tcPr>
            <w:tcW w:w="4395" w:type="dxa"/>
            <w:vMerge/>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2EBDA653" w14:textId="77777777" w:rsidR="00040964" w:rsidRPr="00040964" w:rsidRDefault="00040964" w:rsidP="0079114F">
            <w:pPr>
              <w:rPr>
                <w:rFonts w:ascii="Times New Roman" w:eastAsia="Calibri" w:hAnsi="Times New Roman" w:cs="Times New Roman"/>
                <w:color w:val="000000" w:themeColor="text1"/>
                <w:w w:val="97"/>
                <w:sz w:val="24"/>
                <w:szCs w:val="24"/>
              </w:rPr>
            </w:pPr>
          </w:p>
        </w:tc>
        <w:tc>
          <w:tcPr>
            <w:tcW w:w="990" w:type="dxa"/>
            <w:vMerge w:val="restart"/>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3CA282DD" w14:textId="77777777" w:rsidR="00040964" w:rsidRPr="00040964" w:rsidRDefault="00040964" w:rsidP="0079114F">
            <w:pPr>
              <w:jc w:val="center"/>
              <w:rPr>
                <w:rFonts w:ascii="Times New Roman" w:eastAsia="Calibri" w:hAnsi="Times New Roman" w:cs="Times New Roman"/>
                <w:color w:val="000000" w:themeColor="text1"/>
                <w:sz w:val="24"/>
                <w:szCs w:val="24"/>
                <w:lang w:val="en-US"/>
              </w:rPr>
            </w:pPr>
            <w:r w:rsidRPr="00040964">
              <w:rPr>
                <w:rFonts w:ascii="Times New Roman" w:eastAsia="Calibri" w:hAnsi="Times New Roman" w:cs="Times New Roman"/>
                <w:color w:val="000000" w:themeColor="text1"/>
                <w:sz w:val="24"/>
                <w:szCs w:val="24"/>
                <w:lang w:val="en-US"/>
              </w:rPr>
              <w:t>Всего</w:t>
            </w:r>
          </w:p>
        </w:tc>
        <w:tc>
          <w:tcPr>
            <w:tcW w:w="3914" w:type="dxa"/>
            <w:gridSpan w:val="3"/>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4183216A" w14:textId="77777777" w:rsidR="00040964" w:rsidRPr="00040964" w:rsidRDefault="00040964" w:rsidP="0079114F">
            <w:pPr>
              <w:jc w:val="center"/>
              <w:rPr>
                <w:rFonts w:ascii="Times New Roman" w:eastAsia="Calibri" w:hAnsi="Times New Roman" w:cs="Times New Roman"/>
                <w:color w:val="000000" w:themeColor="text1"/>
                <w:w w:val="97"/>
                <w:sz w:val="24"/>
                <w:szCs w:val="24"/>
                <w:lang w:val="en-US"/>
              </w:rPr>
            </w:pPr>
            <w:r w:rsidRPr="00040964">
              <w:rPr>
                <w:rFonts w:ascii="Times New Roman" w:eastAsia="Calibri" w:hAnsi="Times New Roman" w:cs="Times New Roman"/>
                <w:color w:val="000000" w:themeColor="text1"/>
                <w:sz w:val="24"/>
                <w:szCs w:val="24"/>
                <w:lang w:val="en-US"/>
              </w:rPr>
              <w:t>В том числе:</w:t>
            </w:r>
          </w:p>
        </w:tc>
      </w:tr>
      <w:tr w:rsidR="00040964" w:rsidRPr="00040964" w14:paraId="56556778" w14:textId="77777777" w:rsidTr="00040964">
        <w:trPr>
          <w:trHeight w:val="322"/>
          <w:jc w:val="center"/>
        </w:trPr>
        <w:tc>
          <w:tcPr>
            <w:tcW w:w="511" w:type="dxa"/>
            <w:vMerge/>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18624A62" w14:textId="77777777" w:rsidR="00040964" w:rsidRPr="00040964" w:rsidRDefault="00040964" w:rsidP="0079114F">
            <w:pPr>
              <w:rPr>
                <w:rFonts w:ascii="Times New Roman" w:eastAsia="Calibri" w:hAnsi="Times New Roman" w:cs="Times New Roman"/>
                <w:color w:val="000000" w:themeColor="text1"/>
                <w:sz w:val="24"/>
                <w:szCs w:val="24"/>
                <w:lang w:val="en-US"/>
              </w:rPr>
            </w:pPr>
          </w:p>
        </w:tc>
        <w:tc>
          <w:tcPr>
            <w:tcW w:w="4395" w:type="dxa"/>
            <w:vMerge/>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0DCC5903" w14:textId="77777777" w:rsidR="00040964" w:rsidRPr="00040964" w:rsidRDefault="00040964" w:rsidP="0079114F">
            <w:pPr>
              <w:rPr>
                <w:rFonts w:ascii="Times New Roman" w:eastAsia="Calibri" w:hAnsi="Times New Roman" w:cs="Times New Roman"/>
                <w:color w:val="000000" w:themeColor="text1"/>
                <w:w w:val="97"/>
                <w:sz w:val="24"/>
                <w:szCs w:val="24"/>
                <w:lang w:val="en-US"/>
              </w:rPr>
            </w:pPr>
          </w:p>
        </w:tc>
        <w:tc>
          <w:tcPr>
            <w:tcW w:w="990" w:type="dxa"/>
            <w:vMerge/>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737F7F89" w14:textId="77777777" w:rsidR="00040964" w:rsidRPr="00040964" w:rsidRDefault="00040964" w:rsidP="0079114F">
            <w:pPr>
              <w:rPr>
                <w:rFonts w:ascii="Times New Roman" w:eastAsia="Calibri" w:hAnsi="Times New Roman" w:cs="Times New Roman"/>
                <w:color w:val="000000" w:themeColor="text1"/>
                <w:sz w:val="24"/>
                <w:szCs w:val="24"/>
                <w:lang w:val="en-US"/>
              </w:rPr>
            </w:pPr>
          </w:p>
        </w:tc>
        <w:tc>
          <w:tcPr>
            <w:tcW w:w="1466"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7D4C947D" w14:textId="77777777" w:rsidR="00040964" w:rsidRPr="00040964" w:rsidRDefault="00040964" w:rsidP="0079114F">
            <w:pPr>
              <w:jc w:val="center"/>
              <w:rPr>
                <w:rFonts w:ascii="Times New Roman" w:eastAsia="Calibri" w:hAnsi="Times New Roman" w:cs="Times New Roman"/>
                <w:color w:val="000000" w:themeColor="text1"/>
                <w:sz w:val="24"/>
                <w:szCs w:val="24"/>
                <w:lang w:val="en-US"/>
              </w:rPr>
            </w:pPr>
            <w:r w:rsidRPr="00040964">
              <w:rPr>
                <w:rFonts w:ascii="Times New Roman" w:eastAsia="Calibri" w:hAnsi="Times New Roman" w:cs="Times New Roman"/>
                <w:color w:val="000000" w:themeColor="text1"/>
                <w:sz w:val="24"/>
                <w:szCs w:val="24"/>
                <w:lang w:val="en-US"/>
              </w:rPr>
              <w:t>федеральный бюджет</w:t>
            </w:r>
          </w:p>
        </w:tc>
        <w:tc>
          <w:tcPr>
            <w:tcW w:w="1170"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7DE98B00" w14:textId="77777777" w:rsidR="00040964" w:rsidRPr="00040964" w:rsidRDefault="00040964" w:rsidP="0079114F">
            <w:pPr>
              <w:jc w:val="center"/>
              <w:rPr>
                <w:rFonts w:ascii="Times New Roman" w:eastAsia="Calibri" w:hAnsi="Times New Roman" w:cs="Times New Roman"/>
                <w:color w:val="000000" w:themeColor="text1"/>
                <w:sz w:val="24"/>
                <w:szCs w:val="24"/>
                <w:lang w:val="en-US"/>
              </w:rPr>
            </w:pPr>
            <w:r w:rsidRPr="00040964">
              <w:rPr>
                <w:rFonts w:ascii="Times New Roman" w:eastAsia="Calibri" w:hAnsi="Times New Roman" w:cs="Times New Roman"/>
                <w:color w:val="000000" w:themeColor="text1"/>
                <w:sz w:val="24"/>
                <w:szCs w:val="24"/>
                <w:lang w:val="en-US"/>
              </w:rPr>
              <w:t>областной бюджет</w:t>
            </w:r>
          </w:p>
        </w:tc>
        <w:tc>
          <w:tcPr>
            <w:tcW w:w="1278"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03866821" w14:textId="77777777" w:rsidR="00040964" w:rsidRPr="00040964" w:rsidRDefault="00040964" w:rsidP="0079114F">
            <w:pPr>
              <w:jc w:val="center"/>
              <w:rPr>
                <w:rFonts w:ascii="Times New Roman" w:eastAsia="Calibri" w:hAnsi="Times New Roman" w:cs="Times New Roman"/>
                <w:color w:val="000000" w:themeColor="text1"/>
                <w:sz w:val="24"/>
                <w:szCs w:val="24"/>
                <w:lang w:val="en-US"/>
              </w:rPr>
            </w:pPr>
            <w:r w:rsidRPr="00040964">
              <w:rPr>
                <w:rFonts w:ascii="Times New Roman" w:eastAsia="Calibri" w:hAnsi="Times New Roman" w:cs="Times New Roman"/>
                <w:color w:val="000000" w:themeColor="text1"/>
                <w:sz w:val="24"/>
                <w:szCs w:val="24"/>
                <w:lang w:val="en-US"/>
              </w:rPr>
              <w:t>городской бюджет</w:t>
            </w:r>
          </w:p>
        </w:tc>
      </w:tr>
      <w:tr w:rsidR="00040964" w:rsidRPr="00040964" w14:paraId="21599710" w14:textId="77777777" w:rsidTr="00040964">
        <w:trPr>
          <w:trHeight w:val="58"/>
          <w:jc w:val="center"/>
        </w:trPr>
        <w:tc>
          <w:tcPr>
            <w:tcW w:w="511"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256F4A40" w14:textId="77777777" w:rsidR="00040964" w:rsidRPr="00040964" w:rsidRDefault="00040964" w:rsidP="0079114F">
            <w:pPr>
              <w:jc w:val="center"/>
              <w:rPr>
                <w:rFonts w:ascii="Times New Roman" w:eastAsia="Calibri" w:hAnsi="Times New Roman" w:cs="Times New Roman"/>
                <w:color w:val="000000" w:themeColor="text1"/>
                <w:sz w:val="24"/>
                <w:szCs w:val="24"/>
                <w:lang w:val="en-US"/>
              </w:rPr>
            </w:pPr>
            <w:r w:rsidRPr="00040964">
              <w:rPr>
                <w:rFonts w:ascii="Times New Roman" w:eastAsia="Calibri" w:hAnsi="Times New Roman" w:cs="Times New Roman"/>
                <w:color w:val="000000" w:themeColor="text1"/>
                <w:sz w:val="24"/>
                <w:szCs w:val="24"/>
                <w:lang w:val="en-US"/>
              </w:rPr>
              <w:t>1</w:t>
            </w:r>
          </w:p>
        </w:tc>
        <w:tc>
          <w:tcPr>
            <w:tcW w:w="4395"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3980430E" w14:textId="77777777" w:rsidR="00040964" w:rsidRPr="00040964" w:rsidRDefault="00040964" w:rsidP="0079114F">
            <w:pPr>
              <w:jc w:val="center"/>
              <w:rPr>
                <w:rFonts w:ascii="Times New Roman" w:eastAsia="Calibri" w:hAnsi="Times New Roman" w:cs="Times New Roman"/>
                <w:bCs/>
                <w:color w:val="000000" w:themeColor="text1"/>
                <w:sz w:val="24"/>
                <w:szCs w:val="24"/>
                <w:shd w:val="clear" w:color="auto" w:fill="FFFFFF"/>
                <w:lang w:val="en-US"/>
              </w:rPr>
            </w:pPr>
            <w:r w:rsidRPr="00040964">
              <w:rPr>
                <w:rFonts w:ascii="Times New Roman" w:eastAsia="Calibri" w:hAnsi="Times New Roman" w:cs="Times New Roman"/>
                <w:bCs/>
                <w:color w:val="000000" w:themeColor="text1"/>
                <w:sz w:val="24"/>
                <w:szCs w:val="24"/>
                <w:shd w:val="clear" w:color="auto" w:fill="FFFFFF"/>
                <w:lang w:val="en-US"/>
              </w:rPr>
              <w:t>2</w:t>
            </w:r>
          </w:p>
        </w:tc>
        <w:tc>
          <w:tcPr>
            <w:tcW w:w="990"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089946B5" w14:textId="77777777" w:rsidR="00040964" w:rsidRPr="00040964" w:rsidRDefault="00040964" w:rsidP="0079114F">
            <w:pPr>
              <w:jc w:val="center"/>
              <w:rPr>
                <w:rFonts w:ascii="Times New Roman" w:eastAsia="Calibri" w:hAnsi="Times New Roman" w:cs="Times New Roman"/>
                <w:color w:val="000000" w:themeColor="text1"/>
                <w:sz w:val="24"/>
                <w:szCs w:val="24"/>
                <w:lang w:val="en-US"/>
              </w:rPr>
            </w:pPr>
            <w:r w:rsidRPr="00040964">
              <w:rPr>
                <w:rFonts w:ascii="Times New Roman" w:eastAsia="Calibri" w:hAnsi="Times New Roman" w:cs="Times New Roman"/>
                <w:color w:val="000000" w:themeColor="text1"/>
                <w:sz w:val="24"/>
                <w:szCs w:val="24"/>
                <w:lang w:val="en-US"/>
              </w:rPr>
              <w:t>3</w:t>
            </w:r>
          </w:p>
        </w:tc>
        <w:tc>
          <w:tcPr>
            <w:tcW w:w="1466"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7B3A4054" w14:textId="77777777" w:rsidR="00040964" w:rsidRPr="00040964" w:rsidRDefault="00040964" w:rsidP="0079114F">
            <w:pPr>
              <w:jc w:val="center"/>
              <w:rPr>
                <w:rFonts w:ascii="Times New Roman" w:eastAsia="Calibri" w:hAnsi="Times New Roman" w:cs="Times New Roman"/>
                <w:color w:val="000000" w:themeColor="text1"/>
                <w:sz w:val="24"/>
                <w:szCs w:val="24"/>
                <w:lang w:val="en-US"/>
              </w:rPr>
            </w:pPr>
            <w:r w:rsidRPr="00040964">
              <w:rPr>
                <w:rFonts w:ascii="Times New Roman" w:eastAsia="Calibri" w:hAnsi="Times New Roman" w:cs="Times New Roman"/>
                <w:color w:val="000000" w:themeColor="text1"/>
                <w:sz w:val="24"/>
                <w:szCs w:val="24"/>
                <w:lang w:val="en-US"/>
              </w:rPr>
              <w:t>4</w:t>
            </w:r>
          </w:p>
        </w:tc>
        <w:tc>
          <w:tcPr>
            <w:tcW w:w="1170"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04C2C7A9" w14:textId="77777777" w:rsidR="00040964" w:rsidRPr="00040964" w:rsidRDefault="00040964" w:rsidP="0079114F">
            <w:pPr>
              <w:jc w:val="center"/>
              <w:rPr>
                <w:rFonts w:ascii="Times New Roman" w:eastAsia="Calibri" w:hAnsi="Times New Roman" w:cs="Times New Roman"/>
                <w:color w:val="000000" w:themeColor="text1"/>
                <w:sz w:val="24"/>
                <w:szCs w:val="24"/>
                <w:lang w:val="en-US"/>
              </w:rPr>
            </w:pPr>
            <w:r w:rsidRPr="00040964">
              <w:rPr>
                <w:rFonts w:ascii="Times New Roman" w:eastAsia="Calibri" w:hAnsi="Times New Roman" w:cs="Times New Roman"/>
                <w:color w:val="000000" w:themeColor="text1"/>
                <w:sz w:val="24"/>
                <w:szCs w:val="24"/>
                <w:lang w:val="en-US"/>
              </w:rPr>
              <w:t>5</w:t>
            </w:r>
          </w:p>
        </w:tc>
        <w:tc>
          <w:tcPr>
            <w:tcW w:w="1278"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3F725CA9" w14:textId="77777777" w:rsidR="00040964" w:rsidRPr="00040964" w:rsidRDefault="00040964" w:rsidP="0079114F">
            <w:pPr>
              <w:jc w:val="center"/>
              <w:rPr>
                <w:rFonts w:ascii="Times New Roman" w:eastAsia="Calibri" w:hAnsi="Times New Roman" w:cs="Times New Roman"/>
                <w:color w:val="000000" w:themeColor="text1"/>
                <w:sz w:val="24"/>
                <w:szCs w:val="24"/>
                <w:lang w:val="en-US"/>
              </w:rPr>
            </w:pPr>
            <w:r w:rsidRPr="00040964">
              <w:rPr>
                <w:rFonts w:ascii="Times New Roman" w:eastAsia="Calibri" w:hAnsi="Times New Roman" w:cs="Times New Roman"/>
                <w:color w:val="000000" w:themeColor="text1"/>
                <w:sz w:val="24"/>
                <w:szCs w:val="24"/>
                <w:lang w:val="en-US"/>
              </w:rPr>
              <w:t>6</w:t>
            </w:r>
          </w:p>
        </w:tc>
      </w:tr>
      <w:tr w:rsidR="00040964" w:rsidRPr="00040964" w14:paraId="4804BB05" w14:textId="77777777" w:rsidTr="00040964">
        <w:trPr>
          <w:trHeight w:val="58"/>
          <w:jc w:val="center"/>
        </w:trPr>
        <w:tc>
          <w:tcPr>
            <w:tcW w:w="511"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05050839" w14:textId="77777777" w:rsidR="00040964" w:rsidRPr="00040964" w:rsidRDefault="00040964" w:rsidP="0079114F">
            <w:pPr>
              <w:jc w:val="center"/>
              <w:rPr>
                <w:rFonts w:ascii="Times New Roman" w:eastAsia="Calibri" w:hAnsi="Times New Roman" w:cs="Times New Roman"/>
                <w:color w:val="000000" w:themeColor="text1"/>
                <w:sz w:val="24"/>
                <w:szCs w:val="24"/>
                <w:lang w:val="en-US"/>
              </w:rPr>
            </w:pPr>
            <w:r w:rsidRPr="00040964">
              <w:rPr>
                <w:rFonts w:ascii="Times New Roman" w:eastAsia="Calibri" w:hAnsi="Times New Roman" w:cs="Times New Roman"/>
                <w:color w:val="000000" w:themeColor="text1"/>
                <w:sz w:val="24"/>
                <w:szCs w:val="24"/>
                <w:lang w:val="en-US"/>
              </w:rPr>
              <w:t>1.</w:t>
            </w:r>
          </w:p>
        </w:tc>
        <w:tc>
          <w:tcPr>
            <w:tcW w:w="4395"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2D192A28" w14:textId="77777777" w:rsidR="00040964" w:rsidRPr="00040964" w:rsidRDefault="00040964" w:rsidP="0079114F">
            <w:pPr>
              <w:spacing w:line="228" w:lineRule="auto"/>
              <w:rPr>
                <w:rFonts w:ascii="Times New Roman" w:eastAsia="Calibri"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 xml:space="preserve">Общественная территория на пересечении просп. Советских  космонавтов </w:t>
            </w:r>
            <w:r w:rsidRPr="00040964">
              <w:rPr>
                <w:rFonts w:ascii="Times New Roman" w:eastAsia="Calibri" w:hAnsi="Times New Roman" w:cs="Times New Roman"/>
                <w:color w:val="000000" w:themeColor="text1"/>
                <w:sz w:val="24"/>
                <w:szCs w:val="24"/>
              </w:rPr>
              <w:br/>
              <w:t xml:space="preserve">и ул. Поморской (после сноса МКД № 52 </w:t>
            </w:r>
          </w:p>
          <w:p w14:paraId="397303E4" w14:textId="77777777" w:rsidR="00040964" w:rsidRPr="00040964" w:rsidRDefault="00040964" w:rsidP="0079114F">
            <w:pPr>
              <w:spacing w:line="228" w:lineRule="auto"/>
              <w:rPr>
                <w:rFonts w:ascii="Times New Roman" w:eastAsia="Calibri"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и 52 корп. 1 по ул. Поморской)</w:t>
            </w:r>
          </w:p>
        </w:tc>
        <w:tc>
          <w:tcPr>
            <w:tcW w:w="990"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0C6926FC"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9 122,6</w:t>
            </w:r>
          </w:p>
        </w:tc>
        <w:tc>
          <w:tcPr>
            <w:tcW w:w="1466"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39094D44"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5 250,5</w:t>
            </w:r>
          </w:p>
        </w:tc>
        <w:tc>
          <w:tcPr>
            <w:tcW w:w="1170"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34E5FAA0"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107,1</w:t>
            </w:r>
          </w:p>
        </w:tc>
        <w:tc>
          <w:tcPr>
            <w:tcW w:w="1278"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75CCAC8E"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3 765,0</w:t>
            </w:r>
          </w:p>
        </w:tc>
      </w:tr>
      <w:tr w:rsidR="00040964" w:rsidRPr="00040964" w14:paraId="2F00BA05" w14:textId="77777777" w:rsidTr="00040964">
        <w:trPr>
          <w:trHeight w:val="58"/>
          <w:jc w:val="center"/>
        </w:trPr>
        <w:tc>
          <w:tcPr>
            <w:tcW w:w="511"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78879D55" w14:textId="77777777" w:rsidR="00040964" w:rsidRPr="00040964" w:rsidRDefault="00040964" w:rsidP="0079114F">
            <w:pPr>
              <w:jc w:val="center"/>
              <w:rPr>
                <w:rFonts w:ascii="Times New Roman" w:eastAsia="Calibri"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2.</w:t>
            </w:r>
          </w:p>
        </w:tc>
        <w:tc>
          <w:tcPr>
            <w:tcW w:w="4395"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05ABC303" w14:textId="77777777" w:rsidR="00040964" w:rsidRPr="00040964" w:rsidRDefault="00040964" w:rsidP="0079114F">
            <w:pPr>
              <w:spacing w:line="228" w:lineRule="auto"/>
              <w:rPr>
                <w:rFonts w:ascii="Times New Roman" w:eastAsia="Calibri"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 xml:space="preserve">Общественная территория </w:t>
            </w:r>
            <w:r w:rsidRPr="00040964">
              <w:rPr>
                <w:rFonts w:ascii="Times New Roman" w:eastAsia="Calibri" w:hAnsi="Times New Roman" w:cs="Times New Roman"/>
                <w:color w:val="000000" w:themeColor="text1"/>
                <w:sz w:val="24"/>
                <w:szCs w:val="24"/>
              </w:rPr>
              <w:br/>
              <w:t xml:space="preserve">по просп. Обводный канал от ул. Садовой до ул. Логинова вдоль домов № 91 </w:t>
            </w:r>
            <w:r w:rsidRPr="00040964">
              <w:rPr>
                <w:rFonts w:ascii="Times New Roman" w:eastAsia="Calibri" w:hAnsi="Times New Roman" w:cs="Times New Roman"/>
                <w:color w:val="000000" w:themeColor="text1"/>
                <w:sz w:val="24"/>
                <w:szCs w:val="24"/>
              </w:rPr>
              <w:br/>
              <w:t xml:space="preserve">по просп. Обводный канал и № 33 </w:t>
            </w:r>
            <w:r w:rsidRPr="00040964">
              <w:rPr>
                <w:rFonts w:ascii="Times New Roman" w:eastAsia="Calibri" w:hAnsi="Times New Roman" w:cs="Times New Roman"/>
                <w:color w:val="000000" w:themeColor="text1"/>
                <w:sz w:val="24"/>
                <w:szCs w:val="24"/>
              </w:rPr>
              <w:br/>
              <w:t>по ул. Логинова</w:t>
            </w:r>
          </w:p>
        </w:tc>
        <w:tc>
          <w:tcPr>
            <w:tcW w:w="990"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29650AC1"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58,4</w:t>
            </w:r>
          </w:p>
        </w:tc>
        <w:tc>
          <w:tcPr>
            <w:tcW w:w="1466"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245A5E97"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w:t>
            </w:r>
          </w:p>
        </w:tc>
        <w:tc>
          <w:tcPr>
            <w:tcW w:w="1170"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39EB7D7B"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w:t>
            </w:r>
          </w:p>
        </w:tc>
        <w:tc>
          <w:tcPr>
            <w:tcW w:w="1278"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1A399B1F"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58,4</w:t>
            </w:r>
          </w:p>
        </w:tc>
      </w:tr>
      <w:tr w:rsidR="00040964" w:rsidRPr="00040964" w14:paraId="17321426" w14:textId="77777777" w:rsidTr="00040964">
        <w:trPr>
          <w:trHeight w:val="58"/>
          <w:jc w:val="center"/>
        </w:trPr>
        <w:tc>
          <w:tcPr>
            <w:tcW w:w="511"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49ED2FC7" w14:textId="77777777" w:rsidR="00040964" w:rsidRPr="00040964" w:rsidRDefault="00040964" w:rsidP="0079114F">
            <w:pPr>
              <w:jc w:val="center"/>
              <w:rPr>
                <w:rFonts w:ascii="Times New Roman" w:eastAsia="Calibri"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3.</w:t>
            </w:r>
          </w:p>
        </w:tc>
        <w:tc>
          <w:tcPr>
            <w:tcW w:w="4395"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2B4EB697" w14:textId="77777777" w:rsidR="00040964" w:rsidRPr="00040964" w:rsidRDefault="00040964" w:rsidP="0079114F">
            <w:pPr>
              <w:spacing w:line="228" w:lineRule="auto"/>
              <w:rPr>
                <w:rFonts w:ascii="Times New Roman" w:eastAsia="Calibri"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Сквер у здания Сбербанка на перекрестке ул. Воскресенская и ул. Тимме Я. вдоль дома № 99 по ул. Воскресенской</w:t>
            </w:r>
          </w:p>
        </w:tc>
        <w:tc>
          <w:tcPr>
            <w:tcW w:w="990"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05BF9BC5"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12 353,9</w:t>
            </w:r>
          </w:p>
        </w:tc>
        <w:tc>
          <w:tcPr>
            <w:tcW w:w="1466"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22C79109"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hAnsi="Times New Roman" w:cs="Times New Roman"/>
                <w:color w:val="000000" w:themeColor="text1"/>
                <w:sz w:val="24"/>
                <w:szCs w:val="24"/>
              </w:rPr>
              <w:t>11 514,1</w:t>
            </w:r>
          </w:p>
        </w:tc>
        <w:tc>
          <w:tcPr>
            <w:tcW w:w="1170"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5D13D026"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hAnsi="Times New Roman" w:cs="Times New Roman"/>
                <w:color w:val="000000" w:themeColor="text1"/>
                <w:sz w:val="24"/>
                <w:szCs w:val="24"/>
              </w:rPr>
              <w:t>235,0</w:t>
            </w:r>
          </w:p>
        </w:tc>
        <w:tc>
          <w:tcPr>
            <w:tcW w:w="1278"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5C251F64"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604,8</w:t>
            </w:r>
          </w:p>
        </w:tc>
      </w:tr>
      <w:tr w:rsidR="00040964" w:rsidRPr="00040964" w14:paraId="1777EFD3" w14:textId="77777777" w:rsidTr="00040964">
        <w:trPr>
          <w:trHeight w:val="58"/>
          <w:jc w:val="center"/>
        </w:trPr>
        <w:tc>
          <w:tcPr>
            <w:tcW w:w="511"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773BC0F4" w14:textId="77777777" w:rsidR="00040964" w:rsidRPr="00040964" w:rsidRDefault="00040964" w:rsidP="0079114F">
            <w:pPr>
              <w:jc w:val="center"/>
              <w:rPr>
                <w:rFonts w:ascii="Times New Roman" w:eastAsia="Calibri"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4.</w:t>
            </w:r>
          </w:p>
        </w:tc>
        <w:tc>
          <w:tcPr>
            <w:tcW w:w="4395"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4A6657F6" w14:textId="77777777" w:rsidR="00040964" w:rsidRPr="00040964" w:rsidRDefault="00040964" w:rsidP="0079114F">
            <w:pPr>
              <w:spacing w:line="228" w:lineRule="auto"/>
              <w:rPr>
                <w:rFonts w:ascii="Times New Roman" w:eastAsia="Calibri"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Общественная территория у дома            № 30 по ул. Прокопия Галушина</w:t>
            </w:r>
          </w:p>
        </w:tc>
        <w:tc>
          <w:tcPr>
            <w:tcW w:w="990"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53495401"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62,6</w:t>
            </w:r>
          </w:p>
        </w:tc>
        <w:tc>
          <w:tcPr>
            <w:tcW w:w="1466"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3F2889D3"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hAnsi="Times New Roman" w:cs="Times New Roman"/>
                <w:color w:val="000000" w:themeColor="text1"/>
                <w:sz w:val="24"/>
                <w:szCs w:val="24"/>
              </w:rPr>
              <w:t>-</w:t>
            </w:r>
          </w:p>
        </w:tc>
        <w:tc>
          <w:tcPr>
            <w:tcW w:w="1170"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113C26DE"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hAnsi="Times New Roman" w:cs="Times New Roman"/>
                <w:color w:val="000000" w:themeColor="text1"/>
                <w:sz w:val="24"/>
                <w:szCs w:val="24"/>
              </w:rPr>
              <w:t>-</w:t>
            </w:r>
          </w:p>
        </w:tc>
        <w:tc>
          <w:tcPr>
            <w:tcW w:w="1278"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4BABC380"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62,6</w:t>
            </w:r>
          </w:p>
        </w:tc>
      </w:tr>
      <w:tr w:rsidR="00040964" w:rsidRPr="00040964" w14:paraId="1883DE92" w14:textId="77777777" w:rsidTr="00040964">
        <w:trPr>
          <w:trHeight w:val="58"/>
          <w:jc w:val="center"/>
        </w:trPr>
        <w:tc>
          <w:tcPr>
            <w:tcW w:w="511"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6F3841D3" w14:textId="77777777" w:rsidR="00040964" w:rsidRPr="00040964" w:rsidRDefault="00040964" w:rsidP="0079114F">
            <w:pPr>
              <w:jc w:val="center"/>
              <w:rPr>
                <w:rFonts w:ascii="Times New Roman" w:eastAsia="Calibri" w:hAnsi="Times New Roman" w:cs="Times New Roman"/>
                <w:color w:val="000000" w:themeColor="text1"/>
                <w:sz w:val="24"/>
                <w:szCs w:val="24"/>
                <w:lang w:val="en-US"/>
              </w:rPr>
            </w:pPr>
            <w:r w:rsidRPr="00040964">
              <w:rPr>
                <w:rFonts w:ascii="Times New Roman" w:eastAsia="Calibri" w:hAnsi="Times New Roman" w:cs="Times New Roman"/>
                <w:color w:val="000000" w:themeColor="text1"/>
                <w:sz w:val="24"/>
                <w:szCs w:val="24"/>
                <w:lang w:val="en-US"/>
              </w:rPr>
              <w:t>5.</w:t>
            </w:r>
          </w:p>
        </w:tc>
        <w:tc>
          <w:tcPr>
            <w:tcW w:w="4395"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5C422320" w14:textId="77777777" w:rsidR="00040964" w:rsidRPr="00040964" w:rsidRDefault="00040964" w:rsidP="0079114F">
            <w:pPr>
              <w:spacing w:line="228" w:lineRule="auto"/>
              <w:rPr>
                <w:rFonts w:ascii="Times New Roman" w:eastAsia="Calibri"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 xml:space="preserve">Общественная территория между МБДОУ Детский сад № 183, д. 88 </w:t>
            </w:r>
          </w:p>
          <w:p w14:paraId="704A7CFB" w14:textId="77777777" w:rsidR="00040964" w:rsidRPr="00040964" w:rsidRDefault="00040964" w:rsidP="0079114F">
            <w:pPr>
              <w:spacing w:line="228" w:lineRule="auto"/>
              <w:rPr>
                <w:rFonts w:ascii="Times New Roman" w:eastAsia="Calibri"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 xml:space="preserve">по просп. Никольскому, д. 33, корп. 1 </w:t>
            </w:r>
          </w:p>
          <w:p w14:paraId="74A99AC6" w14:textId="77777777" w:rsidR="00040964" w:rsidRPr="00040964" w:rsidRDefault="00040964" w:rsidP="0079114F">
            <w:pPr>
              <w:spacing w:line="228" w:lineRule="auto"/>
              <w:rPr>
                <w:rFonts w:ascii="Times New Roman" w:eastAsia="Calibri"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по ул. Советской</w:t>
            </w:r>
          </w:p>
        </w:tc>
        <w:tc>
          <w:tcPr>
            <w:tcW w:w="990"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29A385DB"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hAnsi="Times New Roman" w:cs="Times New Roman"/>
                <w:color w:val="000000" w:themeColor="text1"/>
                <w:sz w:val="24"/>
                <w:szCs w:val="24"/>
              </w:rPr>
              <w:t>42,7</w:t>
            </w:r>
          </w:p>
        </w:tc>
        <w:tc>
          <w:tcPr>
            <w:tcW w:w="1466"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0152FA01"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hAnsi="Times New Roman" w:cs="Times New Roman"/>
                <w:color w:val="000000" w:themeColor="text1"/>
                <w:sz w:val="24"/>
                <w:szCs w:val="24"/>
              </w:rPr>
              <w:t>-</w:t>
            </w:r>
          </w:p>
        </w:tc>
        <w:tc>
          <w:tcPr>
            <w:tcW w:w="1170"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674DAADD"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hAnsi="Times New Roman" w:cs="Times New Roman"/>
                <w:color w:val="000000" w:themeColor="text1"/>
                <w:sz w:val="24"/>
                <w:szCs w:val="24"/>
              </w:rPr>
              <w:t>-</w:t>
            </w:r>
          </w:p>
        </w:tc>
        <w:tc>
          <w:tcPr>
            <w:tcW w:w="1278"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29A0CA76"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42,7</w:t>
            </w:r>
          </w:p>
        </w:tc>
      </w:tr>
      <w:tr w:rsidR="00040964" w:rsidRPr="00040964" w14:paraId="69C4DBB5" w14:textId="77777777" w:rsidTr="00040964">
        <w:trPr>
          <w:trHeight w:val="58"/>
          <w:jc w:val="center"/>
        </w:trPr>
        <w:tc>
          <w:tcPr>
            <w:tcW w:w="511"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15FE4861" w14:textId="77777777" w:rsidR="00040964" w:rsidRPr="00040964" w:rsidRDefault="00040964" w:rsidP="0079114F">
            <w:pPr>
              <w:jc w:val="center"/>
              <w:rPr>
                <w:rFonts w:ascii="Times New Roman" w:eastAsia="Calibri" w:hAnsi="Times New Roman" w:cs="Times New Roman"/>
                <w:color w:val="000000" w:themeColor="text1"/>
                <w:sz w:val="24"/>
                <w:szCs w:val="24"/>
                <w:lang w:val="en-US"/>
              </w:rPr>
            </w:pPr>
            <w:r w:rsidRPr="00040964">
              <w:rPr>
                <w:rFonts w:ascii="Times New Roman" w:eastAsia="Calibri" w:hAnsi="Times New Roman" w:cs="Times New Roman"/>
                <w:color w:val="000000" w:themeColor="text1"/>
                <w:sz w:val="24"/>
                <w:szCs w:val="24"/>
                <w:lang w:val="en-US"/>
              </w:rPr>
              <w:t>6.</w:t>
            </w:r>
          </w:p>
        </w:tc>
        <w:tc>
          <w:tcPr>
            <w:tcW w:w="4395"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572B73B3" w14:textId="77777777" w:rsidR="00040964" w:rsidRPr="00040964" w:rsidRDefault="00040964" w:rsidP="0079114F">
            <w:pPr>
              <w:spacing w:line="228" w:lineRule="auto"/>
              <w:rPr>
                <w:rFonts w:ascii="Times New Roman" w:eastAsia="Calibri"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 xml:space="preserve">Общественная территория, ограниченная домами № 64, 66, 64, корп. 1 и 62, корп. 1 </w:t>
            </w:r>
            <w:r w:rsidRPr="00040964">
              <w:rPr>
                <w:rFonts w:ascii="Times New Roman" w:eastAsia="Calibri" w:hAnsi="Times New Roman" w:cs="Times New Roman"/>
                <w:color w:val="000000" w:themeColor="text1"/>
                <w:sz w:val="24"/>
                <w:szCs w:val="24"/>
              </w:rPr>
              <w:br/>
              <w:t>по ул. Партизанской</w:t>
            </w:r>
          </w:p>
        </w:tc>
        <w:tc>
          <w:tcPr>
            <w:tcW w:w="990"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3902784A"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28 017,6</w:t>
            </w:r>
          </w:p>
        </w:tc>
        <w:tc>
          <w:tcPr>
            <w:tcW w:w="1466"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2ECD75B1"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hAnsi="Times New Roman" w:cs="Times New Roman"/>
                <w:color w:val="000000" w:themeColor="text1"/>
                <w:sz w:val="24"/>
                <w:szCs w:val="24"/>
              </w:rPr>
              <w:t>26 496,4</w:t>
            </w:r>
          </w:p>
        </w:tc>
        <w:tc>
          <w:tcPr>
            <w:tcW w:w="1170"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1B28D3BB"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hAnsi="Times New Roman" w:cs="Times New Roman"/>
                <w:color w:val="000000" w:themeColor="text1"/>
                <w:sz w:val="24"/>
                <w:szCs w:val="24"/>
              </w:rPr>
              <w:t>540,9</w:t>
            </w:r>
          </w:p>
        </w:tc>
        <w:tc>
          <w:tcPr>
            <w:tcW w:w="1278"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084F6AE7"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hAnsi="Times New Roman" w:cs="Times New Roman"/>
                <w:color w:val="000000" w:themeColor="text1"/>
                <w:sz w:val="24"/>
                <w:szCs w:val="24"/>
              </w:rPr>
              <w:t>980,3</w:t>
            </w:r>
          </w:p>
        </w:tc>
      </w:tr>
      <w:tr w:rsidR="00040964" w:rsidRPr="00040964" w14:paraId="4E959281" w14:textId="77777777" w:rsidTr="00040964">
        <w:trPr>
          <w:trHeight w:val="58"/>
          <w:jc w:val="center"/>
        </w:trPr>
        <w:tc>
          <w:tcPr>
            <w:tcW w:w="511"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402DAD02" w14:textId="77777777" w:rsidR="00040964" w:rsidRPr="00040964" w:rsidRDefault="00040964" w:rsidP="0079114F">
            <w:pPr>
              <w:jc w:val="center"/>
              <w:rPr>
                <w:rFonts w:ascii="Times New Roman" w:eastAsia="Calibri"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7.</w:t>
            </w:r>
          </w:p>
        </w:tc>
        <w:tc>
          <w:tcPr>
            <w:tcW w:w="4395"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3353020A" w14:textId="77777777" w:rsidR="00040964" w:rsidRPr="00040964" w:rsidRDefault="00040964" w:rsidP="0079114F">
            <w:pPr>
              <w:spacing w:line="228" w:lineRule="auto"/>
              <w:rPr>
                <w:rFonts w:ascii="Times New Roman" w:eastAsia="Calibri" w:hAnsi="Times New Roman" w:cs="Times New Roman"/>
                <w:bCs/>
                <w:color w:val="000000" w:themeColor="text1"/>
                <w:sz w:val="24"/>
                <w:szCs w:val="24"/>
                <w:shd w:val="clear" w:color="auto" w:fill="FFFFFF"/>
              </w:rPr>
            </w:pPr>
            <w:r w:rsidRPr="00040964">
              <w:rPr>
                <w:rFonts w:ascii="Times New Roman" w:eastAsia="Calibri" w:hAnsi="Times New Roman" w:cs="Times New Roman"/>
                <w:bCs/>
                <w:color w:val="000000" w:themeColor="text1"/>
                <w:sz w:val="24"/>
                <w:szCs w:val="24"/>
                <w:shd w:val="clear" w:color="auto" w:fill="FFFFFF"/>
              </w:rPr>
              <w:t xml:space="preserve">Общественная территория между автодорогой и домами № 18, № 19 </w:t>
            </w:r>
          </w:p>
          <w:p w14:paraId="12820B15" w14:textId="77777777" w:rsidR="00040964" w:rsidRPr="00040964" w:rsidRDefault="00040964" w:rsidP="0079114F">
            <w:pPr>
              <w:spacing w:line="228" w:lineRule="auto"/>
              <w:rPr>
                <w:rFonts w:ascii="Times New Roman" w:eastAsia="Calibri" w:hAnsi="Times New Roman" w:cs="Times New Roman"/>
                <w:bCs/>
                <w:color w:val="000000" w:themeColor="text1"/>
                <w:sz w:val="24"/>
                <w:szCs w:val="24"/>
                <w:shd w:val="clear" w:color="auto" w:fill="FFFFFF"/>
              </w:rPr>
            </w:pPr>
            <w:r w:rsidRPr="00040964">
              <w:rPr>
                <w:rFonts w:ascii="Times New Roman" w:eastAsia="Calibri" w:hAnsi="Times New Roman" w:cs="Times New Roman"/>
                <w:bCs/>
                <w:color w:val="000000" w:themeColor="text1"/>
                <w:sz w:val="24"/>
                <w:szCs w:val="24"/>
                <w:shd w:val="clear" w:color="auto" w:fill="FFFFFF"/>
              </w:rPr>
              <w:t>по Лахтинскому шоссе</w:t>
            </w:r>
          </w:p>
        </w:tc>
        <w:tc>
          <w:tcPr>
            <w:tcW w:w="990"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21EFE91E"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hAnsi="Times New Roman" w:cs="Times New Roman"/>
                <w:color w:val="000000" w:themeColor="text1"/>
                <w:sz w:val="24"/>
                <w:szCs w:val="24"/>
              </w:rPr>
              <w:t>63,4</w:t>
            </w:r>
          </w:p>
        </w:tc>
        <w:tc>
          <w:tcPr>
            <w:tcW w:w="1466"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0BCED821"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hAnsi="Times New Roman" w:cs="Times New Roman"/>
                <w:color w:val="000000" w:themeColor="text1"/>
                <w:sz w:val="24"/>
                <w:szCs w:val="24"/>
              </w:rPr>
              <w:t>-</w:t>
            </w:r>
          </w:p>
        </w:tc>
        <w:tc>
          <w:tcPr>
            <w:tcW w:w="1170"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19460E42"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hAnsi="Times New Roman" w:cs="Times New Roman"/>
                <w:color w:val="000000" w:themeColor="text1"/>
                <w:sz w:val="24"/>
                <w:szCs w:val="24"/>
              </w:rPr>
              <w:t>-</w:t>
            </w:r>
          </w:p>
        </w:tc>
        <w:tc>
          <w:tcPr>
            <w:tcW w:w="1278"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2F9DAA28"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63,4</w:t>
            </w:r>
          </w:p>
        </w:tc>
      </w:tr>
      <w:tr w:rsidR="00040964" w:rsidRPr="00040964" w14:paraId="13EB3B47" w14:textId="77777777" w:rsidTr="00040964">
        <w:trPr>
          <w:trHeight w:val="58"/>
          <w:jc w:val="center"/>
        </w:trPr>
        <w:tc>
          <w:tcPr>
            <w:tcW w:w="511"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5B222DC3" w14:textId="77777777" w:rsidR="00040964" w:rsidRPr="00040964" w:rsidRDefault="00040964" w:rsidP="0079114F">
            <w:pPr>
              <w:jc w:val="center"/>
              <w:rPr>
                <w:rFonts w:ascii="Times New Roman" w:eastAsia="Calibri" w:hAnsi="Times New Roman" w:cs="Times New Roman"/>
                <w:color w:val="000000" w:themeColor="text1"/>
                <w:sz w:val="24"/>
                <w:szCs w:val="24"/>
                <w:lang w:val="en-US"/>
              </w:rPr>
            </w:pPr>
            <w:r w:rsidRPr="00040964">
              <w:rPr>
                <w:rFonts w:ascii="Times New Roman" w:eastAsia="Calibri" w:hAnsi="Times New Roman" w:cs="Times New Roman"/>
                <w:color w:val="000000" w:themeColor="text1"/>
                <w:sz w:val="24"/>
                <w:szCs w:val="24"/>
                <w:lang w:val="en-US"/>
              </w:rPr>
              <w:t>8.</w:t>
            </w:r>
          </w:p>
        </w:tc>
        <w:tc>
          <w:tcPr>
            <w:tcW w:w="4395"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494275F2" w14:textId="77777777" w:rsidR="00040964" w:rsidRPr="00040964" w:rsidRDefault="00040964" w:rsidP="0079114F">
            <w:pPr>
              <w:spacing w:line="228" w:lineRule="auto"/>
              <w:rPr>
                <w:rFonts w:ascii="Times New Roman" w:eastAsia="Calibri" w:hAnsi="Times New Roman" w:cs="Times New Roman"/>
                <w:bCs/>
                <w:color w:val="000000" w:themeColor="text1"/>
                <w:sz w:val="24"/>
                <w:szCs w:val="24"/>
                <w:shd w:val="clear" w:color="auto" w:fill="FFFFFF"/>
              </w:rPr>
            </w:pPr>
            <w:r w:rsidRPr="00040964">
              <w:rPr>
                <w:rFonts w:ascii="Times New Roman" w:eastAsia="Calibri" w:hAnsi="Times New Roman" w:cs="Times New Roman"/>
                <w:bCs/>
                <w:color w:val="000000" w:themeColor="text1"/>
                <w:sz w:val="24"/>
                <w:szCs w:val="24"/>
                <w:shd w:val="clear" w:color="auto" w:fill="FFFFFF"/>
              </w:rPr>
              <w:t>Общественная территория около МКД по адресу: ул. Силикатчиков, д. 3, корп. 1</w:t>
            </w:r>
          </w:p>
        </w:tc>
        <w:tc>
          <w:tcPr>
            <w:tcW w:w="990"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15B3922B"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14 060,9</w:t>
            </w:r>
          </w:p>
        </w:tc>
        <w:tc>
          <w:tcPr>
            <w:tcW w:w="1466"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24FB3984"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hAnsi="Times New Roman" w:cs="Times New Roman"/>
                <w:color w:val="000000" w:themeColor="text1"/>
                <w:sz w:val="24"/>
                <w:szCs w:val="24"/>
              </w:rPr>
              <w:t>11 047,7</w:t>
            </w:r>
          </w:p>
        </w:tc>
        <w:tc>
          <w:tcPr>
            <w:tcW w:w="1170"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54DA31C7"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hAnsi="Times New Roman" w:cs="Times New Roman"/>
                <w:color w:val="000000" w:themeColor="text1"/>
                <w:sz w:val="24"/>
                <w:szCs w:val="24"/>
              </w:rPr>
              <w:t>225,4</w:t>
            </w:r>
          </w:p>
        </w:tc>
        <w:tc>
          <w:tcPr>
            <w:tcW w:w="1278"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51B47B4E"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2 787,8</w:t>
            </w:r>
          </w:p>
        </w:tc>
      </w:tr>
      <w:tr w:rsidR="00040964" w:rsidRPr="00040964" w14:paraId="1417AAF2" w14:textId="77777777" w:rsidTr="00040964">
        <w:trPr>
          <w:trHeight w:val="58"/>
          <w:jc w:val="center"/>
        </w:trPr>
        <w:tc>
          <w:tcPr>
            <w:tcW w:w="511"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424DC166" w14:textId="77777777" w:rsidR="00040964" w:rsidRPr="00040964" w:rsidRDefault="00040964" w:rsidP="0079114F">
            <w:pPr>
              <w:jc w:val="center"/>
              <w:rPr>
                <w:rFonts w:ascii="Times New Roman" w:eastAsia="Calibri"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9.</w:t>
            </w:r>
          </w:p>
        </w:tc>
        <w:tc>
          <w:tcPr>
            <w:tcW w:w="4395"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3C013F25" w14:textId="77777777" w:rsidR="00040964" w:rsidRPr="00040964" w:rsidRDefault="00040964" w:rsidP="0079114F">
            <w:pPr>
              <w:spacing w:line="228" w:lineRule="auto"/>
              <w:rPr>
                <w:rFonts w:ascii="Times New Roman" w:eastAsia="Calibri" w:hAnsi="Times New Roman" w:cs="Times New Roman"/>
                <w:bCs/>
                <w:color w:val="000000" w:themeColor="text1"/>
                <w:sz w:val="24"/>
                <w:szCs w:val="24"/>
                <w:shd w:val="clear" w:color="auto" w:fill="FFFFFF"/>
              </w:rPr>
            </w:pPr>
            <w:r w:rsidRPr="00040964">
              <w:rPr>
                <w:rFonts w:ascii="Times New Roman" w:eastAsia="Calibri" w:hAnsi="Times New Roman" w:cs="Times New Roman"/>
                <w:bCs/>
                <w:color w:val="000000" w:themeColor="text1"/>
                <w:sz w:val="24"/>
                <w:szCs w:val="24"/>
                <w:shd w:val="clear" w:color="auto" w:fill="FFFFFF"/>
              </w:rPr>
              <w:t>Пл. Мира</w:t>
            </w:r>
          </w:p>
        </w:tc>
        <w:tc>
          <w:tcPr>
            <w:tcW w:w="990"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16E04729" w14:textId="77777777" w:rsidR="00040964" w:rsidRPr="00040964" w:rsidRDefault="00040964" w:rsidP="0079114F">
            <w:pPr>
              <w:jc w:val="center"/>
              <w:rPr>
                <w:rFonts w:ascii="Times New Roman" w:eastAsia="Calibri"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14 907,1</w:t>
            </w:r>
          </w:p>
        </w:tc>
        <w:tc>
          <w:tcPr>
            <w:tcW w:w="1466"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3516A5C5"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hAnsi="Times New Roman" w:cs="Times New Roman"/>
                <w:color w:val="000000" w:themeColor="text1"/>
                <w:sz w:val="24"/>
                <w:szCs w:val="24"/>
              </w:rPr>
              <w:t>14 311,1</w:t>
            </w:r>
          </w:p>
        </w:tc>
        <w:tc>
          <w:tcPr>
            <w:tcW w:w="1170"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40E2410C"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hAnsi="Times New Roman" w:cs="Times New Roman"/>
                <w:color w:val="000000" w:themeColor="text1"/>
                <w:sz w:val="24"/>
                <w:szCs w:val="24"/>
              </w:rPr>
              <w:t>292,1</w:t>
            </w:r>
          </w:p>
        </w:tc>
        <w:tc>
          <w:tcPr>
            <w:tcW w:w="1278"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42E631F7"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hAnsi="Times New Roman" w:cs="Times New Roman"/>
                <w:color w:val="000000" w:themeColor="text1"/>
                <w:sz w:val="24"/>
                <w:szCs w:val="24"/>
              </w:rPr>
              <w:t>303,9</w:t>
            </w:r>
          </w:p>
        </w:tc>
      </w:tr>
      <w:tr w:rsidR="00040964" w:rsidRPr="00040964" w14:paraId="7D17289A" w14:textId="77777777" w:rsidTr="00040964">
        <w:trPr>
          <w:trHeight w:val="58"/>
          <w:jc w:val="center"/>
        </w:trPr>
        <w:tc>
          <w:tcPr>
            <w:tcW w:w="511"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6B05D410" w14:textId="77777777" w:rsidR="00040964" w:rsidRPr="00040964" w:rsidRDefault="00040964" w:rsidP="0079114F">
            <w:pPr>
              <w:jc w:val="center"/>
              <w:rPr>
                <w:rFonts w:ascii="Times New Roman" w:eastAsia="Calibri"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10.</w:t>
            </w:r>
          </w:p>
        </w:tc>
        <w:tc>
          <w:tcPr>
            <w:tcW w:w="4395"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59A554F5" w14:textId="77777777" w:rsidR="00040964" w:rsidRPr="00040964" w:rsidRDefault="00040964" w:rsidP="0079114F">
            <w:pPr>
              <w:spacing w:line="228" w:lineRule="auto"/>
              <w:rPr>
                <w:rFonts w:ascii="Times New Roman" w:eastAsia="Calibri" w:hAnsi="Times New Roman" w:cs="Times New Roman"/>
                <w:bCs/>
                <w:color w:val="000000" w:themeColor="text1"/>
                <w:sz w:val="24"/>
                <w:szCs w:val="24"/>
                <w:shd w:val="clear" w:color="auto" w:fill="FFFFFF"/>
              </w:rPr>
            </w:pPr>
            <w:r w:rsidRPr="00040964">
              <w:rPr>
                <w:rFonts w:ascii="Times New Roman" w:eastAsia="Calibri" w:hAnsi="Times New Roman" w:cs="Times New Roman"/>
                <w:bCs/>
                <w:color w:val="000000" w:themeColor="text1"/>
                <w:sz w:val="24"/>
                <w:szCs w:val="24"/>
                <w:shd w:val="clear" w:color="auto" w:fill="FFFFFF"/>
              </w:rPr>
              <w:t>Наб. Северной Двины</w:t>
            </w:r>
          </w:p>
        </w:tc>
        <w:tc>
          <w:tcPr>
            <w:tcW w:w="990"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36B9319E" w14:textId="77777777" w:rsidR="00040964" w:rsidRPr="00040964" w:rsidRDefault="00040964" w:rsidP="0079114F">
            <w:pPr>
              <w:jc w:val="center"/>
              <w:rPr>
                <w:rFonts w:ascii="Times New Roman" w:eastAsia="Calibri"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4 823,5</w:t>
            </w:r>
          </w:p>
        </w:tc>
        <w:tc>
          <w:tcPr>
            <w:tcW w:w="1466"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79B1427A"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hAnsi="Times New Roman" w:cs="Times New Roman"/>
                <w:color w:val="000000" w:themeColor="text1"/>
                <w:sz w:val="24"/>
                <w:szCs w:val="24"/>
              </w:rPr>
              <w:t>21,7</w:t>
            </w:r>
          </w:p>
        </w:tc>
        <w:tc>
          <w:tcPr>
            <w:tcW w:w="1170"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2050387C"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hAnsi="Times New Roman" w:cs="Times New Roman"/>
                <w:color w:val="000000" w:themeColor="text1"/>
                <w:sz w:val="24"/>
                <w:szCs w:val="24"/>
              </w:rPr>
              <w:t>0,4</w:t>
            </w:r>
          </w:p>
        </w:tc>
        <w:tc>
          <w:tcPr>
            <w:tcW w:w="1278"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4093B1C2"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hAnsi="Times New Roman" w:cs="Times New Roman"/>
                <w:color w:val="000000" w:themeColor="text1"/>
                <w:sz w:val="24"/>
                <w:szCs w:val="24"/>
              </w:rPr>
              <w:t>4 801,4</w:t>
            </w:r>
          </w:p>
        </w:tc>
      </w:tr>
      <w:tr w:rsidR="00040964" w:rsidRPr="00040964" w14:paraId="58B3A8AD" w14:textId="77777777" w:rsidTr="00040964">
        <w:trPr>
          <w:trHeight w:val="58"/>
          <w:jc w:val="center"/>
        </w:trPr>
        <w:tc>
          <w:tcPr>
            <w:tcW w:w="511"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7C7DA6EF" w14:textId="77777777" w:rsidR="00040964" w:rsidRPr="00040964" w:rsidRDefault="00040964" w:rsidP="0079114F">
            <w:pPr>
              <w:jc w:val="center"/>
              <w:rPr>
                <w:rFonts w:ascii="Times New Roman" w:eastAsia="Calibri"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11.</w:t>
            </w:r>
          </w:p>
        </w:tc>
        <w:tc>
          <w:tcPr>
            <w:tcW w:w="4395"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7B7A1CED" w14:textId="77777777" w:rsidR="00040964" w:rsidRPr="00040964" w:rsidRDefault="00040964" w:rsidP="0079114F">
            <w:pPr>
              <w:spacing w:line="228" w:lineRule="auto"/>
              <w:rPr>
                <w:rFonts w:ascii="Times New Roman" w:eastAsia="Calibri" w:hAnsi="Times New Roman" w:cs="Times New Roman"/>
                <w:bCs/>
                <w:color w:val="000000" w:themeColor="text1"/>
                <w:sz w:val="24"/>
                <w:szCs w:val="24"/>
                <w:shd w:val="clear" w:color="auto" w:fill="FFFFFF"/>
              </w:rPr>
            </w:pPr>
            <w:r w:rsidRPr="00040964">
              <w:rPr>
                <w:rFonts w:ascii="Times New Roman" w:eastAsia="Calibri" w:hAnsi="Times New Roman" w:cs="Times New Roman"/>
                <w:bCs/>
                <w:color w:val="000000" w:themeColor="text1"/>
                <w:sz w:val="24"/>
                <w:szCs w:val="24"/>
                <w:shd w:val="clear" w:color="auto" w:fill="FFFFFF"/>
              </w:rPr>
              <w:t xml:space="preserve">Парк у бывшего здания МКОУ СОСШ </w:t>
            </w:r>
            <w:r w:rsidRPr="00040964">
              <w:rPr>
                <w:rFonts w:ascii="Times New Roman" w:eastAsia="Calibri" w:hAnsi="Times New Roman" w:cs="Times New Roman"/>
                <w:bCs/>
                <w:color w:val="000000" w:themeColor="text1"/>
                <w:sz w:val="24"/>
                <w:szCs w:val="24"/>
                <w:shd w:val="clear" w:color="auto" w:fill="FFFFFF"/>
              </w:rPr>
              <w:br/>
              <w:t>№ 41 по просп. Никольскому, д. 24</w:t>
            </w:r>
          </w:p>
        </w:tc>
        <w:tc>
          <w:tcPr>
            <w:tcW w:w="990"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16B4A4EA" w14:textId="77777777" w:rsidR="00040964" w:rsidRPr="00040964" w:rsidRDefault="00040964" w:rsidP="0079114F">
            <w:pPr>
              <w:jc w:val="center"/>
              <w:rPr>
                <w:rFonts w:ascii="Times New Roman" w:eastAsia="Calibri"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1 000,0</w:t>
            </w:r>
          </w:p>
        </w:tc>
        <w:tc>
          <w:tcPr>
            <w:tcW w:w="1466"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2B275F61"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hAnsi="Times New Roman" w:cs="Times New Roman"/>
                <w:color w:val="000000" w:themeColor="text1"/>
                <w:sz w:val="24"/>
                <w:szCs w:val="24"/>
              </w:rPr>
              <w:t>-</w:t>
            </w:r>
          </w:p>
        </w:tc>
        <w:tc>
          <w:tcPr>
            <w:tcW w:w="1170"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2082D2D3"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hAnsi="Times New Roman" w:cs="Times New Roman"/>
                <w:color w:val="000000" w:themeColor="text1"/>
                <w:sz w:val="24"/>
                <w:szCs w:val="24"/>
              </w:rPr>
              <w:t>-</w:t>
            </w:r>
          </w:p>
        </w:tc>
        <w:tc>
          <w:tcPr>
            <w:tcW w:w="1278"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55DEA02C" w14:textId="77777777" w:rsidR="00040964" w:rsidRPr="00040964" w:rsidRDefault="00040964" w:rsidP="0079114F">
            <w:pPr>
              <w:jc w:val="center"/>
              <w:rPr>
                <w:rFonts w:ascii="Times New Roman" w:eastAsia="Calibri" w:hAnsi="Times New Roman" w:cs="Times New Roman"/>
                <w:color w:val="000000" w:themeColor="text1"/>
                <w:sz w:val="24"/>
                <w:szCs w:val="24"/>
              </w:rPr>
            </w:pPr>
            <w:r w:rsidRPr="00040964">
              <w:rPr>
                <w:rFonts w:ascii="Times New Roman" w:hAnsi="Times New Roman" w:cs="Times New Roman"/>
                <w:color w:val="000000" w:themeColor="text1"/>
                <w:sz w:val="24"/>
                <w:szCs w:val="24"/>
              </w:rPr>
              <w:t>1 000,0</w:t>
            </w:r>
          </w:p>
        </w:tc>
      </w:tr>
      <w:tr w:rsidR="00040964" w:rsidRPr="00040964" w14:paraId="3A19F500" w14:textId="77777777" w:rsidTr="00040964">
        <w:trPr>
          <w:trHeight w:val="58"/>
          <w:jc w:val="center"/>
        </w:trPr>
        <w:tc>
          <w:tcPr>
            <w:tcW w:w="511"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7F5AD5E0" w14:textId="77777777" w:rsidR="00040964" w:rsidRPr="00040964" w:rsidRDefault="00040964" w:rsidP="0079114F">
            <w:pPr>
              <w:jc w:val="center"/>
              <w:rPr>
                <w:rFonts w:ascii="Times New Roman" w:eastAsia="Calibri" w:hAnsi="Times New Roman" w:cs="Times New Roman"/>
                <w:color w:val="000000" w:themeColor="text1"/>
                <w:sz w:val="24"/>
                <w:szCs w:val="24"/>
              </w:rPr>
            </w:pPr>
          </w:p>
        </w:tc>
        <w:tc>
          <w:tcPr>
            <w:tcW w:w="4395"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5ACBFB31" w14:textId="77777777" w:rsidR="00040964" w:rsidRPr="00040964" w:rsidRDefault="00040964" w:rsidP="0079114F">
            <w:pPr>
              <w:spacing w:line="228" w:lineRule="auto"/>
              <w:rPr>
                <w:rFonts w:ascii="Times New Roman" w:eastAsia="Calibri" w:hAnsi="Times New Roman" w:cs="Times New Roman"/>
                <w:bCs/>
                <w:color w:val="000000" w:themeColor="text1"/>
                <w:sz w:val="24"/>
                <w:szCs w:val="24"/>
                <w:shd w:val="clear" w:color="auto" w:fill="FFFFFF"/>
              </w:rPr>
            </w:pPr>
            <w:r w:rsidRPr="00040964">
              <w:rPr>
                <w:rFonts w:ascii="Times New Roman" w:eastAsia="Calibri" w:hAnsi="Times New Roman" w:cs="Times New Roman"/>
                <w:bCs/>
                <w:color w:val="000000" w:themeColor="text1"/>
                <w:spacing w:val="-18"/>
                <w:sz w:val="24"/>
                <w:szCs w:val="24"/>
                <w:shd w:val="clear" w:color="auto" w:fill="FFFFFF"/>
              </w:rPr>
              <w:t>в том числе мероприятия по цифровизации городского хозяйства (организация постоянного видеонаблюдения с использованием систем видеоаналитики в общественных территориях)</w:t>
            </w:r>
          </w:p>
        </w:tc>
        <w:tc>
          <w:tcPr>
            <w:tcW w:w="990"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5E707AB7"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1 000,0</w:t>
            </w:r>
          </w:p>
        </w:tc>
        <w:tc>
          <w:tcPr>
            <w:tcW w:w="1466"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1C20983F"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w:t>
            </w:r>
          </w:p>
        </w:tc>
        <w:tc>
          <w:tcPr>
            <w:tcW w:w="1170"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297D7398"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w:t>
            </w:r>
          </w:p>
        </w:tc>
        <w:tc>
          <w:tcPr>
            <w:tcW w:w="1278"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4CC8455E"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1 000,0</w:t>
            </w:r>
          </w:p>
        </w:tc>
      </w:tr>
      <w:tr w:rsidR="00040964" w:rsidRPr="00040964" w14:paraId="0AA0F4A5" w14:textId="77777777" w:rsidTr="00040964">
        <w:trPr>
          <w:trHeight w:val="58"/>
          <w:jc w:val="center"/>
        </w:trPr>
        <w:tc>
          <w:tcPr>
            <w:tcW w:w="511" w:type="dxa"/>
            <w:tcBorders>
              <w:top w:val="single" w:sz="4" w:space="0" w:color="auto"/>
            </w:tcBorders>
            <w:shd w:val="clear" w:color="auto" w:fill="auto"/>
            <w:tcMar>
              <w:left w:w="0" w:type="dxa"/>
            </w:tcMar>
          </w:tcPr>
          <w:p w14:paraId="2A203BE3" w14:textId="77777777" w:rsidR="00040964" w:rsidRPr="00040964" w:rsidRDefault="00040964" w:rsidP="0079114F">
            <w:pPr>
              <w:jc w:val="center"/>
              <w:rPr>
                <w:rFonts w:ascii="Times New Roman" w:eastAsia="Calibri" w:hAnsi="Times New Roman" w:cs="Times New Roman"/>
                <w:color w:val="000000" w:themeColor="text1"/>
                <w:sz w:val="24"/>
                <w:szCs w:val="24"/>
              </w:rPr>
            </w:pPr>
          </w:p>
        </w:tc>
        <w:tc>
          <w:tcPr>
            <w:tcW w:w="4395" w:type="dxa"/>
            <w:tcBorders>
              <w:top w:val="single" w:sz="4" w:space="0" w:color="auto"/>
            </w:tcBorders>
            <w:shd w:val="clear" w:color="auto" w:fill="auto"/>
            <w:tcMar>
              <w:left w:w="0" w:type="dxa"/>
            </w:tcMar>
          </w:tcPr>
          <w:p w14:paraId="31A63C26" w14:textId="77777777" w:rsidR="00040964" w:rsidRPr="00040964" w:rsidRDefault="00040964" w:rsidP="0079114F">
            <w:pPr>
              <w:spacing w:line="228" w:lineRule="auto"/>
              <w:rPr>
                <w:rFonts w:ascii="Times New Roman" w:eastAsia="Calibri" w:hAnsi="Times New Roman" w:cs="Times New Roman"/>
                <w:bCs/>
                <w:color w:val="000000" w:themeColor="text1"/>
                <w:spacing w:val="-18"/>
                <w:sz w:val="24"/>
                <w:szCs w:val="24"/>
                <w:shd w:val="clear" w:color="auto" w:fill="FFFFFF"/>
              </w:rPr>
            </w:pPr>
          </w:p>
        </w:tc>
        <w:tc>
          <w:tcPr>
            <w:tcW w:w="990" w:type="dxa"/>
            <w:tcBorders>
              <w:top w:val="single" w:sz="4" w:space="0" w:color="auto"/>
            </w:tcBorders>
            <w:shd w:val="clear" w:color="auto" w:fill="auto"/>
            <w:tcMar>
              <w:left w:w="0" w:type="dxa"/>
            </w:tcMar>
            <w:vAlign w:val="center"/>
          </w:tcPr>
          <w:p w14:paraId="515E389F" w14:textId="3D95B5EF" w:rsidR="00040964" w:rsidRPr="00040964" w:rsidRDefault="00040964" w:rsidP="0079114F">
            <w:pPr>
              <w:jc w:val="center"/>
              <w:rPr>
                <w:rFonts w:ascii="Times New Roman" w:eastAsia="Calibri" w:hAnsi="Times New Roman" w:cs="Times New Roman"/>
                <w:color w:val="000000" w:themeColor="text1"/>
                <w:sz w:val="24"/>
                <w:szCs w:val="24"/>
              </w:rPr>
            </w:pPr>
          </w:p>
        </w:tc>
        <w:tc>
          <w:tcPr>
            <w:tcW w:w="1466" w:type="dxa"/>
            <w:tcBorders>
              <w:top w:val="single" w:sz="4" w:space="0" w:color="auto"/>
            </w:tcBorders>
            <w:shd w:val="clear" w:color="auto" w:fill="auto"/>
            <w:tcMar>
              <w:left w:w="0" w:type="dxa"/>
            </w:tcMar>
            <w:vAlign w:val="center"/>
          </w:tcPr>
          <w:p w14:paraId="26AF1C28" w14:textId="77777777" w:rsidR="00040964" w:rsidRPr="00040964" w:rsidRDefault="00040964" w:rsidP="0079114F">
            <w:pPr>
              <w:jc w:val="center"/>
              <w:rPr>
                <w:rFonts w:ascii="Times New Roman" w:eastAsia="Calibri" w:hAnsi="Times New Roman" w:cs="Times New Roman"/>
                <w:color w:val="000000" w:themeColor="text1"/>
                <w:sz w:val="24"/>
                <w:szCs w:val="24"/>
              </w:rPr>
            </w:pPr>
          </w:p>
        </w:tc>
        <w:tc>
          <w:tcPr>
            <w:tcW w:w="1170" w:type="dxa"/>
            <w:tcBorders>
              <w:top w:val="single" w:sz="4" w:space="0" w:color="auto"/>
            </w:tcBorders>
            <w:shd w:val="clear" w:color="auto" w:fill="auto"/>
            <w:tcMar>
              <w:left w:w="0" w:type="dxa"/>
            </w:tcMar>
            <w:vAlign w:val="center"/>
          </w:tcPr>
          <w:p w14:paraId="26D7EFB1" w14:textId="77777777" w:rsidR="00040964" w:rsidRPr="00040964" w:rsidRDefault="00040964" w:rsidP="0079114F">
            <w:pPr>
              <w:jc w:val="center"/>
              <w:rPr>
                <w:rFonts w:ascii="Times New Roman" w:eastAsia="Calibri" w:hAnsi="Times New Roman" w:cs="Times New Roman"/>
                <w:color w:val="000000" w:themeColor="text1"/>
                <w:sz w:val="24"/>
                <w:szCs w:val="24"/>
              </w:rPr>
            </w:pPr>
          </w:p>
        </w:tc>
        <w:tc>
          <w:tcPr>
            <w:tcW w:w="1278" w:type="dxa"/>
            <w:tcBorders>
              <w:top w:val="single" w:sz="4" w:space="0" w:color="auto"/>
            </w:tcBorders>
            <w:shd w:val="clear" w:color="auto" w:fill="auto"/>
            <w:tcMar>
              <w:left w:w="0" w:type="dxa"/>
            </w:tcMar>
            <w:vAlign w:val="center"/>
          </w:tcPr>
          <w:p w14:paraId="451325E1" w14:textId="77777777" w:rsidR="00040964" w:rsidRPr="00040964" w:rsidRDefault="00040964" w:rsidP="0079114F">
            <w:pPr>
              <w:jc w:val="center"/>
              <w:rPr>
                <w:rFonts w:ascii="Times New Roman" w:eastAsia="Calibri" w:hAnsi="Times New Roman" w:cs="Times New Roman"/>
                <w:color w:val="000000" w:themeColor="text1"/>
                <w:sz w:val="24"/>
                <w:szCs w:val="24"/>
              </w:rPr>
            </w:pPr>
          </w:p>
        </w:tc>
      </w:tr>
    </w:tbl>
    <w:p w14:paraId="5BD6117E" w14:textId="77777777" w:rsidR="00040964" w:rsidRPr="00040964" w:rsidRDefault="00040964" w:rsidP="00040964">
      <w:pPr>
        <w:rPr>
          <w:rFonts w:ascii="Times New Roman" w:hAnsi="Times New Roman" w:cs="Times New Roman"/>
          <w:color w:val="000000" w:themeColor="text1"/>
          <w:sz w:val="24"/>
          <w:szCs w:val="24"/>
        </w:rPr>
      </w:pPr>
    </w:p>
    <w:tbl>
      <w:tblPr>
        <w:tblW w:w="98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12"/>
        <w:gridCol w:w="4196"/>
        <w:gridCol w:w="1188"/>
        <w:gridCol w:w="1466"/>
        <w:gridCol w:w="1170"/>
        <w:gridCol w:w="1278"/>
      </w:tblGrid>
      <w:tr w:rsidR="00040964" w:rsidRPr="00040964" w14:paraId="18BB9D50" w14:textId="77777777" w:rsidTr="00040964">
        <w:trPr>
          <w:trHeight w:val="58"/>
          <w:jc w:val="center"/>
        </w:trPr>
        <w:tc>
          <w:tcPr>
            <w:tcW w:w="512" w:type="dxa"/>
            <w:shd w:val="clear" w:color="auto" w:fill="auto"/>
            <w:tcMar>
              <w:left w:w="0" w:type="dxa"/>
            </w:tcMar>
          </w:tcPr>
          <w:p w14:paraId="3E69E76A" w14:textId="77777777" w:rsidR="00040964" w:rsidRPr="00040964" w:rsidRDefault="00040964" w:rsidP="0079114F">
            <w:pPr>
              <w:jc w:val="center"/>
              <w:rPr>
                <w:rFonts w:ascii="Times New Roman" w:eastAsia="Calibri"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1</w:t>
            </w:r>
          </w:p>
        </w:tc>
        <w:tc>
          <w:tcPr>
            <w:tcW w:w="4196" w:type="dxa"/>
            <w:shd w:val="clear" w:color="auto" w:fill="auto"/>
            <w:tcMar>
              <w:left w:w="0" w:type="dxa"/>
            </w:tcMar>
          </w:tcPr>
          <w:p w14:paraId="7FDFA2C6"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hAnsi="Times New Roman" w:cs="Times New Roman"/>
                <w:color w:val="000000" w:themeColor="text1"/>
                <w:sz w:val="24"/>
                <w:szCs w:val="24"/>
              </w:rPr>
              <w:t>2</w:t>
            </w:r>
          </w:p>
        </w:tc>
        <w:tc>
          <w:tcPr>
            <w:tcW w:w="1188" w:type="dxa"/>
            <w:shd w:val="clear" w:color="auto" w:fill="auto"/>
            <w:tcMar>
              <w:left w:w="0" w:type="dxa"/>
            </w:tcMar>
            <w:vAlign w:val="center"/>
          </w:tcPr>
          <w:p w14:paraId="41747AE5" w14:textId="77777777" w:rsidR="00040964" w:rsidRPr="00040964" w:rsidRDefault="00040964" w:rsidP="0079114F">
            <w:pPr>
              <w:jc w:val="center"/>
              <w:rPr>
                <w:rFonts w:ascii="Times New Roman" w:eastAsia="Calibri"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3</w:t>
            </w:r>
          </w:p>
        </w:tc>
        <w:tc>
          <w:tcPr>
            <w:tcW w:w="1466" w:type="dxa"/>
            <w:shd w:val="clear" w:color="auto" w:fill="auto"/>
            <w:tcMar>
              <w:left w:w="0" w:type="dxa"/>
            </w:tcMar>
            <w:vAlign w:val="center"/>
          </w:tcPr>
          <w:p w14:paraId="2C9B6B80" w14:textId="77777777" w:rsidR="00040964" w:rsidRPr="00040964" w:rsidRDefault="00040964" w:rsidP="0079114F">
            <w:pPr>
              <w:jc w:val="center"/>
              <w:rPr>
                <w:rFonts w:ascii="Times New Roman" w:eastAsia="Calibri"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4</w:t>
            </w:r>
          </w:p>
        </w:tc>
        <w:tc>
          <w:tcPr>
            <w:tcW w:w="1170" w:type="dxa"/>
            <w:shd w:val="clear" w:color="auto" w:fill="auto"/>
            <w:tcMar>
              <w:left w:w="0" w:type="dxa"/>
            </w:tcMar>
            <w:vAlign w:val="center"/>
          </w:tcPr>
          <w:p w14:paraId="6177CBD7" w14:textId="77777777" w:rsidR="00040964" w:rsidRPr="00040964" w:rsidRDefault="00040964" w:rsidP="0079114F">
            <w:pPr>
              <w:jc w:val="center"/>
              <w:rPr>
                <w:rFonts w:ascii="Times New Roman" w:eastAsia="Calibri"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5</w:t>
            </w:r>
          </w:p>
        </w:tc>
        <w:tc>
          <w:tcPr>
            <w:tcW w:w="1278" w:type="dxa"/>
            <w:shd w:val="clear" w:color="auto" w:fill="auto"/>
            <w:tcMar>
              <w:left w:w="0" w:type="dxa"/>
            </w:tcMar>
            <w:vAlign w:val="center"/>
          </w:tcPr>
          <w:p w14:paraId="4BD3D5BD" w14:textId="77777777" w:rsidR="00040964" w:rsidRPr="00040964" w:rsidRDefault="00040964" w:rsidP="0079114F">
            <w:pPr>
              <w:jc w:val="center"/>
              <w:rPr>
                <w:rFonts w:ascii="Times New Roman" w:eastAsia="Calibri"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6</w:t>
            </w:r>
          </w:p>
        </w:tc>
      </w:tr>
      <w:tr w:rsidR="00040964" w:rsidRPr="00040964" w14:paraId="5FE8CFAE" w14:textId="77777777" w:rsidTr="00040964">
        <w:trPr>
          <w:trHeight w:val="58"/>
          <w:jc w:val="center"/>
        </w:trPr>
        <w:tc>
          <w:tcPr>
            <w:tcW w:w="512" w:type="dxa"/>
            <w:shd w:val="clear" w:color="auto" w:fill="auto"/>
            <w:tcMar>
              <w:left w:w="0" w:type="dxa"/>
            </w:tcMar>
          </w:tcPr>
          <w:p w14:paraId="708EBDE2" w14:textId="77777777" w:rsidR="00040964" w:rsidRPr="00040964" w:rsidRDefault="00040964" w:rsidP="0079114F">
            <w:pPr>
              <w:jc w:val="center"/>
              <w:rPr>
                <w:rFonts w:ascii="Times New Roman" w:eastAsia="Calibri" w:hAnsi="Times New Roman" w:cs="Times New Roman"/>
                <w:color w:val="000000" w:themeColor="text1"/>
                <w:sz w:val="24"/>
                <w:szCs w:val="24"/>
                <w:lang w:val="en-US"/>
              </w:rPr>
            </w:pPr>
            <w:r w:rsidRPr="00040964">
              <w:rPr>
                <w:rFonts w:ascii="Times New Roman" w:eastAsia="Calibri" w:hAnsi="Times New Roman" w:cs="Times New Roman"/>
                <w:color w:val="000000" w:themeColor="text1"/>
                <w:sz w:val="24"/>
                <w:szCs w:val="24"/>
                <w:lang w:val="en-US"/>
              </w:rPr>
              <w:t>1</w:t>
            </w:r>
            <w:r w:rsidRPr="00040964">
              <w:rPr>
                <w:rFonts w:ascii="Times New Roman" w:eastAsia="Calibri" w:hAnsi="Times New Roman" w:cs="Times New Roman"/>
                <w:color w:val="000000" w:themeColor="text1"/>
                <w:sz w:val="24"/>
                <w:szCs w:val="24"/>
              </w:rPr>
              <w:t>2</w:t>
            </w:r>
            <w:r w:rsidRPr="00040964">
              <w:rPr>
                <w:rFonts w:ascii="Times New Roman" w:eastAsia="Calibri" w:hAnsi="Times New Roman" w:cs="Times New Roman"/>
                <w:color w:val="000000" w:themeColor="text1"/>
                <w:sz w:val="24"/>
                <w:szCs w:val="24"/>
                <w:lang w:val="en-US"/>
              </w:rPr>
              <w:t>.</w:t>
            </w:r>
          </w:p>
        </w:tc>
        <w:tc>
          <w:tcPr>
            <w:tcW w:w="4196" w:type="dxa"/>
            <w:shd w:val="clear" w:color="auto" w:fill="auto"/>
            <w:tcMar>
              <w:left w:w="0" w:type="dxa"/>
            </w:tcMar>
          </w:tcPr>
          <w:p w14:paraId="2F176D4E" w14:textId="77777777" w:rsidR="00040964" w:rsidRPr="00040964" w:rsidRDefault="00040964" w:rsidP="0079114F">
            <w:pPr>
              <w:rPr>
                <w:rFonts w:ascii="Times New Roman" w:eastAsia="Calibri" w:hAnsi="Times New Roman" w:cs="Times New Roman"/>
                <w:bCs/>
                <w:color w:val="000000" w:themeColor="text1"/>
                <w:sz w:val="24"/>
                <w:szCs w:val="24"/>
                <w:shd w:val="clear" w:color="auto" w:fill="FFFFFF"/>
              </w:rPr>
            </w:pPr>
            <w:r w:rsidRPr="00040964">
              <w:rPr>
                <w:rFonts w:ascii="Times New Roman" w:hAnsi="Times New Roman" w:cs="Times New Roman"/>
                <w:color w:val="000000" w:themeColor="text1"/>
                <w:sz w:val="24"/>
                <w:szCs w:val="24"/>
              </w:rPr>
              <w:t xml:space="preserve">Пересечение ул. Малиновского </w:t>
            </w:r>
            <w:r w:rsidRPr="00040964">
              <w:rPr>
                <w:rFonts w:ascii="Times New Roman" w:hAnsi="Times New Roman" w:cs="Times New Roman"/>
                <w:color w:val="000000" w:themeColor="text1"/>
                <w:sz w:val="24"/>
                <w:szCs w:val="24"/>
              </w:rPr>
              <w:br/>
              <w:t>и ул. 40 лет Великой Победы (пляж)</w:t>
            </w:r>
          </w:p>
        </w:tc>
        <w:tc>
          <w:tcPr>
            <w:tcW w:w="1188" w:type="dxa"/>
            <w:shd w:val="clear" w:color="auto" w:fill="auto"/>
            <w:tcMar>
              <w:left w:w="0" w:type="dxa"/>
            </w:tcMar>
            <w:vAlign w:val="center"/>
          </w:tcPr>
          <w:p w14:paraId="30C919E3"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599,3</w:t>
            </w:r>
          </w:p>
        </w:tc>
        <w:tc>
          <w:tcPr>
            <w:tcW w:w="1466" w:type="dxa"/>
            <w:shd w:val="clear" w:color="auto" w:fill="auto"/>
            <w:tcMar>
              <w:left w:w="0" w:type="dxa"/>
            </w:tcMar>
            <w:vAlign w:val="center"/>
          </w:tcPr>
          <w:p w14:paraId="2DF2D70F"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w:t>
            </w:r>
          </w:p>
        </w:tc>
        <w:tc>
          <w:tcPr>
            <w:tcW w:w="1170" w:type="dxa"/>
            <w:shd w:val="clear" w:color="auto" w:fill="auto"/>
            <w:tcMar>
              <w:left w:w="0" w:type="dxa"/>
            </w:tcMar>
            <w:vAlign w:val="center"/>
          </w:tcPr>
          <w:p w14:paraId="583119C3"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509,4</w:t>
            </w:r>
          </w:p>
        </w:tc>
        <w:tc>
          <w:tcPr>
            <w:tcW w:w="1278" w:type="dxa"/>
            <w:shd w:val="clear" w:color="auto" w:fill="auto"/>
            <w:tcMar>
              <w:left w:w="0" w:type="dxa"/>
            </w:tcMar>
            <w:vAlign w:val="center"/>
          </w:tcPr>
          <w:p w14:paraId="6EB63A55"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89,9</w:t>
            </w:r>
          </w:p>
        </w:tc>
      </w:tr>
      <w:tr w:rsidR="00040964" w:rsidRPr="00040964" w14:paraId="439EBBB1" w14:textId="77777777" w:rsidTr="00040964">
        <w:trPr>
          <w:trHeight w:val="58"/>
          <w:jc w:val="center"/>
        </w:trPr>
        <w:tc>
          <w:tcPr>
            <w:tcW w:w="512" w:type="dxa"/>
            <w:shd w:val="clear" w:color="auto" w:fill="auto"/>
            <w:tcMar>
              <w:left w:w="0" w:type="dxa"/>
            </w:tcMar>
          </w:tcPr>
          <w:p w14:paraId="01742958" w14:textId="77777777" w:rsidR="00040964" w:rsidRPr="00040964" w:rsidRDefault="00040964" w:rsidP="0079114F">
            <w:pPr>
              <w:jc w:val="center"/>
              <w:rPr>
                <w:rFonts w:ascii="Times New Roman" w:eastAsia="Calibri" w:hAnsi="Times New Roman" w:cs="Times New Roman"/>
                <w:color w:val="000000" w:themeColor="text1"/>
                <w:sz w:val="24"/>
                <w:szCs w:val="24"/>
                <w:lang w:val="en-US"/>
              </w:rPr>
            </w:pPr>
            <w:r w:rsidRPr="00040964">
              <w:rPr>
                <w:rFonts w:ascii="Times New Roman" w:eastAsia="Calibri" w:hAnsi="Times New Roman" w:cs="Times New Roman"/>
                <w:color w:val="000000" w:themeColor="text1"/>
                <w:sz w:val="24"/>
                <w:szCs w:val="24"/>
                <w:lang w:val="en-US"/>
              </w:rPr>
              <w:t>1</w:t>
            </w:r>
            <w:r w:rsidRPr="00040964">
              <w:rPr>
                <w:rFonts w:ascii="Times New Roman" w:eastAsia="Calibri" w:hAnsi="Times New Roman" w:cs="Times New Roman"/>
                <w:color w:val="000000" w:themeColor="text1"/>
                <w:sz w:val="24"/>
                <w:szCs w:val="24"/>
              </w:rPr>
              <w:t>3</w:t>
            </w:r>
            <w:r w:rsidRPr="00040964">
              <w:rPr>
                <w:rFonts w:ascii="Times New Roman" w:eastAsia="Calibri" w:hAnsi="Times New Roman" w:cs="Times New Roman"/>
                <w:color w:val="000000" w:themeColor="text1"/>
                <w:sz w:val="24"/>
                <w:szCs w:val="24"/>
                <w:lang w:val="en-US"/>
              </w:rPr>
              <w:t>.</w:t>
            </w:r>
          </w:p>
        </w:tc>
        <w:tc>
          <w:tcPr>
            <w:tcW w:w="4196" w:type="dxa"/>
            <w:shd w:val="clear" w:color="auto" w:fill="auto"/>
            <w:tcMar>
              <w:left w:w="0" w:type="dxa"/>
            </w:tcMar>
          </w:tcPr>
          <w:p w14:paraId="6062D45B" w14:textId="77777777" w:rsidR="00040964" w:rsidRPr="00040964" w:rsidRDefault="00040964" w:rsidP="0079114F">
            <w:pPr>
              <w:rPr>
                <w:rFonts w:ascii="Times New Roman" w:eastAsia="Calibri" w:hAnsi="Times New Roman" w:cs="Times New Roman"/>
                <w:bCs/>
                <w:color w:val="000000" w:themeColor="text1"/>
                <w:sz w:val="24"/>
                <w:szCs w:val="24"/>
                <w:shd w:val="clear" w:color="auto" w:fill="FFFFFF"/>
              </w:rPr>
            </w:pPr>
            <w:r w:rsidRPr="00040964">
              <w:rPr>
                <w:rFonts w:ascii="Times New Roman" w:hAnsi="Times New Roman" w:cs="Times New Roman"/>
                <w:color w:val="000000" w:themeColor="text1"/>
                <w:sz w:val="24"/>
                <w:szCs w:val="24"/>
              </w:rPr>
              <w:t>Сквер по ул. Воскресенской от Нулевой версты до Наб. Северной Двины</w:t>
            </w:r>
          </w:p>
        </w:tc>
        <w:tc>
          <w:tcPr>
            <w:tcW w:w="1188" w:type="dxa"/>
            <w:shd w:val="clear" w:color="auto" w:fill="auto"/>
            <w:tcMar>
              <w:left w:w="0" w:type="dxa"/>
            </w:tcMar>
            <w:vAlign w:val="center"/>
          </w:tcPr>
          <w:p w14:paraId="4A799A86"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482,0</w:t>
            </w:r>
          </w:p>
        </w:tc>
        <w:tc>
          <w:tcPr>
            <w:tcW w:w="1466" w:type="dxa"/>
            <w:shd w:val="clear" w:color="auto" w:fill="auto"/>
            <w:tcMar>
              <w:left w:w="0" w:type="dxa"/>
            </w:tcMar>
            <w:vAlign w:val="center"/>
          </w:tcPr>
          <w:p w14:paraId="3629E876"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hAnsi="Times New Roman" w:cs="Times New Roman"/>
                <w:color w:val="000000" w:themeColor="text1"/>
                <w:sz w:val="24"/>
                <w:szCs w:val="24"/>
                <w:lang w:val="en-US"/>
              </w:rPr>
              <w:t>-</w:t>
            </w:r>
          </w:p>
        </w:tc>
        <w:tc>
          <w:tcPr>
            <w:tcW w:w="1170" w:type="dxa"/>
            <w:shd w:val="clear" w:color="auto" w:fill="auto"/>
            <w:tcMar>
              <w:left w:w="0" w:type="dxa"/>
            </w:tcMar>
            <w:vAlign w:val="center"/>
          </w:tcPr>
          <w:p w14:paraId="00C7D249"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409,7</w:t>
            </w:r>
          </w:p>
        </w:tc>
        <w:tc>
          <w:tcPr>
            <w:tcW w:w="1278" w:type="dxa"/>
            <w:shd w:val="clear" w:color="auto" w:fill="auto"/>
            <w:tcMar>
              <w:left w:w="0" w:type="dxa"/>
            </w:tcMar>
            <w:vAlign w:val="center"/>
          </w:tcPr>
          <w:p w14:paraId="0CDADEB7"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72,3</w:t>
            </w:r>
          </w:p>
        </w:tc>
      </w:tr>
      <w:tr w:rsidR="00040964" w:rsidRPr="00040964" w14:paraId="624DD433" w14:textId="77777777" w:rsidTr="00040964">
        <w:trPr>
          <w:trHeight w:val="58"/>
          <w:jc w:val="center"/>
        </w:trPr>
        <w:tc>
          <w:tcPr>
            <w:tcW w:w="512" w:type="dxa"/>
            <w:shd w:val="clear" w:color="auto" w:fill="auto"/>
            <w:tcMar>
              <w:left w:w="0" w:type="dxa"/>
            </w:tcMar>
          </w:tcPr>
          <w:p w14:paraId="3B9356E5" w14:textId="77777777" w:rsidR="00040964" w:rsidRPr="00040964" w:rsidRDefault="00040964" w:rsidP="0079114F">
            <w:pPr>
              <w:jc w:val="center"/>
              <w:rPr>
                <w:rFonts w:ascii="Times New Roman" w:eastAsia="Calibri"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14.</w:t>
            </w:r>
          </w:p>
        </w:tc>
        <w:tc>
          <w:tcPr>
            <w:tcW w:w="4196" w:type="dxa"/>
            <w:shd w:val="clear" w:color="auto" w:fill="auto"/>
            <w:tcMar>
              <w:left w:w="0" w:type="dxa"/>
            </w:tcMar>
          </w:tcPr>
          <w:p w14:paraId="1E796C68" w14:textId="77777777" w:rsidR="00040964" w:rsidRPr="00040964" w:rsidRDefault="00040964" w:rsidP="0079114F">
            <w:pPr>
              <w:rPr>
                <w:rFonts w:ascii="Times New Roman" w:eastAsia="Calibri" w:hAnsi="Times New Roman" w:cs="Times New Roman"/>
                <w:bCs/>
                <w:color w:val="000000" w:themeColor="text1"/>
                <w:sz w:val="24"/>
                <w:szCs w:val="24"/>
                <w:shd w:val="clear" w:color="auto" w:fill="FFFFFF"/>
              </w:rPr>
            </w:pPr>
            <w:r w:rsidRPr="00040964">
              <w:rPr>
                <w:rFonts w:ascii="Times New Roman" w:hAnsi="Times New Roman" w:cs="Times New Roman"/>
                <w:color w:val="000000" w:themeColor="text1"/>
                <w:sz w:val="24"/>
                <w:szCs w:val="24"/>
              </w:rPr>
              <w:t xml:space="preserve">Территория перед МБОУ № 35 </w:t>
            </w:r>
            <w:r w:rsidRPr="00040964">
              <w:rPr>
                <w:rFonts w:ascii="Times New Roman" w:hAnsi="Times New Roman" w:cs="Times New Roman"/>
                <w:color w:val="000000" w:themeColor="text1"/>
                <w:sz w:val="24"/>
                <w:szCs w:val="24"/>
              </w:rPr>
              <w:br/>
              <w:t>от ул. Федора Абрамова до территории школы</w:t>
            </w:r>
          </w:p>
        </w:tc>
        <w:tc>
          <w:tcPr>
            <w:tcW w:w="1188" w:type="dxa"/>
            <w:shd w:val="clear" w:color="auto" w:fill="auto"/>
            <w:tcMar>
              <w:left w:w="0" w:type="dxa"/>
            </w:tcMar>
            <w:vAlign w:val="center"/>
          </w:tcPr>
          <w:p w14:paraId="334083C2"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717,1</w:t>
            </w:r>
          </w:p>
        </w:tc>
        <w:tc>
          <w:tcPr>
            <w:tcW w:w="1466" w:type="dxa"/>
            <w:shd w:val="clear" w:color="auto" w:fill="auto"/>
            <w:tcMar>
              <w:left w:w="0" w:type="dxa"/>
            </w:tcMar>
            <w:vAlign w:val="center"/>
          </w:tcPr>
          <w:p w14:paraId="4D0B893C" w14:textId="77777777" w:rsidR="00040964" w:rsidRPr="00040964" w:rsidRDefault="00040964" w:rsidP="0079114F">
            <w:pPr>
              <w:jc w:val="center"/>
              <w:rPr>
                <w:rFonts w:ascii="Times New Roman" w:hAnsi="Times New Roman" w:cs="Times New Roman"/>
                <w:color w:val="000000" w:themeColor="text1"/>
                <w:sz w:val="24"/>
                <w:szCs w:val="24"/>
                <w:lang w:val="en-US"/>
              </w:rPr>
            </w:pPr>
            <w:r w:rsidRPr="00040964">
              <w:rPr>
                <w:rFonts w:ascii="Times New Roman" w:eastAsia="Calibri" w:hAnsi="Times New Roman" w:cs="Times New Roman"/>
                <w:color w:val="000000" w:themeColor="text1"/>
                <w:sz w:val="24"/>
                <w:szCs w:val="24"/>
              </w:rPr>
              <w:t>-</w:t>
            </w:r>
          </w:p>
        </w:tc>
        <w:tc>
          <w:tcPr>
            <w:tcW w:w="1170" w:type="dxa"/>
            <w:shd w:val="clear" w:color="auto" w:fill="auto"/>
            <w:tcMar>
              <w:left w:w="0" w:type="dxa"/>
            </w:tcMar>
            <w:vAlign w:val="center"/>
          </w:tcPr>
          <w:p w14:paraId="4E9CA1E1"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609,5</w:t>
            </w:r>
          </w:p>
        </w:tc>
        <w:tc>
          <w:tcPr>
            <w:tcW w:w="1278" w:type="dxa"/>
            <w:shd w:val="clear" w:color="auto" w:fill="auto"/>
            <w:tcMar>
              <w:left w:w="0" w:type="dxa"/>
            </w:tcMar>
            <w:vAlign w:val="center"/>
          </w:tcPr>
          <w:p w14:paraId="69FB21D5"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107,6</w:t>
            </w:r>
          </w:p>
        </w:tc>
      </w:tr>
      <w:tr w:rsidR="00040964" w:rsidRPr="00040964" w14:paraId="5BF2818B" w14:textId="77777777" w:rsidTr="00040964">
        <w:trPr>
          <w:trHeight w:val="58"/>
          <w:jc w:val="center"/>
        </w:trPr>
        <w:tc>
          <w:tcPr>
            <w:tcW w:w="512" w:type="dxa"/>
            <w:shd w:val="clear" w:color="auto" w:fill="auto"/>
            <w:tcMar>
              <w:left w:w="0" w:type="dxa"/>
            </w:tcMar>
          </w:tcPr>
          <w:p w14:paraId="5ED290FA" w14:textId="77777777" w:rsidR="00040964" w:rsidRPr="00040964" w:rsidRDefault="00040964" w:rsidP="0079114F">
            <w:pPr>
              <w:jc w:val="center"/>
              <w:rPr>
                <w:rFonts w:ascii="Times New Roman" w:eastAsia="Calibri"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15.</w:t>
            </w:r>
          </w:p>
        </w:tc>
        <w:tc>
          <w:tcPr>
            <w:tcW w:w="4196" w:type="dxa"/>
            <w:shd w:val="clear" w:color="auto" w:fill="auto"/>
            <w:tcMar>
              <w:left w:w="0" w:type="dxa"/>
            </w:tcMar>
          </w:tcPr>
          <w:p w14:paraId="4F10A89A" w14:textId="77777777" w:rsidR="00040964" w:rsidRPr="00040964" w:rsidRDefault="00040964" w:rsidP="0079114F">
            <w:pPr>
              <w:rPr>
                <w:rFonts w:ascii="Times New Roman" w:eastAsia="Calibri" w:hAnsi="Times New Roman" w:cs="Times New Roman"/>
                <w:bCs/>
                <w:color w:val="000000" w:themeColor="text1"/>
                <w:sz w:val="24"/>
                <w:szCs w:val="24"/>
                <w:shd w:val="clear" w:color="auto" w:fill="FFFFFF"/>
              </w:rPr>
            </w:pPr>
            <w:r w:rsidRPr="00040964">
              <w:rPr>
                <w:rFonts w:ascii="Times New Roman" w:hAnsi="Times New Roman" w:cs="Times New Roman"/>
                <w:color w:val="000000" w:themeColor="text1"/>
                <w:sz w:val="24"/>
                <w:szCs w:val="24"/>
              </w:rPr>
              <w:t xml:space="preserve">Сквер в районе ул. Воскресенской </w:t>
            </w:r>
            <w:r w:rsidRPr="00040964">
              <w:rPr>
                <w:rFonts w:ascii="Times New Roman" w:hAnsi="Times New Roman" w:cs="Times New Roman"/>
                <w:color w:val="000000" w:themeColor="text1"/>
                <w:sz w:val="24"/>
                <w:szCs w:val="24"/>
              </w:rPr>
              <w:br/>
              <w:t>и просп. Обводный канал, д. 48, 50</w:t>
            </w:r>
          </w:p>
        </w:tc>
        <w:tc>
          <w:tcPr>
            <w:tcW w:w="1188" w:type="dxa"/>
            <w:shd w:val="clear" w:color="auto" w:fill="auto"/>
            <w:tcMar>
              <w:left w:w="0" w:type="dxa"/>
            </w:tcMar>
            <w:vAlign w:val="center"/>
          </w:tcPr>
          <w:p w14:paraId="4D20F75B"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597,5</w:t>
            </w:r>
          </w:p>
        </w:tc>
        <w:tc>
          <w:tcPr>
            <w:tcW w:w="1466" w:type="dxa"/>
            <w:shd w:val="clear" w:color="auto" w:fill="auto"/>
            <w:tcMar>
              <w:left w:w="0" w:type="dxa"/>
            </w:tcMar>
            <w:vAlign w:val="center"/>
          </w:tcPr>
          <w:p w14:paraId="04BE4EFB"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w:t>
            </w:r>
          </w:p>
        </w:tc>
        <w:tc>
          <w:tcPr>
            <w:tcW w:w="1170" w:type="dxa"/>
            <w:shd w:val="clear" w:color="auto" w:fill="auto"/>
            <w:tcMar>
              <w:left w:w="0" w:type="dxa"/>
            </w:tcMar>
            <w:vAlign w:val="center"/>
          </w:tcPr>
          <w:p w14:paraId="13E89C66"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497,6</w:t>
            </w:r>
          </w:p>
        </w:tc>
        <w:tc>
          <w:tcPr>
            <w:tcW w:w="1278" w:type="dxa"/>
            <w:shd w:val="clear" w:color="auto" w:fill="auto"/>
            <w:tcMar>
              <w:left w:w="0" w:type="dxa"/>
            </w:tcMar>
            <w:vAlign w:val="center"/>
          </w:tcPr>
          <w:p w14:paraId="5DC4A4C8"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hAnsi="Times New Roman" w:cs="Times New Roman"/>
                <w:color w:val="000000" w:themeColor="text1"/>
                <w:sz w:val="24"/>
                <w:szCs w:val="24"/>
              </w:rPr>
              <w:t>99,9</w:t>
            </w:r>
          </w:p>
        </w:tc>
      </w:tr>
      <w:tr w:rsidR="00040964" w:rsidRPr="00040964" w14:paraId="21432F7F" w14:textId="77777777" w:rsidTr="00040964">
        <w:trPr>
          <w:trHeight w:val="58"/>
          <w:jc w:val="center"/>
        </w:trPr>
        <w:tc>
          <w:tcPr>
            <w:tcW w:w="512" w:type="dxa"/>
            <w:shd w:val="clear" w:color="auto" w:fill="auto"/>
            <w:tcMar>
              <w:left w:w="0" w:type="dxa"/>
            </w:tcMar>
          </w:tcPr>
          <w:p w14:paraId="01609920" w14:textId="77777777" w:rsidR="00040964" w:rsidRPr="00040964" w:rsidRDefault="00040964" w:rsidP="0079114F">
            <w:pPr>
              <w:jc w:val="center"/>
              <w:rPr>
                <w:rFonts w:ascii="Times New Roman" w:eastAsia="Calibri" w:hAnsi="Times New Roman" w:cs="Times New Roman"/>
                <w:color w:val="000000" w:themeColor="text1"/>
                <w:sz w:val="24"/>
                <w:szCs w:val="24"/>
                <w:lang w:val="en-US"/>
              </w:rPr>
            </w:pPr>
            <w:r w:rsidRPr="00040964">
              <w:rPr>
                <w:rFonts w:ascii="Times New Roman" w:eastAsia="Calibri" w:hAnsi="Times New Roman" w:cs="Times New Roman"/>
                <w:color w:val="000000" w:themeColor="text1"/>
                <w:sz w:val="24"/>
                <w:szCs w:val="24"/>
                <w:lang w:val="en-US"/>
              </w:rPr>
              <w:t>1</w:t>
            </w:r>
            <w:r w:rsidRPr="00040964">
              <w:rPr>
                <w:rFonts w:ascii="Times New Roman" w:eastAsia="Calibri" w:hAnsi="Times New Roman" w:cs="Times New Roman"/>
                <w:color w:val="000000" w:themeColor="text1"/>
                <w:sz w:val="24"/>
                <w:szCs w:val="24"/>
              </w:rPr>
              <w:t>6</w:t>
            </w:r>
            <w:r w:rsidRPr="00040964">
              <w:rPr>
                <w:rFonts w:ascii="Times New Roman" w:eastAsia="Calibri" w:hAnsi="Times New Roman" w:cs="Times New Roman"/>
                <w:color w:val="000000" w:themeColor="text1"/>
                <w:sz w:val="24"/>
                <w:szCs w:val="24"/>
                <w:lang w:val="en-US"/>
              </w:rPr>
              <w:t>.</w:t>
            </w:r>
          </w:p>
        </w:tc>
        <w:tc>
          <w:tcPr>
            <w:tcW w:w="4196" w:type="dxa"/>
            <w:shd w:val="clear" w:color="auto" w:fill="auto"/>
            <w:tcMar>
              <w:left w:w="0" w:type="dxa"/>
            </w:tcMar>
          </w:tcPr>
          <w:p w14:paraId="71DF1C1E" w14:textId="77777777" w:rsidR="00040964" w:rsidRPr="00040964" w:rsidRDefault="00040964" w:rsidP="0079114F">
            <w:pPr>
              <w:rPr>
                <w:rFonts w:ascii="Times New Roman" w:eastAsia="Calibri" w:hAnsi="Times New Roman" w:cs="Times New Roman"/>
                <w:bCs/>
                <w:color w:val="000000" w:themeColor="text1"/>
                <w:sz w:val="24"/>
                <w:szCs w:val="24"/>
                <w:shd w:val="clear" w:color="auto" w:fill="FFFFFF"/>
              </w:rPr>
            </w:pPr>
            <w:r w:rsidRPr="00040964">
              <w:rPr>
                <w:rFonts w:ascii="Times New Roman" w:hAnsi="Times New Roman" w:cs="Times New Roman"/>
                <w:color w:val="000000" w:themeColor="text1"/>
                <w:sz w:val="24"/>
                <w:szCs w:val="24"/>
              </w:rPr>
              <w:t>Территория перед Дворцом Спорта Профсоюзов</w:t>
            </w:r>
          </w:p>
        </w:tc>
        <w:tc>
          <w:tcPr>
            <w:tcW w:w="1188" w:type="dxa"/>
            <w:shd w:val="clear" w:color="auto" w:fill="auto"/>
            <w:tcMar>
              <w:left w:w="0" w:type="dxa"/>
            </w:tcMar>
            <w:vAlign w:val="center"/>
          </w:tcPr>
          <w:p w14:paraId="17468D49"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530,0</w:t>
            </w:r>
          </w:p>
        </w:tc>
        <w:tc>
          <w:tcPr>
            <w:tcW w:w="1466" w:type="dxa"/>
            <w:shd w:val="clear" w:color="auto" w:fill="auto"/>
            <w:tcMar>
              <w:left w:w="0" w:type="dxa"/>
            </w:tcMar>
            <w:vAlign w:val="center"/>
          </w:tcPr>
          <w:p w14:paraId="08A6D535"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hAnsi="Times New Roman" w:cs="Times New Roman"/>
                <w:color w:val="000000" w:themeColor="text1"/>
                <w:sz w:val="24"/>
                <w:szCs w:val="24"/>
                <w:lang w:val="en-US"/>
              </w:rPr>
              <w:t>-</w:t>
            </w:r>
          </w:p>
        </w:tc>
        <w:tc>
          <w:tcPr>
            <w:tcW w:w="1170" w:type="dxa"/>
            <w:shd w:val="clear" w:color="auto" w:fill="auto"/>
            <w:tcMar>
              <w:left w:w="0" w:type="dxa"/>
            </w:tcMar>
            <w:vAlign w:val="center"/>
          </w:tcPr>
          <w:p w14:paraId="034E01C3"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450,5</w:t>
            </w:r>
          </w:p>
        </w:tc>
        <w:tc>
          <w:tcPr>
            <w:tcW w:w="1278" w:type="dxa"/>
            <w:shd w:val="clear" w:color="auto" w:fill="auto"/>
            <w:tcMar>
              <w:left w:w="0" w:type="dxa"/>
            </w:tcMar>
            <w:vAlign w:val="center"/>
          </w:tcPr>
          <w:p w14:paraId="62A64F75"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hAnsi="Times New Roman" w:cs="Times New Roman"/>
                <w:color w:val="000000" w:themeColor="text1"/>
                <w:sz w:val="24"/>
                <w:szCs w:val="24"/>
              </w:rPr>
              <w:t>79,5</w:t>
            </w:r>
          </w:p>
        </w:tc>
      </w:tr>
      <w:tr w:rsidR="00040964" w:rsidRPr="00040964" w14:paraId="7A484347" w14:textId="77777777" w:rsidTr="00040964">
        <w:trPr>
          <w:trHeight w:val="58"/>
          <w:jc w:val="center"/>
        </w:trPr>
        <w:tc>
          <w:tcPr>
            <w:tcW w:w="512" w:type="dxa"/>
            <w:shd w:val="clear" w:color="auto" w:fill="auto"/>
            <w:tcMar>
              <w:left w:w="0" w:type="dxa"/>
            </w:tcMar>
          </w:tcPr>
          <w:p w14:paraId="2981EC83" w14:textId="77777777" w:rsidR="00040964" w:rsidRPr="00040964" w:rsidRDefault="00040964" w:rsidP="0079114F">
            <w:pPr>
              <w:jc w:val="center"/>
              <w:rPr>
                <w:rFonts w:ascii="Times New Roman" w:eastAsia="Calibri"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17.</w:t>
            </w:r>
          </w:p>
        </w:tc>
        <w:tc>
          <w:tcPr>
            <w:tcW w:w="4196" w:type="dxa"/>
            <w:shd w:val="clear" w:color="auto" w:fill="auto"/>
            <w:tcMar>
              <w:left w:w="0" w:type="dxa"/>
            </w:tcMar>
          </w:tcPr>
          <w:p w14:paraId="785B1B1A" w14:textId="77777777" w:rsidR="00040964" w:rsidRPr="00040964" w:rsidRDefault="00040964" w:rsidP="0079114F">
            <w:pPr>
              <w:rPr>
                <w:rFonts w:ascii="Times New Roman" w:eastAsia="Calibri" w:hAnsi="Times New Roman" w:cs="Times New Roman"/>
                <w:bCs/>
                <w:color w:val="000000" w:themeColor="text1"/>
                <w:sz w:val="24"/>
                <w:szCs w:val="24"/>
                <w:shd w:val="clear" w:color="auto" w:fill="FFFFFF"/>
              </w:rPr>
            </w:pPr>
            <w:r w:rsidRPr="00040964">
              <w:rPr>
                <w:rFonts w:ascii="Times New Roman" w:hAnsi="Times New Roman" w:cs="Times New Roman"/>
                <w:color w:val="000000" w:themeColor="text1"/>
                <w:sz w:val="24"/>
                <w:szCs w:val="24"/>
              </w:rPr>
              <w:t xml:space="preserve">Общественная территория </w:t>
            </w:r>
            <w:r w:rsidRPr="00040964">
              <w:rPr>
                <w:rFonts w:ascii="Times New Roman" w:hAnsi="Times New Roman" w:cs="Times New Roman"/>
                <w:color w:val="000000" w:themeColor="text1"/>
                <w:sz w:val="24"/>
                <w:szCs w:val="24"/>
              </w:rPr>
              <w:br/>
              <w:t xml:space="preserve">на пересечении ул. Революции </w:t>
            </w:r>
            <w:r w:rsidRPr="00040964">
              <w:rPr>
                <w:rFonts w:ascii="Times New Roman" w:hAnsi="Times New Roman" w:cs="Times New Roman"/>
                <w:color w:val="000000" w:themeColor="text1"/>
                <w:sz w:val="24"/>
                <w:szCs w:val="24"/>
              </w:rPr>
              <w:br/>
              <w:t>и просп. Ленинградского</w:t>
            </w:r>
          </w:p>
        </w:tc>
        <w:tc>
          <w:tcPr>
            <w:tcW w:w="1188" w:type="dxa"/>
            <w:shd w:val="clear" w:color="auto" w:fill="auto"/>
            <w:tcMar>
              <w:left w:w="0" w:type="dxa"/>
            </w:tcMar>
            <w:vAlign w:val="center"/>
          </w:tcPr>
          <w:p w14:paraId="5A2BB984"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320,0</w:t>
            </w:r>
          </w:p>
        </w:tc>
        <w:tc>
          <w:tcPr>
            <w:tcW w:w="1466" w:type="dxa"/>
            <w:shd w:val="clear" w:color="auto" w:fill="auto"/>
            <w:tcMar>
              <w:left w:w="0" w:type="dxa"/>
            </w:tcMar>
            <w:vAlign w:val="center"/>
          </w:tcPr>
          <w:p w14:paraId="5A78ED92"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w:t>
            </w:r>
          </w:p>
        </w:tc>
        <w:tc>
          <w:tcPr>
            <w:tcW w:w="1170" w:type="dxa"/>
            <w:shd w:val="clear" w:color="auto" w:fill="auto"/>
            <w:tcMar>
              <w:left w:w="0" w:type="dxa"/>
            </w:tcMar>
            <w:vAlign w:val="center"/>
          </w:tcPr>
          <w:p w14:paraId="6C3ED41A"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272,0</w:t>
            </w:r>
          </w:p>
        </w:tc>
        <w:tc>
          <w:tcPr>
            <w:tcW w:w="1278" w:type="dxa"/>
            <w:shd w:val="clear" w:color="auto" w:fill="auto"/>
            <w:tcMar>
              <w:left w:w="0" w:type="dxa"/>
            </w:tcMar>
            <w:vAlign w:val="center"/>
          </w:tcPr>
          <w:p w14:paraId="415BD006"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hAnsi="Times New Roman" w:cs="Times New Roman"/>
                <w:color w:val="000000" w:themeColor="text1"/>
                <w:sz w:val="24"/>
                <w:szCs w:val="24"/>
              </w:rPr>
              <w:t>48,0</w:t>
            </w:r>
          </w:p>
        </w:tc>
      </w:tr>
      <w:tr w:rsidR="00040964" w:rsidRPr="00040964" w14:paraId="29A773E4" w14:textId="77777777" w:rsidTr="00040964">
        <w:trPr>
          <w:trHeight w:val="58"/>
          <w:jc w:val="center"/>
        </w:trPr>
        <w:tc>
          <w:tcPr>
            <w:tcW w:w="512" w:type="dxa"/>
            <w:shd w:val="clear" w:color="auto" w:fill="auto"/>
            <w:tcMar>
              <w:left w:w="0" w:type="dxa"/>
            </w:tcMar>
          </w:tcPr>
          <w:p w14:paraId="4149F779" w14:textId="77777777" w:rsidR="00040964" w:rsidRPr="00040964" w:rsidRDefault="00040964" w:rsidP="0079114F">
            <w:pPr>
              <w:jc w:val="center"/>
              <w:rPr>
                <w:rFonts w:ascii="Times New Roman" w:eastAsia="Calibri"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18.</w:t>
            </w:r>
          </w:p>
        </w:tc>
        <w:tc>
          <w:tcPr>
            <w:tcW w:w="4196" w:type="dxa"/>
            <w:shd w:val="clear" w:color="auto" w:fill="auto"/>
            <w:tcMar>
              <w:left w:w="0" w:type="dxa"/>
            </w:tcMar>
          </w:tcPr>
          <w:p w14:paraId="4DA7C063" w14:textId="77777777" w:rsidR="00040964" w:rsidRPr="00040964" w:rsidRDefault="00040964" w:rsidP="0079114F">
            <w:pPr>
              <w:rPr>
                <w:rFonts w:ascii="Times New Roman" w:eastAsia="Calibri" w:hAnsi="Times New Roman" w:cs="Times New Roman"/>
                <w:bCs/>
                <w:color w:val="000000" w:themeColor="text1"/>
                <w:sz w:val="24"/>
                <w:szCs w:val="24"/>
                <w:shd w:val="clear" w:color="auto" w:fill="FFFFFF"/>
              </w:rPr>
            </w:pPr>
            <w:r w:rsidRPr="00040964">
              <w:rPr>
                <w:rFonts w:ascii="Times New Roman" w:hAnsi="Times New Roman" w:cs="Times New Roman"/>
                <w:color w:val="000000" w:themeColor="text1"/>
                <w:sz w:val="24"/>
                <w:szCs w:val="24"/>
              </w:rPr>
              <w:t xml:space="preserve">Сквер просп. Никольский, </w:t>
            </w:r>
            <w:r w:rsidRPr="00040964">
              <w:rPr>
                <w:rFonts w:ascii="Times New Roman" w:hAnsi="Times New Roman" w:cs="Times New Roman"/>
                <w:color w:val="000000" w:themeColor="text1"/>
                <w:sz w:val="24"/>
                <w:szCs w:val="24"/>
              </w:rPr>
              <w:br/>
              <w:t>у Культурного центра "Соломбала-АРТ"</w:t>
            </w:r>
          </w:p>
        </w:tc>
        <w:tc>
          <w:tcPr>
            <w:tcW w:w="1188" w:type="dxa"/>
            <w:shd w:val="clear" w:color="auto" w:fill="auto"/>
            <w:tcMar>
              <w:left w:w="0" w:type="dxa"/>
            </w:tcMar>
            <w:vAlign w:val="center"/>
          </w:tcPr>
          <w:p w14:paraId="378C713A"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28 052,1</w:t>
            </w:r>
          </w:p>
        </w:tc>
        <w:tc>
          <w:tcPr>
            <w:tcW w:w="1466" w:type="dxa"/>
            <w:shd w:val="clear" w:color="auto" w:fill="auto"/>
            <w:tcMar>
              <w:left w:w="0" w:type="dxa"/>
            </w:tcMar>
            <w:vAlign w:val="center"/>
          </w:tcPr>
          <w:p w14:paraId="21E0A10E"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w:t>
            </w:r>
          </w:p>
        </w:tc>
        <w:tc>
          <w:tcPr>
            <w:tcW w:w="1170" w:type="dxa"/>
            <w:shd w:val="clear" w:color="auto" w:fill="auto"/>
            <w:tcMar>
              <w:left w:w="0" w:type="dxa"/>
            </w:tcMar>
            <w:vAlign w:val="center"/>
          </w:tcPr>
          <w:p w14:paraId="418F478A"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hAnsi="Times New Roman" w:cs="Times New Roman"/>
                <w:color w:val="000000" w:themeColor="text1"/>
                <w:sz w:val="24"/>
                <w:szCs w:val="24"/>
              </w:rPr>
              <w:t>-</w:t>
            </w:r>
          </w:p>
        </w:tc>
        <w:tc>
          <w:tcPr>
            <w:tcW w:w="1278" w:type="dxa"/>
            <w:shd w:val="clear" w:color="auto" w:fill="auto"/>
            <w:tcMar>
              <w:left w:w="0" w:type="dxa"/>
            </w:tcMar>
            <w:vAlign w:val="center"/>
          </w:tcPr>
          <w:p w14:paraId="30B84E7A"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28 052,1</w:t>
            </w:r>
          </w:p>
        </w:tc>
      </w:tr>
      <w:tr w:rsidR="00040964" w:rsidRPr="00040964" w14:paraId="61C70F05" w14:textId="77777777" w:rsidTr="00040964">
        <w:trPr>
          <w:trHeight w:val="58"/>
          <w:jc w:val="center"/>
        </w:trPr>
        <w:tc>
          <w:tcPr>
            <w:tcW w:w="512" w:type="dxa"/>
            <w:shd w:val="clear" w:color="auto" w:fill="auto"/>
            <w:tcMar>
              <w:left w:w="0" w:type="dxa"/>
            </w:tcMar>
          </w:tcPr>
          <w:p w14:paraId="1815B5F1" w14:textId="77777777" w:rsidR="00040964" w:rsidRPr="00040964" w:rsidRDefault="00040964" w:rsidP="0079114F">
            <w:pPr>
              <w:jc w:val="center"/>
              <w:rPr>
                <w:rFonts w:ascii="Times New Roman" w:eastAsia="Calibri"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19.</w:t>
            </w:r>
          </w:p>
        </w:tc>
        <w:tc>
          <w:tcPr>
            <w:tcW w:w="4196" w:type="dxa"/>
            <w:shd w:val="clear" w:color="auto" w:fill="auto"/>
            <w:tcMar>
              <w:left w:w="0" w:type="dxa"/>
            </w:tcMar>
          </w:tcPr>
          <w:p w14:paraId="13F1964D" w14:textId="77777777" w:rsidR="00040964" w:rsidRPr="00040964" w:rsidRDefault="00040964" w:rsidP="0079114F">
            <w:pPr>
              <w:rPr>
                <w:rFonts w:ascii="Times New Roman" w:eastAsia="Calibri" w:hAnsi="Times New Roman" w:cs="Times New Roman"/>
                <w:bCs/>
                <w:color w:val="000000" w:themeColor="text1"/>
                <w:sz w:val="24"/>
                <w:szCs w:val="24"/>
                <w:shd w:val="clear" w:color="auto" w:fill="FFFFFF"/>
              </w:rPr>
            </w:pPr>
            <w:r w:rsidRPr="00040964">
              <w:rPr>
                <w:rFonts w:ascii="Times New Roman" w:hAnsi="Times New Roman" w:cs="Times New Roman"/>
                <w:color w:val="000000" w:themeColor="text1"/>
                <w:sz w:val="24"/>
                <w:szCs w:val="24"/>
              </w:rPr>
              <w:t>Общественная территория между домами № 80 по ул. Логинова и № 89, 91 по ул. Воскресенской</w:t>
            </w:r>
          </w:p>
        </w:tc>
        <w:tc>
          <w:tcPr>
            <w:tcW w:w="1188" w:type="dxa"/>
            <w:shd w:val="clear" w:color="auto" w:fill="auto"/>
            <w:tcMar>
              <w:left w:w="0" w:type="dxa"/>
            </w:tcMar>
            <w:vAlign w:val="center"/>
          </w:tcPr>
          <w:p w14:paraId="361FC0D8"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541,0</w:t>
            </w:r>
          </w:p>
        </w:tc>
        <w:tc>
          <w:tcPr>
            <w:tcW w:w="1466" w:type="dxa"/>
            <w:shd w:val="clear" w:color="auto" w:fill="auto"/>
            <w:tcMar>
              <w:left w:w="0" w:type="dxa"/>
            </w:tcMar>
            <w:vAlign w:val="center"/>
          </w:tcPr>
          <w:p w14:paraId="7B35F322"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w:t>
            </w:r>
          </w:p>
        </w:tc>
        <w:tc>
          <w:tcPr>
            <w:tcW w:w="1170" w:type="dxa"/>
            <w:shd w:val="clear" w:color="auto" w:fill="auto"/>
            <w:tcMar>
              <w:left w:w="0" w:type="dxa"/>
            </w:tcMar>
            <w:vAlign w:val="center"/>
          </w:tcPr>
          <w:p w14:paraId="5FBD694B"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459,8</w:t>
            </w:r>
          </w:p>
        </w:tc>
        <w:tc>
          <w:tcPr>
            <w:tcW w:w="1278" w:type="dxa"/>
            <w:shd w:val="clear" w:color="auto" w:fill="auto"/>
            <w:tcMar>
              <w:left w:w="0" w:type="dxa"/>
            </w:tcMar>
            <w:vAlign w:val="center"/>
          </w:tcPr>
          <w:p w14:paraId="007D4B86"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81,2</w:t>
            </w:r>
          </w:p>
        </w:tc>
      </w:tr>
      <w:tr w:rsidR="00040964" w:rsidRPr="00040964" w14:paraId="5505054C" w14:textId="77777777" w:rsidTr="00040964">
        <w:trPr>
          <w:trHeight w:val="58"/>
          <w:jc w:val="center"/>
        </w:trPr>
        <w:tc>
          <w:tcPr>
            <w:tcW w:w="512" w:type="dxa"/>
            <w:shd w:val="clear" w:color="auto" w:fill="auto"/>
            <w:tcMar>
              <w:left w:w="0" w:type="dxa"/>
            </w:tcMar>
          </w:tcPr>
          <w:p w14:paraId="2C982DA0" w14:textId="77777777" w:rsidR="00040964" w:rsidRPr="00040964" w:rsidRDefault="00040964" w:rsidP="0079114F">
            <w:pPr>
              <w:jc w:val="center"/>
              <w:rPr>
                <w:rFonts w:ascii="Times New Roman" w:eastAsia="Calibri"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20.</w:t>
            </w:r>
          </w:p>
        </w:tc>
        <w:tc>
          <w:tcPr>
            <w:tcW w:w="4196" w:type="dxa"/>
            <w:shd w:val="clear" w:color="auto" w:fill="auto"/>
            <w:tcMar>
              <w:left w:w="0" w:type="dxa"/>
            </w:tcMar>
          </w:tcPr>
          <w:p w14:paraId="651B2D43" w14:textId="77777777" w:rsidR="00040964" w:rsidRPr="00040964" w:rsidRDefault="00040964" w:rsidP="0079114F">
            <w:pPr>
              <w:rPr>
                <w:rFonts w:ascii="Times New Roman" w:eastAsia="Calibri" w:hAnsi="Times New Roman" w:cs="Times New Roman"/>
                <w:bCs/>
                <w:color w:val="000000" w:themeColor="text1"/>
                <w:sz w:val="24"/>
                <w:szCs w:val="24"/>
                <w:shd w:val="clear" w:color="auto" w:fill="FFFFFF"/>
              </w:rPr>
            </w:pPr>
            <w:r w:rsidRPr="00040964">
              <w:rPr>
                <w:rFonts w:ascii="Times New Roman" w:hAnsi="Times New Roman" w:cs="Times New Roman"/>
                <w:color w:val="000000" w:themeColor="text1"/>
                <w:sz w:val="24"/>
                <w:szCs w:val="24"/>
              </w:rPr>
              <w:t xml:space="preserve">Сквер на пересечении ул. Гагарина </w:t>
            </w:r>
            <w:r w:rsidRPr="00040964">
              <w:rPr>
                <w:rFonts w:ascii="Times New Roman" w:hAnsi="Times New Roman" w:cs="Times New Roman"/>
                <w:color w:val="000000" w:themeColor="text1"/>
                <w:sz w:val="24"/>
                <w:szCs w:val="24"/>
              </w:rPr>
              <w:br/>
              <w:t>и ул. Тимме Я., в районе швейной фабрики (ул. Гагарина, д. 42, корп. А)</w:t>
            </w:r>
          </w:p>
        </w:tc>
        <w:tc>
          <w:tcPr>
            <w:tcW w:w="1188" w:type="dxa"/>
            <w:shd w:val="clear" w:color="auto" w:fill="auto"/>
            <w:tcMar>
              <w:left w:w="0" w:type="dxa"/>
            </w:tcMar>
            <w:vAlign w:val="center"/>
          </w:tcPr>
          <w:p w14:paraId="5EA450E2"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480,0</w:t>
            </w:r>
          </w:p>
        </w:tc>
        <w:tc>
          <w:tcPr>
            <w:tcW w:w="1466" w:type="dxa"/>
            <w:shd w:val="clear" w:color="auto" w:fill="auto"/>
            <w:tcMar>
              <w:left w:w="0" w:type="dxa"/>
            </w:tcMar>
            <w:vAlign w:val="center"/>
          </w:tcPr>
          <w:p w14:paraId="60BFDD5E"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hAnsi="Times New Roman" w:cs="Times New Roman"/>
                <w:color w:val="000000" w:themeColor="text1"/>
                <w:sz w:val="24"/>
                <w:szCs w:val="24"/>
                <w:lang w:val="en-US"/>
              </w:rPr>
              <w:t>-</w:t>
            </w:r>
          </w:p>
        </w:tc>
        <w:tc>
          <w:tcPr>
            <w:tcW w:w="1170" w:type="dxa"/>
            <w:shd w:val="clear" w:color="auto" w:fill="auto"/>
            <w:tcMar>
              <w:left w:w="0" w:type="dxa"/>
            </w:tcMar>
            <w:vAlign w:val="center"/>
          </w:tcPr>
          <w:p w14:paraId="3B9C553C"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408,0</w:t>
            </w:r>
          </w:p>
        </w:tc>
        <w:tc>
          <w:tcPr>
            <w:tcW w:w="1278" w:type="dxa"/>
            <w:shd w:val="clear" w:color="auto" w:fill="auto"/>
            <w:tcMar>
              <w:left w:w="0" w:type="dxa"/>
            </w:tcMar>
            <w:vAlign w:val="center"/>
          </w:tcPr>
          <w:p w14:paraId="777EC2D3"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72,0</w:t>
            </w:r>
          </w:p>
        </w:tc>
      </w:tr>
      <w:tr w:rsidR="00040964" w:rsidRPr="00040964" w14:paraId="55B7DF9F" w14:textId="77777777" w:rsidTr="00040964">
        <w:trPr>
          <w:trHeight w:val="58"/>
          <w:jc w:val="center"/>
        </w:trPr>
        <w:tc>
          <w:tcPr>
            <w:tcW w:w="512" w:type="dxa"/>
            <w:shd w:val="clear" w:color="auto" w:fill="auto"/>
            <w:tcMar>
              <w:left w:w="0" w:type="dxa"/>
            </w:tcMar>
          </w:tcPr>
          <w:p w14:paraId="3CA91D23" w14:textId="77777777" w:rsidR="00040964" w:rsidRPr="00040964" w:rsidRDefault="00040964" w:rsidP="0079114F">
            <w:pPr>
              <w:jc w:val="center"/>
              <w:rPr>
                <w:rFonts w:ascii="Times New Roman" w:eastAsia="Calibri"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21.</w:t>
            </w:r>
          </w:p>
        </w:tc>
        <w:tc>
          <w:tcPr>
            <w:tcW w:w="4196" w:type="dxa"/>
            <w:shd w:val="clear" w:color="auto" w:fill="auto"/>
            <w:tcMar>
              <w:left w:w="0" w:type="dxa"/>
            </w:tcMar>
          </w:tcPr>
          <w:p w14:paraId="3ECF8A1A" w14:textId="77777777" w:rsidR="00040964" w:rsidRPr="00040964" w:rsidRDefault="00040964" w:rsidP="0079114F">
            <w:pPr>
              <w:rPr>
                <w:rFonts w:ascii="Times New Roman" w:eastAsia="Calibri" w:hAnsi="Times New Roman" w:cs="Times New Roman"/>
                <w:bCs/>
                <w:color w:val="000000" w:themeColor="text1"/>
                <w:sz w:val="24"/>
                <w:szCs w:val="24"/>
                <w:shd w:val="clear" w:color="auto" w:fill="FFFFFF"/>
              </w:rPr>
            </w:pPr>
            <w:r w:rsidRPr="00040964">
              <w:rPr>
                <w:rFonts w:ascii="Times New Roman" w:eastAsia="Calibri" w:hAnsi="Times New Roman" w:cs="Times New Roman"/>
                <w:bCs/>
                <w:color w:val="000000" w:themeColor="text1"/>
                <w:sz w:val="24"/>
                <w:szCs w:val="24"/>
                <w:shd w:val="clear" w:color="auto" w:fill="FFFFFF"/>
              </w:rPr>
              <w:t xml:space="preserve">Сквер на перекрестке ул. Гагарина </w:t>
            </w:r>
            <w:r w:rsidRPr="00040964">
              <w:rPr>
                <w:rFonts w:ascii="Times New Roman" w:eastAsia="Calibri" w:hAnsi="Times New Roman" w:cs="Times New Roman"/>
                <w:bCs/>
                <w:color w:val="000000" w:themeColor="text1"/>
                <w:sz w:val="24"/>
                <w:szCs w:val="24"/>
                <w:shd w:val="clear" w:color="auto" w:fill="FFFFFF"/>
              </w:rPr>
              <w:br/>
              <w:t xml:space="preserve">и просп. Советских космонавтов </w:t>
            </w:r>
            <w:r w:rsidRPr="00040964">
              <w:rPr>
                <w:rFonts w:ascii="Times New Roman" w:eastAsia="Calibri" w:hAnsi="Times New Roman" w:cs="Times New Roman"/>
                <w:bCs/>
                <w:color w:val="000000" w:themeColor="text1"/>
                <w:sz w:val="24"/>
                <w:szCs w:val="24"/>
                <w:shd w:val="clear" w:color="auto" w:fill="FFFFFF"/>
              </w:rPr>
              <w:br/>
              <w:t>по четной стороне</w:t>
            </w:r>
          </w:p>
        </w:tc>
        <w:tc>
          <w:tcPr>
            <w:tcW w:w="1188" w:type="dxa"/>
            <w:shd w:val="clear" w:color="auto" w:fill="auto"/>
            <w:tcMar>
              <w:left w:w="0" w:type="dxa"/>
            </w:tcMar>
            <w:vAlign w:val="center"/>
          </w:tcPr>
          <w:p w14:paraId="3AF1DEBD"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420,0</w:t>
            </w:r>
          </w:p>
        </w:tc>
        <w:tc>
          <w:tcPr>
            <w:tcW w:w="1466" w:type="dxa"/>
            <w:shd w:val="clear" w:color="auto" w:fill="auto"/>
            <w:tcMar>
              <w:left w:w="0" w:type="dxa"/>
            </w:tcMar>
            <w:vAlign w:val="center"/>
          </w:tcPr>
          <w:p w14:paraId="6BFAC396"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w:t>
            </w:r>
          </w:p>
        </w:tc>
        <w:tc>
          <w:tcPr>
            <w:tcW w:w="1170" w:type="dxa"/>
            <w:shd w:val="clear" w:color="auto" w:fill="auto"/>
            <w:tcMar>
              <w:left w:w="0" w:type="dxa"/>
            </w:tcMar>
            <w:vAlign w:val="center"/>
          </w:tcPr>
          <w:p w14:paraId="0E2E43E9"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357,0</w:t>
            </w:r>
          </w:p>
        </w:tc>
        <w:tc>
          <w:tcPr>
            <w:tcW w:w="1278" w:type="dxa"/>
            <w:shd w:val="clear" w:color="auto" w:fill="auto"/>
            <w:tcMar>
              <w:left w:w="0" w:type="dxa"/>
            </w:tcMar>
            <w:vAlign w:val="center"/>
          </w:tcPr>
          <w:p w14:paraId="1FF00336"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63,0</w:t>
            </w:r>
          </w:p>
        </w:tc>
      </w:tr>
      <w:tr w:rsidR="00040964" w:rsidRPr="00040964" w14:paraId="57C5D6E9" w14:textId="77777777" w:rsidTr="00040964">
        <w:trPr>
          <w:trHeight w:val="58"/>
          <w:jc w:val="center"/>
        </w:trPr>
        <w:tc>
          <w:tcPr>
            <w:tcW w:w="512" w:type="dxa"/>
            <w:shd w:val="clear" w:color="auto" w:fill="auto"/>
            <w:tcMar>
              <w:left w:w="0" w:type="dxa"/>
            </w:tcMar>
          </w:tcPr>
          <w:p w14:paraId="0A0AA8A9" w14:textId="77777777" w:rsidR="00040964" w:rsidRPr="00040964" w:rsidRDefault="00040964" w:rsidP="0079114F">
            <w:pPr>
              <w:jc w:val="center"/>
              <w:rPr>
                <w:rFonts w:ascii="Times New Roman" w:eastAsia="Calibri"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22.</w:t>
            </w:r>
          </w:p>
        </w:tc>
        <w:tc>
          <w:tcPr>
            <w:tcW w:w="4196" w:type="dxa"/>
            <w:shd w:val="clear" w:color="auto" w:fill="auto"/>
            <w:tcMar>
              <w:left w:w="0" w:type="dxa"/>
            </w:tcMar>
          </w:tcPr>
          <w:p w14:paraId="55F52353" w14:textId="77777777" w:rsidR="00040964" w:rsidRPr="00040964" w:rsidRDefault="00040964" w:rsidP="0079114F">
            <w:pPr>
              <w:rPr>
                <w:rFonts w:ascii="Times New Roman" w:eastAsia="Calibri" w:hAnsi="Times New Roman" w:cs="Times New Roman"/>
                <w:bCs/>
                <w:color w:val="000000" w:themeColor="text1"/>
                <w:sz w:val="24"/>
                <w:szCs w:val="24"/>
                <w:shd w:val="clear" w:color="auto" w:fill="FFFFFF"/>
              </w:rPr>
            </w:pPr>
            <w:r w:rsidRPr="00040964">
              <w:rPr>
                <w:rFonts w:ascii="Times New Roman" w:eastAsia="Calibri" w:hAnsi="Times New Roman" w:cs="Times New Roman"/>
                <w:bCs/>
                <w:color w:val="000000" w:themeColor="text1"/>
                <w:sz w:val="24"/>
                <w:szCs w:val="24"/>
                <w:shd w:val="clear" w:color="auto" w:fill="FFFFFF"/>
              </w:rPr>
              <w:t xml:space="preserve">Тротуар и сквер вдоль дома № 104 </w:t>
            </w:r>
            <w:r w:rsidRPr="00040964">
              <w:rPr>
                <w:rFonts w:ascii="Times New Roman" w:eastAsia="Calibri" w:hAnsi="Times New Roman" w:cs="Times New Roman"/>
                <w:bCs/>
                <w:color w:val="000000" w:themeColor="text1"/>
                <w:sz w:val="24"/>
                <w:szCs w:val="24"/>
                <w:shd w:val="clear" w:color="auto" w:fill="FFFFFF"/>
              </w:rPr>
              <w:br/>
              <w:t>по просп. Троицкому</w:t>
            </w:r>
          </w:p>
        </w:tc>
        <w:tc>
          <w:tcPr>
            <w:tcW w:w="1188" w:type="dxa"/>
            <w:shd w:val="clear" w:color="auto" w:fill="auto"/>
            <w:tcMar>
              <w:left w:w="0" w:type="dxa"/>
            </w:tcMar>
            <w:vAlign w:val="center"/>
          </w:tcPr>
          <w:p w14:paraId="38590F61"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530,0</w:t>
            </w:r>
          </w:p>
        </w:tc>
        <w:tc>
          <w:tcPr>
            <w:tcW w:w="1466" w:type="dxa"/>
            <w:shd w:val="clear" w:color="auto" w:fill="auto"/>
            <w:tcMar>
              <w:left w:w="0" w:type="dxa"/>
            </w:tcMar>
            <w:vAlign w:val="center"/>
          </w:tcPr>
          <w:p w14:paraId="4BAFC91D"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w:t>
            </w:r>
          </w:p>
        </w:tc>
        <w:tc>
          <w:tcPr>
            <w:tcW w:w="1170" w:type="dxa"/>
            <w:shd w:val="clear" w:color="auto" w:fill="auto"/>
            <w:tcMar>
              <w:left w:w="0" w:type="dxa"/>
            </w:tcMar>
            <w:vAlign w:val="center"/>
          </w:tcPr>
          <w:p w14:paraId="31C34550"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450,5</w:t>
            </w:r>
          </w:p>
        </w:tc>
        <w:tc>
          <w:tcPr>
            <w:tcW w:w="1278" w:type="dxa"/>
            <w:shd w:val="clear" w:color="auto" w:fill="auto"/>
            <w:tcMar>
              <w:left w:w="0" w:type="dxa"/>
            </w:tcMar>
            <w:vAlign w:val="center"/>
          </w:tcPr>
          <w:p w14:paraId="2B46D77E"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79,5</w:t>
            </w:r>
          </w:p>
        </w:tc>
      </w:tr>
      <w:tr w:rsidR="00040964" w:rsidRPr="00040964" w14:paraId="3A23EEFA" w14:textId="77777777" w:rsidTr="00040964">
        <w:trPr>
          <w:trHeight w:val="58"/>
          <w:jc w:val="center"/>
        </w:trPr>
        <w:tc>
          <w:tcPr>
            <w:tcW w:w="512" w:type="dxa"/>
            <w:shd w:val="clear" w:color="auto" w:fill="auto"/>
            <w:tcMar>
              <w:left w:w="0" w:type="dxa"/>
            </w:tcMar>
          </w:tcPr>
          <w:p w14:paraId="5BD29630" w14:textId="77777777" w:rsidR="00040964" w:rsidRPr="00040964" w:rsidRDefault="00040964" w:rsidP="0079114F">
            <w:pPr>
              <w:jc w:val="center"/>
              <w:rPr>
                <w:rFonts w:ascii="Times New Roman" w:eastAsia="Calibri"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23.</w:t>
            </w:r>
          </w:p>
        </w:tc>
        <w:tc>
          <w:tcPr>
            <w:tcW w:w="4196" w:type="dxa"/>
            <w:shd w:val="clear" w:color="auto" w:fill="auto"/>
            <w:tcMar>
              <w:left w:w="0" w:type="dxa"/>
            </w:tcMar>
          </w:tcPr>
          <w:p w14:paraId="38D89EB5" w14:textId="77777777" w:rsidR="00040964" w:rsidRPr="00040964" w:rsidRDefault="00040964" w:rsidP="0079114F">
            <w:pPr>
              <w:rPr>
                <w:rFonts w:ascii="Times New Roman" w:eastAsia="Calibri" w:hAnsi="Times New Roman" w:cs="Times New Roman"/>
                <w:bCs/>
                <w:color w:val="000000" w:themeColor="text1"/>
                <w:sz w:val="24"/>
                <w:szCs w:val="24"/>
                <w:shd w:val="clear" w:color="auto" w:fill="FFFFFF"/>
              </w:rPr>
            </w:pPr>
            <w:r w:rsidRPr="00040964">
              <w:rPr>
                <w:rFonts w:ascii="Times New Roman" w:hAnsi="Times New Roman" w:cs="Times New Roman"/>
                <w:color w:val="000000" w:themeColor="text1"/>
                <w:sz w:val="24"/>
                <w:szCs w:val="24"/>
              </w:rPr>
              <w:t>Сквер на пересечении просп. Троицкого и ул. Поморской</w:t>
            </w:r>
          </w:p>
        </w:tc>
        <w:tc>
          <w:tcPr>
            <w:tcW w:w="1188" w:type="dxa"/>
            <w:shd w:val="clear" w:color="auto" w:fill="auto"/>
            <w:tcMar>
              <w:left w:w="0" w:type="dxa"/>
            </w:tcMar>
            <w:vAlign w:val="center"/>
          </w:tcPr>
          <w:p w14:paraId="694D557A"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598,6</w:t>
            </w:r>
          </w:p>
        </w:tc>
        <w:tc>
          <w:tcPr>
            <w:tcW w:w="1466" w:type="dxa"/>
            <w:shd w:val="clear" w:color="auto" w:fill="auto"/>
            <w:tcMar>
              <w:left w:w="0" w:type="dxa"/>
            </w:tcMar>
            <w:vAlign w:val="center"/>
          </w:tcPr>
          <w:p w14:paraId="56D50D59"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hAnsi="Times New Roman" w:cs="Times New Roman"/>
                <w:color w:val="000000" w:themeColor="text1"/>
                <w:sz w:val="24"/>
                <w:szCs w:val="24"/>
                <w:lang w:val="en-US"/>
              </w:rPr>
              <w:t>-</w:t>
            </w:r>
          </w:p>
        </w:tc>
        <w:tc>
          <w:tcPr>
            <w:tcW w:w="1170" w:type="dxa"/>
            <w:shd w:val="clear" w:color="auto" w:fill="auto"/>
            <w:tcMar>
              <w:left w:w="0" w:type="dxa"/>
            </w:tcMar>
            <w:vAlign w:val="center"/>
          </w:tcPr>
          <w:p w14:paraId="466DFBFA"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508,8</w:t>
            </w:r>
          </w:p>
        </w:tc>
        <w:tc>
          <w:tcPr>
            <w:tcW w:w="1278" w:type="dxa"/>
            <w:shd w:val="clear" w:color="auto" w:fill="auto"/>
            <w:tcMar>
              <w:left w:w="0" w:type="dxa"/>
            </w:tcMar>
            <w:vAlign w:val="center"/>
          </w:tcPr>
          <w:p w14:paraId="04688E33"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89,8</w:t>
            </w:r>
          </w:p>
        </w:tc>
      </w:tr>
      <w:tr w:rsidR="00040964" w:rsidRPr="00040964" w14:paraId="2EA0CA7D" w14:textId="77777777" w:rsidTr="00040964">
        <w:trPr>
          <w:trHeight w:val="58"/>
          <w:jc w:val="center"/>
        </w:trPr>
        <w:tc>
          <w:tcPr>
            <w:tcW w:w="512" w:type="dxa"/>
            <w:shd w:val="clear" w:color="auto" w:fill="auto"/>
            <w:tcMar>
              <w:left w:w="0" w:type="dxa"/>
            </w:tcMar>
          </w:tcPr>
          <w:p w14:paraId="0F93CC5B" w14:textId="77777777" w:rsidR="00040964" w:rsidRPr="00040964" w:rsidRDefault="00040964" w:rsidP="0079114F">
            <w:pPr>
              <w:jc w:val="center"/>
              <w:rPr>
                <w:rFonts w:ascii="Times New Roman" w:eastAsia="Calibri"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24.</w:t>
            </w:r>
          </w:p>
        </w:tc>
        <w:tc>
          <w:tcPr>
            <w:tcW w:w="4196" w:type="dxa"/>
            <w:shd w:val="clear" w:color="auto" w:fill="auto"/>
            <w:tcMar>
              <w:left w:w="0" w:type="dxa"/>
            </w:tcMar>
          </w:tcPr>
          <w:p w14:paraId="3413893D" w14:textId="77777777" w:rsidR="00040964" w:rsidRPr="00040964" w:rsidRDefault="00040964" w:rsidP="0079114F">
            <w:pPr>
              <w:rPr>
                <w:rFonts w:ascii="Times New Roman" w:eastAsia="Calibri" w:hAnsi="Times New Roman" w:cs="Times New Roman"/>
                <w:bCs/>
                <w:color w:val="000000" w:themeColor="text1"/>
                <w:sz w:val="24"/>
                <w:szCs w:val="24"/>
                <w:shd w:val="clear" w:color="auto" w:fill="FFFFFF"/>
              </w:rPr>
            </w:pPr>
            <w:r w:rsidRPr="00040964">
              <w:rPr>
                <w:rFonts w:ascii="Times New Roman" w:hAnsi="Times New Roman" w:cs="Times New Roman"/>
                <w:color w:val="000000" w:themeColor="text1"/>
                <w:sz w:val="24"/>
                <w:szCs w:val="24"/>
              </w:rPr>
              <w:t>Сквер между домами № 7 и № 9; № 5, корп. 1 и № 7, корп. 1 по ул. Федора Абрамова</w:t>
            </w:r>
          </w:p>
        </w:tc>
        <w:tc>
          <w:tcPr>
            <w:tcW w:w="1188" w:type="dxa"/>
            <w:shd w:val="clear" w:color="auto" w:fill="auto"/>
            <w:tcMar>
              <w:left w:w="0" w:type="dxa"/>
            </w:tcMar>
            <w:vAlign w:val="center"/>
          </w:tcPr>
          <w:p w14:paraId="6C84BC41"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340,0</w:t>
            </w:r>
          </w:p>
        </w:tc>
        <w:tc>
          <w:tcPr>
            <w:tcW w:w="1466" w:type="dxa"/>
            <w:shd w:val="clear" w:color="auto" w:fill="auto"/>
            <w:tcMar>
              <w:left w:w="0" w:type="dxa"/>
            </w:tcMar>
            <w:vAlign w:val="center"/>
          </w:tcPr>
          <w:p w14:paraId="3B36F450"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w:t>
            </w:r>
          </w:p>
        </w:tc>
        <w:tc>
          <w:tcPr>
            <w:tcW w:w="1170" w:type="dxa"/>
            <w:shd w:val="clear" w:color="auto" w:fill="auto"/>
            <w:tcMar>
              <w:left w:w="0" w:type="dxa"/>
            </w:tcMar>
            <w:vAlign w:val="center"/>
          </w:tcPr>
          <w:p w14:paraId="46476DB7"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289,0</w:t>
            </w:r>
          </w:p>
        </w:tc>
        <w:tc>
          <w:tcPr>
            <w:tcW w:w="1278" w:type="dxa"/>
            <w:shd w:val="clear" w:color="auto" w:fill="auto"/>
            <w:tcMar>
              <w:left w:w="0" w:type="dxa"/>
            </w:tcMar>
            <w:vAlign w:val="center"/>
          </w:tcPr>
          <w:p w14:paraId="3D48D85A"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51,0</w:t>
            </w:r>
          </w:p>
        </w:tc>
      </w:tr>
      <w:tr w:rsidR="00040964" w:rsidRPr="00040964" w14:paraId="2D0EEBCC" w14:textId="77777777" w:rsidTr="00040964">
        <w:trPr>
          <w:trHeight w:val="58"/>
          <w:jc w:val="center"/>
        </w:trPr>
        <w:tc>
          <w:tcPr>
            <w:tcW w:w="512" w:type="dxa"/>
            <w:shd w:val="clear" w:color="auto" w:fill="auto"/>
            <w:tcMar>
              <w:left w:w="0" w:type="dxa"/>
            </w:tcMar>
          </w:tcPr>
          <w:p w14:paraId="6984F66C" w14:textId="77777777" w:rsidR="00040964" w:rsidRPr="00040964" w:rsidRDefault="00040964" w:rsidP="0079114F">
            <w:pPr>
              <w:jc w:val="center"/>
              <w:rPr>
                <w:rFonts w:ascii="Times New Roman" w:eastAsia="Calibri"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25.</w:t>
            </w:r>
          </w:p>
        </w:tc>
        <w:tc>
          <w:tcPr>
            <w:tcW w:w="4196" w:type="dxa"/>
            <w:shd w:val="clear" w:color="auto" w:fill="auto"/>
            <w:tcMar>
              <w:left w:w="0" w:type="dxa"/>
            </w:tcMar>
          </w:tcPr>
          <w:p w14:paraId="2CEE8559" w14:textId="77777777" w:rsidR="00040964" w:rsidRPr="00040964" w:rsidRDefault="00040964" w:rsidP="0079114F">
            <w:pPr>
              <w:rPr>
                <w:rFonts w:ascii="Times New Roman" w:eastAsia="Calibri" w:hAnsi="Times New Roman" w:cs="Times New Roman"/>
                <w:bCs/>
                <w:color w:val="000000" w:themeColor="text1"/>
                <w:sz w:val="24"/>
                <w:szCs w:val="24"/>
                <w:shd w:val="clear" w:color="auto" w:fill="FFFFFF"/>
              </w:rPr>
            </w:pPr>
            <w:r w:rsidRPr="00040964">
              <w:rPr>
                <w:rFonts w:ascii="Times New Roman" w:eastAsia="Calibri" w:hAnsi="Times New Roman" w:cs="Times New Roman"/>
                <w:bCs/>
                <w:color w:val="000000" w:themeColor="text1"/>
                <w:sz w:val="24"/>
                <w:szCs w:val="24"/>
                <w:shd w:val="clear" w:color="auto" w:fill="FFFFFF"/>
              </w:rPr>
              <w:t xml:space="preserve">Набережная реки Соломбалки с обеих сторон, от ул. Советской </w:t>
            </w:r>
            <w:r w:rsidRPr="00040964">
              <w:rPr>
                <w:rFonts w:ascii="Times New Roman" w:eastAsia="Calibri" w:hAnsi="Times New Roman" w:cs="Times New Roman"/>
                <w:bCs/>
                <w:color w:val="000000" w:themeColor="text1"/>
                <w:sz w:val="24"/>
                <w:szCs w:val="24"/>
                <w:shd w:val="clear" w:color="auto" w:fill="FFFFFF"/>
              </w:rPr>
              <w:br/>
              <w:t>до просп. Никольского</w:t>
            </w:r>
          </w:p>
        </w:tc>
        <w:tc>
          <w:tcPr>
            <w:tcW w:w="1188" w:type="dxa"/>
            <w:shd w:val="clear" w:color="auto" w:fill="auto"/>
            <w:tcMar>
              <w:left w:w="0" w:type="dxa"/>
            </w:tcMar>
            <w:vAlign w:val="center"/>
          </w:tcPr>
          <w:p w14:paraId="557E6153"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1 369,0</w:t>
            </w:r>
          </w:p>
        </w:tc>
        <w:tc>
          <w:tcPr>
            <w:tcW w:w="1466" w:type="dxa"/>
            <w:shd w:val="clear" w:color="auto" w:fill="auto"/>
            <w:tcMar>
              <w:left w:w="0" w:type="dxa"/>
            </w:tcMar>
            <w:vAlign w:val="center"/>
          </w:tcPr>
          <w:p w14:paraId="6C689D9E"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w:t>
            </w:r>
          </w:p>
        </w:tc>
        <w:tc>
          <w:tcPr>
            <w:tcW w:w="1170" w:type="dxa"/>
            <w:shd w:val="clear" w:color="auto" w:fill="auto"/>
            <w:tcMar>
              <w:left w:w="0" w:type="dxa"/>
            </w:tcMar>
            <w:vAlign w:val="center"/>
          </w:tcPr>
          <w:p w14:paraId="0473A8E5"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hAnsi="Times New Roman" w:cs="Times New Roman"/>
                <w:color w:val="000000" w:themeColor="text1"/>
                <w:sz w:val="24"/>
                <w:szCs w:val="24"/>
              </w:rPr>
              <w:t>-</w:t>
            </w:r>
          </w:p>
        </w:tc>
        <w:tc>
          <w:tcPr>
            <w:tcW w:w="1278" w:type="dxa"/>
            <w:shd w:val="clear" w:color="auto" w:fill="auto"/>
            <w:tcMar>
              <w:left w:w="0" w:type="dxa"/>
            </w:tcMar>
            <w:vAlign w:val="center"/>
          </w:tcPr>
          <w:p w14:paraId="6422FB48"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1 369,0</w:t>
            </w:r>
          </w:p>
        </w:tc>
      </w:tr>
      <w:tr w:rsidR="00040964" w:rsidRPr="00040964" w14:paraId="5F9596A7" w14:textId="77777777" w:rsidTr="00040964">
        <w:trPr>
          <w:trHeight w:val="58"/>
          <w:jc w:val="center"/>
        </w:trPr>
        <w:tc>
          <w:tcPr>
            <w:tcW w:w="512" w:type="dxa"/>
            <w:shd w:val="clear" w:color="auto" w:fill="auto"/>
            <w:tcMar>
              <w:left w:w="0" w:type="dxa"/>
            </w:tcMar>
          </w:tcPr>
          <w:p w14:paraId="3078C781" w14:textId="77777777" w:rsidR="00040964" w:rsidRPr="00040964" w:rsidRDefault="00040964" w:rsidP="0079114F">
            <w:pPr>
              <w:jc w:val="center"/>
              <w:rPr>
                <w:rFonts w:ascii="Times New Roman" w:eastAsia="Calibri"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26.</w:t>
            </w:r>
          </w:p>
        </w:tc>
        <w:tc>
          <w:tcPr>
            <w:tcW w:w="4196" w:type="dxa"/>
            <w:shd w:val="clear" w:color="auto" w:fill="auto"/>
            <w:tcMar>
              <w:left w:w="0" w:type="dxa"/>
            </w:tcMar>
          </w:tcPr>
          <w:p w14:paraId="248A63E6" w14:textId="77777777" w:rsidR="00040964" w:rsidRPr="00040964" w:rsidRDefault="00040964" w:rsidP="0079114F">
            <w:pPr>
              <w:rPr>
                <w:rFonts w:ascii="Times New Roman" w:eastAsia="Calibri" w:hAnsi="Times New Roman" w:cs="Times New Roman"/>
                <w:bCs/>
                <w:color w:val="000000" w:themeColor="text1"/>
                <w:sz w:val="24"/>
                <w:szCs w:val="24"/>
                <w:shd w:val="clear" w:color="auto" w:fill="FFFFFF"/>
              </w:rPr>
            </w:pPr>
            <w:r w:rsidRPr="00040964">
              <w:rPr>
                <w:rFonts w:ascii="Times New Roman" w:eastAsia="Calibri" w:hAnsi="Times New Roman" w:cs="Times New Roman"/>
                <w:bCs/>
                <w:color w:val="000000" w:themeColor="text1"/>
                <w:sz w:val="24"/>
                <w:szCs w:val="24"/>
                <w:shd w:val="clear" w:color="auto" w:fill="FFFFFF"/>
              </w:rPr>
              <w:t xml:space="preserve">Набережная Северной Двины </w:t>
            </w:r>
            <w:r w:rsidRPr="00040964">
              <w:rPr>
                <w:rFonts w:ascii="Times New Roman" w:eastAsia="Calibri" w:hAnsi="Times New Roman" w:cs="Times New Roman"/>
                <w:bCs/>
                <w:color w:val="000000" w:themeColor="text1"/>
                <w:sz w:val="24"/>
                <w:szCs w:val="24"/>
                <w:shd w:val="clear" w:color="auto" w:fill="FFFFFF"/>
              </w:rPr>
              <w:br/>
              <w:t>от Архангельского ЛВЗ до ул. Гагарина</w:t>
            </w:r>
          </w:p>
        </w:tc>
        <w:tc>
          <w:tcPr>
            <w:tcW w:w="1188" w:type="dxa"/>
            <w:shd w:val="clear" w:color="auto" w:fill="auto"/>
            <w:tcMar>
              <w:left w:w="0" w:type="dxa"/>
            </w:tcMar>
            <w:vAlign w:val="center"/>
          </w:tcPr>
          <w:p w14:paraId="6C2745B2"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1 172,8</w:t>
            </w:r>
          </w:p>
        </w:tc>
        <w:tc>
          <w:tcPr>
            <w:tcW w:w="1466" w:type="dxa"/>
            <w:shd w:val="clear" w:color="auto" w:fill="auto"/>
            <w:tcMar>
              <w:left w:w="0" w:type="dxa"/>
            </w:tcMar>
            <w:vAlign w:val="center"/>
          </w:tcPr>
          <w:p w14:paraId="39A9A105"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hAnsi="Times New Roman" w:cs="Times New Roman"/>
                <w:color w:val="000000" w:themeColor="text1"/>
                <w:sz w:val="24"/>
                <w:szCs w:val="24"/>
              </w:rPr>
              <w:t>-</w:t>
            </w:r>
          </w:p>
        </w:tc>
        <w:tc>
          <w:tcPr>
            <w:tcW w:w="1170" w:type="dxa"/>
            <w:shd w:val="clear" w:color="auto" w:fill="auto"/>
            <w:tcMar>
              <w:left w:w="0" w:type="dxa"/>
            </w:tcMar>
            <w:vAlign w:val="center"/>
          </w:tcPr>
          <w:p w14:paraId="3B931143"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hAnsi="Times New Roman" w:cs="Times New Roman"/>
                <w:color w:val="000000" w:themeColor="text1"/>
                <w:sz w:val="24"/>
                <w:szCs w:val="24"/>
              </w:rPr>
              <w:t>-</w:t>
            </w:r>
          </w:p>
        </w:tc>
        <w:tc>
          <w:tcPr>
            <w:tcW w:w="1278" w:type="dxa"/>
            <w:shd w:val="clear" w:color="auto" w:fill="auto"/>
            <w:tcMar>
              <w:left w:w="0" w:type="dxa"/>
            </w:tcMar>
            <w:vAlign w:val="center"/>
          </w:tcPr>
          <w:p w14:paraId="140A0604"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1 172,8</w:t>
            </w:r>
          </w:p>
        </w:tc>
      </w:tr>
      <w:tr w:rsidR="00040964" w:rsidRPr="00040964" w14:paraId="6A6342E1" w14:textId="77777777" w:rsidTr="00040964">
        <w:trPr>
          <w:trHeight w:val="58"/>
          <w:jc w:val="center"/>
        </w:trPr>
        <w:tc>
          <w:tcPr>
            <w:tcW w:w="512" w:type="dxa"/>
            <w:shd w:val="clear" w:color="auto" w:fill="auto"/>
            <w:tcMar>
              <w:left w:w="0" w:type="dxa"/>
            </w:tcMar>
          </w:tcPr>
          <w:p w14:paraId="08C15E49" w14:textId="77777777" w:rsidR="00040964" w:rsidRPr="00040964" w:rsidRDefault="00040964" w:rsidP="0079114F">
            <w:pPr>
              <w:jc w:val="center"/>
              <w:rPr>
                <w:rFonts w:ascii="Times New Roman" w:eastAsia="Calibri"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27.</w:t>
            </w:r>
          </w:p>
        </w:tc>
        <w:tc>
          <w:tcPr>
            <w:tcW w:w="4196" w:type="dxa"/>
            <w:shd w:val="clear" w:color="auto" w:fill="auto"/>
            <w:tcMar>
              <w:left w:w="0" w:type="dxa"/>
            </w:tcMar>
          </w:tcPr>
          <w:p w14:paraId="7D4AD348" w14:textId="77777777" w:rsidR="00040964" w:rsidRPr="00040964" w:rsidRDefault="00040964" w:rsidP="0079114F">
            <w:pPr>
              <w:rPr>
                <w:rFonts w:ascii="Times New Roman" w:eastAsia="Calibri" w:hAnsi="Times New Roman" w:cs="Times New Roman"/>
                <w:bCs/>
                <w:color w:val="000000" w:themeColor="text1"/>
                <w:sz w:val="24"/>
                <w:szCs w:val="24"/>
                <w:shd w:val="clear" w:color="auto" w:fill="FFFFFF"/>
              </w:rPr>
            </w:pPr>
            <w:r w:rsidRPr="00040964">
              <w:rPr>
                <w:rFonts w:ascii="Times New Roman" w:eastAsia="Calibri" w:hAnsi="Times New Roman" w:cs="Times New Roman"/>
                <w:bCs/>
                <w:color w:val="000000" w:themeColor="text1"/>
                <w:sz w:val="24"/>
                <w:szCs w:val="24"/>
                <w:shd w:val="clear" w:color="auto" w:fill="FFFFFF"/>
              </w:rPr>
              <w:t xml:space="preserve">Общественная территория </w:t>
            </w:r>
            <w:r w:rsidRPr="00040964">
              <w:rPr>
                <w:rFonts w:ascii="Times New Roman" w:hAnsi="Times New Roman" w:cs="Times New Roman"/>
                <w:color w:val="000000" w:themeColor="text1"/>
                <w:sz w:val="24"/>
                <w:szCs w:val="24"/>
              </w:rPr>
              <w:t>в районе дома № 1 по ул. Чкалова</w:t>
            </w:r>
          </w:p>
        </w:tc>
        <w:tc>
          <w:tcPr>
            <w:tcW w:w="1188" w:type="dxa"/>
            <w:shd w:val="clear" w:color="auto" w:fill="auto"/>
            <w:tcMar>
              <w:left w:w="0" w:type="dxa"/>
            </w:tcMar>
            <w:vAlign w:val="center"/>
          </w:tcPr>
          <w:p w14:paraId="3A987D46"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590,0</w:t>
            </w:r>
          </w:p>
        </w:tc>
        <w:tc>
          <w:tcPr>
            <w:tcW w:w="1466" w:type="dxa"/>
            <w:shd w:val="clear" w:color="auto" w:fill="auto"/>
            <w:tcMar>
              <w:left w:w="0" w:type="dxa"/>
            </w:tcMar>
            <w:vAlign w:val="center"/>
          </w:tcPr>
          <w:p w14:paraId="070AB3AF"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hAnsi="Times New Roman" w:cs="Times New Roman"/>
                <w:color w:val="000000" w:themeColor="text1"/>
                <w:sz w:val="24"/>
                <w:szCs w:val="24"/>
              </w:rPr>
              <w:t>-</w:t>
            </w:r>
          </w:p>
        </w:tc>
        <w:tc>
          <w:tcPr>
            <w:tcW w:w="1170" w:type="dxa"/>
            <w:shd w:val="clear" w:color="auto" w:fill="auto"/>
            <w:tcMar>
              <w:left w:w="0" w:type="dxa"/>
            </w:tcMar>
            <w:vAlign w:val="center"/>
          </w:tcPr>
          <w:p w14:paraId="409BFE77"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hAnsi="Times New Roman" w:cs="Times New Roman"/>
                <w:color w:val="000000" w:themeColor="text1"/>
                <w:sz w:val="24"/>
                <w:szCs w:val="24"/>
              </w:rPr>
              <w:t>-</w:t>
            </w:r>
          </w:p>
        </w:tc>
        <w:tc>
          <w:tcPr>
            <w:tcW w:w="1278" w:type="dxa"/>
            <w:shd w:val="clear" w:color="auto" w:fill="auto"/>
            <w:tcMar>
              <w:left w:w="0" w:type="dxa"/>
            </w:tcMar>
            <w:vAlign w:val="center"/>
          </w:tcPr>
          <w:p w14:paraId="3B7DF66B"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590,0</w:t>
            </w:r>
          </w:p>
        </w:tc>
      </w:tr>
      <w:tr w:rsidR="00040964" w:rsidRPr="00040964" w14:paraId="47613C0C" w14:textId="77777777" w:rsidTr="00040964">
        <w:trPr>
          <w:trHeight w:val="58"/>
          <w:jc w:val="center"/>
        </w:trPr>
        <w:tc>
          <w:tcPr>
            <w:tcW w:w="512" w:type="dxa"/>
            <w:shd w:val="clear" w:color="auto" w:fill="auto"/>
            <w:tcMar>
              <w:left w:w="0" w:type="dxa"/>
            </w:tcMar>
          </w:tcPr>
          <w:p w14:paraId="7D09B409" w14:textId="77777777" w:rsidR="00040964" w:rsidRPr="00040964" w:rsidRDefault="00040964" w:rsidP="0079114F">
            <w:pPr>
              <w:jc w:val="center"/>
              <w:rPr>
                <w:rFonts w:ascii="Times New Roman" w:eastAsia="Calibri" w:hAnsi="Times New Roman" w:cs="Times New Roman"/>
                <w:color w:val="000000" w:themeColor="text1"/>
                <w:sz w:val="24"/>
                <w:szCs w:val="24"/>
              </w:rPr>
            </w:pPr>
          </w:p>
        </w:tc>
        <w:tc>
          <w:tcPr>
            <w:tcW w:w="4196" w:type="dxa"/>
            <w:shd w:val="clear" w:color="auto" w:fill="auto"/>
            <w:tcMar>
              <w:left w:w="0" w:type="dxa"/>
            </w:tcMar>
          </w:tcPr>
          <w:p w14:paraId="784CB899" w14:textId="77777777" w:rsidR="00040964" w:rsidRPr="00040964" w:rsidRDefault="00040964" w:rsidP="0079114F">
            <w:pPr>
              <w:rPr>
                <w:rFonts w:ascii="Times New Roman" w:eastAsia="Calibri" w:hAnsi="Times New Roman" w:cs="Times New Roman"/>
                <w:bCs/>
                <w:color w:val="000000" w:themeColor="text1"/>
                <w:sz w:val="24"/>
                <w:szCs w:val="24"/>
                <w:shd w:val="clear" w:color="auto" w:fill="FFFFFF"/>
              </w:rPr>
            </w:pPr>
            <w:r w:rsidRPr="00040964">
              <w:rPr>
                <w:rFonts w:ascii="Times New Roman" w:eastAsia="Calibri" w:hAnsi="Times New Roman" w:cs="Times New Roman"/>
                <w:bCs/>
                <w:color w:val="000000" w:themeColor="text1"/>
                <w:sz w:val="24"/>
                <w:szCs w:val="24"/>
                <w:shd w:val="clear" w:color="auto" w:fill="FFFFFF"/>
              </w:rPr>
              <w:t>Итого</w:t>
            </w:r>
          </w:p>
        </w:tc>
        <w:tc>
          <w:tcPr>
            <w:tcW w:w="1188" w:type="dxa"/>
            <w:shd w:val="clear" w:color="auto" w:fill="auto"/>
            <w:tcMar>
              <w:left w:w="0" w:type="dxa"/>
            </w:tcMar>
            <w:vAlign w:val="center"/>
          </w:tcPr>
          <w:p w14:paraId="3252C530" w14:textId="77777777" w:rsidR="00040964" w:rsidRPr="00040964" w:rsidRDefault="00040964" w:rsidP="0079114F">
            <w:pPr>
              <w:jc w:val="center"/>
              <w:rPr>
                <w:rFonts w:ascii="Times New Roman" w:eastAsia="Calibri"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121 852,1</w:t>
            </w:r>
          </w:p>
        </w:tc>
        <w:tc>
          <w:tcPr>
            <w:tcW w:w="1466" w:type="dxa"/>
            <w:shd w:val="clear" w:color="auto" w:fill="auto"/>
            <w:tcMar>
              <w:left w:w="0" w:type="dxa"/>
            </w:tcMar>
            <w:vAlign w:val="center"/>
          </w:tcPr>
          <w:p w14:paraId="2C6382CD" w14:textId="77777777" w:rsidR="00040964" w:rsidRPr="00040964" w:rsidRDefault="00040964" w:rsidP="0079114F">
            <w:pPr>
              <w:jc w:val="center"/>
              <w:rPr>
                <w:rFonts w:ascii="Times New Roman" w:eastAsia="Calibri"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68 641,5</w:t>
            </w:r>
          </w:p>
        </w:tc>
        <w:tc>
          <w:tcPr>
            <w:tcW w:w="1170" w:type="dxa"/>
            <w:shd w:val="clear" w:color="auto" w:fill="auto"/>
            <w:tcMar>
              <w:left w:w="0" w:type="dxa"/>
            </w:tcMar>
            <w:vAlign w:val="center"/>
          </w:tcPr>
          <w:p w14:paraId="009DCD71" w14:textId="77777777" w:rsidR="00040964" w:rsidRPr="00040964" w:rsidRDefault="00040964" w:rsidP="0079114F">
            <w:pPr>
              <w:jc w:val="center"/>
              <w:rPr>
                <w:rFonts w:ascii="Times New Roman" w:eastAsia="Calibri"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6 622,7</w:t>
            </w:r>
          </w:p>
        </w:tc>
        <w:tc>
          <w:tcPr>
            <w:tcW w:w="1278" w:type="dxa"/>
            <w:shd w:val="clear" w:color="auto" w:fill="auto"/>
            <w:tcMar>
              <w:left w:w="0" w:type="dxa"/>
            </w:tcMar>
            <w:vAlign w:val="center"/>
          </w:tcPr>
          <w:p w14:paraId="40DF08CB" w14:textId="77777777" w:rsidR="00040964" w:rsidRPr="00040964" w:rsidRDefault="00040964" w:rsidP="0079114F">
            <w:pPr>
              <w:jc w:val="center"/>
              <w:rPr>
                <w:rFonts w:ascii="Times New Roman" w:eastAsia="Calibri"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46 587,9</w:t>
            </w:r>
          </w:p>
        </w:tc>
      </w:tr>
      <w:tr w:rsidR="00040964" w:rsidRPr="00040964" w14:paraId="2FD341DF" w14:textId="77777777" w:rsidTr="00040964">
        <w:trPr>
          <w:trHeight w:val="58"/>
          <w:jc w:val="center"/>
        </w:trPr>
        <w:tc>
          <w:tcPr>
            <w:tcW w:w="512" w:type="dxa"/>
            <w:shd w:val="clear" w:color="auto" w:fill="auto"/>
            <w:tcMar>
              <w:left w:w="0" w:type="dxa"/>
            </w:tcMar>
          </w:tcPr>
          <w:p w14:paraId="784977AA" w14:textId="77777777" w:rsidR="00040964" w:rsidRPr="00040964" w:rsidRDefault="00040964" w:rsidP="0079114F">
            <w:pPr>
              <w:jc w:val="center"/>
              <w:rPr>
                <w:rFonts w:ascii="Times New Roman" w:eastAsia="Calibri" w:hAnsi="Times New Roman" w:cs="Times New Roman"/>
                <w:color w:val="000000" w:themeColor="text1"/>
                <w:sz w:val="24"/>
                <w:szCs w:val="24"/>
              </w:rPr>
            </w:pPr>
          </w:p>
        </w:tc>
        <w:tc>
          <w:tcPr>
            <w:tcW w:w="4196" w:type="dxa"/>
            <w:shd w:val="clear" w:color="auto" w:fill="auto"/>
            <w:tcMar>
              <w:left w:w="0" w:type="dxa"/>
            </w:tcMar>
          </w:tcPr>
          <w:p w14:paraId="3580B6C2" w14:textId="77777777" w:rsidR="00040964" w:rsidRPr="00040964" w:rsidRDefault="00040964" w:rsidP="0079114F">
            <w:pPr>
              <w:rPr>
                <w:rFonts w:ascii="Times New Roman" w:eastAsia="Calibri" w:hAnsi="Times New Roman" w:cs="Times New Roman"/>
                <w:bCs/>
                <w:color w:val="000000" w:themeColor="text1"/>
                <w:sz w:val="24"/>
                <w:szCs w:val="24"/>
                <w:shd w:val="clear" w:color="auto" w:fill="FFFFFF"/>
              </w:rPr>
            </w:pPr>
            <w:r w:rsidRPr="00040964">
              <w:rPr>
                <w:rFonts w:ascii="Times New Roman" w:eastAsia="Calibri" w:hAnsi="Times New Roman" w:cs="Times New Roman"/>
                <w:bCs/>
                <w:color w:val="000000" w:themeColor="text1"/>
                <w:sz w:val="24"/>
                <w:szCs w:val="24"/>
                <w:shd w:val="clear" w:color="auto" w:fill="FFFFFF"/>
              </w:rPr>
              <w:t xml:space="preserve">в том числе мероприятия </w:t>
            </w:r>
            <w:r w:rsidRPr="00040964">
              <w:rPr>
                <w:rFonts w:ascii="Times New Roman" w:eastAsia="Calibri" w:hAnsi="Times New Roman" w:cs="Times New Roman"/>
                <w:bCs/>
                <w:color w:val="000000" w:themeColor="text1"/>
                <w:sz w:val="24"/>
                <w:szCs w:val="24"/>
                <w:shd w:val="clear" w:color="auto" w:fill="FFFFFF"/>
              </w:rPr>
              <w:br/>
              <w:t xml:space="preserve">по цифровизации городского хозяйства </w:t>
            </w:r>
          </w:p>
        </w:tc>
        <w:tc>
          <w:tcPr>
            <w:tcW w:w="1188" w:type="dxa"/>
            <w:shd w:val="clear" w:color="auto" w:fill="auto"/>
            <w:tcMar>
              <w:left w:w="0" w:type="dxa"/>
            </w:tcMar>
            <w:vAlign w:val="center"/>
          </w:tcPr>
          <w:p w14:paraId="25F01003" w14:textId="77777777" w:rsidR="00040964" w:rsidRPr="00040964" w:rsidRDefault="00040964" w:rsidP="0079114F">
            <w:pPr>
              <w:jc w:val="center"/>
              <w:rPr>
                <w:rFonts w:ascii="Times New Roman" w:eastAsia="Calibri" w:hAnsi="Times New Roman" w:cs="Times New Roman"/>
                <w:color w:val="000000" w:themeColor="text1"/>
                <w:sz w:val="24"/>
                <w:szCs w:val="24"/>
                <w:lang w:val="en-US"/>
              </w:rPr>
            </w:pPr>
            <w:r w:rsidRPr="00040964">
              <w:rPr>
                <w:rFonts w:ascii="Times New Roman" w:eastAsia="Calibri" w:hAnsi="Times New Roman" w:cs="Times New Roman"/>
                <w:color w:val="000000" w:themeColor="text1"/>
                <w:sz w:val="24"/>
                <w:szCs w:val="24"/>
              </w:rPr>
              <w:t>1 00</w:t>
            </w:r>
            <w:r w:rsidRPr="00040964">
              <w:rPr>
                <w:rFonts w:ascii="Times New Roman" w:eastAsia="Calibri" w:hAnsi="Times New Roman" w:cs="Times New Roman"/>
                <w:color w:val="000000" w:themeColor="text1"/>
                <w:sz w:val="24"/>
                <w:szCs w:val="24"/>
                <w:lang w:val="en-US"/>
              </w:rPr>
              <w:t>0,0</w:t>
            </w:r>
          </w:p>
        </w:tc>
        <w:tc>
          <w:tcPr>
            <w:tcW w:w="1466" w:type="dxa"/>
            <w:shd w:val="clear" w:color="auto" w:fill="auto"/>
            <w:tcMar>
              <w:left w:w="0" w:type="dxa"/>
            </w:tcMar>
            <w:vAlign w:val="center"/>
          </w:tcPr>
          <w:p w14:paraId="05A30D46" w14:textId="77777777" w:rsidR="00040964" w:rsidRPr="00040964" w:rsidRDefault="00040964" w:rsidP="0079114F">
            <w:pPr>
              <w:jc w:val="center"/>
              <w:rPr>
                <w:rFonts w:ascii="Times New Roman" w:eastAsia="Calibri" w:hAnsi="Times New Roman" w:cs="Times New Roman"/>
                <w:color w:val="000000" w:themeColor="text1"/>
                <w:sz w:val="24"/>
                <w:szCs w:val="24"/>
                <w:lang w:val="en-US"/>
              </w:rPr>
            </w:pPr>
            <w:r w:rsidRPr="00040964">
              <w:rPr>
                <w:rFonts w:ascii="Times New Roman" w:eastAsia="Calibri" w:hAnsi="Times New Roman" w:cs="Times New Roman"/>
                <w:color w:val="000000" w:themeColor="text1"/>
                <w:sz w:val="24"/>
                <w:szCs w:val="24"/>
                <w:lang w:val="en-US"/>
              </w:rPr>
              <w:t>-</w:t>
            </w:r>
          </w:p>
        </w:tc>
        <w:tc>
          <w:tcPr>
            <w:tcW w:w="1170" w:type="dxa"/>
            <w:shd w:val="clear" w:color="auto" w:fill="auto"/>
            <w:tcMar>
              <w:left w:w="0" w:type="dxa"/>
            </w:tcMar>
            <w:vAlign w:val="center"/>
          </w:tcPr>
          <w:p w14:paraId="5B40E329" w14:textId="77777777" w:rsidR="00040964" w:rsidRPr="00040964" w:rsidRDefault="00040964" w:rsidP="0079114F">
            <w:pPr>
              <w:jc w:val="center"/>
              <w:rPr>
                <w:rFonts w:ascii="Times New Roman" w:eastAsia="Calibri" w:hAnsi="Times New Roman" w:cs="Times New Roman"/>
                <w:color w:val="000000" w:themeColor="text1"/>
                <w:sz w:val="24"/>
                <w:szCs w:val="24"/>
                <w:lang w:val="en-US"/>
              </w:rPr>
            </w:pPr>
            <w:r w:rsidRPr="00040964">
              <w:rPr>
                <w:rFonts w:ascii="Times New Roman" w:eastAsia="Calibri" w:hAnsi="Times New Roman" w:cs="Times New Roman"/>
                <w:color w:val="000000" w:themeColor="text1"/>
                <w:sz w:val="24"/>
                <w:szCs w:val="24"/>
                <w:lang w:val="en-US"/>
              </w:rPr>
              <w:t>-</w:t>
            </w:r>
          </w:p>
        </w:tc>
        <w:tc>
          <w:tcPr>
            <w:tcW w:w="1278" w:type="dxa"/>
            <w:shd w:val="clear" w:color="auto" w:fill="auto"/>
            <w:tcMar>
              <w:left w:w="0" w:type="dxa"/>
            </w:tcMar>
            <w:vAlign w:val="center"/>
          </w:tcPr>
          <w:p w14:paraId="63578697" w14:textId="77777777" w:rsidR="00040964" w:rsidRPr="00040964" w:rsidRDefault="00040964" w:rsidP="0079114F">
            <w:pPr>
              <w:jc w:val="center"/>
              <w:rPr>
                <w:rFonts w:ascii="Times New Roman" w:eastAsia="Calibri"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lang w:val="en-US"/>
              </w:rPr>
              <w:t>1 000,0</w:t>
            </w:r>
          </w:p>
        </w:tc>
      </w:tr>
    </w:tbl>
    <w:p w14:paraId="5692DAE2" w14:textId="77777777" w:rsidR="00040964" w:rsidRPr="00040964" w:rsidRDefault="00040964" w:rsidP="00040964">
      <w:pPr>
        <w:ind w:right="13"/>
        <w:jc w:val="right"/>
        <w:rPr>
          <w:rFonts w:ascii="Times New Roman" w:hAnsi="Times New Roman" w:cs="Times New Roman"/>
          <w:color w:val="000000" w:themeColor="text1"/>
          <w:sz w:val="24"/>
          <w:szCs w:val="24"/>
        </w:rPr>
      </w:pPr>
    </w:p>
    <w:p w14:paraId="5AE3E5E5" w14:textId="77777777" w:rsidR="00040964" w:rsidRPr="00040964" w:rsidRDefault="00040964" w:rsidP="00040964">
      <w:pPr>
        <w:jc w:val="center"/>
        <w:rPr>
          <w:rFonts w:ascii="Times New Roman" w:hAnsi="Times New Roman" w:cs="Times New Roman"/>
          <w:color w:val="000000" w:themeColor="text1"/>
          <w:sz w:val="24"/>
          <w:szCs w:val="24"/>
        </w:rPr>
      </w:pPr>
    </w:p>
    <w:p w14:paraId="73F75B34" w14:textId="77777777" w:rsidR="00040964" w:rsidRPr="00040964" w:rsidRDefault="00040964" w:rsidP="00040964">
      <w:pPr>
        <w:jc w:val="center"/>
        <w:rPr>
          <w:rFonts w:ascii="Times New Roman" w:hAnsi="Times New Roman" w:cs="Times New Roman"/>
          <w:color w:val="000000" w:themeColor="text1"/>
          <w:sz w:val="24"/>
          <w:szCs w:val="24"/>
        </w:rPr>
      </w:pPr>
      <w:r w:rsidRPr="00040964">
        <w:rPr>
          <w:rFonts w:ascii="Times New Roman" w:hAnsi="Times New Roman" w:cs="Times New Roman"/>
          <w:color w:val="000000" w:themeColor="text1"/>
          <w:sz w:val="24"/>
          <w:szCs w:val="24"/>
        </w:rPr>
        <w:t>______________</w:t>
      </w:r>
    </w:p>
    <w:p w14:paraId="7372D1FF" w14:textId="77777777" w:rsidR="00040964" w:rsidRPr="00040964" w:rsidRDefault="00040964" w:rsidP="00040964">
      <w:pPr>
        <w:tabs>
          <w:tab w:val="left" w:pos="2127"/>
          <w:tab w:val="left" w:pos="2410"/>
        </w:tabs>
        <w:ind w:left="5812"/>
        <w:jc w:val="center"/>
        <w:rPr>
          <w:rFonts w:ascii="Times New Roman" w:hAnsi="Times New Roman" w:cs="Times New Roman"/>
          <w:color w:val="000000" w:themeColor="text1"/>
          <w:sz w:val="24"/>
          <w:szCs w:val="24"/>
        </w:rPr>
      </w:pPr>
      <w:r w:rsidRPr="00040964">
        <w:rPr>
          <w:rFonts w:ascii="Times New Roman" w:hAnsi="Times New Roman" w:cs="Times New Roman"/>
          <w:color w:val="000000" w:themeColor="text1"/>
          <w:sz w:val="24"/>
          <w:szCs w:val="24"/>
        </w:rPr>
        <w:br w:type="page"/>
      </w:r>
      <w:r w:rsidRPr="00040964">
        <w:rPr>
          <w:rFonts w:ascii="Times New Roman" w:hAnsi="Times New Roman" w:cs="Times New Roman"/>
          <w:color w:val="000000" w:themeColor="text1"/>
          <w:sz w:val="24"/>
          <w:szCs w:val="24"/>
        </w:rPr>
        <w:lastRenderedPageBreak/>
        <w:t>Приложение № 24</w:t>
      </w:r>
    </w:p>
    <w:p w14:paraId="16EF2A70" w14:textId="77777777" w:rsidR="00040964" w:rsidRPr="00040964" w:rsidRDefault="00040964" w:rsidP="00040964">
      <w:pPr>
        <w:tabs>
          <w:tab w:val="left" w:pos="2127"/>
          <w:tab w:val="left" w:pos="2410"/>
        </w:tabs>
        <w:ind w:left="5812"/>
        <w:jc w:val="center"/>
        <w:rPr>
          <w:rFonts w:ascii="Times New Roman" w:hAnsi="Times New Roman" w:cs="Times New Roman"/>
          <w:b/>
          <w:color w:val="000000" w:themeColor="text1"/>
          <w:sz w:val="24"/>
          <w:szCs w:val="24"/>
        </w:rPr>
      </w:pPr>
      <w:r w:rsidRPr="00040964">
        <w:rPr>
          <w:rFonts w:ascii="Times New Roman" w:hAnsi="Times New Roman" w:cs="Times New Roman"/>
          <w:color w:val="000000" w:themeColor="text1"/>
          <w:sz w:val="24"/>
          <w:szCs w:val="24"/>
        </w:rPr>
        <w:t xml:space="preserve">к муниципальной программе "Формирование современной городской среды на территории городского округа </w:t>
      </w:r>
      <w:r w:rsidRPr="00040964">
        <w:rPr>
          <w:rFonts w:ascii="Times New Roman" w:hAnsi="Times New Roman" w:cs="Times New Roman"/>
          <w:color w:val="000000" w:themeColor="text1"/>
          <w:sz w:val="24"/>
          <w:szCs w:val="24"/>
        </w:rPr>
        <w:br/>
        <w:t>"Город Архангельск"</w:t>
      </w:r>
    </w:p>
    <w:p w14:paraId="703BB578" w14:textId="77777777" w:rsidR="00040964" w:rsidRPr="00040964" w:rsidRDefault="00040964" w:rsidP="00040964">
      <w:pPr>
        <w:spacing w:before="68" w:line="297" w:lineRule="exact"/>
        <w:ind w:left="851" w:right="850"/>
        <w:jc w:val="center"/>
        <w:rPr>
          <w:rFonts w:ascii="Times New Roman" w:hAnsi="Times New Roman" w:cs="Times New Roman"/>
          <w:b/>
          <w:color w:val="000000" w:themeColor="text1"/>
          <w:sz w:val="24"/>
          <w:szCs w:val="24"/>
        </w:rPr>
      </w:pPr>
    </w:p>
    <w:p w14:paraId="3DADB1EF" w14:textId="77777777" w:rsidR="00040964" w:rsidRPr="00040964" w:rsidRDefault="00040964" w:rsidP="00040964">
      <w:pPr>
        <w:jc w:val="center"/>
        <w:rPr>
          <w:rFonts w:ascii="Times New Roman" w:eastAsia="Calibri" w:hAnsi="Times New Roman" w:cs="Times New Roman"/>
          <w:b/>
          <w:color w:val="000000" w:themeColor="text1"/>
          <w:sz w:val="24"/>
          <w:szCs w:val="24"/>
        </w:rPr>
      </w:pPr>
    </w:p>
    <w:p w14:paraId="4B8FE2AF" w14:textId="77777777" w:rsidR="00040964" w:rsidRPr="00040964" w:rsidRDefault="00040964" w:rsidP="00040964">
      <w:pPr>
        <w:jc w:val="center"/>
        <w:rPr>
          <w:rFonts w:ascii="Times New Roman" w:eastAsia="Calibri" w:hAnsi="Times New Roman" w:cs="Times New Roman"/>
          <w:b/>
          <w:color w:val="000000" w:themeColor="text1"/>
          <w:spacing w:val="32"/>
          <w:sz w:val="24"/>
          <w:szCs w:val="24"/>
        </w:rPr>
      </w:pPr>
      <w:r w:rsidRPr="00040964">
        <w:rPr>
          <w:rFonts w:ascii="Times New Roman" w:eastAsia="Calibri" w:hAnsi="Times New Roman" w:cs="Times New Roman"/>
          <w:b/>
          <w:color w:val="000000" w:themeColor="text1"/>
          <w:spacing w:val="32"/>
          <w:sz w:val="24"/>
          <w:szCs w:val="24"/>
        </w:rPr>
        <w:t>ПЕРЕЧЕНЬ</w:t>
      </w:r>
    </w:p>
    <w:p w14:paraId="69F82AA3" w14:textId="77777777" w:rsidR="00040964" w:rsidRPr="00040964" w:rsidRDefault="00040964" w:rsidP="00040964">
      <w:pPr>
        <w:jc w:val="center"/>
        <w:rPr>
          <w:rFonts w:ascii="Times New Roman" w:eastAsia="Calibri" w:hAnsi="Times New Roman" w:cs="Times New Roman"/>
          <w:b/>
          <w:color w:val="000000" w:themeColor="text1"/>
          <w:sz w:val="24"/>
          <w:szCs w:val="24"/>
        </w:rPr>
      </w:pPr>
      <w:r w:rsidRPr="00040964">
        <w:rPr>
          <w:rFonts w:ascii="Times New Roman" w:eastAsia="Calibri" w:hAnsi="Times New Roman" w:cs="Times New Roman"/>
          <w:b/>
          <w:color w:val="000000" w:themeColor="text1"/>
          <w:sz w:val="24"/>
          <w:szCs w:val="24"/>
        </w:rPr>
        <w:t xml:space="preserve">общественных территорий, подлежащих благоустройству в 2022 году </w:t>
      </w:r>
      <w:r w:rsidRPr="00040964">
        <w:rPr>
          <w:rFonts w:ascii="Times New Roman" w:eastAsia="Calibri" w:hAnsi="Times New Roman" w:cs="Times New Roman"/>
          <w:b/>
          <w:color w:val="000000" w:themeColor="text1"/>
          <w:sz w:val="24"/>
          <w:szCs w:val="24"/>
        </w:rPr>
        <w:br/>
      </w:r>
      <w:r w:rsidRPr="00040964">
        <w:rPr>
          <w:rFonts w:ascii="Times New Roman" w:hAnsi="Times New Roman" w:cs="Times New Roman"/>
          <w:b/>
          <w:color w:val="000000" w:themeColor="text1"/>
          <w:sz w:val="24"/>
          <w:szCs w:val="24"/>
        </w:rPr>
        <w:t>в рамках реализации</w:t>
      </w:r>
      <w:r w:rsidRPr="00040964">
        <w:rPr>
          <w:rFonts w:ascii="Times New Roman" w:hAnsi="Times New Roman" w:cs="Times New Roman"/>
          <w:color w:val="000000" w:themeColor="text1"/>
          <w:sz w:val="24"/>
          <w:szCs w:val="24"/>
        </w:rPr>
        <w:t xml:space="preserve"> </w:t>
      </w:r>
      <w:r w:rsidRPr="00040964">
        <w:rPr>
          <w:rFonts w:ascii="Times New Roman" w:hAnsi="Times New Roman" w:cs="Times New Roman"/>
          <w:b/>
          <w:color w:val="000000" w:themeColor="text1"/>
          <w:sz w:val="24"/>
          <w:szCs w:val="24"/>
        </w:rPr>
        <w:t xml:space="preserve">отдельных мероприятий государственной программы </w:t>
      </w:r>
      <w:r w:rsidRPr="00040964">
        <w:rPr>
          <w:rFonts w:ascii="Times New Roman" w:hAnsi="Times New Roman" w:cs="Times New Roman"/>
          <w:b/>
          <w:color w:val="000000" w:themeColor="text1"/>
          <w:sz w:val="24"/>
          <w:szCs w:val="24"/>
        </w:rPr>
        <w:br/>
        <w:t xml:space="preserve">Архангельской области "Формирование современной городской среды </w:t>
      </w:r>
      <w:r w:rsidRPr="00040964">
        <w:rPr>
          <w:rFonts w:ascii="Times New Roman" w:hAnsi="Times New Roman" w:cs="Times New Roman"/>
          <w:b/>
          <w:color w:val="000000" w:themeColor="text1"/>
          <w:sz w:val="24"/>
          <w:szCs w:val="24"/>
        </w:rPr>
        <w:br/>
        <w:t>в Архангельской области"</w:t>
      </w:r>
    </w:p>
    <w:p w14:paraId="7088B1F6" w14:textId="77777777" w:rsidR="00040964" w:rsidRPr="00040964" w:rsidRDefault="00040964" w:rsidP="00040964">
      <w:pPr>
        <w:rPr>
          <w:rFonts w:ascii="Times New Roman" w:eastAsia="Calibri"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 xml:space="preserve">     </w:t>
      </w:r>
    </w:p>
    <w:tbl>
      <w:tblPr>
        <w:tblW w:w="94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48"/>
        <w:gridCol w:w="4059"/>
        <w:gridCol w:w="1571"/>
        <w:gridCol w:w="1886"/>
        <w:gridCol w:w="1279"/>
      </w:tblGrid>
      <w:tr w:rsidR="00040964" w:rsidRPr="00040964" w14:paraId="770B9EF1" w14:textId="77777777" w:rsidTr="00272C07">
        <w:trPr>
          <w:trHeight w:val="371"/>
          <w:jc w:val="center"/>
        </w:trPr>
        <w:tc>
          <w:tcPr>
            <w:tcW w:w="648" w:type="dxa"/>
            <w:vMerge w:val="restart"/>
            <w:shd w:val="clear" w:color="auto" w:fill="auto"/>
            <w:tcMar>
              <w:left w:w="0" w:type="dxa"/>
            </w:tcMar>
            <w:vAlign w:val="center"/>
          </w:tcPr>
          <w:p w14:paraId="47202925"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hAnsi="Times New Roman" w:cs="Times New Roman"/>
                <w:color w:val="000000" w:themeColor="text1"/>
                <w:sz w:val="24"/>
                <w:szCs w:val="24"/>
              </w:rPr>
              <w:t>№</w:t>
            </w:r>
          </w:p>
          <w:p w14:paraId="37D7572B"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hAnsi="Times New Roman" w:cs="Times New Roman"/>
                <w:color w:val="000000" w:themeColor="text1"/>
                <w:sz w:val="24"/>
                <w:szCs w:val="24"/>
              </w:rPr>
              <w:t>п/п</w:t>
            </w:r>
          </w:p>
        </w:tc>
        <w:tc>
          <w:tcPr>
            <w:tcW w:w="4059" w:type="dxa"/>
            <w:vMerge w:val="restart"/>
            <w:shd w:val="clear" w:color="auto" w:fill="auto"/>
            <w:tcMar>
              <w:left w:w="0" w:type="dxa"/>
            </w:tcMar>
            <w:vAlign w:val="center"/>
          </w:tcPr>
          <w:p w14:paraId="5B37E795"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hAnsi="Times New Roman" w:cs="Times New Roman"/>
                <w:color w:val="000000" w:themeColor="text1"/>
                <w:sz w:val="24"/>
                <w:szCs w:val="24"/>
              </w:rPr>
              <w:t>Наименование</w:t>
            </w:r>
          </w:p>
          <w:p w14:paraId="0ABC2C9A" w14:textId="77777777" w:rsidR="00040964" w:rsidRPr="00040964" w:rsidRDefault="00040964" w:rsidP="0079114F">
            <w:pPr>
              <w:jc w:val="center"/>
              <w:rPr>
                <w:rFonts w:ascii="Times New Roman" w:hAnsi="Times New Roman" w:cs="Times New Roman"/>
                <w:color w:val="000000" w:themeColor="text1"/>
                <w:w w:val="97"/>
                <w:sz w:val="24"/>
                <w:szCs w:val="24"/>
              </w:rPr>
            </w:pPr>
            <w:r w:rsidRPr="00040964">
              <w:rPr>
                <w:rFonts w:ascii="Times New Roman" w:hAnsi="Times New Roman" w:cs="Times New Roman"/>
                <w:color w:val="000000" w:themeColor="text1"/>
                <w:sz w:val="24"/>
                <w:szCs w:val="24"/>
              </w:rPr>
              <w:t>общественной территории</w:t>
            </w:r>
          </w:p>
        </w:tc>
        <w:tc>
          <w:tcPr>
            <w:tcW w:w="4736" w:type="dxa"/>
            <w:gridSpan w:val="3"/>
            <w:shd w:val="clear" w:color="auto" w:fill="auto"/>
            <w:tcMar>
              <w:left w:w="0" w:type="dxa"/>
            </w:tcMar>
            <w:vAlign w:val="center"/>
          </w:tcPr>
          <w:p w14:paraId="7007D1E1"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hAnsi="Times New Roman" w:cs="Times New Roman"/>
                <w:color w:val="000000" w:themeColor="text1"/>
                <w:sz w:val="24"/>
                <w:szCs w:val="24"/>
              </w:rPr>
              <w:t xml:space="preserve">Объемы финансового обеспечения, </w:t>
            </w:r>
            <w:r w:rsidRPr="00040964">
              <w:rPr>
                <w:rFonts w:ascii="Times New Roman" w:hAnsi="Times New Roman" w:cs="Times New Roman"/>
                <w:color w:val="000000" w:themeColor="text1"/>
                <w:sz w:val="24"/>
                <w:szCs w:val="24"/>
              </w:rPr>
              <w:br/>
              <w:t>тыс. рублей</w:t>
            </w:r>
          </w:p>
        </w:tc>
      </w:tr>
      <w:tr w:rsidR="00040964" w:rsidRPr="00040964" w14:paraId="570AE32C" w14:textId="77777777" w:rsidTr="00272C07">
        <w:trPr>
          <w:trHeight w:val="58"/>
          <w:jc w:val="center"/>
        </w:trPr>
        <w:tc>
          <w:tcPr>
            <w:tcW w:w="648" w:type="dxa"/>
            <w:vMerge/>
            <w:shd w:val="clear" w:color="auto" w:fill="auto"/>
            <w:tcMar>
              <w:left w:w="0" w:type="dxa"/>
            </w:tcMar>
            <w:vAlign w:val="center"/>
          </w:tcPr>
          <w:p w14:paraId="13DD8DA6" w14:textId="77777777" w:rsidR="00040964" w:rsidRPr="00040964" w:rsidRDefault="00040964" w:rsidP="0079114F">
            <w:pPr>
              <w:rPr>
                <w:rFonts w:ascii="Times New Roman" w:hAnsi="Times New Roman" w:cs="Times New Roman"/>
                <w:color w:val="000000" w:themeColor="text1"/>
                <w:sz w:val="24"/>
                <w:szCs w:val="24"/>
              </w:rPr>
            </w:pPr>
          </w:p>
        </w:tc>
        <w:tc>
          <w:tcPr>
            <w:tcW w:w="4059" w:type="dxa"/>
            <w:vMerge/>
            <w:shd w:val="clear" w:color="auto" w:fill="auto"/>
            <w:tcMar>
              <w:left w:w="0" w:type="dxa"/>
            </w:tcMar>
            <w:vAlign w:val="center"/>
          </w:tcPr>
          <w:p w14:paraId="358FC3CA" w14:textId="77777777" w:rsidR="00040964" w:rsidRPr="00040964" w:rsidRDefault="00040964" w:rsidP="0079114F">
            <w:pPr>
              <w:rPr>
                <w:rFonts w:ascii="Times New Roman" w:hAnsi="Times New Roman" w:cs="Times New Roman"/>
                <w:color w:val="000000" w:themeColor="text1"/>
                <w:w w:val="97"/>
                <w:sz w:val="24"/>
                <w:szCs w:val="24"/>
              </w:rPr>
            </w:pPr>
          </w:p>
        </w:tc>
        <w:tc>
          <w:tcPr>
            <w:tcW w:w="1571" w:type="dxa"/>
            <w:vMerge w:val="restart"/>
            <w:shd w:val="clear" w:color="auto" w:fill="auto"/>
            <w:tcMar>
              <w:left w:w="0" w:type="dxa"/>
            </w:tcMar>
            <w:vAlign w:val="center"/>
          </w:tcPr>
          <w:p w14:paraId="6756F5D8"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hAnsi="Times New Roman" w:cs="Times New Roman"/>
                <w:color w:val="000000" w:themeColor="text1"/>
                <w:sz w:val="24"/>
                <w:szCs w:val="24"/>
              </w:rPr>
              <w:t>Всего</w:t>
            </w:r>
          </w:p>
        </w:tc>
        <w:tc>
          <w:tcPr>
            <w:tcW w:w="3165" w:type="dxa"/>
            <w:gridSpan w:val="2"/>
            <w:shd w:val="clear" w:color="auto" w:fill="auto"/>
            <w:tcMar>
              <w:left w:w="0" w:type="dxa"/>
            </w:tcMar>
            <w:vAlign w:val="center"/>
          </w:tcPr>
          <w:p w14:paraId="0E225B07" w14:textId="77777777" w:rsidR="00040964" w:rsidRPr="00040964" w:rsidRDefault="00040964" w:rsidP="0079114F">
            <w:pPr>
              <w:jc w:val="center"/>
              <w:rPr>
                <w:rFonts w:ascii="Times New Roman" w:hAnsi="Times New Roman" w:cs="Times New Roman"/>
                <w:color w:val="000000" w:themeColor="text1"/>
                <w:w w:val="97"/>
                <w:sz w:val="24"/>
                <w:szCs w:val="24"/>
              </w:rPr>
            </w:pPr>
            <w:r w:rsidRPr="00040964">
              <w:rPr>
                <w:rFonts w:ascii="Times New Roman" w:hAnsi="Times New Roman" w:cs="Times New Roman"/>
                <w:color w:val="000000" w:themeColor="text1"/>
                <w:sz w:val="24"/>
                <w:szCs w:val="24"/>
              </w:rPr>
              <w:t>В том числе:</w:t>
            </w:r>
          </w:p>
        </w:tc>
      </w:tr>
      <w:tr w:rsidR="00040964" w:rsidRPr="00040964" w14:paraId="527C3948" w14:textId="77777777" w:rsidTr="00272C07">
        <w:trPr>
          <w:trHeight w:val="322"/>
          <w:jc w:val="center"/>
        </w:trPr>
        <w:tc>
          <w:tcPr>
            <w:tcW w:w="648" w:type="dxa"/>
            <w:vMerge/>
            <w:shd w:val="clear" w:color="auto" w:fill="auto"/>
            <w:tcMar>
              <w:left w:w="0" w:type="dxa"/>
            </w:tcMar>
            <w:vAlign w:val="center"/>
          </w:tcPr>
          <w:p w14:paraId="57BA01B3" w14:textId="77777777" w:rsidR="00040964" w:rsidRPr="00040964" w:rsidRDefault="00040964" w:rsidP="0079114F">
            <w:pPr>
              <w:rPr>
                <w:rFonts w:ascii="Times New Roman" w:hAnsi="Times New Roman" w:cs="Times New Roman"/>
                <w:color w:val="000000" w:themeColor="text1"/>
                <w:sz w:val="24"/>
                <w:szCs w:val="24"/>
              </w:rPr>
            </w:pPr>
          </w:p>
        </w:tc>
        <w:tc>
          <w:tcPr>
            <w:tcW w:w="4059" w:type="dxa"/>
            <w:vMerge/>
            <w:shd w:val="clear" w:color="auto" w:fill="auto"/>
            <w:tcMar>
              <w:left w:w="0" w:type="dxa"/>
            </w:tcMar>
            <w:vAlign w:val="center"/>
          </w:tcPr>
          <w:p w14:paraId="15E00D64" w14:textId="77777777" w:rsidR="00040964" w:rsidRPr="00040964" w:rsidRDefault="00040964" w:rsidP="0079114F">
            <w:pPr>
              <w:rPr>
                <w:rFonts w:ascii="Times New Roman" w:hAnsi="Times New Roman" w:cs="Times New Roman"/>
                <w:color w:val="000000" w:themeColor="text1"/>
                <w:w w:val="97"/>
                <w:sz w:val="24"/>
                <w:szCs w:val="24"/>
              </w:rPr>
            </w:pPr>
          </w:p>
        </w:tc>
        <w:tc>
          <w:tcPr>
            <w:tcW w:w="1571" w:type="dxa"/>
            <w:vMerge/>
            <w:shd w:val="clear" w:color="auto" w:fill="auto"/>
            <w:tcMar>
              <w:left w:w="0" w:type="dxa"/>
            </w:tcMar>
            <w:vAlign w:val="center"/>
          </w:tcPr>
          <w:p w14:paraId="4F6E753E" w14:textId="77777777" w:rsidR="00040964" w:rsidRPr="00040964" w:rsidRDefault="00040964" w:rsidP="0079114F">
            <w:pPr>
              <w:rPr>
                <w:rFonts w:ascii="Times New Roman" w:hAnsi="Times New Roman" w:cs="Times New Roman"/>
                <w:color w:val="000000" w:themeColor="text1"/>
                <w:sz w:val="24"/>
                <w:szCs w:val="24"/>
              </w:rPr>
            </w:pPr>
          </w:p>
        </w:tc>
        <w:tc>
          <w:tcPr>
            <w:tcW w:w="1886" w:type="dxa"/>
            <w:shd w:val="clear" w:color="auto" w:fill="auto"/>
            <w:tcMar>
              <w:left w:w="0" w:type="dxa"/>
            </w:tcMar>
            <w:vAlign w:val="center"/>
          </w:tcPr>
          <w:p w14:paraId="5B94A30A"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hAnsi="Times New Roman" w:cs="Times New Roman"/>
                <w:color w:val="000000" w:themeColor="text1"/>
                <w:sz w:val="24"/>
                <w:szCs w:val="24"/>
              </w:rPr>
              <w:t>областной бюджет</w:t>
            </w:r>
          </w:p>
        </w:tc>
        <w:tc>
          <w:tcPr>
            <w:tcW w:w="1279" w:type="dxa"/>
            <w:shd w:val="clear" w:color="auto" w:fill="auto"/>
            <w:tcMar>
              <w:left w:w="0" w:type="dxa"/>
            </w:tcMar>
            <w:vAlign w:val="center"/>
          </w:tcPr>
          <w:p w14:paraId="703F9677"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hAnsi="Times New Roman" w:cs="Times New Roman"/>
                <w:color w:val="000000" w:themeColor="text1"/>
                <w:sz w:val="24"/>
                <w:szCs w:val="24"/>
              </w:rPr>
              <w:t>городской бюджет</w:t>
            </w:r>
          </w:p>
        </w:tc>
      </w:tr>
      <w:tr w:rsidR="00040964" w:rsidRPr="00040964" w14:paraId="0E5FEA6E" w14:textId="77777777" w:rsidTr="00272C07">
        <w:trPr>
          <w:trHeight w:val="58"/>
          <w:jc w:val="center"/>
        </w:trPr>
        <w:tc>
          <w:tcPr>
            <w:tcW w:w="648" w:type="dxa"/>
            <w:shd w:val="clear" w:color="auto" w:fill="auto"/>
            <w:tcMar>
              <w:left w:w="0" w:type="dxa"/>
            </w:tcMar>
          </w:tcPr>
          <w:p w14:paraId="02AE6849"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hAnsi="Times New Roman" w:cs="Times New Roman"/>
                <w:color w:val="000000" w:themeColor="text1"/>
                <w:sz w:val="24"/>
                <w:szCs w:val="24"/>
              </w:rPr>
              <w:t>1</w:t>
            </w:r>
          </w:p>
        </w:tc>
        <w:tc>
          <w:tcPr>
            <w:tcW w:w="4059" w:type="dxa"/>
            <w:shd w:val="clear" w:color="auto" w:fill="auto"/>
            <w:tcMar>
              <w:left w:w="0" w:type="dxa"/>
            </w:tcMar>
          </w:tcPr>
          <w:p w14:paraId="77E365EC" w14:textId="77777777" w:rsidR="00040964" w:rsidRPr="00040964" w:rsidRDefault="00040964" w:rsidP="0079114F">
            <w:pPr>
              <w:rPr>
                <w:rFonts w:ascii="Times New Roman" w:hAnsi="Times New Roman" w:cs="Times New Roman"/>
                <w:color w:val="000000" w:themeColor="text1"/>
                <w:sz w:val="24"/>
                <w:szCs w:val="24"/>
              </w:rPr>
            </w:pPr>
            <w:r w:rsidRPr="00040964">
              <w:rPr>
                <w:rFonts w:ascii="Times New Roman" w:hAnsi="Times New Roman" w:cs="Times New Roman"/>
                <w:color w:val="000000" w:themeColor="text1"/>
                <w:sz w:val="24"/>
                <w:szCs w:val="24"/>
              </w:rPr>
              <w:t>Сквер имени 12-ой бригады Морской пехоты, в районе КЦ "Маймакса"</w:t>
            </w:r>
            <w:r w:rsidRPr="00040964">
              <w:rPr>
                <w:rFonts w:ascii="Times New Roman" w:hAnsi="Times New Roman" w:cs="Times New Roman"/>
                <w:color w:val="000000" w:themeColor="text1"/>
                <w:sz w:val="24"/>
                <w:szCs w:val="24"/>
              </w:rPr>
              <w:br/>
              <w:t xml:space="preserve"> (2 этап)</w:t>
            </w:r>
          </w:p>
        </w:tc>
        <w:tc>
          <w:tcPr>
            <w:tcW w:w="1571" w:type="dxa"/>
            <w:shd w:val="clear" w:color="auto" w:fill="auto"/>
            <w:tcMar>
              <w:left w:w="0" w:type="dxa"/>
            </w:tcMar>
          </w:tcPr>
          <w:p w14:paraId="69CA11C9"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10 626,1</w:t>
            </w:r>
          </w:p>
        </w:tc>
        <w:tc>
          <w:tcPr>
            <w:tcW w:w="1886" w:type="dxa"/>
            <w:shd w:val="clear" w:color="auto" w:fill="auto"/>
            <w:tcMar>
              <w:left w:w="0" w:type="dxa"/>
            </w:tcMar>
          </w:tcPr>
          <w:p w14:paraId="081930F4"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10 253,1</w:t>
            </w:r>
          </w:p>
        </w:tc>
        <w:tc>
          <w:tcPr>
            <w:tcW w:w="1279" w:type="dxa"/>
            <w:shd w:val="clear" w:color="auto" w:fill="auto"/>
            <w:tcMar>
              <w:left w:w="0" w:type="dxa"/>
            </w:tcMar>
          </w:tcPr>
          <w:p w14:paraId="4977A774" w14:textId="77777777" w:rsidR="00040964" w:rsidRPr="00040964" w:rsidRDefault="00040964" w:rsidP="0079114F">
            <w:pPr>
              <w:jc w:val="center"/>
              <w:rPr>
                <w:rFonts w:ascii="Times New Roman" w:eastAsia="Calibri"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373,0</w:t>
            </w:r>
          </w:p>
        </w:tc>
      </w:tr>
      <w:tr w:rsidR="00040964" w:rsidRPr="00040964" w14:paraId="7D8AE1A4" w14:textId="77777777" w:rsidTr="00272C07">
        <w:trPr>
          <w:trHeight w:val="58"/>
          <w:jc w:val="center"/>
        </w:trPr>
        <w:tc>
          <w:tcPr>
            <w:tcW w:w="648" w:type="dxa"/>
            <w:shd w:val="clear" w:color="auto" w:fill="auto"/>
            <w:tcMar>
              <w:left w:w="0" w:type="dxa"/>
            </w:tcMar>
          </w:tcPr>
          <w:p w14:paraId="10B136E9"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hAnsi="Times New Roman" w:cs="Times New Roman"/>
                <w:color w:val="000000" w:themeColor="text1"/>
                <w:sz w:val="24"/>
                <w:szCs w:val="24"/>
              </w:rPr>
              <w:t>2</w:t>
            </w:r>
          </w:p>
        </w:tc>
        <w:tc>
          <w:tcPr>
            <w:tcW w:w="4059" w:type="dxa"/>
            <w:shd w:val="clear" w:color="auto" w:fill="auto"/>
            <w:tcMar>
              <w:left w:w="0" w:type="dxa"/>
            </w:tcMar>
          </w:tcPr>
          <w:p w14:paraId="79943DEA" w14:textId="77777777" w:rsidR="00040964" w:rsidRPr="00040964" w:rsidRDefault="00040964" w:rsidP="0079114F">
            <w:pPr>
              <w:rPr>
                <w:rFonts w:ascii="Times New Roman" w:eastAsia="Calibri"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 xml:space="preserve">Парк им. В.И. Ленина  </w:t>
            </w:r>
          </w:p>
        </w:tc>
        <w:tc>
          <w:tcPr>
            <w:tcW w:w="1571" w:type="dxa"/>
            <w:shd w:val="clear" w:color="auto" w:fill="auto"/>
            <w:tcMar>
              <w:left w:w="0" w:type="dxa"/>
            </w:tcMar>
          </w:tcPr>
          <w:p w14:paraId="47183FD4"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hAnsi="Times New Roman" w:cs="Times New Roman"/>
                <w:color w:val="000000" w:themeColor="text1"/>
                <w:sz w:val="24"/>
                <w:szCs w:val="24"/>
              </w:rPr>
              <w:t>40 745,6</w:t>
            </w:r>
          </w:p>
        </w:tc>
        <w:tc>
          <w:tcPr>
            <w:tcW w:w="1886" w:type="dxa"/>
            <w:shd w:val="clear" w:color="auto" w:fill="auto"/>
            <w:tcMar>
              <w:left w:w="0" w:type="dxa"/>
            </w:tcMar>
          </w:tcPr>
          <w:p w14:paraId="085591BE"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36 072,6</w:t>
            </w:r>
          </w:p>
        </w:tc>
        <w:tc>
          <w:tcPr>
            <w:tcW w:w="1279" w:type="dxa"/>
            <w:shd w:val="clear" w:color="auto" w:fill="auto"/>
            <w:tcMar>
              <w:left w:w="0" w:type="dxa"/>
            </w:tcMar>
          </w:tcPr>
          <w:p w14:paraId="55C4E4D0" w14:textId="77777777" w:rsidR="00040964" w:rsidRPr="00040964" w:rsidRDefault="00040964" w:rsidP="0079114F">
            <w:pPr>
              <w:jc w:val="center"/>
              <w:rPr>
                <w:rFonts w:ascii="Times New Roman" w:eastAsia="Calibri"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4 673,0</w:t>
            </w:r>
          </w:p>
        </w:tc>
      </w:tr>
      <w:tr w:rsidR="00040964" w:rsidRPr="00040964" w14:paraId="2873844C" w14:textId="77777777" w:rsidTr="00272C07">
        <w:trPr>
          <w:trHeight w:val="58"/>
          <w:jc w:val="center"/>
        </w:trPr>
        <w:tc>
          <w:tcPr>
            <w:tcW w:w="648" w:type="dxa"/>
            <w:shd w:val="clear" w:color="auto" w:fill="auto"/>
            <w:tcMar>
              <w:left w:w="0" w:type="dxa"/>
            </w:tcMar>
          </w:tcPr>
          <w:p w14:paraId="53FF47DD"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hAnsi="Times New Roman" w:cs="Times New Roman"/>
                <w:color w:val="000000" w:themeColor="text1"/>
                <w:sz w:val="24"/>
                <w:szCs w:val="24"/>
              </w:rPr>
              <w:t>3</w:t>
            </w:r>
          </w:p>
        </w:tc>
        <w:tc>
          <w:tcPr>
            <w:tcW w:w="4059" w:type="dxa"/>
            <w:shd w:val="clear" w:color="auto" w:fill="auto"/>
            <w:tcMar>
              <w:left w:w="0" w:type="dxa"/>
            </w:tcMar>
          </w:tcPr>
          <w:p w14:paraId="0374C9B9" w14:textId="77777777" w:rsidR="00040964" w:rsidRPr="00040964" w:rsidRDefault="00040964" w:rsidP="0079114F">
            <w:pPr>
              <w:rPr>
                <w:rFonts w:ascii="Times New Roman" w:eastAsia="Calibri"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Сквер на пл. Терехина у памятника В.И. Ленину</w:t>
            </w:r>
          </w:p>
        </w:tc>
        <w:tc>
          <w:tcPr>
            <w:tcW w:w="1571" w:type="dxa"/>
            <w:shd w:val="clear" w:color="auto" w:fill="auto"/>
            <w:tcMar>
              <w:left w:w="0" w:type="dxa"/>
            </w:tcMar>
          </w:tcPr>
          <w:p w14:paraId="326B68EB" w14:textId="77777777" w:rsidR="00040964" w:rsidRPr="00040964" w:rsidRDefault="00040964" w:rsidP="0079114F">
            <w:pPr>
              <w:jc w:val="center"/>
              <w:rPr>
                <w:rFonts w:ascii="Times New Roman" w:eastAsia="Calibri"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21 937,5</w:t>
            </w:r>
          </w:p>
        </w:tc>
        <w:tc>
          <w:tcPr>
            <w:tcW w:w="1886" w:type="dxa"/>
            <w:shd w:val="clear" w:color="auto" w:fill="auto"/>
            <w:tcMar>
              <w:left w:w="0" w:type="dxa"/>
            </w:tcMar>
          </w:tcPr>
          <w:p w14:paraId="5DA4C760" w14:textId="77777777" w:rsidR="00040964" w:rsidRPr="00040964" w:rsidRDefault="00040964" w:rsidP="0079114F">
            <w:pPr>
              <w:jc w:val="center"/>
              <w:rPr>
                <w:rFonts w:ascii="Times New Roman" w:eastAsia="Calibri"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21 896,2</w:t>
            </w:r>
          </w:p>
        </w:tc>
        <w:tc>
          <w:tcPr>
            <w:tcW w:w="1279" w:type="dxa"/>
            <w:shd w:val="clear" w:color="auto" w:fill="auto"/>
            <w:tcMar>
              <w:left w:w="0" w:type="dxa"/>
            </w:tcMar>
          </w:tcPr>
          <w:p w14:paraId="15819D12" w14:textId="77777777" w:rsidR="00040964" w:rsidRPr="00040964" w:rsidRDefault="00040964" w:rsidP="0079114F">
            <w:pPr>
              <w:jc w:val="center"/>
              <w:rPr>
                <w:rFonts w:ascii="Times New Roman" w:eastAsia="Calibri"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41,3</w:t>
            </w:r>
          </w:p>
        </w:tc>
      </w:tr>
      <w:tr w:rsidR="00040964" w:rsidRPr="00040964" w14:paraId="54B19BB4" w14:textId="77777777" w:rsidTr="00272C07">
        <w:trPr>
          <w:trHeight w:val="58"/>
          <w:jc w:val="center"/>
        </w:trPr>
        <w:tc>
          <w:tcPr>
            <w:tcW w:w="648" w:type="dxa"/>
            <w:shd w:val="clear" w:color="auto" w:fill="auto"/>
            <w:tcMar>
              <w:left w:w="0" w:type="dxa"/>
            </w:tcMar>
          </w:tcPr>
          <w:p w14:paraId="72A71965"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hAnsi="Times New Roman" w:cs="Times New Roman"/>
                <w:color w:val="000000" w:themeColor="text1"/>
                <w:sz w:val="24"/>
                <w:szCs w:val="24"/>
              </w:rPr>
              <w:t>4</w:t>
            </w:r>
          </w:p>
        </w:tc>
        <w:tc>
          <w:tcPr>
            <w:tcW w:w="4059" w:type="dxa"/>
            <w:shd w:val="clear" w:color="auto" w:fill="auto"/>
            <w:tcMar>
              <w:left w:w="0" w:type="dxa"/>
            </w:tcMar>
          </w:tcPr>
          <w:p w14:paraId="0F8623F7" w14:textId="77777777" w:rsidR="00040964" w:rsidRPr="00040964" w:rsidRDefault="00040964" w:rsidP="0079114F">
            <w:pPr>
              <w:rPr>
                <w:rFonts w:ascii="Times New Roman" w:eastAsia="Calibri"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 xml:space="preserve">Общественная территория в районе домов № 8, 10, 12 </w:t>
            </w:r>
            <w:r w:rsidRPr="00040964">
              <w:rPr>
                <w:rFonts w:ascii="Times New Roman" w:eastAsia="Calibri" w:hAnsi="Times New Roman" w:cs="Times New Roman"/>
                <w:color w:val="000000" w:themeColor="text1"/>
                <w:sz w:val="24"/>
                <w:szCs w:val="24"/>
              </w:rPr>
              <w:br/>
              <w:t>по ул. Воскресенской</w:t>
            </w:r>
          </w:p>
        </w:tc>
        <w:tc>
          <w:tcPr>
            <w:tcW w:w="1571" w:type="dxa"/>
            <w:shd w:val="clear" w:color="auto" w:fill="auto"/>
            <w:tcMar>
              <w:left w:w="0" w:type="dxa"/>
            </w:tcMar>
          </w:tcPr>
          <w:p w14:paraId="281E8057" w14:textId="77777777" w:rsidR="00040964" w:rsidRPr="00040964" w:rsidRDefault="00040964" w:rsidP="0079114F">
            <w:pPr>
              <w:jc w:val="center"/>
              <w:rPr>
                <w:rFonts w:ascii="Times New Roman" w:eastAsia="Calibri"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23 636,2</w:t>
            </w:r>
          </w:p>
        </w:tc>
        <w:tc>
          <w:tcPr>
            <w:tcW w:w="1886" w:type="dxa"/>
            <w:shd w:val="clear" w:color="auto" w:fill="auto"/>
            <w:tcMar>
              <w:left w:w="0" w:type="dxa"/>
            </w:tcMar>
          </w:tcPr>
          <w:p w14:paraId="352E59A1" w14:textId="77777777" w:rsidR="00040964" w:rsidRPr="00040964" w:rsidRDefault="00040964" w:rsidP="0079114F">
            <w:pPr>
              <w:jc w:val="center"/>
              <w:rPr>
                <w:rFonts w:ascii="Times New Roman" w:eastAsia="Calibri"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23 508,1</w:t>
            </w:r>
          </w:p>
        </w:tc>
        <w:tc>
          <w:tcPr>
            <w:tcW w:w="1279" w:type="dxa"/>
            <w:shd w:val="clear" w:color="auto" w:fill="auto"/>
            <w:tcMar>
              <w:left w:w="0" w:type="dxa"/>
            </w:tcMar>
          </w:tcPr>
          <w:p w14:paraId="4E314F07" w14:textId="77777777" w:rsidR="00040964" w:rsidRPr="00040964" w:rsidRDefault="00040964" w:rsidP="0079114F">
            <w:pPr>
              <w:jc w:val="center"/>
              <w:rPr>
                <w:rFonts w:ascii="Times New Roman" w:eastAsia="Calibri"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128,1</w:t>
            </w:r>
          </w:p>
        </w:tc>
      </w:tr>
      <w:tr w:rsidR="00040964" w:rsidRPr="00040964" w14:paraId="6D37E79A" w14:textId="77777777" w:rsidTr="00272C07">
        <w:trPr>
          <w:trHeight w:val="58"/>
          <w:jc w:val="center"/>
        </w:trPr>
        <w:tc>
          <w:tcPr>
            <w:tcW w:w="648" w:type="dxa"/>
            <w:shd w:val="clear" w:color="auto" w:fill="auto"/>
            <w:tcMar>
              <w:left w:w="0" w:type="dxa"/>
            </w:tcMar>
          </w:tcPr>
          <w:p w14:paraId="3CAF3244"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hAnsi="Times New Roman" w:cs="Times New Roman"/>
                <w:color w:val="000000" w:themeColor="text1"/>
                <w:sz w:val="24"/>
                <w:szCs w:val="24"/>
              </w:rPr>
              <w:t>5</w:t>
            </w:r>
          </w:p>
        </w:tc>
        <w:tc>
          <w:tcPr>
            <w:tcW w:w="4059" w:type="dxa"/>
            <w:shd w:val="clear" w:color="auto" w:fill="auto"/>
            <w:tcMar>
              <w:left w:w="0" w:type="dxa"/>
            </w:tcMar>
          </w:tcPr>
          <w:p w14:paraId="2828276E" w14:textId="77777777" w:rsidR="00040964" w:rsidRPr="00040964" w:rsidRDefault="00040964" w:rsidP="0079114F">
            <w:pPr>
              <w:rPr>
                <w:rFonts w:ascii="Times New Roman" w:hAnsi="Times New Roman" w:cs="Times New Roman"/>
                <w:color w:val="000000" w:themeColor="text1"/>
                <w:sz w:val="24"/>
                <w:szCs w:val="24"/>
              </w:rPr>
            </w:pPr>
            <w:r w:rsidRPr="00040964">
              <w:rPr>
                <w:rFonts w:ascii="Times New Roman" w:hAnsi="Times New Roman" w:cs="Times New Roman"/>
                <w:color w:val="000000" w:themeColor="text1"/>
                <w:sz w:val="24"/>
                <w:szCs w:val="24"/>
              </w:rPr>
              <w:t>Территория общего пользования вдоль просп. Чумбарова-Лучинского</w:t>
            </w:r>
          </w:p>
        </w:tc>
        <w:tc>
          <w:tcPr>
            <w:tcW w:w="1571" w:type="dxa"/>
            <w:shd w:val="clear" w:color="auto" w:fill="auto"/>
            <w:tcMar>
              <w:left w:w="0" w:type="dxa"/>
            </w:tcMar>
          </w:tcPr>
          <w:p w14:paraId="277D80CD"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2 180,6</w:t>
            </w:r>
          </w:p>
        </w:tc>
        <w:tc>
          <w:tcPr>
            <w:tcW w:w="1886" w:type="dxa"/>
            <w:shd w:val="clear" w:color="auto" w:fill="auto"/>
            <w:tcMar>
              <w:left w:w="0" w:type="dxa"/>
            </w:tcMar>
          </w:tcPr>
          <w:p w14:paraId="14C30A26"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2 180,6</w:t>
            </w:r>
          </w:p>
        </w:tc>
        <w:tc>
          <w:tcPr>
            <w:tcW w:w="1279" w:type="dxa"/>
            <w:shd w:val="clear" w:color="auto" w:fill="auto"/>
            <w:tcMar>
              <w:left w:w="0" w:type="dxa"/>
            </w:tcMar>
          </w:tcPr>
          <w:p w14:paraId="196906D5" w14:textId="77777777" w:rsidR="00040964" w:rsidRPr="00040964" w:rsidRDefault="00040964" w:rsidP="0079114F">
            <w:pPr>
              <w:jc w:val="center"/>
              <w:rPr>
                <w:rFonts w:ascii="Times New Roman" w:eastAsia="Calibri"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w:t>
            </w:r>
          </w:p>
        </w:tc>
      </w:tr>
      <w:tr w:rsidR="00040964" w:rsidRPr="00040964" w14:paraId="490FC824" w14:textId="77777777" w:rsidTr="00272C07">
        <w:trPr>
          <w:trHeight w:val="58"/>
          <w:jc w:val="center"/>
        </w:trPr>
        <w:tc>
          <w:tcPr>
            <w:tcW w:w="648" w:type="dxa"/>
            <w:shd w:val="clear" w:color="auto" w:fill="auto"/>
            <w:tcMar>
              <w:left w:w="0" w:type="dxa"/>
            </w:tcMar>
          </w:tcPr>
          <w:p w14:paraId="14BCF110"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hAnsi="Times New Roman" w:cs="Times New Roman"/>
                <w:color w:val="000000" w:themeColor="text1"/>
                <w:sz w:val="24"/>
                <w:szCs w:val="24"/>
              </w:rPr>
              <w:t>6</w:t>
            </w:r>
          </w:p>
        </w:tc>
        <w:tc>
          <w:tcPr>
            <w:tcW w:w="4059" w:type="dxa"/>
            <w:shd w:val="clear" w:color="auto" w:fill="auto"/>
            <w:tcMar>
              <w:left w:w="0" w:type="dxa"/>
            </w:tcMar>
          </w:tcPr>
          <w:p w14:paraId="2F78BEDE" w14:textId="77777777" w:rsidR="00040964" w:rsidRPr="00040964" w:rsidRDefault="00040964" w:rsidP="0079114F">
            <w:pP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Наб. Северной Дви</w:t>
            </w:r>
            <w:r w:rsidRPr="00040964">
              <w:rPr>
                <w:rFonts w:ascii="Times New Roman" w:eastAsia="Calibri" w:hAnsi="Times New Roman" w:cs="Times New Roman"/>
                <w:color w:val="000000" w:themeColor="text1"/>
                <w:sz w:val="24"/>
                <w:szCs w:val="24"/>
                <w:lang w:val="en-US"/>
              </w:rPr>
              <w:t>ны</w:t>
            </w:r>
          </w:p>
        </w:tc>
        <w:tc>
          <w:tcPr>
            <w:tcW w:w="1571" w:type="dxa"/>
            <w:shd w:val="clear" w:color="auto" w:fill="auto"/>
            <w:tcMar>
              <w:left w:w="0" w:type="dxa"/>
            </w:tcMar>
          </w:tcPr>
          <w:p w14:paraId="463F0C23"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hAnsi="Times New Roman" w:cs="Times New Roman"/>
                <w:color w:val="000000" w:themeColor="text1"/>
                <w:sz w:val="24"/>
                <w:szCs w:val="24"/>
              </w:rPr>
              <w:t>14 787,6</w:t>
            </w:r>
          </w:p>
        </w:tc>
        <w:tc>
          <w:tcPr>
            <w:tcW w:w="1886" w:type="dxa"/>
            <w:shd w:val="clear" w:color="auto" w:fill="auto"/>
            <w:tcMar>
              <w:left w:w="0" w:type="dxa"/>
            </w:tcMar>
          </w:tcPr>
          <w:p w14:paraId="7BC16B1C"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hAnsi="Times New Roman" w:cs="Times New Roman"/>
                <w:color w:val="000000" w:themeColor="text1"/>
                <w:sz w:val="24"/>
                <w:szCs w:val="24"/>
              </w:rPr>
              <w:t>8 266,8</w:t>
            </w:r>
          </w:p>
        </w:tc>
        <w:tc>
          <w:tcPr>
            <w:tcW w:w="1279" w:type="dxa"/>
            <w:shd w:val="clear" w:color="auto" w:fill="auto"/>
            <w:tcMar>
              <w:left w:w="0" w:type="dxa"/>
            </w:tcMar>
          </w:tcPr>
          <w:p w14:paraId="46370D8E"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hAnsi="Times New Roman" w:cs="Times New Roman"/>
                <w:color w:val="000000" w:themeColor="text1"/>
                <w:sz w:val="24"/>
                <w:szCs w:val="24"/>
              </w:rPr>
              <w:t>6 520,8</w:t>
            </w:r>
          </w:p>
        </w:tc>
      </w:tr>
      <w:tr w:rsidR="00040964" w:rsidRPr="00040964" w14:paraId="39FE1768" w14:textId="77777777" w:rsidTr="00272C07">
        <w:trPr>
          <w:trHeight w:val="58"/>
          <w:jc w:val="center"/>
        </w:trPr>
        <w:tc>
          <w:tcPr>
            <w:tcW w:w="648" w:type="dxa"/>
            <w:shd w:val="clear" w:color="auto" w:fill="auto"/>
            <w:tcMar>
              <w:left w:w="0" w:type="dxa"/>
            </w:tcMar>
          </w:tcPr>
          <w:p w14:paraId="7D7DF8D2"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hAnsi="Times New Roman" w:cs="Times New Roman"/>
                <w:color w:val="000000" w:themeColor="text1"/>
                <w:sz w:val="24"/>
                <w:szCs w:val="24"/>
              </w:rPr>
              <w:t>7</w:t>
            </w:r>
          </w:p>
        </w:tc>
        <w:tc>
          <w:tcPr>
            <w:tcW w:w="4059" w:type="dxa"/>
            <w:shd w:val="clear" w:color="auto" w:fill="auto"/>
            <w:tcMar>
              <w:left w:w="0" w:type="dxa"/>
            </w:tcMar>
          </w:tcPr>
          <w:p w14:paraId="64BF9822" w14:textId="77777777" w:rsidR="00040964" w:rsidRPr="00040964" w:rsidRDefault="00040964" w:rsidP="0079114F">
            <w:pP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lang w:val="en-US"/>
              </w:rPr>
              <w:t>Пл. Мира</w:t>
            </w:r>
          </w:p>
        </w:tc>
        <w:tc>
          <w:tcPr>
            <w:tcW w:w="1571" w:type="dxa"/>
            <w:shd w:val="clear" w:color="auto" w:fill="auto"/>
            <w:tcMar>
              <w:left w:w="0" w:type="dxa"/>
            </w:tcMar>
          </w:tcPr>
          <w:p w14:paraId="253C3655"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6 914,2</w:t>
            </w:r>
          </w:p>
        </w:tc>
        <w:tc>
          <w:tcPr>
            <w:tcW w:w="1886" w:type="dxa"/>
            <w:shd w:val="clear" w:color="auto" w:fill="auto"/>
            <w:tcMar>
              <w:left w:w="0" w:type="dxa"/>
            </w:tcMar>
          </w:tcPr>
          <w:p w14:paraId="11FD1686"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6 313,0</w:t>
            </w:r>
          </w:p>
        </w:tc>
        <w:tc>
          <w:tcPr>
            <w:tcW w:w="1279" w:type="dxa"/>
            <w:shd w:val="clear" w:color="auto" w:fill="auto"/>
            <w:tcMar>
              <w:left w:w="0" w:type="dxa"/>
            </w:tcMar>
          </w:tcPr>
          <w:p w14:paraId="3555DCA3" w14:textId="77777777" w:rsidR="00040964" w:rsidRPr="00040964" w:rsidRDefault="00040964" w:rsidP="0079114F">
            <w:pPr>
              <w:jc w:val="center"/>
              <w:rPr>
                <w:rFonts w:ascii="Times New Roman" w:eastAsia="Calibri"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601,2</w:t>
            </w:r>
          </w:p>
        </w:tc>
      </w:tr>
      <w:tr w:rsidR="00040964" w:rsidRPr="00040964" w14:paraId="12C4D583" w14:textId="77777777" w:rsidTr="00272C07">
        <w:trPr>
          <w:trHeight w:val="58"/>
          <w:jc w:val="center"/>
        </w:trPr>
        <w:tc>
          <w:tcPr>
            <w:tcW w:w="648" w:type="dxa"/>
            <w:shd w:val="clear" w:color="auto" w:fill="auto"/>
            <w:tcMar>
              <w:left w:w="0" w:type="dxa"/>
            </w:tcMar>
          </w:tcPr>
          <w:p w14:paraId="63D4C17A"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hAnsi="Times New Roman" w:cs="Times New Roman"/>
                <w:color w:val="000000" w:themeColor="text1"/>
                <w:sz w:val="24"/>
                <w:szCs w:val="24"/>
              </w:rPr>
              <w:t>8</w:t>
            </w:r>
          </w:p>
        </w:tc>
        <w:tc>
          <w:tcPr>
            <w:tcW w:w="4059" w:type="dxa"/>
            <w:shd w:val="clear" w:color="auto" w:fill="auto"/>
            <w:tcMar>
              <w:left w:w="0" w:type="dxa"/>
            </w:tcMar>
          </w:tcPr>
          <w:p w14:paraId="740F5735" w14:textId="77777777" w:rsidR="00040964" w:rsidRPr="00040964" w:rsidRDefault="00040964" w:rsidP="0079114F">
            <w:pPr>
              <w:rPr>
                <w:rFonts w:ascii="Times New Roman" w:hAnsi="Times New Roman" w:cs="Times New Roman"/>
                <w:bCs/>
                <w:color w:val="000000" w:themeColor="text1"/>
                <w:sz w:val="24"/>
                <w:szCs w:val="24"/>
                <w:shd w:val="clear" w:color="auto" w:fill="FFFFFF"/>
              </w:rPr>
            </w:pPr>
            <w:r w:rsidRPr="00040964">
              <w:rPr>
                <w:rFonts w:ascii="Times New Roman" w:hAnsi="Times New Roman" w:cs="Times New Roman"/>
                <w:bCs/>
                <w:color w:val="000000" w:themeColor="text1"/>
                <w:sz w:val="24"/>
                <w:szCs w:val="24"/>
                <w:shd w:val="clear" w:color="auto" w:fill="FFFFFF"/>
              </w:rPr>
              <w:t>Площадь Профсоюзов</w:t>
            </w:r>
          </w:p>
        </w:tc>
        <w:tc>
          <w:tcPr>
            <w:tcW w:w="1571" w:type="dxa"/>
            <w:shd w:val="clear" w:color="auto" w:fill="auto"/>
            <w:tcMar>
              <w:left w:w="0" w:type="dxa"/>
            </w:tcMar>
          </w:tcPr>
          <w:p w14:paraId="0B91900E"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10 626,3</w:t>
            </w:r>
          </w:p>
        </w:tc>
        <w:tc>
          <w:tcPr>
            <w:tcW w:w="1886" w:type="dxa"/>
            <w:shd w:val="clear" w:color="auto" w:fill="auto"/>
            <w:tcMar>
              <w:left w:w="0" w:type="dxa"/>
            </w:tcMar>
          </w:tcPr>
          <w:p w14:paraId="6A50300A" w14:textId="77777777" w:rsidR="00040964" w:rsidRPr="00040964" w:rsidRDefault="00040964" w:rsidP="0079114F">
            <w:pPr>
              <w:jc w:val="center"/>
              <w:rPr>
                <w:rFonts w:ascii="Times New Roman" w:eastAsia="Calibri"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w:t>
            </w:r>
          </w:p>
        </w:tc>
        <w:tc>
          <w:tcPr>
            <w:tcW w:w="1279" w:type="dxa"/>
            <w:shd w:val="clear" w:color="auto" w:fill="auto"/>
            <w:tcMar>
              <w:left w:w="0" w:type="dxa"/>
            </w:tcMar>
          </w:tcPr>
          <w:p w14:paraId="214FF05D" w14:textId="77777777" w:rsidR="00040964" w:rsidRPr="00040964" w:rsidRDefault="00040964" w:rsidP="0079114F">
            <w:pPr>
              <w:jc w:val="center"/>
              <w:rPr>
                <w:rFonts w:ascii="Times New Roman" w:eastAsia="Calibri"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10 626,3</w:t>
            </w:r>
          </w:p>
        </w:tc>
      </w:tr>
      <w:tr w:rsidR="00040964" w:rsidRPr="00040964" w14:paraId="7EEF9E6B" w14:textId="77777777" w:rsidTr="00272C07">
        <w:trPr>
          <w:trHeight w:val="58"/>
          <w:jc w:val="center"/>
        </w:trPr>
        <w:tc>
          <w:tcPr>
            <w:tcW w:w="648" w:type="dxa"/>
            <w:shd w:val="clear" w:color="auto" w:fill="auto"/>
            <w:tcMar>
              <w:left w:w="0" w:type="dxa"/>
            </w:tcMar>
          </w:tcPr>
          <w:p w14:paraId="243FBF22" w14:textId="77777777" w:rsidR="00040964" w:rsidRPr="00040964" w:rsidRDefault="00040964" w:rsidP="0079114F">
            <w:pPr>
              <w:jc w:val="center"/>
              <w:rPr>
                <w:rFonts w:ascii="Times New Roman" w:hAnsi="Times New Roman" w:cs="Times New Roman"/>
                <w:color w:val="000000" w:themeColor="text1"/>
                <w:sz w:val="24"/>
                <w:szCs w:val="24"/>
              </w:rPr>
            </w:pPr>
          </w:p>
        </w:tc>
        <w:tc>
          <w:tcPr>
            <w:tcW w:w="4059" w:type="dxa"/>
            <w:shd w:val="clear" w:color="auto" w:fill="auto"/>
            <w:tcMar>
              <w:left w:w="0" w:type="dxa"/>
            </w:tcMar>
          </w:tcPr>
          <w:p w14:paraId="3C944C33" w14:textId="77777777" w:rsidR="00040964" w:rsidRPr="00040964" w:rsidRDefault="00040964" w:rsidP="0079114F">
            <w:pPr>
              <w:rPr>
                <w:rFonts w:ascii="Times New Roman" w:hAnsi="Times New Roman" w:cs="Times New Roman"/>
                <w:bCs/>
                <w:color w:val="000000" w:themeColor="text1"/>
                <w:sz w:val="24"/>
                <w:szCs w:val="24"/>
                <w:shd w:val="clear" w:color="auto" w:fill="FFFFFF"/>
              </w:rPr>
            </w:pPr>
            <w:r w:rsidRPr="00040964">
              <w:rPr>
                <w:rFonts w:ascii="Times New Roman" w:hAnsi="Times New Roman" w:cs="Times New Roman"/>
                <w:bCs/>
                <w:color w:val="000000" w:themeColor="text1"/>
                <w:sz w:val="24"/>
                <w:szCs w:val="24"/>
                <w:shd w:val="clear" w:color="auto" w:fill="FFFFFF"/>
              </w:rPr>
              <w:t>Итого</w:t>
            </w:r>
          </w:p>
        </w:tc>
        <w:tc>
          <w:tcPr>
            <w:tcW w:w="1571" w:type="dxa"/>
            <w:shd w:val="clear" w:color="auto" w:fill="auto"/>
            <w:tcMar>
              <w:left w:w="0" w:type="dxa"/>
            </w:tcMar>
          </w:tcPr>
          <w:p w14:paraId="203C19FE"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hAnsi="Times New Roman" w:cs="Times New Roman"/>
                <w:color w:val="000000" w:themeColor="text1"/>
                <w:sz w:val="24"/>
                <w:szCs w:val="24"/>
              </w:rPr>
              <w:t>131 454,1</w:t>
            </w:r>
          </w:p>
        </w:tc>
        <w:tc>
          <w:tcPr>
            <w:tcW w:w="1886" w:type="dxa"/>
            <w:shd w:val="clear" w:color="auto" w:fill="auto"/>
            <w:tcMar>
              <w:left w:w="0" w:type="dxa"/>
            </w:tcMar>
          </w:tcPr>
          <w:p w14:paraId="3CBDFA78"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108 490,4</w:t>
            </w:r>
          </w:p>
        </w:tc>
        <w:tc>
          <w:tcPr>
            <w:tcW w:w="1279" w:type="dxa"/>
            <w:shd w:val="clear" w:color="auto" w:fill="auto"/>
            <w:tcMar>
              <w:left w:w="0" w:type="dxa"/>
            </w:tcMar>
          </w:tcPr>
          <w:p w14:paraId="5F3E9539" w14:textId="51670108" w:rsidR="00040964" w:rsidRPr="00040964" w:rsidRDefault="00040964" w:rsidP="00272C07">
            <w:pPr>
              <w:jc w:val="center"/>
              <w:rPr>
                <w:rFonts w:ascii="Times New Roman" w:eastAsia="Calibri"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22 963,7</w:t>
            </w:r>
          </w:p>
        </w:tc>
      </w:tr>
    </w:tbl>
    <w:p w14:paraId="499D7298" w14:textId="77777777" w:rsidR="00040964" w:rsidRPr="00040964" w:rsidRDefault="00040964" w:rsidP="00040964">
      <w:pPr>
        <w:rPr>
          <w:rFonts w:ascii="Times New Roman" w:hAnsi="Times New Roman" w:cs="Times New Roman"/>
          <w:color w:val="000000" w:themeColor="text1"/>
          <w:sz w:val="24"/>
          <w:szCs w:val="24"/>
        </w:rPr>
      </w:pPr>
    </w:p>
    <w:p w14:paraId="384217A6" w14:textId="77777777" w:rsidR="00040964" w:rsidRPr="00040964" w:rsidRDefault="00040964" w:rsidP="00040964">
      <w:pPr>
        <w:jc w:val="center"/>
        <w:rPr>
          <w:rFonts w:ascii="Times New Roman" w:hAnsi="Times New Roman" w:cs="Times New Roman"/>
          <w:color w:val="000000" w:themeColor="text1"/>
          <w:sz w:val="24"/>
          <w:szCs w:val="24"/>
        </w:rPr>
      </w:pPr>
      <w:r w:rsidRPr="00040964">
        <w:rPr>
          <w:rFonts w:ascii="Times New Roman" w:hAnsi="Times New Roman" w:cs="Times New Roman"/>
          <w:color w:val="000000" w:themeColor="text1"/>
          <w:sz w:val="24"/>
          <w:szCs w:val="24"/>
        </w:rPr>
        <w:t>___________</w:t>
      </w:r>
    </w:p>
    <w:p w14:paraId="5A91FA65" w14:textId="77777777" w:rsidR="00040964" w:rsidRPr="00040964" w:rsidRDefault="00040964" w:rsidP="00040964">
      <w:pPr>
        <w:rPr>
          <w:rFonts w:ascii="Times New Roman" w:hAnsi="Times New Roman" w:cs="Times New Roman"/>
          <w:color w:val="000000" w:themeColor="text1"/>
          <w:sz w:val="24"/>
          <w:szCs w:val="24"/>
        </w:rPr>
      </w:pPr>
    </w:p>
    <w:p w14:paraId="14F65FFC" w14:textId="77777777" w:rsidR="00040964" w:rsidRDefault="00040964" w:rsidP="009A7DAE">
      <w:pPr>
        <w:ind w:left="4678" w:right="582"/>
        <w:jc w:val="center"/>
        <w:rPr>
          <w:rFonts w:ascii="Times New Roman" w:hAnsi="Times New Roman" w:cs="Times New Roman"/>
          <w:sz w:val="24"/>
          <w:szCs w:val="24"/>
        </w:rPr>
      </w:pPr>
    </w:p>
    <w:p w14:paraId="5A3CBB9D" w14:textId="77777777" w:rsidR="002514D8" w:rsidRDefault="002514D8" w:rsidP="009A7DAE">
      <w:pPr>
        <w:ind w:left="4678" w:right="582"/>
        <w:jc w:val="center"/>
        <w:rPr>
          <w:rFonts w:ascii="Times New Roman" w:hAnsi="Times New Roman" w:cs="Times New Roman"/>
          <w:sz w:val="24"/>
          <w:szCs w:val="24"/>
        </w:rPr>
      </w:pPr>
    </w:p>
    <w:p w14:paraId="66F64E26" w14:textId="77777777" w:rsidR="002514D8" w:rsidRDefault="002514D8" w:rsidP="009A7DAE">
      <w:pPr>
        <w:ind w:left="4678" w:right="582"/>
        <w:jc w:val="center"/>
        <w:rPr>
          <w:rFonts w:ascii="Times New Roman" w:hAnsi="Times New Roman" w:cs="Times New Roman"/>
          <w:sz w:val="24"/>
          <w:szCs w:val="24"/>
        </w:rPr>
      </w:pPr>
    </w:p>
    <w:p w14:paraId="1220F906" w14:textId="77777777" w:rsidR="002514D8" w:rsidRDefault="002514D8" w:rsidP="009A7DAE">
      <w:pPr>
        <w:ind w:left="4678" w:right="582"/>
        <w:jc w:val="center"/>
        <w:rPr>
          <w:rFonts w:ascii="Times New Roman" w:hAnsi="Times New Roman" w:cs="Times New Roman"/>
          <w:sz w:val="24"/>
          <w:szCs w:val="24"/>
        </w:rPr>
      </w:pPr>
    </w:p>
    <w:p w14:paraId="15FE2044" w14:textId="77777777" w:rsidR="002514D8" w:rsidRDefault="002514D8" w:rsidP="009A7DAE">
      <w:pPr>
        <w:ind w:left="4678" w:right="582"/>
        <w:jc w:val="center"/>
        <w:rPr>
          <w:rFonts w:ascii="Times New Roman" w:hAnsi="Times New Roman" w:cs="Times New Roman"/>
          <w:sz w:val="24"/>
          <w:szCs w:val="24"/>
        </w:rPr>
      </w:pPr>
    </w:p>
    <w:p w14:paraId="51289650" w14:textId="77777777" w:rsidR="002514D8" w:rsidRDefault="002514D8" w:rsidP="009A7DAE">
      <w:pPr>
        <w:ind w:left="4678" w:right="582"/>
        <w:jc w:val="center"/>
        <w:rPr>
          <w:rFonts w:ascii="Times New Roman" w:hAnsi="Times New Roman" w:cs="Times New Roman"/>
          <w:sz w:val="24"/>
          <w:szCs w:val="24"/>
        </w:rPr>
      </w:pPr>
    </w:p>
    <w:p w14:paraId="1D1B4B17" w14:textId="77777777" w:rsidR="002514D8" w:rsidRDefault="002514D8" w:rsidP="009A7DAE">
      <w:pPr>
        <w:ind w:left="4678" w:right="582"/>
        <w:jc w:val="center"/>
        <w:rPr>
          <w:rFonts w:ascii="Times New Roman" w:hAnsi="Times New Roman" w:cs="Times New Roman"/>
          <w:sz w:val="24"/>
          <w:szCs w:val="24"/>
        </w:rPr>
      </w:pPr>
    </w:p>
    <w:p w14:paraId="3B1C6488" w14:textId="77777777" w:rsidR="002514D8" w:rsidRDefault="002514D8" w:rsidP="009A7DAE">
      <w:pPr>
        <w:ind w:left="4678" w:right="582"/>
        <w:jc w:val="center"/>
        <w:rPr>
          <w:rFonts w:ascii="Times New Roman" w:hAnsi="Times New Roman" w:cs="Times New Roman"/>
          <w:sz w:val="24"/>
          <w:szCs w:val="24"/>
        </w:rPr>
      </w:pPr>
    </w:p>
    <w:p w14:paraId="4B499191" w14:textId="77777777" w:rsidR="002514D8" w:rsidRDefault="002514D8" w:rsidP="009A7DAE">
      <w:pPr>
        <w:ind w:left="4678" w:right="582"/>
        <w:jc w:val="center"/>
        <w:rPr>
          <w:rFonts w:ascii="Times New Roman" w:hAnsi="Times New Roman" w:cs="Times New Roman"/>
          <w:sz w:val="24"/>
          <w:szCs w:val="24"/>
        </w:rPr>
      </w:pPr>
    </w:p>
    <w:p w14:paraId="6062518C" w14:textId="77777777" w:rsidR="002514D8" w:rsidRDefault="002514D8" w:rsidP="009A7DAE">
      <w:pPr>
        <w:ind w:left="4678" w:right="582"/>
        <w:jc w:val="center"/>
        <w:rPr>
          <w:rFonts w:ascii="Times New Roman" w:hAnsi="Times New Roman" w:cs="Times New Roman"/>
          <w:sz w:val="24"/>
          <w:szCs w:val="24"/>
        </w:rPr>
      </w:pPr>
    </w:p>
    <w:p w14:paraId="7D52DF12" w14:textId="77777777" w:rsidR="00E54AD4" w:rsidRDefault="00E54AD4" w:rsidP="009A7DAE">
      <w:pPr>
        <w:ind w:left="4678" w:right="582"/>
        <w:jc w:val="center"/>
        <w:rPr>
          <w:rFonts w:ascii="Times New Roman" w:hAnsi="Times New Roman" w:cs="Times New Roman"/>
          <w:sz w:val="24"/>
          <w:szCs w:val="24"/>
        </w:rPr>
      </w:pPr>
    </w:p>
    <w:p w14:paraId="6F44B60A" w14:textId="77777777" w:rsidR="00E54AD4" w:rsidRDefault="00E54AD4" w:rsidP="009A7DAE">
      <w:pPr>
        <w:ind w:left="4678" w:right="582"/>
        <w:jc w:val="center"/>
        <w:rPr>
          <w:rFonts w:ascii="Times New Roman" w:hAnsi="Times New Roman" w:cs="Times New Roman"/>
          <w:sz w:val="24"/>
          <w:szCs w:val="24"/>
        </w:rPr>
      </w:pPr>
    </w:p>
    <w:p w14:paraId="3A088B41" w14:textId="77777777" w:rsidR="00E54AD4" w:rsidRDefault="00E54AD4" w:rsidP="009A7DAE">
      <w:pPr>
        <w:ind w:left="4678" w:right="582"/>
        <w:jc w:val="center"/>
        <w:rPr>
          <w:rFonts w:ascii="Times New Roman" w:hAnsi="Times New Roman" w:cs="Times New Roman"/>
          <w:sz w:val="24"/>
          <w:szCs w:val="24"/>
        </w:rPr>
      </w:pPr>
    </w:p>
    <w:p w14:paraId="74D30C8F" w14:textId="77777777" w:rsidR="00E54AD4" w:rsidRDefault="00E54AD4" w:rsidP="009A7DAE">
      <w:pPr>
        <w:ind w:left="4678" w:right="582"/>
        <w:jc w:val="center"/>
        <w:rPr>
          <w:rFonts w:ascii="Times New Roman" w:hAnsi="Times New Roman" w:cs="Times New Roman"/>
          <w:sz w:val="24"/>
          <w:szCs w:val="24"/>
        </w:rPr>
      </w:pPr>
    </w:p>
    <w:p w14:paraId="5F95C2E2" w14:textId="77777777" w:rsidR="00E54AD4" w:rsidRDefault="00E54AD4" w:rsidP="009A7DAE">
      <w:pPr>
        <w:ind w:left="4678" w:right="582"/>
        <w:jc w:val="center"/>
        <w:rPr>
          <w:rFonts w:ascii="Times New Roman" w:hAnsi="Times New Roman" w:cs="Times New Roman"/>
          <w:sz w:val="24"/>
          <w:szCs w:val="24"/>
        </w:rPr>
      </w:pPr>
    </w:p>
    <w:p w14:paraId="1530C173" w14:textId="77777777" w:rsidR="00632233" w:rsidRDefault="00632233" w:rsidP="009A7DAE">
      <w:pPr>
        <w:ind w:left="4678" w:right="582"/>
        <w:jc w:val="center"/>
        <w:rPr>
          <w:rFonts w:ascii="Times New Roman" w:hAnsi="Times New Roman" w:cs="Times New Roman"/>
          <w:sz w:val="24"/>
          <w:szCs w:val="24"/>
        </w:rPr>
      </w:pPr>
    </w:p>
    <w:p w14:paraId="0F62388A" w14:textId="77777777" w:rsidR="00E54AD4" w:rsidRDefault="00E54AD4" w:rsidP="009A7DAE">
      <w:pPr>
        <w:ind w:left="4678" w:right="582"/>
        <w:jc w:val="center"/>
        <w:rPr>
          <w:rFonts w:ascii="Times New Roman" w:hAnsi="Times New Roman" w:cs="Times New Roman"/>
          <w:sz w:val="24"/>
          <w:szCs w:val="24"/>
        </w:rPr>
      </w:pPr>
    </w:p>
    <w:p w14:paraId="03A9229A" w14:textId="77777777" w:rsidR="00657F79" w:rsidRPr="00657F79" w:rsidRDefault="00657F79" w:rsidP="00657F79">
      <w:pPr>
        <w:ind w:left="4395" w:right="582"/>
        <w:jc w:val="center"/>
        <w:rPr>
          <w:rFonts w:ascii="Times New Roman" w:hAnsi="Times New Roman" w:cs="Times New Roman"/>
          <w:sz w:val="24"/>
          <w:szCs w:val="24"/>
        </w:rPr>
      </w:pPr>
      <w:r w:rsidRPr="00657F79">
        <w:rPr>
          <w:rFonts w:ascii="Times New Roman" w:hAnsi="Times New Roman" w:cs="Times New Roman"/>
          <w:noProof/>
          <w:sz w:val="24"/>
          <w:szCs w:val="24"/>
        </w:rPr>
        <mc:AlternateContent>
          <mc:Choice Requires="wps">
            <w:drawing>
              <wp:anchor distT="0" distB="0" distL="114300" distR="114300" simplePos="0" relativeHeight="251689984" behindDoc="0" locked="0" layoutInCell="1" allowOverlap="1" wp14:anchorId="107B4C1D" wp14:editId="6523A0F7">
                <wp:simplePos x="0" y="0"/>
                <wp:positionH relativeFrom="column">
                  <wp:posOffset>3070225</wp:posOffset>
                </wp:positionH>
                <wp:positionV relativeFrom="paragraph">
                  <wp:posOffset>-330200</wp:posOffset>
                </wp:positionV>
                <wp:extent cx="380365" cy="171450"/>
                <wp:effectExtent l="0" t="0" r="635" b="0"/>
                <wp:wrapNone/>
                <wp:docPr id="23"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0365" cy="171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241.75pt;margin-top:-26pt;width:29.95pt;height:13.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" stroked="f"/>
            </w:pict>
          </mc:Fallback>
        </mc:AlternateContent>
      </w:r>
      <w:r w:rsidRPr="00657F79">
        <w:rPr>
          <w:rFonts w:ascii="Times New Roman" w:hAnsi="Times New Roman" w:cs="Times New Roman"/>
          <w:sz w:val="24"/>
          <w:szCs w:val="24"/>
        </w:rPr>
        <w:t>Приложение № 25</w:t>
      </w:r>
    </w:p>
    <w:p w14:paraId="0AA12F70" w14:textId="77777777" w:rsidR="00657F79" w:rsidRPr="00657F79" w:rsidRDefault="00657F79" w:rsidP="00657F79">
      <w:pPr>
        <w:ind w:left="4395"/>
        <w:jc w:val="center"/>
        <w:rPr>
          <w:rFonts w:ascii="Times New Roman" w:hAnsi="Times New Roman" w:cs="Times New Roman"/>
          <w:sz w:val="24"/>
          <w:szCs w:val="24"/>
        </w:rPr>
      </w:pPr>
      <w:r w:rsidRPr="00657F79">
        <w:rPr>
          <w:rFonts w:ascii="Times New Roman" w:hAnsi="Times New Roman" w:cs="Times New Roman"/>
          <w:sz w:val="24"/>
          <w:szCs w:val="24"/>
        </w:rPr>
        <w:t>к муниципальной программе "Формирование современной городской среды на территории городского округа "Город Архангельск"</w:t>
      </w:r>
    </w:p>
    <w:p w14:paraId="64A585B8" w14:textId="77777777" w:rsidR="00657F79" w:rsidRPr="00657F79" w:rsidRDefault="00657F79" w:rsidP="00657F79">
      <w:pPr>
        <w:ind w:left="11057" w:right="582"/>
        <w:jc w:val="center"/>
        <w:rPr>
          <w:rFonts w:ascii="Times New Roman" w:hAnsi="Times New Roman" w:cs="Times New Roman"/>
          <w:sz w:val="24"/>
          <w:szCs w:val="24"/>
        </w:rPr>
      </w:pPr>
    </w:p>
    <w:p w14:paraId="3D07E03A" w14:textId="77777777" w:rsidR="00657F79" w:rsidRPr="00657F79" w:rsidRDefault="00657F79" w:rsidP="00657F79">
      <w:pPr>
        <w:ind w:left="11057" w:right="582"/>
        <w:jc w:val="center"/>
        <w:rPr>
          <w:rFonts w:ascii="Times New Roman" w:hAnsi="Times New Roman" w:cs="Times New Roman"/>
          <w:sz w:val="24"/>
          <w:szCs w:val="24"/>
        </w:rPr>
      </w:pPr>
      <w:r w:rsidRPr="00657F79">
        <w:rPr>
          <w:rFonts w:ascii="Times New Roman" w:hAnsi="Times New Roman" w:cs="Times New Roman"/>
          <w:sz w:val="24"/>
          <w:szCs w:val="24"/>
        </w:rPr>
        <w:t>№</w:t>
      </w:r>
    </w:p>
    <w:p w14:paraId="7231D8A0" w14:textId="77777777" w:rsidR="00657F79" w:rsidRPr="00657F79" w:rsidRDefault="00657F79" w:rsidP="00657F79">
      <w:pPr>
        <w:jc w:val="center"/>
        <w:rPr>
          <w:rFonts w:ascii="Times New Roman" w:eastAsia="Calibri" w:hAnsi="Times New Roman" w:cs="Times New Roman"/>
          <w:b/>
          <w:sz w:val="24"/>
          <w:szCs w:val="24"/>
        </w:rPr>
      </w:pPr>
      <w:r w:rsidRPr="00657F79">
        <w:rPr>
          <w:rFonts w:ascii="Times New Roman" w:eastAsia="Calibri" w:hAnsi="Times New Roman" w:cs="Times New Roman"/>
          <w:b/>
          <w:sz w:val="24"/>
          <w:szCs w:val="24"/>
        </w:rPr>
        <w:t>ПЕРЕЧЕНЬ</w:t>
      </w:r>
    </w:p>
    <w:p w14:paraId="7D505DDE" w14:textId="77777777" w:rsidR="00657F79" w:rsidRPr="00657F79" w:rsidRDefault="00657F79" w:rsidP="00657F79">
      <w:pPr>
        <w:jc w:val="center"/>
        <w:rPr>
          <w:rFonts w:ascii="Times New Roman" w:eastAsia="Calibri" w:hAnsi="Times New Roman" w:cs="Times New Roman"/>
          <w:b/>
          <w:sz w:val="24"/>
          <w:szCs w:val="24"/>
        </w:rPr>
      </w:pPr>
      <w:r w:rsidRPr="00657F79">
        <w:rPr>
          <w:rFonts w:ascii="Times New Roman" w:eastAsia="Calibri" w:hAnsi="Times New Roman" w:cs="Times New Roman"/>
          <w:b/>
          <w:sz w:val="24"/>
          <w:szCs w:val="24"/>
        </w:rPr>
        <w:t xml:space="preserve">общественных территорий, подлежащих благоустройству в 2023 году </w:t>
      </w:r>
    </w:p>
    <w:p w14:paraId="0F2E15A6" w14:textId="77777777" w:rsidR="00657F79" w:rsidRPr="00657F79" w:rsidRDefault="00657F79" w:rsidP="00657F79">
      <w:pPr>
        <w:jc w:val="center"/>
        <w:rPr>
          <w:rFonts w:ascii="Times New Roman" w:eastAsia="Calibri" w:hAnsi="Times New Roman" w:cs="Times New Roman"/>
          <w:b/>
          <w:sz w:val="24"/>
          <w:szCs w:val="24"/>
        </w:rPr>
      </w:pPr>
      <w:r w:rsidRPr="00657F79">
        <w:rPr>
          <w:rFonts w:ascii="Times New Roman" w:eastAsia="Calibri" w:hAnsi="Times New Roman" w:cs="Times New Roman"/>
          <w:b/>
          <w:sz w:val="24"/>
          <w:szCs w:val="24"/>
        </w:rPr>
        <w:t xml:space="preserve">в рамках реализации федерального проекта "Формирование комфортной городской среды" национального проекта "Жилье и городская среда" </w:t>
      </w:r>
    </w:p>
    <w:p w14:paraId="7601287D" w14:textId="77777777" w:rsidR="00657F79" w:rsidRPr="00657F79" w:rsidRDefault="00657F79" w:rsidP="00657F79">
      <w:pPr>
        <w:jc w:val="center"/>
        <w:rPr>
          <w:rFonts w:ascii="Times New Roman" w:eastAsia="Calibri" w:hAnsi="Times New Roman" w:cs="Times New Roman"/>
          <w:b/>
          <w:sz w:val="24"/>
          <w:szCs w:val="24"/>
        </w:rPr>
      </w:pPr>
      <w:r w:rsidRPr="00657F79">
        <w:rPr>
          <w:rFonts w:ascii="Times New Roman" w:eastAsia="Calibri" w:hAnsi="Times New Roman" w:cs="Times New Roman"/>
          <w:b/>
          <w:sz w:val="24"/>
          <w:szCs w:val="24"/>
        </w:rPr>
        <w:t>в соответствии с результатами рейтингового голосования и (или)</w:t>
      </w:r>
    </w:p>
    <w:p w14:paraId="257B438A" w14:textId="77777777" w:rsidR="00657F79" w:rsidRPr="00657F79" w:rsidRDefault="00657F79" w:rsidP="00657F79">
      <w:pPr>
        <w:jc w:val="center"/>
        <w:rPr>
          <w:rFonts w:ascii="Times New Roman" w:eastAsia="Calibri" w:hAnsi="Times New Roman" w:cs="Times New Roman"/>
          <w:b/>
          <w:sz w:val="24"/>
          <w:szCs w:val="24"/>
        </w:rPr>
      </w:pPr>
      <w:r w:rsidRPr="00657F79">
        <w:rPr>
          <w:rFonts w:ascii="Times New Roman" w:eastAsia="Calibri" w:hAnsi="Times New Roman" w:cs="Times New Roman"/>
          <w:b/>
          <w:sz w:val="24"/>
          <w:szCs w:val="24"/>
        </w:rPr>
        <w:t>по результатам проведения общественных обсуждений</w:t>
      </w:r>
    </w:p>
    <w:p w14:paraId="04DACFFD" w14:textId="77777777" w:rsidR="00657F79" w:rsidRPr="00657F79" w:rsidRDefault="00657F79" w:rsidP="00657F79">
      <w:pPr>
        <w:jc w:val="center"/>
        <w:rPr>
          <w:rFonts w:ascii="Times New Roman" w:eastAsia="Calibri" w:hAnsi="Times New Roman" w:cs="Times New Roman"/>
          <w:b/>
          <w:sz w:val="24"/>
          <w:szCs w:val="24"/>
        </w:rPr>
      </w:pPr>
    </w:p>
    <w:tbl>
      <w:tblPr>
        <w:tblW w:w="9810" w:type="dxa"/>
        <w:jc w:val="center"/>
        <w:tblCellMar>
          <w:left w:w="0" w:type="dxa"/>
          <w:right w:w="0" w:type="dxa"/>
        </w:tblCellMar>
        <w:tblLook w:val="04A0" w:firstRow="1" w:lastRow="0" w:firstColumn="1" w:lastColumn="0" w:noHBand="0" w:noVBand="1"/>
      </w:tblPr>
      <w:tblGrid>
        <w:gridCol w:w="512"/>
        <w:gridCol w:w="4394"/>
        <w:gridCol w:w="4904"/>
      </w:tblGrid>
      <w:tr w:rsidR="00657F79" w:rsidRPr="00657F79" w14:paraId="1583FFAC" w14:textId="77777777" w:rsidTr="00657F79">
        <w:trPr>
          <w:trHeight w:val="371"/>
          <w:jc w:val="center"/>
        </w:trPr>
        <w:tc>
          <w:tcPr>
            <w:tcW w:w="512"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5969E1FE" w14:textId="77777777" w:rsidR="00657F79" w:rsidRPr="00657F79" w:rsidRDefault="00657F79" w:rsidP="000140FD">
            <w:pPr>
              <w:jc w:val="center"/>
              <w:rPr>
                <w:rFonts w:ascii="Times New Roman" w:eastAsia="Calibri" w:hAnsi="Times New Roman" w:cs="Times New Roman"/>
                <w:sz w:val="24"/>
                <w:szCs w:val="24"/>
                <w:lang w:val="en-US"/>
              </w:rPr>
            </w:pPr>
            <w:r w:rsidRPr="00657F79">
              <w:rPr>
                <w:rFonts w:ascii="Times New Roman" w:eastAsia="Calibri" w:hAnsi="Times New Roman" w:cs="Times New Roman"/>
                <w:sz w:val="24"/>
                <w:szCs w:val="24"/>
                <w:lang w:val="en-US"/>
              </w:rPr>
              <w:t>№</w:t>
            </w:r>
          </w:p>
          <w:p w14:paraId="4E0FB93F" w14:textId="77777777" w:rsidR="00657F79" w:rsidRPr="00657F79" w:rsidRDefault="00657F79" w:rsidP="000140FD">
            <w:pPr>
              <w:jc w:val="center"/>
              <w:rPr>
                <w:rFonts w:ascii="Times New Roman" w:eastAsia="Calibri" w:hAnsi="Times New Roman" w:cs="Times New Roman"/>
                <w:sz w:val="24"/>
                <w:szCs w:val="24"/>
                <w:lang w:val="en-US"/>
              </w:rPr>
            </w:pPr>
            <w:r w:rsidRPr="00657F79">
              <w:rPr>
                <w:rFonts w:ascii="Times New Roman" w:eastAsia="Calibri" w:hAnsi="Times New Roman" w:cs="Times New Roman"/>
                <w:sz w:val="24"/>
                <w:szCs w:val="24"/>
                <w:lang w:val="en-US"/>
              </w:rPr>
              <w:t>п/п</w:t>
            </w:r>
          </w:p>
        </w:tc>
        <w:tc>
          <w:tcPr>
            <w:tcW w:w="4394"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4C4275E9" w14:textId="77777777" w:rsidR="00657F79" w:rsidRPr="00657F79" w:rsidRDefault="00657F79" w:rsidP="000140FD">
            <w:pPr>
              <w:jc w:val="center"/>
              <w:rPr>
                <w:rFonts w:ascii="Times New Roman" w:hAnsi="Times New Roman" w:cs="Times New Roman"/>
                <w:sz w:val="24"/>
                <w:szCs w:val="24"/>
              </w:rPr>
            </w:pPr>
            <w:r w:rsidRPr="00657F79">
              <w:rPr>
                <w:rFonts w:ascii="Times New Roman" w:hAnsi="Times New Roman" w:cs="Times New Roman"/>
                <w:sz w:val="24"/>
                <w:szCs w:val="24"/>
              </w:rPr>
              <w:t>Наименование</w:t>
            </w:r>
          </w:p>
          <w:p w14:paraId="2CB2452F" w14:textId="77777777" w:rsidR="00657F79" w:rsidRPr="00657F79" w:rsidRDefault="00657F79" w:rsidP="000140FD">
            <w:pPr>
              <w:jc w:val="center"/>
              <w:rPr>
                <w:rFonts w:ascii="Times New Roman" w:eastAsia="Calibri" w:hAnsi="Times New Roman" w:cs="Times New Roman"/>
                <w:w w:val="97"/>
                <w:sz w:val="24"/>
                <w:szCs w:val="24"/>
                <w:lang w:val="en-US"/>
              </w:rPr>
            </w:pPr>
            <w:r w:rsidRPr="00657F79">
              <w:rPr>
                <w:rFonts w:ascii="Times New Roman" w:hAnsi="Times New Roman" w:cs="Times New Roman"/>
                <w:sz w:val="24"/>
                <w:szCs w:val="24"/>
              </w:rPr>
              <w:t>общественной территории</w:t>
            </w:r>
          </w:p>
        </w:tc>
        <w:tc>
          <w:tcPr>
            <w:tcW w:w="4904"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4E14F83C" w14:textId="77777777" w:rsidR="00657F79" w:rsidRPr="00657F79" w:rsidRDefault="00657F79" w:rsidP="000140FD">
            <w:pPr>
              <w:jc w:val="center"/>
              <w:rPr>
                <w:rFonts w:ascii="Times New Roman" w:eastAsia="Calibri" w:hAnsi="Times New Roman" w:cs="Times New Roman"/>
                <w:sz w:val="24"/>
                <w:szCs w:val="24"/>
              </w:rPr>
            </w:pPr>
            <w:r w:rsidRPr="00657F79">
              <w:rPr>
                <w:rFonts w:ascii="Times New Roman" w:eastAsia="Calibri" w:hAnsi="Times New Roman" w:cs="Times New Roman"/>
                <w:sz w:val="24"/>
                <w:szCs w:val="24"/>
              </w:rPr>
              <w:t>Вид работ</w:t>
            </w:r>
          </w:p>
        </w:tc>
      </w:tr>
      <w:tr w:rsidR="00657F79" w:rsidRPr="00657F79" w14:paraId="5EC990BC" w14:textId="77777777" w:rsidTr="00657F79">
        <w:trPr>
          <w:trHeight w:val="58"/>
          <w:jc w:val="center"/>
        </w:trPr>
        <w:tc>
          <w:tcPr>
            <w:tcW w:w="512"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03F43637" w14:textId="77777777" w:rsidR="00657F79" w:rsidRPr="00657F79" w:rsidRDefault="00657F79" w:rsidP="000140FD">
            <w:pPr>
              <w:jc w:val="center"/>
              <w:rPr>
                <w:rFonts w:ascii="Times New Roman" w:eastAsia="Calibri" w:hAnsi="Times New Roman" w:cs="Times New Roman"/>
                <w:sz w:val="24"/>
                <w:szCs w:val="24"/>
                <w:lang w:val="en-US"/>
              </w:rPr>
            </w:pPr>
            <w:r w:rsidRPr="00657F79">
              <w:rPr>
                <w:rFonts w:ascii="Times New Roman" w:eastAsia="Calibri" w:hAnsi="Times New Roman" w:cs="Times New Roman"/>
                <w:sz w:val="24"/>
                <w:szCs w:val="24"/>
                <w:lang w:val="en-US"/>
              </w:rPr>
              <w:t>1</w:t>
            </w:r>
          </w:p>
        </w:tc>
        <w:tc>
          <w:tcPr>
            <w:tcW w:w="4394"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4AD08F75" w14:textId="77777777" w:rsidR="00657F79" w:rsidRPr="00657F79" w:rsidRDefault="00657F79" w:rsidP="000140FD">
            <w:pPr>
              <w:jc w:val="center"/>
              <w:rPr>
                <w:rFonts w:ascii="Times New Roman" w:eastAsia="Calibri" w:hAnsi="Times New Roman" w:cs="Times New Roman"/>
                <w:bCs/>
                <w:sz w:val="24"/>
                <w:szCs w:val="24"/>
                <w:shd w:val="clear" w:color="auto" w:fill="FFFFFF"/>
                <w:lang w:val="en-US"/>
              </w:rPr>
            </w:pPr>
            <w:r w:rsidRPr="00657F79">
              <w:rPr>
                <w:rFonts w:ascii="Times New Roman" w:eastAsia="Calibri" w:hAnsi="Times New Roman" w:cs="Times New Roman"/>
                <w:bCs/>
                <w:sz w:val="24"/>
                <w:szCs w:val="24"/>
                <w:shd w:val="clear" w:color="auto" w:fill="FFFFFF"/>
                <w:lang w:val="en-US"/>
              </w:rPr>
              <w:t>2</w:t>
            </w:r>
          </w:p>
        </w:tc>
        <w:tc>
          <w:tcPr>
            <w:tcW w:w="4904"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3E1C4D2D" w14:textId="77777777" w:rsidR="00657F79" w:rsidRPr="00657F79" w:rsidRDefault="00657F79" w:rsidP="000140FD">
            <w:pPr>
              <w:jc w:val="center"/>
              <w:rPr>
                <w:rFonts w:ascii="Times New Roman" w:eastAsia="Calibri" w:hAnsi="Times New Roman" w:cs="Times New Roman"/>
                <w:sz w:val="24"/>
                <w:szCs w:val="24"/>
              </w:rPr>
            </w:pPr>
            <w:r w:rsidRPr="00657F79">
              <w:rPr>
                <w:rFonts w:ascii="Times New Roman" w:eastAsia="Calibri" w:hAnsi="Times New Roman" w:cs="Times New Roman"/>
                <w:sz w:val="24"/>
                <w:szCs w:val="24"/>
                <w:lang w:val="en-US"/>
              </w:rPr>
              <w:t>3</w:t>
            </w:r>
          </w:p>
        </w:tc>
      </w:tr>
      <w:tr w:rsidR="00657F79" w:rsidRPr="00657F79" w14:paraId="328BFA8B" w14:textId="77777777" w:rsidTr="00657F79">
        <w:trPr>
          <w:trHeight w:val="58"/>
          <w:jc w:val="center"/>
        </w:trPr>
        <w:tc>
          <w:tcPr>
            <w:tcW w:w="512"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75C270E2" w14:textId="77777777" w:rsidR="00657F79" w:rsidRPr="00657F79" w:rsidRDefault="00657F79" w:rsidP="000140FD">
            <w:pPr>
              <w:jc w:val="center"/>
              <w:rPr>
                <w:rFonts w:ascii="Times New Roman" w:eastAsia="Calibri" w:hAnsi="Times New Roman" w:cs="Times New Roman"/>
                <w:sz w:val="24"/>
                <w:szCs w:val="24"/>
              </w:rPr>
            </w:pPr>
            <w:r w:rsidRPr="00657F79">
              <w:rPr>
                <w:rFonts w:ascii="Times New Roman" w:eastAsia="Calibri" w:hAnsi="Times New Roman" w:cs="Times New Roman"/>
                <w:sz w:val="24"/>
                <w:szCs w:val="24"/>
              </w:rPr>
              <w:t>1.</w:t>
            </w:r>
          </w:p>
        </w:tc>
        <w:tc>
          <w:tcPr>
            <w:tcW w:w="4394"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3F718038" w14:textId="77777777" w:rsidR="00657F79" w:rsidRPr="00657F79" w:rsidRDefault="00657F79" w:rsidP="000140FD">
            <w:pPr>
              <w:spacing w:line="276" w:lineRule="auto"/>
              <w:ind w:right="141"/>
              <w:rPr>
                <w:rFonts w:ascii="Times New Roman" w:hAnsi="Times New Roman" w:cs="Times New Roman"/>
                <w:sz w:val="24"/>
                <w:szCs w:val="24"/>
              </w:rPr>
            </w:pPr>
            <w:r w:rsidRPr="00657F79">
              <w:rPr>
                <w:rFonts w:ascii="Times New Roman" w:hAnsi="Times New Roman" w:cs="Times New Roman"/>
                <w:sz w:val="24"/>
                <w:szCs w:val="24"/>
              </w:rPr>
              <w:t xml:space="preserve">Общественная территория на пересечении ул. Малиновского </w:t>
            </w:r>
            <w:r w:rsidRPr="00657F79">
              <w:rPr>
                <w:rFonts w:ascii="Times New Roman" w:hAnsi="Times New Roman" w:cs="Times New Roman"/>
                <w:sz w:val="24"/>
                <w:szCs w:val="24"/>
              </w:rPr>
              <w:br/>
              <w:t>и ул. 40 лет Великой Победы (пляж)</w:t>
            </w:r>
          </w:p>
        </w:tc>
        <w:tc>
          <w:tcPr>
            <w:tcW w:w="4904"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0050B066" w14:textId="77777777" w:rsidR="00657F79" w:rsidRPr="00657F79" w:rsidRDefault="00657F79" w:rsidP="000140FD">
            <w:pPr>
              <w:rPr>
                <w:rFonts w:ascii="Times New Roman" w:hAnsi="Times New Roman" w:cs="Times New Roman"/>
                <w:sz w:val="24"/>
                <w:szCs w:val="24"/>
              </w:rPr>
            </w:pPr>
            <w:r w:rsidRPr="00657F79">
              <w:rPr>
                <w:rFonts w:ascii="Times New Roman" w:hAnsi="Times New Roman" w:cs="Times New Roman"/>
                <w:sz w:val="24"/>
                <w:szCs w:val="24"/>
              </w:rPr>
              <w:t>Разработка проектно-сметной документации и выполнение работ по благоустройству</w:t>
            </w:r>
          </w:p>
        </w:tc>
      </w:tr>
      <w:tr w:rsidR="00657F79" w:rsidRPr="00657F79" w14:paraId="5207DEBD" w14:textId="77777777" w:rsidTr="00657F79">
        <w:trPr>
          <w:trHeight w:val="58"/>
          <w:jc w:val="center"/>
        </w:trPr>
        <w:tc>
          <w:tcPr>
            <w:tcW w:w="512"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3F1776E5" w14:textId="77777777" w:rsidR="00657F79" w:rsidRPr="00657F79" w:rsidRDefault="00657F79" w:rsidP="000140FD">
            <w:pPr>
              <w:jc w:val="center"/>
              <w:rPr>
                <w:rFonts w:ascii="Times New Roman" w:eastAsia="Calibri" w:hAnsi="Times New Roman" w:cs="Times New Roman"/>
                <w:sz w:val="24"/>
                <w:szCs w:val="24"/>
              </w:rPr>
            </w:pPr>
            <w:r w:rsidRPr="00657F79">
              <w:rPr>
                <w:rFonts w:ascii="Times New Roman" w:eastAsia="Calibri" w:hAnsi="Times New Roman" w:cs="Times New Roman"/>
                <w:sz w:val="24"/>
                <w:szCs w:val="24"/>
              </w:rPr>
              <w:t>2.</w:t>
            </w:r>
          </w:p>
        </w:tc>
        <w:tc>
          <w:tcPr>
            <w:tcW w:w="4394"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02391399" w14:textId="77777777" w:rsidR="00657F79" w:rsidRPr="00657F79" w:rsidRDefault="00657F79" w:rsidP="000140FD">
            <w:pPr>
              <w:spacing w:line="276" w:lineRule="auto"/>
              <w:ind w:right="141"/>
              <w:rPr>
                <w:rFonts w:ascii="Times New Roman" w:hAnsi="Times New Roman" w:cs="Times New Roman"/>
                <w:sz w:val="24"/>
                <w:szCs w:val="24"/>
              </w:rPr>
            </w:pPr>
            <w:r w:rsidRPr="00657F79">
              <w:rPr>
                <w:rFonts w:ascii="Times New Roman" w:hAnsi="Times New Roman" w:cs="Times New Roman"/>
                <w:sz w:val="24"/>
                <w:szCs w:val="24"/>
              </w:rPr>
              <w:t>Сквер по ул. Воскресенской от "Нулевой версты" до набережной Северной Двины</w:t>
            </w:r>
          </w:p>
        </w:tc>
        <w:tc>
          <w:tcPr>
            <w:tcW w:w="490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62B19757" w14:textId="77777777" w:rsidR="00657F79" w:rsidRPr="00657F79" w:rsidRDefault="00657F79" w:rsidP="000140FD">
            <w:pPr>
              <w:rPr>
                <w:rFonts w:ascii="Times New Roman" w:hAnsi="Times New Roman" w:cs="Times New Roman"/>
                <w:sz w:val="24"/>
                <w:szCs w:val="24"/>
              </w:rPr>
            </w:pPr>
            <w:r w:rsidRPr="00657F79">
              <w:rPr>
                <w:rFonts w:ascii="Times New Roman" w:hAnsi="Times New Roman" w:cs="Times New Roman"/>
                <w:sz w:val="24"/>
                <w:szCs w:val="24"/>
              </w:rPr>
              <w:t>Выполнение работ по благоустройству</w:t>
            </w:r>
          </w:p>
        </w:tc>
      </w:tr>
      <w:tr w:rsidR="00657F79" w:rsidRPr="00657F79" w14:paraId="0AD56E35" w14:textId="77777777" w:rsidTr="00657F79">
        <w:trPr>
          <w:trHeight w:val="58"/>
          <w:jc w:val="center"/>
        </w:trPr>
        <w:tc>
          <w:tcPr>
            <w:tcW w:w="512"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12F8EC5A" w14:textId="77777777" w:rsidR="00657F79" w:rsidRPr="00657F79" w:rsidRDefault="00657F79" w:rsidP="000140FD">
            <w:pPr>
              <w:jc w:val="center"/>
              <w:rPr>
                <w:rFonts w:ascii="Times New Roman" w:eastAsia="Calibri" w:hAnsi="Times New Roman" w:cs="Times New Roman"/>
                <w:sz w:val="24"/>
                <w:szCs w:val="24"/>
              </w:rPr>
            </w:pPr>
            <w:r w:rsidRPr="00657F79">
              <w:rPr>
                <w:rFonts w:ascii="Times New Roman" w:eastAsia="Calibri" w:hAnsi="Times New Roman" w:cs="Times New Roman"/>
                <w:sz w:val="24"/>
                <w:szCs w:val="24"/>
              </w:rPr>
              <w:t>3.</w:t>
            </w:r>
          </w:p>
        </w:tc>
        <w:tc>
          <w:tcPr>
            <w:tcW w:w="4394"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728FFD8D" w14:textId="77777777" w:rsidR="00657F79" w:rsidRPr="00657F79" w:rsidRDefault="00657F79" w:rsidP="000140FD">
            <w:pPr>
              <w:spacing w:line="276" w:lineRule="auto"/>
              <w:ind w:right="141"/>
              <w:rPr>
                <w:rFonts w:ascii="Times New Roman" w:hAnsi="Times New Roman" w:cs="Times New Roman"/>
                <w:sz w:val="24"/>
                <w:szCs w:val="24"/>
              </w:rPr>
            </w:pPr>
            <w:r w:rsidRPr="00657F79">
              <w:rPr>
                <w:rFonts w:ascii="Times New Roman" w:hAnsi="Times New Roman" w:cs="Times New Roman"/>
                <w:sz w:val="24"/>
                <w:szCs w:val="24"/>
              </w:rPr>
              <w:t xml:space="preserve">Общественная территория у МБОУ СШ № 35 до ул. Федора Абрамова, включая зону от школы до дома № 16 корп. 1 </w:t>
            </w:r>
            <w:r w:rsidRPr="00657F79">
              <w:rPr>
                <w:rFonts w:ascii="Times New Roman" w:hAnsi="Times New Roman" w:cs="Times New Roman"/>
                <w:sz w:val="24"/>
                <w:szCs w:val="24"/>
              </w:rPr>
              <w:br/>
              <w:t xml:space="preserve">по ул. Федора Абрамова с транзитом </w:t>
            </w:r>
            <w:r w:rsidRPr="00657F79">
              <w:rPr>
                <w:rFonts w:ascii="Times New Roman" w:hAnsi="Times New Roman" w:cs="Times New Roman"/>
                <w:sz w:val="24"/>
                <w:szCs w:val="24"/>
              </w:rPr>
              <w:br/>
              <w:t>до ул. Полины Осипенко</w:t>
            </w:r>
          </w:p>
        </w:tc>
        <w:tc>
          <w:tcPr>
            <w:tcW w:w="490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18FF07A8" w14:textId="77777777" w:rsidR="00657F79" w:rsidRPr="00657F79" w:rsidRDefault="00657F79" w:rsidP="000140FD">
            <w:pPr>
              <w:rPr>
                <w:rFonts w:ascii="Times New Roman" w:hAnsi="Times New Roman" w:cs="Times New Roman"/>
                <w:sz w:val="24"/>
                <w:szCs w:val="24"/>
              </w:rPr>
            </w:pPr>
            <w:r w:rsidRPr="00657F79">
              <w:rPr>
                <w:rFonts w:ascii="Times New Roman" w:hAnsi="Times New Roman" w:cs="Times New Roman"/>
                <w:sz w:val="24"/>
                <w:szCs w:val="24"/>
              </w:rPr>
              <w:t>Выполнение работ по благоустройству</w:t>
            </w:r>
          </w:p>
        </w:tc>
      </w:tr>
      <w:tr w:rsidR="00657F79" w:rsidRPr="00657F79" w14:paraId="62A15D10" w14:textId="77777777" w:rsidTr="00657F79">
        <w:trPr>
          <w:trHeight w:val="58"/>
          <w:jc w:val="center"/>
        </w:trPr>
        <w:tc>
          <w:tcPr>
            <w:tcW w:w="512"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38F1A73E" w14:textId="77777777" w:rsidR="00657F79" w:rsidRPr="00657F79" w:rsidRDefault="00657F79" w:rsidP="000140FD">
            <w:pPr>
              <w:jc w:val="center"/>
              <w:rPr>
                <w:rFonts w:ascii="Times New Roman" w:eastAsia="Calibri" w:hAnsi="Times New Roman" w:cs="Times New Roman"/>
                <w:sz w:val="24"/>
                <w:szCs w:val="24"/>
              </w:rPr>
            </w:pPr>
            <w:r w:rsidRPr="00657F79">
              <w:rPr>
                <w:rFonts w:ascii="Times New Roman" w:eastAsia="Calibri" w:hAnsi="Times New Roman" w:cs="Times New Roman"/>
                <w:sz w:val="24"/>
                <w:szCs w:val="24"/>
              </w:rPr>
              <w:t>4</w:t>
            </w:r>
          </w:p>
        </w:tc>
        <w:tc>
          <w:tcPr>
            <w:tcW w:w="4394"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29A9D402" w14:textId="77777777" w:rsidR="00657F79" w:rsidRPr="00657F79" w:rsidRDefault="00657F79" w:rsidP="000140FD">
            <w:pPr>
              <w:spacing w:line="276" w:lineRule="auto"/>
              <w:ind w:right="141"/>
              <w:rPr>
                <w:rFonts w:ascii="Times New Roman" w:hAnsi="Times New Roman" w:cs="Times New Roman"/>
                <w:sz w:val="24"/>
                <w:szCs w:val="24"/>
              </w:rPr>
            </w:pPr>
            <w:r w:rsidRPr="00657F79">
              <w:rPr>
                <w:rFonts w:ascii="Times New Roman" w:hAnsi="Times New Roman" w:cs="Times New Roman"/>
                <w:sz w:val="24"/>
                <w:szCs w:val="24"/>
              </w:rPr>
              <w:t xml:space="preserve">Общественная территория между МБДОУ Детский сад № 183, </w:t>
            </w:r>
          </w:p>
          <w:p w14:paraId="73372C70" w14:textId="77777777" w:rsidR="00657F79" w:rsidRPr="00657F79" w:rsidRDefault="00657F79" w:rsidP="000140FD">
            <w:pPr>
              <w:spacing w:line="276" w:lineRule="auto"/>
              <w:ind w:right="141"/>
              <w:rPr>
                <w:rFonts w:ascii="Times New Roman" w:hAnsi="Times New Roman" w:cs="Times New Roman"/>
                <w:sz w:val="24"/>
                <w:szCs w:val="24"/>
              </w:rPr>
            </w:pPr>
            <w:r w:rsidRPr="00657F79">
              <w:rPr>
                <w:rFonts w:ascii="Times New Roman" w:hAnsi="Times New Roman" w:cs="Times New Roman"/>
                <w:sz w:val="24"/>
                <w:szCs w:val="24"/>
              </w:rPr>
              <w:t xml:space="preserve">д. 88 по просп. Никольскому д. 33, </w:t>
            </w:r>
            <w:r w:rsidRPr="00657F79">
              <w:rPr>
                <w:rFonts w:ascii="Times New Roman" w:hAnsi="Times New Roman" w:cs="Times New Roman"/>
                <w:sz w:val="24"/>
                <w:szCs w:val="24"/>
              </w:rPr>
              <w:br/>
              <w:t>корп. 1 по ул. Советской</w:t>
            </w:r>
          </w:p>
        </w:tc>
        <w:tc>
          <w:tcPr>
            <w:tcW w:w="490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26B0AB1E" w14:textId="77777777" w:rsidR="00657F79" w:rsidRPr="00657F79" w:rsidRDefault="00657F79" w:rsidP="000140FD">
            <w:pPr>
              <w:rPr>
                <w:rFonts w:ascii="Times New Roman" w:hAnsi="Times New Roman" w:cs="Times New Roman"/>
                <w:sz w:val="24"/>
                <w:szCs w:val="24"/>
              </w:rPr>
            </w:pPr>
            <w:r w:rsidRPr="00657F79">
              <w:rPr>
                <w:rFonts w:ascii="Times New Roman" w:hAnsi="Times New Roman" w:cs="Times New Roman"/>
                <w:sz w:val="24"/>
                <w:szCs w:val="24"/>
              </w:rPr>
              <w:t>Выполнение работ по благоустройству</w:t>
            </w:r>
          </w:p>
        </w:tc>
      </w:tr>
      <w:tr w:rsidR="00657F79" w:rsidRPr="00657F79" w14:paraId="73C89BA2" w14:textId="77777777" w:rsidTr="00657F79">
        <w:trPr>
          <w:trHeight w:val="58"/>
          <w:jc w:val="center"/>
        </w:trPr>
        <w:tc>
          <w:tcPr>
            <w:tcW w:w="512"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637C0D5F" w14:textId="77777777" w:rsidR="00657F79" w:rsidRPr="00657F79" w:rsidRDefault="00657F79" w:rsidP="000140FD">
            <w:pPr>
              <w:jc w:val="center"/>
              <w:rPr>
                <w:rFonts w:ascii="Times New Roman" w:eastAsia="Calibri" w:hAnsi="Times New Roman" w:cs="Times New Roman"/>
                <w:sz w:val="24"/>
                <w:szCs w:val="24"/>
              </w:rPr>
            </w:pPr>
            <w:r w:rsidRPr="00657F79">
              <w:rPr>
                <w:rFonts w:ascii="Times New Roman" w:eastAsia="Calibri" w:hAnsi="Times New Roman" w:cs="Times New Roman"/>
                <w:sz w:val="24"/>
                <w:szCs w:val="24"/>
              </w:rPr>
              <w:t>5.</w:t>
            </w:r>
          </w:p>
        </w:tc>
        <w:tc>
          <w:tcPr>
            <w:tcW w:w="4394"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2919D832" w14:textId="77777777" w:rsidR="00657F79" w:rsidRPr="00657F79" w:rsidRDefault="00657F79" w:rsidP="000140FD">
            <w:pPr>
              <w:spacing w:line="276" w:lineRule="auto"/>
              <w:ind w:right="141"/>
              <w:rPr>
                <w:rFonts w:ascii="Times New Roman" w:hAnsi="Times New Roman" w:cs="Times New Roman"/>
                <w:sz w:val="24"/>
                <w:szCs w:val="24"/>
              </w:rPr>
            </w:pPr>
            <w:r w:rsidRPr="00657F79">
              <w:rPr>
                <w:rFonts w:ascii="Times New Roman" w:hAnsi="Times New Roman" w:cs="Times New Roman"/>
                <w:sz w:val="24"/>
                <w:szCs w:val="24"/>
              </w:rPr>
              <w:t>Общественная территория на пересечении ул. Революции и</w:t>
            </w:r>
            <w:r w:rsidRPr="00657F79">
              <w:rPr>
                <w:rFonts w:ascii="Times New Roman" w:hAnsi="Times New Roman" w:cs="Times New Roman"/>
                <w:sz w:val="24"/>
                <w:szCs w:val="24"/>
              </w:rPr>
              <w:br/>
              <w:t>просп. Ленинградского</w:t>
            </w:r>
          </w:p>
        </w:tc>
        <w:tc>
          <w:tcPr>
            <w:tcW w:w="490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5F87B21B" w14:textId="77777777" w:rsidR="00657F79" w:rsidRPr="00657F79" w:rsidRDefault="00657F79" w:rsidP="000140FD">
            <w:pPr>
              <w:rPr>
                <w:rFonts w:ascii="Times New Roman" w:hAnsi="Times New Roman" w:cs="Times New Roman"/>
                <w:sz w:val="24"/>
                <w:szCs w:val="24"/>
              </w:rPr>
            </w:pPr>
            <w:r w:rsidRPr="00657F79">
              <w:rPr>
                <w:rFonts w:ascii="Times New Roman" w:hAnsi="Times New Roman" w:cs="Times New Roman"/>
                <w:sz w:val="24"/>
                <w:szCs w:val="24"/>
              </w:rPr>
              <w:t>Выполнение работ по благоустройству</w:t>
            </w:r>
          </w:p>
        </w:tc>
      </w:tr>
      <w:tr w:rsidR="00657F79" w:rsidRPr="00657F79" w14:paraId="31B3ADEA" w14:textId="77777777" w:rsidTr="00657F79">
        <w:trPr>
          <w:trHeight w:val="58"/>
          <w:jc w:val="center"/>
        </w:trPr>
        <w:tc>
          <w:tcPr>
            <w:tcW w:w="512"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72079048" w14:textId="77777777" w:rsidR="00657F79" w:rsidRPr="00657F79" w:rsidRDefault="00657F79" w:rsidP="000140FD">
            <w:pPr>
              <w:jc w:val="center"/>
              <w:rPr>
                <w:rFonts w:ascii="Times New Roman" w:eastAsia="Calibri" w:hAnsi="Times New Roman" w:cs="Times New Roman"/>
                <w:sz w:val="24"/>
                <w:szCs w:val="24"/>
              </w:rPr>
            </w:pPr>
            <w:r w:rsidRPr="00657F79">
              <w:rPr>
                <w:rFonts w:ascii="Times New Roman" w:eastAsia="Calibri" w:hAnsi="Times New Roman" w:cs="Times New Roman"/>
                <w:sz w:val="24"/>
                <w:szCs w:val="24"/>
              </w:rPr>
              <w:t>6.</w:t>
            </w:r>
          </w:p>
        </w:tc>
        <w:tc>
          <w:tcPr>
            <w:tcW w:w="4394"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273712DE" w14:textId="77777777" w:rsidR="00657F79" w:rsidRPr="00657F79" w:rsidRDefault="00657F79" w:rsidP="000140FD">
            <w:pPr>
              <w:spacing w:line="276" w:lineRule="auto"/>
              <w:ind w:right="141"/>
              <w:rPr>
                <w:rFonts w:ascii="Times New Roman" w:hAnsi="Times New Roman" w:cs="Times New Roman"/>
                <w:sz w:val="24"/>
                <w:szCs w:val="24"/>
              </w:rPr>
            </w:pPr>
            <w:r w:rsidRPr="00657F79">
              <w:rPr>
                <w:rFonts w:ascii="Times New Roman" w:eastAsia="Calibri" w:hAnsi="Times New Roman" w:cs="Times New Roman"/>
                <w:sz w:val="24"/>
                <w:szCs w:val="24"/>
              </w:rPr>
              <w:t xml:space="preserve">Сквер на перекрестке ул. Гагарина </w:t>
            </w:r>
            <w:r w:rsidRPr="00657F79">
              <w:rPr>
                <w:rFonts w:ascii="Times New Roman" w:eastAsia="Calibri" w:hAnsi="Times New Roman" w:cs="Times New Roman"/>
                <w:sz w:val="24"/>
                <w:szCs w:val="24"/>
              </w:rPr>
              <w:br/>
              <w:t xml:space="preserve">и просп. Советских космонавтов </w:t>
            </w:r>
            <w:r w:rsidRPr="00657F79">
              <w:rPr>
                <w:rFonts w:ascii="Times New Roman" w:eastAsia="Calibri" w:hAnsi="Times New Roman" w:cs="Times New Roman"/>
                <w:sz w:val="24"/>
                <w:szCs w:val="24"/>
              </w:rPr>
              <w:br/>
              <w:t>по четной стороне</w:t>
            </w:r>
          </w:p>
        </w:tc>
        <w:tc>
          <w:tcPr>
            <w:tcW w:w="490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06DB9A1B" w14:textId="77777777" w:rsidR="00657F79" w:rsidRPr="00657F79" w:rsidRDefault="00657F79" w:rsidP="000140FD">
            <w:pPr>
              <w:rPr>
                <w:rFonts w:ascii="Times New Roman" w:hAnsi="Times New Roman" w:cs="Times New Roman"/>
                <w:sz w:val="24"/>
                <w:szCs w:val="24"/>
              </w:rPr>
            </w:pPr>
            <w:r w:rsidRPr="00657F79">
              <w:rPr>
                <w:rFonts w:ascii="Times New Roman" w:hAnsi="Times New Roman" w:cs="Times New Roman"/>
                <w:sz w:val="24"/>
                <w:szCs w:val="24"/>
              </w:rPr>
              <w:t>Выполнение работ по благоустройству</w:t>
            </w:r>
          </w:p>
        </w:tc>
      </w:tr>
      <w:tr w:rsidR="00657F79" w:rsidRPr="00657F79" w14:paraId="7BB68EB0" w14:textId="77777777" w:rsidTr="00657F79">
        <w:trPr>
          <w:trHeight w:val="58"/>
          <w:jc w:val="center"/>
        </w:trPr>
        <w:tc>
          <w:tcPr>
            <w:tcW w:w="512"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5523B503" w14:textId="77777777" w:rsidR="00657F79" w:rsidRPr="00657F79" w:rsidRDefault="00657F79" w:rsidP="000140FD">
            <w:pPr>
              <w:jc w:val="center"/>
              <w:rPr>
                <w:rFonts w:ascii="Times New Roman" w:eastAsia="Calibri" w:hAnsi="Times New Roman" w:cs="Times New Roman"/>
                <w:sz w:val="24"/>
                <w:szCs w:val="24"/>
              </w:rPr>
            </w:pPr>
            <w:r w:rsidRPr="00657F79">
              <w:rPr>
                <w:rFonts w:ascii="Times New Roman" w:eastAsia="Calibri" w:hAnsi="Times New Roman" w:cs="Times New Roman"/>
                <w:sz w:val="24"/>
                <w:szCs w:val="24"/>
              </w:rPr>
              <w:t>7.</w:t>
            </w:r>
          </w:p>
        </w:tc>
        <w:tc>
          <w:tcPr>
            <w:tcW w:w="4394"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55E4071C" w14:textId="77777777" w:rsidR="00657F79" w:rsidRPr="00657F79" w:rsidRDefault="00657F79" w:rsidP="000140FD">
            <w:pPr>
              <w:spacing w:line="276" w:lineRule="auto"/>
              <w:ind w:right="141"/>
              <w:rPr>
                <w:rFonts w:ascii="Times New Roman" w:hAnsi="Times New Roman" w:cs="Times New Roman"/>
                <w:sz w:val="24"/>
                <w:szCs w:val="24"/>
              </w:rPr>
            </w:pPr>
            <w:r w:rsidRPr="00657F79">
              <w:rPr>
                <w:rFonts w:ascii="Times New Roman" w:hAnsi="Times New Roman" w:cs="Times New Roman"/>
                <w:sz w:val="24"/>
                <w:szCs w:val="24"/>
              </w:rPr>
              <w:t>Общественная территория перед Дворцом Спорта Профсоюзов</w:t>
            </w:r>
          </w:p>
        </w:tc>
        <w:tc>
          <w:tcPr>
            <w:tcW w:w="490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27F1A0E7" w14:textId="77777777" w:rsidR="00657F79" w:rsidRPr="00657F79" w:rsidRDefault="00657F79" w:rsidP="000140FD">
            <w:pPr>
              <w:rPr>
                <w:rFonts w:ascii="Times New Roman" w:hAnsi="Times New Roman" w:cs="Times New Roman"/>
                <w:sz w:val="24"/>
                <w:szCs w:val="24"/>
              </w:rPr>
            </w:pPr>
            <w:r w:rsidRPr="00657F79">
              <w:rPr>
                <w:rFonts w:ascii="Times New Roman" w:hAnsi="Times New Roman" w:cs="Times New Roman"/>
                <w:sz w:val="24"/>
                <w:szCs w:val="24"/>
              </w:rPr>
              <w:t>Разработка проектно-сметной документации и выполнение работ по благоустройству</w:t>
            </w:r>
          </w:p>
        </w:tc>
      </w:tr>
      <w:tr w:rsidR="00657F79" w:rsidRPr="00657F79" w14:paraId="6CF5E052" w14:textId="77777777" w:rsidTr="00657F79">
        <w:trPr>
          <w:trHeight w:val="58"/>
          <w:jc w:val="center"/>
        </w:trPr>
        <w:tc>
          <w:tcPr>
            <w:tcW w:w="512"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258CEECC" w14:textId="77777777" w:rsidR="00657F79" w:rsidRPr="00657F79" w:rsidRDefault="00657F79" w:rsidP="000140FD">
            <w:pPr>
              <w:jc w:val="center"/>
              <w:rPr>
                <w:rFonts w:ascii="Times New Roman" w:eastAsia="Calibri" w:hAnsi="Times New Roman" w:cs="Times New Roman"/>
                <w:sz w:val="24"/>
                <w:szCs w:val="24"/>
              </w:rPr>
            </w:pPr>
            <w:r w:rsidRPr="00657F79">
              <w:rPr>
                <w:rFonts w:ascii="Times New Roman" w:eastAsia="Calibri" w:hAnsi="Times New Roman" w:cs="Times New Roman"/>
                <w:sz w:val="24"/>
                <w:szCs w:val="24"/>
              </w:rPr>
              <w:t>8.</w:t>
            </w:r>
          </w:p>
        </w:tc>
        <w:tc>
          <w:tcPr>
            <w:tcW w:w="4394"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2AB1E180" w14:textId="77777777" w:rsidR="00657F79" w:rsidRPr="00657F79" w:rsidRDefault="00657F79" w:rsidP="000140FD">
            <w:pPr>
              <w:spacing w:line="276" w:lineRule="auto"/>
              <w:ind w:right="141"/>
              <w:rPr>
                <w:rFonts w:ascii="Times New Roman" w:hAnsi="Times New Roman" w:cs="Times New Roman"/>
                <w:sz w:val="24"/>
                <w:szCs w:val="24"/>
              </w:rPr>
            </w:pPr>
            <w:r w:rsidRPr="00657F79">
              <w:rPr>
                <w:rFonts w:ascii="Times New Roman" w:hAnsi="Times New Roman" w:cs="Times New Roman"/>
                <w:sz w:val="24"/>
                <w:szCs w:val="24"/>
              </w:rPr>
              <w:t>Сквер на пересечении просп. Троицкого и ул. Поморской</w:t>
            </w:r>
          </w:p>
        </w:tc>
        <w:tc>
          <w:tcPr>
            <w:tcW w:w="490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0524B9BB" w14:textId="77777777" w:rsidR="00657F79" w:rsidRPr="00657F79" w:rsidRDefault="00657F79" w:rsidP="000140FD">
            <w:pPr>
              <w:rPr>
                <w:rFonts w:ascii="Times New Roman" w:hAnsi="Times New Roman" w:cs="Times New Roman"/>
                <w:sz w:val="24"/>
                <w:szCs w:val="24"/>
              </w:rPr>
            </w:pPr>
            <w:r w:rsidRPr="00657F79">
              <w:rPr>
                <w:rFonts w:ascii="Times New Roman" w:hAnsi="Times New Roman" w:cs="Times New Roman"/>
                <w:sz w:val="24"/>
                <w:szCs w:val="24"/>
              </w:rPr>
              <w:t>Разработка проектно-сметной документации и выполнение работ по благоустройству</w:t>
            </w:r>
          </w:p>
        </w:tc>
      </w:tr>
      <w:tr w:rsidR="00657F79" w:rsidRPr="00657F79" w14:paraId="6016DBD4" w14:textId="77777777" w:rsidTr="00657F79">
        <w:trPr>
          <w:trHeight w:val="58"/>
          <w:jc w:val="center"/>
        </w:trPr>
        <w:tc>
          <w:tcPr>
            <w:tcW w:w="512"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2FAB9C22" w14:textId="77777777" w:rsidR="00657F79" w:rsidRPr="00657F79" w:rsidRDefault="00657F79" w:rsidP="000140FD">
            <w:pPr>
              <w:jc w:val="center"/>
              <w:rPr>
                <w:rFonts w:ascii="Times New Roman" w:eastAsia="Calibri" w:hAnsi="Times New Roman" w:cs="Times New Roman"/>
                <w:sz w:val="24"/>
                <w:szCs w:val="24"/>
              </w:rPr>
            </w:pPr>
            <w:r w:rsidRPr="00657F79">
              <w:rPr>
                <w:rFonts w:ascii="Times New Roman" w:eastAsia="Calibri" w:hAnsi="Times New Roman" w:cs="Times New Roman"/>
                <w:sz w:val="24"/>
                <w:szCs w:val="24"/>
              </w:rPr>
              <w:t>9.</w:t>
            </w:r>
          </w:p>
        </w:tc>
        <w:tc>
          <w:tcPr>
            <w:tcW w:w="4394"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65917F05" w14:textId="77777777" w:rsidR="00657F79" w:rsidRPr="00657F79" w:rsidRDefault="00657F79" w:rsidP="000140FD">
            <w:pPr>
              <w:spacing w:line="276" w:lineRule="auto"/>
              <w:ind w:right="141"/>
              <w:rPr>
                <w:rFonts w:ascii="Times New Roman" w:hAnsi="Times New Roman" w:cs="Times New Roman"/>
                <w:sz w:val="24"/>
                <w:szCs w:val="24"/>
              </w:rPr>
            </w:pPr>
            <w:r w:rsidRPr="00657F79">
              <w:rPr>
                <w:rFonts w:ascii="Times New Roman" w:hAnsi="Times New Roman" w:cs="Times New Roman"/>
                <w:sz w:val="24"/>
                <w:szCs w:val="24"/>
              </w:rPr>
              <w:t xml:space="preserve">Сквер в районе ул. Воскресенской </w:t>
            </w:r>
            <w:r w:rsidRPr="00657F79">
              <w:rPr>
                <w:rFonts w:ascii="Times New Roman" w:hAnsi="Times New Roman" w:cs="Times New Roman"/>
                <w:sz w:val="24"/>
                <w:szCs w:val="24"/>
              </w:rPr>
              <w:br/>
              <w:t>и просп. Обводный канал, д. 48, 50</w:t>
            </w:r>
          </w:p>
        </w:tc>
        <w:tc>
          <w:tcPr>
            <w:tcW w:w="490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19C2C546" w14:textId="77777777" w:rsidR="00657F79" w:rsidRPr="00657F79" w:rsidRDefault="00657F79" w:rsidP="000140FD">
            <w:pPr>
              <w:rPr>
                <w:rFonts w:ascii="Times New Roman" w:hAnsi="Times New Roman" w:cs="Times New Roman"/>
                <w:sz w:val="24"/>
                <w:szCs w:val="24"/>
              </w:rPr>
            </w:pPr>
            <w:r w:rsidRPr="00657F79">
              <w:rPr>
                <w:rFonts w:ascii="Times New Roman" w:hAnsi="Times New Roman" w:cs="Times New Roman"/>
                <w:sz w:val="24"/>
                <w:szCs w:val="24"/>
              </w:rPr>
              <w:t>Разработка проектно-сметной документации и выполнение работ по благоустройству</w:t>
            </w:r>
          </w:p>
        </w:tc>
      </w:tr>
      <w:tr w:rsidR="00657F79" w:rsidRPr="00657F79" w14:paraId="21500AC7" w14:textId="77777777" w:rsidTr="00657F79">
        <w:trPr>
          <w:trHeight w:val="58"/>
          <w:jc w:val="center"/>
        </w:trPr>
        <w:tc>
          <w:tcPr>
            <w:tcW w:w="512"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67FC4634" w14:textId="77777777" w:rsidR="00657F79" w:rsidRPr="00657F79" w:rsidRDefault="00657F79" w:rsidP="000140FD">
            <w:pPr>
              <w:jc w:val="center"/>
              <w:rPr>
                <w:rFonts w:ascii="Times New Roman" w:eastAsia="Calibri" w:hAnsi="Times New Roman" w:cs="Times New Roman"/>
                <w:sz w:val="24"/>
                <w:szCs w:val="24"/>
              </w:rPr>
            </w:pPr>
            <w:r w:rsidRPr="00657F79">
              <w:rPr>
                <w:rFonts w:ascii="Times New Roman" w:eastAsia="Calibri" w:hAnsi="Times New Roman" w:cs="Times New Roman"/>
                <w:sz w:val="24"/>
                <w:szCs w:val="24"/>
              </w:rPr>
              <w:t>10.</w:t>
            </w:r>
          </w:p>
        </w:tc>
        <w:tc>
          <w:tcPr>
            <w:tcW w:w="4394"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541E3233" w14:textId="77777777" w:rsidR="00657F79" w:rsidRPr="00657F79" w:rsidRDefault="00657F79" w:rsidP="000140FD">
            <w:pPr>
              <w:spacing w:line="276" w:lineRule="auto"/>
              <w:ind w:right="141"/>
              <w:rPr>
                <w:rFonts w:ascii="Times New Roman" w:hAnsi="Times New Roman" w:cs="Times New Roman"/>
                <w:sz w:val="24"/>
                <w:szCs w:val="24"/>
              </w:rPr>
            </w:pPr>
            <w:r w:rsidRPr="00657F79">
              <w:rPr>
                <w:rFonts w:ascii="Times New Roman" w:hAnsi="Times New Roman" w:cs="Times New Roman"/>
                <w:sz w:val="24"/>
                <w:szCs w:val="24"/>
              </w:rPr>
              <w:t>Тротуар и сквер вдоль дома № 104</w:t>
            </w:r>
            <w:r w:rsidRPr="00657F79">
              <w:rPr>
                <w:rFonts w:ascii="Times New Roman" w:hAnsi="Times New Roman" w:cs="Times New Roman"/>
                <w:sz w:val="24"/>
                <w:szCs w:val="24"/>
              </w:rPr>
              <w:br/>
              <w:t>по просп. Троицкому</w:t>
            </w:r>
          </w:p>
        </w:tc>
        <w:tc>
          <w:tcPr>
            <w:tcW w:w="490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2578AB4A" w14:textId="77777777" w:rsidR="00657F79" w:rsidRPr="00657F79" w:rsidRDefault="00657F79" w:rsidP="000140FD">
            <w:pPr>
              <w:rPr>
                <w:rFonts w:ascii="Times New Roman" w:hAnsi="Times New Roman" w:cs="Times New Roman"/>
                <w:sz w:val="24"/>
                <w:szCs w:val="24"/>
              </w:rPr>
            </w:pPr>
            <w:r w:rsidRPr="00657F79">
              <w:rPr>
                <w:rFonts w:ascii="Times New Roman" w:hAnsi="Times New Roman" w:cs="Times New Roman"/>
                <w:sz w:val="24"/>
                <w:szCs w:val="24"/>
              </w:rPr>
              <w:t>Выполнение работ по благоустройству".</w:t>
            </w:r>
          </w:p>
        </w:tc>
      </w:tr>
    </w:tbl>
    <w:p w14:paraId="16BA466B" w14:textId="77777777" w:rsidR="00657F79" w:rsidRPr="00657F79" w:rsidRDefault="00657F79" w:rsidP="00657F79">
      <w:pPr>
        <w:jc w:val="center"/>
        <w:rPr>
          <w:rFonts w:ascii="Times New Roman" w:hAnsi="Times New Roman" w:cs="Times New Roman"/>
          <w:sz w:val="24"/>
          <w:szCs w:val="24"/>
        </w:rPr>
      </w:pPr>
      <w:r w:rsidRPr="00657F79">
        <w:rPr>
          <w:rFonts w:ascii="Times New Roman" w:hAnsi="Times New Roman" w:cs="Times New Roman"/>
          <w:sz w:val="24"/>
          <w:szCs w:val="24"/>
        </w:rPr>
        <w:br w:type="page"/>
      </w:r>
      <w:r w:rsidRPr="00657F79">
        <w:rPr>
          <w:rFonts w:ascii="Times New Roman" w:hAnsi="Times New Roman" w:cs="Times New Roman"/>
          <w:sz w:val="24"/>
          <w:szCs w:val="24"/>
        </w:rPr>
        <w:lastRenderedPageBreak/>
        <w:t>2</w:t>
      </w:r>
    </w:p>
    <w:p w14:paraId="032C2D59" w14:textId="77777777" w:rsidR="00657F79" w:rsidRPr="00657F79" w:rsidRDefault="00657F79" w:rsidP="00657F79">
      <w:pPr>
        <w:jc w:val="center"/>
        <w:rPr>
          <w:rFonts w:ascii="Times New Roman" w:hAnsi="Times New Roman" w:cs="Times New Roman"/>
          <w:sz w:val="24"/>
          <w:szCs w:val="24"/>
        </w:rPr>
      </w:pPr>
    </w:p>
    <w:tbl>
      <w:tblPr>
        <w:tblW w:w="9810" w:type="dxa"/>
        <w:jc w:val="center"/>
        <w:tblCellMar>
          <w:left w:w="0" w:type="dxa"/>
          <w:right w:w="0" w:type="dxa"/>
        </w:tblCellMar>
        <w:tblLook w:val="04A0" w:firstRow="1" w:lastRow="0" w:firstColumn="1" w:lastColumn="0" w:noHBand="0" w:noVBand="1"/>
      </w:tblPr>
      <w:tblGrid>
        <w:gridCol w:w="512"/>
        <w:gridCol w:w="4394"/>
        <w:gridCol w:w="4904"/>
      </w:tblGrid>
      <w:tr w:rsidR="00657F79" w:rsidRPr="00657F79" w14:paraId="58A0CF7D" w14:textId="77777777" w:rsidTr="00657F79">
        <w:trPr>
          <w:trHeight w:val="58"/>
          <w:jc w:val="center"/>
        </w:trPr>
        <w:tc>
          <w:tcPr>
            <w:tcW w:w="512"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50D464D5" w14:textId="77777777" w:rsidR="00657F79" w:rsidRPr="00657F79" w:rsidRDefault="00657F79" w:rsidP="000140FD">
            <w:pPr>
              <w:jc w:val="center"/>
              <w:rPr>
                <w:rFonts w:ascii="Times New Roman" w:eastAsia="Calibri" w:hAnsi="Times New Roman" w:cs="Times New Roman"/>
                <w:sz w:val="24"/>
                <w:szCs w:val="24"/>
              </w:rPr>
            </w:pPr>
            <w:r w:rsidRPr="00657F79">
              <w:rPr>
                <w:rFonts w:ascii="Times New Roman" w:eastAsia="Calibri" w:hAnsi="Times New Roman" w:cs="Times New Roman"/>
                <w:sz w:val="24"/>
                <w:szCs w:val="24"/>
              </w:rPr>
              <w:t>1</w:t>
            </w:r>
          </w:p>
        </w:tc>
        <w:tc>
          <w:tcPr>
            <w:tcW w:w="4394"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7F2D0D61" w14:textId="77777777" w:rsidR="00657F79" w:rsidRPr="00657F79" w:rsidRDefault="00657F79" w:rsidP="000140FD">
            <w:pPr>
              <w:jc w:val="center"/>
              <w:rPr>
                <w:rFonts w:ascii="Times New Roman" w:eastAsia="Calibri" w:hAnsi="Times New Roman" w:cs="Times New Roman"/>
                <w:bCs/>
                <w:sz w:val="24"/>
                <w:szCs w:val="24"/>
                <w:shd w:val="clear" w:color="auto" w:fill="FFFFFF"/>
              </w:rPr>
            </w:pPr>
            <w:r w:rsidRPr="00657F79">
              <w:rPr>
                <w:rFonts w:ascii="Times New Roman" w:eastAsia="Calibri" w:hAnsi="Times New Roman" w:cs="Times New Roman"/>
                <w:bCs/>
                <w:sz w:val="24"/>
                <w:szCs w:val="24"/>
                <w:shd w:val="clear" w:color="auto" w:fill="FFFFFF"/>
              </w:rPr>
              <w:t>2</w:t>
            </w:r>
          </w:p>
        </w:tc>
        <w:tc>
          <w:tcPr>
            <w:tcW w:w="4904"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7E673673" w14:textId="77777777" w:rsidR="00657F79" w:rsidRPr="00657F79" w:rsidRDefault="00657F79" w:rsidP="000140FD">
            <w:pPr>
              <w:jc w:val="center"/>
              <w:rPr>
                <w:rFonts w:ascii="Times New Roman" w:eastAsia="Calibri" w:hAnsi="Times New Roman" w:cs="Times New Roman"/>
                <w:sz w:val="24"/>
                <w:szCs w:val="24"/>
              </w:rPr>
            </w:pPr>
            <w:r w:rsidRPr="00657F79">
              <w:rPr>
                <w:rFonts w:ascii="Times New Roman" w:eastAsia="Calibri" w:hAnsi="Times New Roman" w:cs="Times New Roman"/>
                <w:sz w:val="24"/>
                <w:szCs w:val="24"/>
              </w:rPr>
              <w:t>3</w:t>
            </w:r>
          </w:p>
        </w:tc>
      </w:tr>
      <w:tr w:rsidR="00657F79" w:rsidRPr="00657F79" w14:paraId="5B90CA28" w14:textId="77777777" w:rsidTr="00657F79">
        <w:trPr>
          <w:trHeight w:val="58"/>
          <w:jc w:val="center"/>
        </w:trPr>
        <w:tc>
          <w:tcPr>
            <w:tcW w:w="512"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2C44D60A" w14:textId="77777777" w:rsidR="00657F79" w:rsidRPr="00657F79" w:rsidRDefault="00657F79" w:rsidP="000140FD">
            <w:pPr>
              <w:jc w:val="center"/>
              <w:rPr>
                <w:rFonts w:ascii="Times New Roman" w:eastAsia="Calibri" w:hAnsi="Times New Roman" w:cs="Times New Roman"/>
                <w:sz w:val="24"/>
                <w:szCs w:val="24"/>
              </w:rPr>
            </w:pPr>
            <w:r w:rsidRPr="00657F79">
              <w:rPr>
                <w:rFonts w:ascii="Times New Roman" w:eastAsia="Calibri" w:hAnsi="Times New Roman" w:cs="Times New Roman"/>
                <w:sz w:val="24"/>
                <w:szCs w:val="24"/>
              </w:rPr>
              <w:t xml:space="preserve">11. </w:t>
            </w:r>
          </w:p>
        </w:tc>
        <w:tc>
          <w:tcPr>
            <w:tcW w:w="4394"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67D3F920" w14:textId="77777777" w:rsidR="00657F79" w:rsidRPr="00657F79" w:rsidRDefault="00657F79" w:rsidP="000140FD">
            <w:pPr>
              <w:spacing w:line="276" w:lineRule="auto"/>
              <w:ind w:right="141"/>
              <w:rPr>
                <w:rFonts w:ascii="Times New Roman" w:hAnsi="Times New Roman" w:cs="Times New Roman"/>
                <w:sz w:val="24"/>
                <w:szCs w:val="24"/>
              </w:rPr>
            </w:pPr>
            <w:r w:rsidRPr="00657F79">
              <w:rPr>
                <w:rFonts w:ascii="Times New Roman" w:eastAsia="Calibri" w:hAnsi="Times New Roman" w:cs="Times New Roman"/>
                <w:sz w:val="24"/>
                <w:szCs w:val="24"/>
              </w:rPr>
              <w:t>Сквер на пересечении ул. Гагарина и ул. Тимме Я., в районе швейной фабрики (ул. Гагарина, д. 42, корп. А)</w:t>
            </w:r>
          </w:p>
        </w:tc>
        <w:tc>
          <w:tcPr>
            <w:tcW w:w="490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4A092301" w14:textId="77777777" w:rsidR="00657F79" w:rsidRPr="00657F79" w:rsidRDefault="00657F79" w:rsidP="000140FD">
            <w:pPr>
              <w:rPr>
                <w:rFonts w:ascii="Times New Roman" w:hAnsi="Times New Roman" w:cs="Times New Roman"/>
                <w:sz w:val="24"/>
                <w:szCs w:val="24"/>
              </w:rPr>
            </w:pPr>
            <w:r w:rsidRPr="00657F79">
              <w:rPr>
                <w:rFonts w:ascii="Times New Roman" w:hAnsi="Times New Roman" w:cs="Times New Roman"/>
                <w:sz w:val="24"/>
                <w:szCs w:val="24"/>
              </w:rPr>
              <w:t>Разработка проектно-сметной документации</w:t>
            </w:r>
          </w:p>
        </w:tc>
      </w:tr>
      <w:tr w:rsidR="00657F79" w:rsidRPr="00657F79" w14:paraId="08A4A483" w14:textId="77777777" w:rsidTr="00657F79">
        <w:trPr>
          <w:trHeight w:val="58"/>
          <w:jc w:val="center"/>
        </w:trPr>
        <w:tc>
          <w:tcPr>
            <w:tcW w:w="512"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5CA856D7" w14:textId="77777777" w:rsidR="00657F79" w:rsidRPr="00657F79" w:rsidRDefault="00657F79" w:rsidP="000140FD">
            <w:pPr>
              <w:jc w:val="center"/>
              <w:rPr>
                <w:rFonts w:ascii="Times New Roman" w:eastAsia="Calibri" w:hAnsi="Times New Roman" w:cs="Times New Roman"/>
                <w:sz w:val="24"/>
                <w:szCs w:val="24"/>
              </w:rPr>
            </w:pPr>
            <w:r w:rsidRPr="00657F79">
              <w:rPr>
                <w:rFonts w:ascii="Times New Roman" w:eastAsia="Calibri" w:hAnsi="Times New Roman" w:cs="Times New Roman"/>
                <w:sz w:val="24"/>
                <w:szCs w:val="24"/>
              </w:rPr>
              <w:t>12.</w:t>
            </w:r>
          </w:p>
        </w:tc>
        <w:tc>
          <w:tcPr>
            <w:tcW w:w="4394"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41186F0A" w14:textId="77777777" w:rsidR="00657F79" w:rsidRPr="00657F79" w:rsidRDefault="00657F79" w:rsidP="000140FD">
            <w:pPr>
              <w:spacing w:line="276" w:lineRule="auto"/>
              <w:ind w:right="141"/>
              <w:rPr>
                <w:rFonts w:ascii="Times New Roman" w:hAnsi="Times New Roman" w:cs="Times New Roman"/>
                <w:sz w:val="24"/>
                <w:szCs w:val="24"/>
              </w:rPr>
            </w:pPr>
            <w:r w:rsidRPr="00657F79">
              <w:rPr>
                <w:rFonts w:ascii="Times New Roman" w:eastAsia="Calibri" w:hAnsi="Times New Roman" w:cs="Times New Roman"/>
                <w:sz w:val="24"/>
                <w:szCs w:val="24"/>
              </w:rPr>
              <w:t xml:space="preserve">Набережная реки Соломбалки с обеих сторон, от ул. Советской </w:t>
            </w:r>
            <w:r w:rsidRPr="00657F79">
              <w:rPr>
                <w:rFonts w:ascii="Times New Roman" w:eastAsia="Calibri" w:hAnsi="Times New Roman" w:cs="Times New Roman"/>
                <w:sz w:val="24"/>
                <w:szCs w:val="24"/>
              </w:rPr>
              <w:br/>
              <w:t>до просп. Никольского</w:t>
            </w:r>
          </w:p>
        </w:tc>
        <w:tc>
          <w:tcPr>
            <w:tcW w:w="490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6168B2EA" w14:textId="77777777" w:rsidR="00657F79" w:rsidRPr="00657F79" w:rsidRDefault="00657F79" w:rsidP="000140FD">
            <w:pPr>
              <w:rPr>
                <w:rFonts w:ascii="Times New Roman" w:hAnsi="Times New Roman" w:cs="Times New Roman"/>
                <w:sz w:val="24"/>
                <w:szCs w:val="24"/>
              </w:rPr>
            </w:pPr>
            <w:r w:rsidRPr="00657F79">
              <w:rPr>
                <w:rFonts w:ascii="Times New Roman" w:hAnsi="Times New Roman" w:cs="Times New Roman"/>
                <w:sz w:val="24"/>
                <w:szCs w:val="24"/>
              </w:rPr>
              <w:t>Разработка проектно-сметной документации</w:t>
            </w:r>
          </w:p>
        </w:tc>
      </w:tr>
      <w:tr w:rsidR="00657F79" w:rsidRPr="00657F79" w14:paraId="2F84F70E" w14:textId="77777777" w:rsidTr="00657F79">
        <w:trPr>
          <w:trHeight w:val="58"/>
          <w:jc w:val="center"/>
        </w:trPr>
        <w:tc>
          <w:tcPr>
            <w:tcW w:w="512"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2F47DF7A" w14:textId="77777777" w:rsidR="00657F79" w:rsidRPr="00657F79" w:rsidRDefault="00657F79" w:rsidP="000140FD">
            <w:pPr>
              <w:jc w:val="center"/>
              <w:rPr>
                <w:rFonts w:ascii="Times New Roman" w:eastAsia="Calibri" w:hAnsi="Times New Roman" w:cs="Times New Roman"/>
                <w:sz w:val="24"/>
                <w:szCs w:val="24"/>
              </w:rPr>
            </w:pPr>
            <w:r w:rsidRPr="00657F79">
              <w:rPr>
                <w:rFonts w:ascii="Times New Roman" w:eastAsia="Calibri" w:hAnsi="Times New Roman" w:cs="Times New Roman"/>
                <w:sz w:val="24"/>
                <w:szCs w:val="24"/>
              </w:rPr>
              <w:t>13.</w:t>
            </w:r>
          </w:p>
        </w:tc>
        <w:tc>
          <w:tcPr>
            <w:tcW w:w="4394"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73551366" w14:textId="77777777" w:rsidR="00657F79" w:rsidRPr="00657F79" w:rsidRDefault="00657F79" w:rsidP="000140FD">
            <w:pPr>
              <w:spacing w:line="276" w:lineRule="auto"/>
              <w:ind w:right="141"/>
              <w:rPr>
                <w:rFonts w:ascii="Times New Roman" w:hAnsi="Times New Roman" w:cs="Times New Roman"/>
                <w:sz w:val="24"/>
                <w:szCs w:val="24"/>
              </w:rPr>
            </w:pPr>
            <w:r w:rsidRPr="00657F79">
              <w:rPr>
                <w:rFonts w:ascii="Times New Roman" w:eastAsia="Calibri" w:hAnsi="Times New Roman" w:cs="Times New Roman"/>
                <w:sz w:val="24"/>
                <w:szCs w:val="24"/>
              </w:rPr>
              <w:t>Сквер между домами № 7 и № 9; № 5, корп. 1 и № 7, корп. 1 по ул. Федора Абрамова</w:t>
            </w:r>
          </w:p>
        </w:tc>
        <w:tc>
          <w:tcPr>
            <w:tcW w:w="490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21D62638" w14:textId="77777777" w:rsidR="00657F79" w:rsidRPr="00657F79" w:rsidRDefault="00657F79" w:rsidP="000140FD">
            <w:pPr>
              <w:rPr>
                <w:rFonts w:ascii="Times New Roman" w:hAnsi="Times New Roman" w:cs="Times New Roman"/>
                <w:sz w:val="24"/>
                <w:szCs w:val="24"/>
              </w:rPr>
            </w:pPr>
            <w:r w:rsidRPr="00657F79">
              <w:rPr>
                <w:rFonts w:ascii="Times New Roman" w:hAnsi="Times New Roman" w:cs="Times New Roman"/>
                <w:sz w:val="24"/>
                <w:szCs w:val="24"/>
              </w:rPr>
              <w:t>Разработка проектно-сметной документации</w:t>
            </w:r>
          </w:p>
        </w:tc>
      </w:tr>
      <w:tr w:rsidR="00657F79" w:rsidRPr="00657F79" w14:paraId="2C0CEC04" w14:textId="77777777" w:rsidTr="00657F79">
        <w:trPr>
          <w:trHeight w:val="58"/>
          <w:jc w:val="center"/>
        </w:trPr>
        <w:tc>
          <w:tcPr>
            <w:tcW w:w="512"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1B069D38" w14:textId="77777777" w:rsidR="00657F79" w:rsidRPr="00657F79" w:rsidRDefault="00657F79" w:rsidP="000140FD">
            <w:pPr>
              <w:jc w:val="center"/>
              <w:rPr>
                <w:rFonts w:ascii="Times New Roman" w:eastAsia="Calibri" w:hAnsi="Times New Roman" w:cs="Times New Roman"/>
                <w:sz w:val="24"/>
                <w:szCs w:val="24"/>
              </w:rPr>
            </w:pPr>
            <w:r w:rsidRPr="00657F79">
              <w:rPr>
                <w:rFonts w:ascii="Times New Roman" w:eastAsia="Calibri" w:hAnsi="Times New Roman" w:cs="Times New Roman"/>
                <w:sz w:val="24"/>
                <w:szCs w:val="24"/>
              </w:rPr>
              <w:t>14.</w:t>
            </w:r>
          </w:p>
        </w:tc>
        <w:tc>
          <w:tcPr>
            <w:tcW w:w="439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67CA2B9B" w14:textId="77777777" w:rsidR="00657F79" w:rsidRPr="00657F79" w:rsidRDefault="00657F79" w:rsidP="000140FD">
            <w:pPr>
              <w:rPr>
                <w:rFonts w:ascii="Times New Roman" w:eastAsia="Calibri" w:hAnsi="Times New Roman" w:cs="Times New Roman"/>
                <w:sz w:val="24"/>
                <w:szCs w:val="24"/>
              </w:rPr>
            </w:pPr>
            <w:r w:rsidRPr="00657F79">
              <w:rPr>
                <w:rFonts w:ascii="Times New Roman" w:eastAsia="Calibri" w:hAnsi="Times New Roman" w:cs="Times New Roman"/>
                <w:sz w:val="24"/>
                <w:szCs w:val="24"/>
              </w:rPr>
              <w:t>Общественная территория в районе дома № 1 по ул. Чкалова</w:t>
            </w:r>
          </w:p>
        </w:tc>
        <w:tc>
          <w:tcPr>
            <w:tcW w:w="490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51F7D756" w14:textId="77777777" w:rsidR="00657F79" w:rsidRPr="00657F79" w:rsidRDefault="00657F79" w:rsidP="000140FD">
            <w:pPr>
              <w:rPr>
                <w:rFonts w:ascii="Times New Roman" w:hAnsi="Times New Roman" w:cs="Times New Roman"/>
                <w:sz w:val="24"/>
                <w:szCs w:val="24"/>
              </w:rPr>
            </w:pPr>
            <w:r w:rsidRPr="00657F79">
              <w:rPr>
                <w:rFonts w:ascii="Times New Roman" w:hAnsi="Times New Roman" w:cs="Times New Roman"/>
                <w:sz w:val="24"/>
                <w:szCs w:val="24"/>
              </w:rPr>
              <w:t>Разработка проектно-сметной документации</w:t>
            </w:r>
          </w:p>
        </w:tc>
      </w:tr>
      <w:tr w:rsidR="00657F79" w:rsidRPr="00657F79" w14:paraId="2A00F2FF" w14:textId="77777777" w:rsidTr="00657F79">
        <w:trPr>
          <w:trHeight w:val="58"/>
          <w:jc w:val="center"/>
        </w:trPr>
        <w:tc>
          <w:tcPr>
            <w:tcW w:w="512"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06C70CE7" w14:textId="77777777" w:rsidR="00657F79" w:rsidRPr="00657F79" w:rsidRDefault="00657F79" w:rsidP="000140FD">
            <w:pPr>
              <w:jc w:val="center"/>
              <w:rPr>
                <w:rFonts w:ascii="Times New Roman" w:eastAsia="Calibri" w:hAnsi="Times New Roman" w:cs="Times New Roman"/>
                <w:sz w:val="24"/>
                <w:szCs w:val="24"/>
              </w:rPr>
            </w:pPr>
            <w:r w:rsidRPr="00657F79">
              <w:rPr>
                <w:rFonts w:ascii="Times New Roman" w:eastAsia="Calibri" w:hAnsi="Times New Roman" w:cs="Times New Roman"/>
                <w:sz w:val="24"/>
                <w:szCs w:val="24"/>
              </w:rPr>
              <w:t>15.</w:t>
            </w:r>
          </w:p>
        </w:tc>
        <w:tc>
          <w:tcPr>
            <w:tcW w:w="439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1D46BD48" w14:textId="77777777" w:rsidR="00657F79" w:rsidRPr="00657F79" w:rsidRDefault="00657F79" w:rsidP="000140FD">
            <w:pPr>
              <w:rPr>
                <w:rFonts w:ascii="Times New Roman" w:eastAsia="Calibri" w:hAnsi="Times New Roman" w:cs="Times New Roman"/>
                <w:sz w:val="24"/>
                <w:szCs w:val="24"/>
              </w:rPr>
            </w:pPr>
            <w:r w:rsidRPr="00657F79">
              <w:rPr>
                <w:rFonts w:ascii="Times New Roman" w:eastAsia="Calibri" w:hAnsi="Times New Roman" w:cs="Times New Roman"/>
                <w:sz w:val="24"/>
                <w:szCs w:val="24"/>
              </w:rPr>
              <w:t xml:space="preserve">Общественная территория </w:t>
            </w:r>
            <w:r w:rsidRPr="00657F79">
              <w:rPr>
                <w:rFonts w:ascii="Times New Roman" w:eastAsia="Calibri" w:hAnsi="Times New Roman" w:cs="Times New Roman"/>
                <w:sz w:val="24"/>
                <w:szCs w:val="24"/>
              </w:rPr>
              <w:br/>
              <w:t>по Лахтинскому шоссе у школы № 93</w:t>
            </w:r>
          </w:p>
        </w:tc>
        <w:tc>
          <w:tcPr>
            <w:tcW w:w="490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3DD831F2" w14:textId="77777777" w:rsidR="00657F79" w:rsidRPr="00657F79" w:rsidRDefault="00657F79" w:rsidP="000140FD">
            <w:pPr>
              <w:rPr>
                <w:rFonts w:ascii="Times New Roman" w:hAnsi="Times New Roman" w:cs="Times New Roman"/>
                <w:sz w:val="24"/>
                <w:szCs w:val="24"/>
              </w:rPr>
            </w:pPr>
            <w:r w:rsidRPr="00657F79">
              <w:rPr>
                <w:rFonts w:ascii="Times New Roman" w:hAnsi="Times New Roman" w:cs="Times New Roman"/>
                <w:sz w:val="24"/>
                <w:szCs w:val="24"/>
              </w:rPr>
              <w:t>Разработка проектно-сметной документации</w:t>
            </w:r>
          </w:p>
        </w:tc>
      </w:tr>
      <w:tr w:rsidR="00657F79" w:rsidRPr="00657F79" w14:paraId="73443351" w14:textId="77777777" w:rsidTr="00657F79">
        <w:trPr>
          <w:trHeight w:val="58"/>
          <w:jc w:val="center"/>
        </w:trPr>
        <w:tc>
          <w:tcPr>
            <w:tcW w:w="512"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0176F190" w14:textId="77777777" w:rsidR="00657F79" w:rsidRPr="00657F79" w:rsidRDefault="00657F79" w:rsidP="000140FD">
            <w:pPr>
              <w:jc w:val="center"/>
              <w:rPr>
                <w:rFonts w:ascii="Times New Roman" w:eastAsia="Calibri" w:hAnsi="Times New Roman" w:cs="Times New Roman"/>
                <w:sz w:val="24"/>
                <w:szCs w:val="24"/>
              </w:rPr>
            </w:pPr>
            <w:r w:rsidRPr="00657F79">
              <w:rPr>
                <w:rFonts w:ascii="Times New Roman" w:eastAsia="Calibri" w:hAnsi="Times New Roman" w:cs="Times New Roman"/>
                <w:sz w:val="24"/>
                <w:szCs w:val="24"/>
              </w:rPr>
              <w:t>16.</w:t>
            </w:r>
          </w:p>
        </w:tc>
        <w:tc>
          <w:tcPr>
            <w:tcW w:w="439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4B1DDB62" w14:textId="77777777" w:rsidR="00657F79" w:rsidRPr="00657F79" w:rsidRDefault="00657F79" w:rsidP="000140FD">
            <w:pPr>
              <w:rPr>
                <w:rFonts w:ascii="Times New Roman" w:eastAsia="Calibri" w:hAnsi="Times New Roman" w:cs="Times New Roman"/>
                <w:sz w:val="24"/>
                <w:szCs w:val="24"/>
              </w:rPr>
            </w:pPr>
            <w:r w:rsidRPr="00657F79">
              <w:rPr>
                <w:rFonts w:ascii="Times New Roman" w:eastAsia="Calibri" w:hAnsi="Times New Roman" w:cs="Times New Roman"/>
                <w:sz w:val="24"/>
                <w:szCs w:val="24"/>
              </w:rPr>
              <w:t xml:space="preserve">Общественная территория со стороны </w:t>
            </w:r>
            <w:r w:rsidRPr="00657F79">
              <w:rPr>
                <w:rFonts w:ascii="Times New Roman" w:eastAsia="Calibri" w:hAnsi="Times New Roman" w:cs="Times New Roman"/>
                <w:sz w:val="24"/>
                <w:szCs w:val="24"/>
              </w:rPr>
              <w:br/>
              <w:t xml:space="preserve">ул. Смолокурова по адресу: </w:t>
            </w:r>
            <w:r w:rsidRPr="00657F79">
              <w:rPr>
                <w:rFonts w:ascii="Times New Roman" w:eastAsia="Calibri" w:hAnsi="Times New Roman" w:cs="Times New Roman"/>
                <w:sz w:val="24"/>
                <w:szCs w:val="24"/>
              </w:rPr>
              <w:br/>
              <w:t>ул. Советская, д. 7, корп. 1</w:t>
            </w:r>
          </w:p>
        </w:tc>
        <w:tc>
          <w:tcPr>
            <w:tcW w:w="490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53760FAD" w14:textId="77777777" w:rsidR="00657F79" w:rsidRPr="00657F79" w:rsidRDefault="00657F79" w:rsidP="000140FD">
            <w:pPr>
              <w:rPr>
                <w:rFonts w:ascii="Times New Roman" w:hAnsi="Times New Roman" w:cs="Times New Roman"/>
                <w:sz w:val="24"/>
                <w:szCs w:val="24"/>
              </w:rPr>
            </w:pPr>
            <w:r w:rsidRPr="00657F79">
              <w:rPr>
                <w:rFonts w:ascii="Times New Roman" w:hAnsi="Times New Roman" w:cs="Times New Roman"/>
                <w:sz w:val="24"/>
                <w:szCs w:val="24"/>
              </w:rPr>
              <w:t>Разработка проектно-сметной документации</w:t>
            </w:r>
          </w:p>
        </w:tc>
      </w:tr>
      <w:tr w:rsidR="00657F79" w:rsidRPr="00657F79" w14:paraId="771C1EE9" w14:textId="77777777" w:rsidTr="00657F79">
        <w:trPr>
          <w:trHeight w:val="58"/>
          <w:jc w:val="center"/>
        </w:trPr>
        <w:tc>
          <w:tcPr>
            <w:tcW w:w="512"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1A71919B" w14:textId="77777777" w:rsidR="00657F79" w:rsidRPr="00657F79" w:rsidRDefault="00657F79" w:rsidP="000140FD">
            <w:pPr>
              <w:jc w:val="center"/>
              <w:rPr>
                <w:rFonts w:ascii="Times New Roman" w:eastAsia="Calibri" w:hAnsi="Times New Roman" w:cs="Times New Roman"/>
                <w:sz w:val="24"/>
                <w:szCs w:val="24"/>
              </w:rPr>
            </w:pPr>
            <w:r w:rsidRPr="00657F79">
              <w:rPr>
                <w:rFonts w:ascii="Times New Roman" w:eastAsia="Calibri" w:hAnsi="Times New Roman" w:cs="Times New Roman"/>
                <w:sz w:val="24"/>
                <w:szCs w:val="24"/>
              </w:rPr>
              <w:t>17.</w:t>
            </w:r>
          </w:p>
        </w:tc>
        <w:tc>
          <w:tcPr>
            <w:tcW w:w="4394"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11EB9F6F" w14:textId="77777777" w:rsidR="00657F79" w:rsidRPr="00657F79" w:rsidRDefault="00657F79" w:rsidP="000140FD">
            <w:pPr>
              <w:spacing w:line="276" w:lineRule="auto"/>
              <w:ind w:right="141"/>
              <w:rPr>
                <w:rFonts w:ascii="Times New Roman" w:hAnsi="Times New Roman" w:cs="Times New Roman"/>
                <w:sz w:val="24"/>
                <w:szCs w:val="24"/>
              </w:rPr>
            </w:pPr>
            <w:r w:rsidRPr="00657F79">
              <w:rPr>
                <w:rFonts w:ascii="Times New Roman" w:hAnsi="Times New Roman" w:cs="Times New Roman"/>
                <w:sz w:val="24"/>
                <w:szCs w:val="24"/>
              </w:rPr>
              <w:t>Набережная Северной Двины от Архангельского ЛВЗ до ул. Гагарина</w:t>
            </w:r>
          </w:p>
        </w:tc>
        <w:tc>
          <w:tcPr>
            <w:tcW w:w="490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17501AAD" w14:textId="77777777" w:rsidR="00657F79" w:rsidRPr="00657F79" w:rsidRDefault="00657F79" w:rsidP="000140FD">
            <w:pPr>
              <w:rPr>
                <w:rFonts w:ascii="Times New Roman" w:hAnsi="Times New Roman" w:cs="Times New Roman"/>
                <w:sz w:val="24"/>
                <w:szCs w:val="24"/>
              </w:rPr>
            </w:pPr>
            <w:r w:rsidRPr="00657F79">
              <w:rPr>
                <w:rFonts w:ascii="Times New Roman" w:hAnsi="Times New Roman" w:cs="Times New Roman"/>
                <w:sz w:val="24"/>
                <w:szCs w:val="24"/>
              </w:rPr>
              <w:t>Разработка проектно-сметной документации</w:t>
            </w:r>
          </w:p>
        </w:tc>
      </w:tr>
      <w:tr w:rsidR="00657F79" w:rsidRPr="00657F79" w14:paraId="1B98D33C" w14:textId="77777777" w:rsidTr="00657F79">
        <w:trPr>
          <w:trHeight w:val="58"/>
          <w:jc w:val="center"/>
        </w:trPr>
        <w:tc>
          <w:tcPr>
            <w:tcW w:w="512"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0CDAB61A" w14:textId="77777777" w:rsidR="00657F79" w:rsidRPr="00657F79" w:rsidRDefault="00657F79" w:rsidP="000140FD">
            <w:pPr>
              <w:jc w:val="center"/>
              <w:rPr>
                <w:rFonts w:ascii="Times New Roman" w:eastAsia="Calibri" w:hAnsi="Times New Roman" w:cs="Times New Roman"/>
                <w:sz w:val="24"/>
                <w:szCs w:val="24"/>
              </w:rPr>
            </w:pPr>
            <w:r w:rsidRPr="00657F79">
              <w:rPr>
                <w:rFonts w:ascii="Times New Roman" w:eastAsia="Calibri" w:hAnsi="Times New Roman" w:cs="Times New Roman"/>
                <w:sz w:val="24"/>
                <w:szCs w:val="24"/>
              </w:rPr>
              <w:t>18.</w:t>
            </w:r>
          </w:p>
        </w:tc>
        <w:tc>
          <w:tcPr>
            <w:tcW w:w="4394"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3D88B4D3" w14:textId="77777777" w:rsidR="00657F79" w:rsidRPr="00657F79" w:rsidRDefault="00657F79" w:rsidP="000140FD">
            <w:pPr>
              <w:spacing w:line="276" w:lineRule="auto"/>
              <w:ind w:right="141"/>
              <w:rPr>
                <w:rFonts w:ascii="Times New Roman" w:hAnsi="Times New Roman" w:cs="Times New Roman"/>
                <w:sz w:val="24"/>
                <w:szCs w:val="24"/>
              </w:rPr>
            </w:pPr>
            <w:r w:rsidRPr="00657F79">
              <w:rPr>
                <w:rFonts w:ascii="Times New Roman" w:hAnsi="Times New Roman" w:cs="Times New Roman"/>
                <w:sz w:val="24"/>
                <w:szCs w:val="24"/>
              </w:rPr>
              <w:t>Общественная территория на пересечении просп. Советских  космонавтов и ул. Поморской (после сноса МКД № 52 и 52 корп. 1 по</w:t>
            </w:r>
            <w:r w:rsidRPr="00657F79">
              <w:rPr>
                <w:rFonts w:ascii="Times New Roman" w:hAnsi="Times New Roman" w:cs="Times New Roman"/>
                <w:sz w:val="24"/>
                <w:szCs w:val="24"/>
              </w:rPr>
              <w:br/>
              <w:t>ул. Поморской)</w:t>
            </w:r>
          </w:p>
        </w:tc>
        <w:tc>
          <w:tcPr>
            <w:tcW w:w="490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408DD107" w14:textId="28D4DECD" w:rsidR="00657F79" w:rsidRPr="00657F79" w:rsidRDefault="00657F79" w:rsidP="00657F79">
            <w:pPr>
              <w:rPr>
                <w:rFonts w:ascii="Times New Roman" w:hAnsi="Times New Roman" w:cs="Times New Roman"/>
                <w:sz w:val="24"/>
                <w:szCs w:val="24"/>
              </w:rPr>
            </w:pPr>
            <w:r w:rsidRPr="00657F79">
              <w:rPr>
                <w:rFonts w:ascii="Times New Roman" w:hAnsi="Times New Roman" w:cs="Times New Roman"/>
                <w:sz w:val="24"/>
                <w:szCs w:val="24"/>
              </w:rPr>
              <w:t>Разработка проектно-сметной документации.</w:t>
            </w:r>
          </w:p>
        </w:tc>
      </w:tr>
    </w:tbl>
    <w:p w14:paraId="50EC6888" w14:textId="77777777" w:rsidR="00657F79" w:rsidRPr="00657F79" w:rsidRDefault="00657F79" w:rsidP="00657F79">
      <w:pPr>
        <w:ind w:right="13"/>
        <w:jc w:val="right"/>
        <w:rPr>
          <w:rFonts w:ascii="Times New Roman" w:hAnsi="Times New Roman" w:cs="Times New Roman"/>
          <w:sz w:val="24"/>
          <w:szCs w:val="24"/>
        </w:rPr>
      </w:pPr>
    </w:p>
    <w:p w14:paraId="18730B0A" w14:textId="77777777" w:rsidR="00657F79" w:rsidRPr="00657F79" w:rsidRDefault="00657F79" w:rsidP="00657F79">
      <w:pPr>
        <w:jc w:val="center"/>
        <w:rPr>
          <w:rFonts w:ascii="Times New Roman" w:hAnsi="Times New Roman" w:cs="Times New Roman"/>
          <w:sz w:val="24"/>
          <w:szCs w:val="24"/>
        </w:rPr>
      </w:pPr>
      <w:r w:rsidRPr="00657F79">
        <w:rPr>
          <w:rFonts w:ascii="Times New Roman" w:hAnsi="Times New Roman" w:cs="Times New Roman"/>
          <w:sz w:val="24"/>
          <w:szCs w:val="24"/>
        </w:rPr>
        <w:t>______________</w:t>
      </w:r>
    </w:p>
    <w:p w14:paraId="0961AFFD" w14:textId="77777777" w:rsidR="00657F79" w:rsidRDefault="00657F79" w:rsidP="00632233">
      <w:pPr>
        <w:ind w:left="5670" w:right="582"/>
        <w:jc w:val="center"/>
        <w:rPr>
          <w:rFonts w:ascii="Times New Roman" w:hAnsi="Times New Roman" w:cs="Times New Roman"/>
          <w:color w:val="000000" w:themeColor="text1"/>
          <w:sz w:val="24"/>
          <w:szCs w:val="24"/>
        </w:rPr>
      </w:pPr>
    </w:p>
    <w:p w14:paraId="1C528244" w14:textId="77777777" w:rsidR="00657F79" w:rsidRDefault="00657F79" w:rsidP="00D7767B">
      <w:pPr>
        <w:ind w:left="4820" w:right="-2"/>
        <w:jc w:val="center"/>
        <w:rPr>
          <w:rFonts w:ascii="Times New Roman" w:hAnsi="Times New Roman" w:cs="Times New Roman"/>
          <w:sz w:val="28"/>
          <w:szCs w:val="28"/>
        </w:rPr>
      </w:pPr>
    </w:p>
    <w:p w14:paraId="245C3063" w14:textId="77777777" w:rsidR="00657F79" w:rsidRDefault="00657F79" w:rsidP="00D7767B">
      <w:pPr>
        <w:ind w:left="4820" w:right="-2"/>
        <w:jc w:val="center"/>
        <w:rPr>
          <w:rFonts w:ascii="Times New Roman" w:hAnsi="Times New Roman" w:cs="Times New Roman"/>
          <w:sz w:val="28"/>
          <w:szCs w:val="28"/>
        </w:rPr>
      </w:pPr>
    </w:p>
    <w:p w14:paraId="7FB91CF4" w14:textId="77777777" w:rsidR="00657F79" w:rsidRDefault="00657F79" w:rsidP="00D7767B">
      <w:pPr>
        <w:ind w:left="4820" w:right="-2"/>
        <w:jc w:val="center"/>
        <w:rPr>
          <w:rFonts w:ascii="Times New Roman" w:hAnsi="Times New Roman" w:cs="Times New Roman"/>
          <w:sz w:val="28"/>
          <w:szCs w:val="28"/>
        </w:rPr>
      </w:pPr>
    </w:p>
    <w:p w14:paraId="7B98B86B" w14:textId="77777777" w:rsidR="00657F79" w:rsidRDefault="00657F79" w:rsidP="00D7767B">
      <w:pPr>
        <w:ind w:left="4820" w:right="-2"/>
        <w:jc w:val="center"/>
        <w:rPr>
          <w:rFonts w:ascii="Times New Roman" w:hAnsi="Times New Roman" w:cs="Times New Roman"/>
          <w:sz w:val="28"/>
          <w:szCs w:val="28"/>
        </w:rPr>
      </w:pPr>
    </w:p>
    <w:p w14:paraId="2CE7E3C6" w14:textId="77777777" w:rsidR="00657F79" w:rsidRDefault="00657F79" w:rsidP="00D7767B">
      <w:pPr>
        <w:ind w:left="4820" w:right="-2"/>
        <w:jc w:val="center"/>
        <w:rPr>
          <w:rFonts w:ascii="Times New Roman" w:hAnsi="Times New Roman" w:cs="Times New Roman"/>
          <w:sz w:val="28"/>
          <w:szCs w:val="28"/>
        </w:rPr>
      </w:pPr>
    </w:p>
    <w:p w14:paraId="5719E2FE" w14:textId="77777777" w:rsidR="00657F79" w:rsidRDefault="00657F79" w:rsidP="00D7767B">
      <w:pPr>
        <w:ind w:left="4820" w:right="-2"/>
        <w:jc w:val="center"/>
        <w:rPr>
          <w:rFonts w:ascii="Times New Roman" w:hAnsi="Times New Roman" w:cs="Times New Roman"/>
          <w:sz w:val="28"/>
          <w:szCs w:val="28"/>
        </w:rPr>
      </w:pPr>
    </w:p>
    <w:p w14:paraId="17260FBB" w14:textId="77777777" w:rsidR="00657F79" w:rsidRDefault="00657F79" w:rsidP="00D7767B">
      <w:pPr>
        <w:ind w:left="4820" w:right="-2"/>
        <w:jc w:val="center"/>
        <w:rPr>
          <w:rFonts w:ascii="Times New Roman" w:hAnsi="Times New Roman" w:cs="Times New Roman"/>
          <w:sz w:val="28"/>
          <w:szCs w:val="28"/>
        </w:rPr>
      </w:pPr>
    </w:p>
    <w:p w14:paraId="2A362A2A" w14:textId="77777777" w:rsidR="00657F79" w:rsidRDefault="00657F79" w:rsidP="00D7767B">
      <w:pPr>
        <w:ind w:left="4820" w:right="-2"/>
        <w:jc w:val="center"/>
        <w:rPr>
          <w:rFonts w:ascii="Times New Roman" w:hAnsi="Times New Roman" w:cs="Times New Roman"/>
          <w:sz w:val="28"/>
          <w:szCs w:val="28"/>
        </w:rPr>
      </w:pPr>
    </w:p>
    <w:p w14:paraId="7AFC4DB1" w14:textId="77777777" w:rsidR="00657F79" w:rsidRDefault="00657F79" w:rsidP="00D7767B">
      <w:pPr>
        <w:ind w:left="4820" w:right="-2"/>
        <w:jc w:val="center"/>
        <w:rPr>
          <w:rFonts w:ascii="Times New Roman" w:hAnsi="Times New Roman" w:cs="Times New Roman"/>
          <w:sz w:val="28"/>
          <w:szCs w:val="28"/>
        </w:rPr>
      </w:pPr>
    </w:p>
    <w:p w14:paraId="3C3D8799" w14:textId="77777777" w:rsidR="00657F79" w:rsidRDefault="00657F79" w:rsidP="00D7767B">
      <w:pPr>
        <w:ind w:left="4820" w:right="-2"/>
        <w:jc w:val="center"/>
        <w:rPr>
          <w:rFonts w:ascii="Times New Roman" w:hAnsi="Times New Roman" w:cs="Times New Roman"/>
          <w:sz w:val="28"/>
          <w:szCs w:val="28"/>
        </w:rPr>
      </w:pPr>
    </w:p>
    <w:p w14:paraId="1F87BBA5" w14:textId="77777777" w:rsidR="00657F79" w:rsidRDefault="00657F79" w:rsidP="00D7767B">
      <w:pPr>
        <w:ind w:left="4820" w:right="-2"/>
        <w:jc w:val="center"/>
        <w:rPr>
          <w:rFonts w:ascii="Times New Roman" w:hAnsi="Times New Roman" w:cs="Times New Roman"/>
          <w:sz w:val="28"/>
          <w:szCs w:val="28"/>
        </w:rPr>
      </w:pPr>
    </w:p>
    <w:p w14:paraId="35367239" w14:textId="77777777" w:rsidR="00657F79" w:rsidRDefault="00657F79" w:rsidP="00D7767B">
      <w:pPr>
        <w:ind w:left="4820" w:right="-2"/>
        <w:jc w:val="center"/>
        <w:rPr>
          <w:rFonts w:ascii="Times New Roman" w:hAnsi="Times New Roman" w:cs="Times New Roman"/>
          <w:sz w:val="28"/>
          <w:szCs w:val="28"/>
        </w:rPr>
      </w:pPr>
    </w:p>
    <w:p w14:paraId="04C8C0EA" w14:textId="77777777" w:rsidR="00657F79" w:rsidRDefault="00657F79" w:rsidP="00D7767B">
      <w:pPr>
        <w:ind w:left="4820" w:right="-2"/>
        <w:jc w:val="center"/>
        <w:rPr>
          <w:rFonts w:ascii="Times New Roman" w:hAnsi="Times New Roman" w:cs="Times New Roman"/>
          <w:sz w:val="28"/>
          <w:szCs w:val="28"/>
        </w:rPr>
      </w:pPr>
    </w:p>
    <w:p w14:paraId="249D7A12" w14:textId="77777777" w:rsidR="00657F79" w:rsidRDefault="00657F79" w:rsidP="00D7767B">
      <w:pPr>
        <w:ind w:left="4820" w:right="-2"/>
        <w:jc w:val="center"/>
        <w:rPr>
          <w:rFonts w:ascii="Times New Roman" w:hAnsi="Times New Roman" w:cs="Times New Roman"/>
          <w:sz w:val="28"/>
          <w:szCs w:val="28"/>
        </w:rPr>
      </w:pPr>
    </w:p>
    <w:p w14:paraId="4860CCB2" w14:textId="77777777" w:rsidR="00657F79" w:rsidRDefault="00657F79" w:rsidP="00D7767B">
      <w:pPr>
        <w:ind w:left="4820" w:right="-2"/>
        <w:jc w:val="center"/>
        <w:rPr>
          <w:rFonts w:ascii="Times New Roman" w:hAnsi="Times New Roman" w:cs="Times New Roman"/>
          <w:sz w:val="28"/>
          <w:szCs w:val="28"/>
        </w:rPr>
      </w:pPr>
    </w:p>
    <w:p w14:paraId="44999F6E" w14:textId="77777777" w:rsidR="00657F79" w:rsidRDefault="00657F79" w:rsidP="00D7767B">
      <w:pPr>
        <w:ind w:left="4820" w:right="-2"/>
        <w:jc w:val="center"/>
        <w:rPr>
          <w:rFonts w:ascii="Times New Roman" w:hAnsi="Times New Roman" w:cs="Times New Roman"/>
          <w:sz w:val="28"/>
          <w:szCs w:val="28"/>
        </w:rPr>
      </w:pPr>
    </w:p>
    <w:p w14:paraId="548625D6" w14:textId="77777777" w:rsidR="00657F79" w:rsidRDefault="00657F79" w:rsidP="00D7767B">
      <w:pPr>
        <w:ind w:left="4820" w:right="-2"/>
        <w:jc w:val="center"/>
        <w:rPr>
          <w:rFonts w:ascii="Times New Roman" w:hAnsi="Times New Roman" w:cs="Times New Roman"/>
          <w:sz w:val="28"/>
          <w:szCs w:val="28"/>
        </w:rPr>
      </w:pPr>
    </w:p>
    <w:p w14:paraId="39666BA4" w14:textId="77777777" w:rsidR="00657F79" w:rsidRDefault="00657F79" w:rsidP="00D7767B">
      <w:pPr>
        <w:ind w:left="4820" w:right="-2"/>
        <w:jc w:val="center"/>
        <w:rPr>
          <w:rFonts w:ascii="Times New Roman" w:hAnsi="Times New Roman" w:cs="Times New Roman"/>
          <w:sz w:val="28"/>
          <w:szCs w:val="28"/>
        </w:rPr>
      </w:pPr>
    </w:p>
    <w:p w14:paraId="293C57CF" w14:textId="77777777" w:rsidR="00657F79" w:rsidRDefault="00657F79" w:rsidP="00D7767B">
      <w:pPr>
        <w:ind w:left="4820" w:right="-2"/>
        <w:jc w:val="center"/>
        <w:rPr>
          <w:rFonts w:ascii="Times New Roman" w:hAnsi="Times New Roman" w:cs="Times New Roman"/>
          <w:sz w:val="28"/>
          <w:szCs w:val="28"/>
        </w:rPr>
      </w:pPr>
    </w:p>
    <w:p w14:paraId="7390C161" w14:textId="77777777" w:rsidR="00D7767B" w:rsidRPr="00D7767B" w:rsidRDefault="00D7767B" w:rsidP="00D7767B">
      <w:pPr>
        <w:ind w:left="4820" w:right="-2"/>
        <w:jc w:val="center"/>
        <w:rPr>
          <w:rFonts w:ascii="Times New Roman" w:hAnsi="Times New Roman" w:cs="Times New Roman"/>
          <w:sz w:val="28"/>
          <w:szCs w:val="28"/>
        </w:rPr>
      </w:pPr>
      <w:r w:rsidRPr="00D7767B">
        <w:rPr>
          <w:rFonts w:ascii="Times New Roman" w:hAnsi="Times New Roman" w:cs="Times New Roman"/>
          <w:noProof/>
          <w:sz w:val="28"/>
          <w:szCs w:val="28"/>
          <w:lang w:eastAsia="ru-RU"/>
        </w:rPr>
        <w:lastRenderedPageBreak/>
        <mc:AlternateContent>
          <mc:Choice Requires="wps">
            <w:drawing>
              <wp:anchor distT="0" distB="0" distL="114300" distR="114300" simplePos="0" relativeHeight="251687936" behindDoc="0" locked="0" layoutInCell="1" allowOverlap="1" wp14:anchorId="7F857CEC" wp14:editId="3F167823">
                <wp:simplePos x="0" y="0"/>
                <wp:positionH relativeFrom="column">
                  <wp:posOffset>3070225</wp:posOffset>
                </wp:positionH>
                <wp:positionV relativeFrom="paragraph">
                  <wp:posOffset>-330200</wp:posOffset>
                </wp:positionV>
                <wp:extent cx="380365" cy="171450"/>
                <wp:effectExtent l="0" t="0" r="635" b="0"/>
                <wp:wrapNone/>
                <wp:docPr id="24"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0365" cy="171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241.75pt;margin-top:-26pt;width:29.95pt;height:13.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" stroked="f"/>
            </w:pict>
          </mc:Fallback>
        </mc:AlternateContent>
      </w:r>
      <w:r w:rsidRPr="00D7767B">
        <w:rPr>
          <w:rFonts w:ascii="Times New Roman" w:hAnsi="Times New Roman" w:cs="Times New Roman"/>
          <w:sz w:val="28"/>
          <w:szCs w:val="28"/>
        </w:rPr>
        <w:t>Приложение № 26</w:t>
      </w:r>
    </w:p>
    <w:p w14:paraId="135793B6" w14:textId="77777777" w:rsidR="00D7767B" w:rsidRPr="00D7767B" w:rsidRDefault="00D7767B" w:rsidP="00D7767B">
      <w:pPr>
        <w:ind w:left="4820" w:right="-2"/>
        <w:jc w:val="center"/>
        <w:rPr>
          <w:rFonts w:ascii="Times New Roman" w:hAnsi="Times New Roman" w:cs="Times New Roman"/>
          <w:sz w:val="28"/>
          <w:szCs w:val="28"/>
        </w:rPr>
      </w:pPr>
      <w:r w:rsidRPr="00D7767B">
        <w:rPr>
          <w:rFonts w:ascii="Times New Roman" w:hAnsi="Times New Roman" w:cs="Times New Roman"/>
          <w:sz w:val="28"/>
          <w:szCs w:val="28"/>
        </w:rPr>
        <w:t>к муниципальной программе "Формирование современной городской среды на территории городского округа "Город Архангельск"</w:t>
      </w:r>
    </w:p>
    <w:p w14:paraId="21CA6F22" w14:textId="77777777" w:rsidR="00D7767B" w:rsidRPr="00D7767B" w:rsidRDefault="00D7767B" w:rsidP="00D7767B">
      <w:pPr>
        <w:ind w:left="11057" w:right="582"/>
        <w:jc w:val="center"/>
        <w:rPr>
          <w:rFonts w:ascii="Times New Roman" w:hAnsi="Times New Roman" w:cs="Times New Roman"/>
          <w:sz w:val="28"/>
          <w:szCs w:val="28"/>
        </w:rPr>
      </w:pPr>
      <w:r w:rsidRPr="00D7767B">
        <w:rPr>
          <w:rFonts w:ascii="Times New Roman" w:hAnsi="Times New Roman" w:cs="Times New Roman"/>
          <w:sz w:val="28"/>
          <w:szCs w:val="28"/>
        </w:rPr>
        <w:t>№</w:t>
      </w:r>
    </w:p>
    <w:p w14:paraId="6E161FCD" w14:textId="77777777" w:rsidR="00D7767B" w:rsidRPr="00D7767B" w:rsidRDefault="00D7767B" w:rsidP="00D7767B">
      <w:pPr>
        <w:jc w:val="center"/>
        <w:rPr>
          <w:rFonts w:ascii="Times New Roman" w:eastAsia="Calibri" w:hAnsi="Times New Roman" w:cs="Times New Roman"/>
          <w:b/>
          <w:sz w:val="24"/>
          <w:szCs w:val="24"/>
        </w:rPr>
      </w:pPr>
      <w:r w:rsidRPr="00D7767B">
        <w:rPr>
          <w:rFonts w:ascii="Times New Roman" w:eastAsia="Calibri" w:hAnsi="Times New Roman" w:cs="Times New Roman"/>
          <w:b/>
          <w:sz w:val="24"/>
          <w:szCs w:val="24"/>
        </w:rPr>
        <w:t>ПЕРЕЧЕНЬ</w:t>
      </w:r>
    </w:p>
    <w:p w14:paraId="61CEDB01" w14:textId="77777777" w:rsidR="00D7767B" w:rsidRPr="00D7767B" w:rsidRDefault="00D7767B" w:rsidP="00D7767B">
      <w:pPr>
        <w:jc w:val="center"/>
        <w:rPr>
          <w:rFonts w:ascii="Times New Roman" w:hAnsi="Times New Roman" w:cs="Times New Roman"/>
          <w:b/>
          <w:sz w:val="24"/>
          <w:szCs w:val="24"/>
        </w:rPr>
      </w:pPr>
      <w:r w:rsidRPr="00D7767B">
        <w:rPr>
          <w:rFonts w:ascii="Times New Roman" w:eastAsia="Calibri" w:hAnsi="Times New Roman" w:cs="Times New Roman"/>
          <w:b/>
          <w:sz w:val="24"/>
          <w:szCs w:val="24"/>
        </w:rPr>
        <w:t xml:space="preserve">общественных территорий, подлежащих благоустройству в 2023 году </w:t>
      </w:r>
      <w:r w:rsidRPr="00D7767B">
        <w:rPr>
          <w:rFonts w:ascii="Times New Roman" w:eastAsia="Calibri" w:hAnsi="Times New Roman" w:cs="Times New Roman"/>
          <w:b/>
          <w:sz w:val="24"/>
          <w:szCs w:val="24"/>
        </w:rPr>
        <w:br/>
      </w:r>
      <w:r w:rsidRPr="00D7767B">
        <w:rPr>
          <w:rFonts w:ascii="Times New Roman" w:hAnsi="Times New Roman" w:cs="Times New Roman"/>
          <w:b/>
          <w:sz w:val="24"/>
          <w:szCs w:val="24"/>
        </w:rPr>
        <w:t>в рамках реализации</w:t>
      </w:r>
      <w:r w:rsidRPr="00D7767B">
        <w:rPr>
          <w:rFonts w:ascii="Times New Roman" w:hAnsi="Times New Roman" w:cs="Times New Roman"/>
        </w:rPr>
        <w:t xml:space="preserve"> </w:t>
      </w:r>
      <w:r w:rsidRPr="00D7767B">
        <w:rPr>
          <w:rFonts w:ascii="Times New Roman" w:hAnsi="Times New Roman" w:cs="Times New Roman"/>
          <w:b/>
          <w:sz w:val="24"/>
          <w:szCs w:val="24"/>
        </w:rPr>
        <w:t xml:space="preserve">отдельных мероприятий государственной программы </w:t>
      </w:r>
      <w:r w:rsidRPr="00D7767B">
        <w:rPr>
          <w:rFonts w:ascii="Times New Roman" w:hAnsi="Times New Roman" w:cs="Times New Roman"/>
          <w:b/>
          <w:sz w:val="24"/>
          <w:szCs w:val="24"/>
        </w:rPr>
        <w:br/>
        <w:t xml:space="preserve">Архангельской области "Формирование современной городской среды </w:t>
      </w:r>
      <w:r w:rsidRPr="00D7767B">
        <w:rPr>
          <w:rFonts w:ascii="Times New Roman" w:hAnsi="Times New Roman" w:cs="Times New Roman"/>
          <w:b/>
          <w:sz w:val="24"/>
          <w:szCs w:val="24"/>
        </w:rPr>
        <w:br/>
        <w:t>в Архангельской области"</w:t>
      </w:r>
    </w:p>
    <w:p w14:paraId="57B4A5FB" w14:textId="77777777" w:rsidR="00D7767B" w:rsidRPr="00D7767B" w:rsidRDefault="00D7767B" w:rsidP="00D7767B">
      <w:pPr>
        <w:jc w:val="center"/>
        <w:rPr>
          <w:rFonts w:ascii="Times New Roman" w:eastAsia="Calibri" w:hAnsi="Times New Roman" w:cs="Times New Roman"/>
          <w:b/>
          <w:sz w:val="18"/>
          <w:szCs w:val="24"/>
        </w:rPr>
      </w:pPr>
    </w:p>
    <w:tbl>
      <w:tblPr>
        <w:tblW w:w="9810" w:type="dxa"/>
        <w:jc w:val="center"/>
        <w:tblInd w:w="229" w:type="dxa"/>
        <w:tblCellMar>
          <w:left w:w="0" w:type="dxa"/>
          <w:right w:w="0" w:type="dxa"/>
        </w:tblCellMar>
        <w:tblLook w:val="04A0" w:firstRow="1" w:lastRow="0" w:firstColumn="1" w:lastColumn="0" w:noHBand="0" w:noVBand="1"/>
      </w:tblPr>
      <w:tblGrid>
        <w:gridCol w:w="512"/>
        <w:gridCol w:w="4394"/>
        <w:gridCol w:w="4904"/>
      </w:tblGrid>
      <w:tr w:rsidR="00D7767B" w:rsidRPr="00D7767B" w14:paraId="6F7A5326" w14:textId="77777777" w:rsidTr="00DC6AFC">
        <w:trPr>
          <w:trHeight w:val="371"/>
          <w:jc w:val="center"/>
        </w:trPr>
        <w:tc>
          <w:tcPr>
            <w:tcW w:w="512"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4850683F" w14:textId="77777777" w:rsidR="00D7767B" w:rsidRPr="00D7767B" w:rsidRDefault="00D7767B" w:rsidP="00DC6AFC">
            <w:pPr>
              <w:jc w:val="center"/>
              <w:rPr>
                <w:rFonts w:ascii="Times New Roman" w:eastAsia="Calibri" w:hAnsi="Times New Roman" w:cs="Times New Roman"/>
                <w:sz w:val="24"/>
                <w:szCs w:val="24"/>
                <w:lang w:val="en-US"/>
              </w:rPr>
            </w:pPr>
            <w:r w:rsidRPr="00D7767B">
              <w:rPr>
                <w:rFonts w:ascii="Times New Roman" w:eastAsia="Calibri" w:hAnsi="Times New Roman" w:cs="Times New Roman"/>
                <w:sz w:val="24"/>
                <w:szCs w:val="24"/>
                <w:lang w:val="en-US"/>
              </w:rPr>
              <w:t>№</w:t>
            </w:r>
          </w:p>
          <w:p w14:paraId="4FBC1F77" w14:textId="77777777" w:rsidR="00D7767B" w:rsidRPr="00D7767B" w:rsidRDefault="00D7767B" w:rsidP="00DC6AFC">
            <w:pPr>
              <w:jc w:val="center"/>
              <w:rPr>
                <w:rFonts w:ascii="Times New Roman" w:eastAsia="Calibri" w:hAnsi="Times New Roman" w:cs="Times New Roman"/>
                <w:sz w:val="24"/>
                <w:szCs w:val="24"/>
                <w:lang w:val="en-US"/>
              </w:rPr>
            </w:pPr>
            <w:r w:rsidRPr="00D7767B">
              <w:rPr>
                <w:rFonts w:ascii="Times New Roman" w:eastAsia="Calibri" w:hAnsi="Times New Roman" w:cs="Times New Roman"/>
                <w:sz w:val="24"/>
                <w:szCs w:val="24"/>
                <w:lang w:val="en-US"/>
              </w:rPr>
              <w:t>п/п</w:t>
            </w:r>
          </w:p>
        </w:tc>
        <w:tc>
          <w:tcPr>
            <w:tcW w:w="4394"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7F0FE541" w14:textId="77777777" w:rsidR="00D7767B" w:rsidRPr="00D7767B" w:rsidRDefault="00D7767B" w:rsidP="00DC6AFC">
            <w:pPr>
              <w:jc w:val="center"/>
              <w:rPr>
                <w:rFonts w:ascii="Times New Roman" w:hAnsi="Times New Roman" w:cs="Times New Roman"/>
                <w:sz w:val="24"/>
                <w:szCs w:val="24"/>
              </w:rPr>
            </w:pPr>
            <w:r w:rsidRPr="00D7767B">
              <w:rPr>
                <w:rFonts w:ascii="Times New Roman" w:hAnsi="Times New Roman" w:cs="Times New Roman"/>
                <w:sz w:val="24"/>
                <w:szCs w:val="24"/>
              </w:rPr>
              <w:t>Наименование</w:t>
            </w:r>
          </w:p>
          <w:p w14:paraId="1FDAE454" w14:textId="77777777" w:rsidR="00D7767B" w:rsidRPr="00D7767B" w:rsidRDefault="00D7767B" w:rsidP="00DC6AFC">
            <w:pPr>
              <w:jc w:val="center"/>
              <w:rPr>
                <w:rFonts w:ascii="Times New Roman" w:eastAsia="Calibri" w:hAnsi="Times New Roman" w:cs="Times New Roman"/>
                <w:w w:val="97"/>
                <w:sz w:val="24"/>
                <w:szCs w:val="24"/>
                <w:lang w:val="en-US"/>
              </w:rPr>
            </w:pPr>
            <w:r w:rsidRPr="00D7767B">
              <w:rPr>
                <w:rFonts w:ascii="Times New Roman" w:hAnsi="Times New Roman" w:cs="Times New Roman"/>
                <w:sz w:val="24"/>
                <w:szCs w:val="24"/>
              </w:rPr>
              <w:t>общественной территории</w:t>
            </w:r>
          </w:p>
        </w:tc>
        <w:tc>
          <w:tcPr>
            <w:tcW w:w="4904"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2B762BC8" w14:textId="77777777" w:rsidR="00D7767B" w:rsidRPr="00D7767B" w:rsidRDefault="00D7767B" w:rsidP="00DC6AFC">
            <w:pPr>
              <w:jc w:val="center"/>
              <w:rPr>
                <w:rFonts w:ascii="Times New Roman" w:eastAsia="Calibri" w:hAnsi="Times New Roman" w:cs="Times New Roman"/>
                <w:sz w:val="24"/>
                <w:szCs w:val="24"/>
              </w:rPr>
            </w:pPr>
            <w:r w:rsidRPr="00D7767B">
              <w:rPr>
                <w:rFonts w:ascii="Times New Roman" w:eastAsia="Calibri" w:hAnsi="Times New Roman" w:cs="Times New Roman"/>
                <w:sz w:val="24"/>
                <w:szCs w:val="24"/>
              </w:rPr>
              <w:t>Вид работ</w:t>
            </w:r>
          </w:p>
        </w:tc>
      </w:tr>
      <w:tr w:rsidR="00D7767B" w:rsidRPr="00D7767B" w14:paraId="3026C1D5" w14:textId="77777777" w:rsidTr="00D7767B">
        <w:trPr>
          <w:trHeight w:val="324"/>
          <w:jc w:val="center"/>
        </w:trPr>
        <w:tc>
          <w:tcPr>
            <w:tcW w:w="512"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42D4BB30" w14:textId="77777777" w:rsidR="00D7767B" w:rsidRPr="00D7767B" w:rsidRDefault="00D7767B" w:rsidP="00DC6AFC">
            <w:pPr>
              <w:jc w:val="center"/>
              <w:rPr>
                <w:rFonts w:ascii="Times New Roman" w:eastAsia="Calibri" w:hAnsi="Times New Roman" w:cs="Times New Roman"/>
                <w:sz w:val="24"/>
                <w:szCs w:val="24"/>
                <w:lang w:val="en-US"/>
              </w:rPr>
            </w:pPr>
            <w:r w:rsidRPr="00D7767B">
              <w:rPr>
                <w:rFonts w:ascii="Times New Roman" w:eastAsia="Calibri" w:hAnsi="Times New Roman" w:cs="Times New Roman"/>
                <w:sz w:val="24"/>
                <w:szCs w:val="24"/>
                <w:lang w:val="en-US"/>
              </w:rPr>
              <w:t>1</w:t>
            </w:r>
          </w:p>
        </w:tc>
        <w:tc>
          <w:tcPr>
            <w:tcW w:w="4394"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761DE6F1" w14:textId="77777777" w:rsidR="00D7767B" w:rsidRPr="00D7767B" w:rsidRDefault="00D7767B" w:rsidP="00DC6AFC">
            <w:pPr>
              <w:jc w:val="center"/>
              <w:rPr>
                <w:rFonts w:ascii="Times New Roman" w:eastAsia="Calibri" w:hAnsi="Times New Roman" w:cs="Times New Roman"/>
                <w:bCs/>
                <w:sz w:val="24"/>
                <w:szCs w:val="24"/>
                <w:shd w:val="clear" w:color="auto" w:fill="FFFFFF"/>
                <w:lang w:val="en-US"/>
              </w:rPr>
            </w:pPr>
            <w:r w:rsidRPr="00D7767B">
              <w:rPr>
                <w:rFonts w:ascii="Times New Roman" w:eastAsia="Calibri" w:hAnsi="Times New Roman" w:cs="Times New Roman"/>
                <w:bCs/>
                <w:sz w:val="24"/>
                <w:szCs w:val="24"/>
                <w:shd w:val="clear" w:color="auto" w:fill="FFFFFF"/>
                <w:lang w:val="en-US"/>
              </w:rPr>
              <w:t>2</w:t>
            </w:r>
          </w:p>
        </w:tc>
        <w:tc>
          <w:tcPr>
            <w:tcW w:w="4904"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7431A8D4" w14:textId="77777777" w:rsidR="00D7767B" w:rsidRPr="00D7767B" w:rsidRDefault="00D7767B" w:rsidP="00DC6AFC">
            <w:pPr>
              <w:jc w:val="center"/>
              <w:rPr>
                <w:rFonts w:ascii="Times New Roman" w:eastAsia="Calibri" w:hAnsi="Times New Roman" w:cs="Times New Roman"/>
                <w:sz w:val="24"/>
                <w:szCs w:val="24"/>
              </w:rPr>
            </w:pPr>
            <w:r w:rsidRPr="00D7767B">
              <w:rPr>
                <w:rFonts w:ascii="Times New Roman" w:eastAsia="Calibri" w:hAnsi="Times New Roman" w:cs="Times New Roman"/>
                <w:sz w:val="24"/>
                <w:szCs w:val="24"/>
                <w:lang w:val="en-US"/>
              </w:rPr>
              <w:t>3</w:t>
            </w:r>
          </w:p>
        </w:tc>
      </w:tr>
      <w:tr w:rsidR="00D7767B" w:rsidRPr="00D7767B" w14:paraId="235FD189" w14:textId="77777777" w:rsidTr="00D7767B">
        <w:trPr>
          <w:trHeight w:val="58"/>
          <w:jc w:val="center"/>
        </w:trPr>
        <w:tc>
          <w:tcPr>
            <w:tcW w:w="512"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59E6C2BF" w14:textId="77777777" w:rsidR="00D7767B" w:rsidRPr="00D7767B" w:rsidRDefault="00D7767B" w:rsidP="00DC6AFC">
            <w:pPr>
              <w:jc w:val="center"/>
              <w:rPr>
                <w:rFonts w:ascii="Times New Roman" w:eastAsia="Calibri" w:hAnsi="Times New Roman" w:cs="Times New Roman"/>
                <w:sz w:val="24"/>
                <w:szCs w:val="24"/>
              </w:rPr>
            </w:pPr>
            <w:r w:rsidRPr="00D7767B">
              <w:rPr>
                <w:rFonts w:ascii="Times New Roman" w:eastAsia="Calibri" w:hAnsi="Times New Roman" w:cs="Times New Roman"/>
                <w:sz w:val="24"/>
                <w:szCs w:val="24"/>
              </w:rPr>
              <w:t>1</w:t>
            </w:r>
          </w:p>
        </w:tc>
        <w:tc>
          <w:tcPr>
            <w:tcW w:w="439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04CA0656" w14:textId="77777777" w:rsidR="00D7767B" w:rsidRPr="00D7767B" w:rsidRDefault="00D7767B" w:rsidP="00DC6AFC">
            <w:pPr>
              <w:ind w:right="141"/>
              <w:rPr>
                <w:rFonts w:ascii="Times New Roman" w:hAnsi="Times New Roman" w:cs="Times New Roman"/>
                <w:sz w:val="24"/>
                <w:szCs w:val="24"/>
              </w:rPr>
            </w:pPr>
            <w:r w:rsidRPr="00D7767B">
              <w:rPr>
                <w:rFonts w:ascii="Times New Roman" w:hAnsi="Times New Roman" w:cs="Times New Roman"/>
                <w:sz w:val="24"/>
                <w:szCs w:val="24"/>
              </w:rPr>
              <w:t xml:space="preserve">Сквер по ул. Воскресенской от "Нулевой версты" до набережной Северной Двины </w:t>
            </w:r>
          </w:p>
        </w:tc>
        <w:tc>
          <w:tcPr>
            <w:tcW w:w="490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5561C8C3" w14:textId="77777777" w:rsidR="00D7767B" w:rsidRPr="00D7767B" w:rsidRDefault="00D7767B" w:rsidP="00DC6AFC">
            <w:pPr>
              <w:rPr>
                <w:rFonts w:ascii="Times New Roman" w:hAnsi="Times New Roman" w:cs="Times New Roman"/>
                <w:sz w:val="24"/>
                <w:szCs w:val="24"/>
              </w:rPr>
            </w:pPr>
            <w:r w:rsidRPr="00D7767B">
              <w:rPr>
                <w:rFonts w:ascii="Times New Roman" w:hAnsi="Times New Roman" w:cs="Times New Roman"/>
                <w:sz w:val="24"/>
                <w:szCs w:val="24"/>
              </w:rPr>
              <w:t>Выполнение работ по благоустройству (установка малых архитектурных форм, озеленение)</w:t>
            </w:r>
          </w:p>
        </w:tc>
      </w:tr>
      <w:tr w:rsidR="00D7767B" w:rsidRPr="00D7767B" w14:paraId="67F8504B" w14:textId="77777777" w:rsidTr="00D7767B">
        <w:trPr>
          <w:trHeight w:val="58"/>
          <w:jc w:val="center"/>
        </w:trPr>
        <w:tc>
          <w:tcPr>
            <w:tcW w:w="512"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2DF62F71" w14:textId="77777777" w:rsidR="00D7767B" w:rsidRPr="00D7767B" w:rsidRDefault="00D7767B" w:rsidP="00DC6AFC">
            <w:pPr>
              <w:jc w:val="center"/>
              <w:rPr>
                <w:rFonts w:ascii="Times New Roman" w:eastAsia="Calibri" w:hAnsi="Times New Roman" w:cs="Times New Roman"/>
                <w:sz w:val="24"/>
                <w:szCs w:val="24"/>
              </w:rPr>
            </w:pPr>
            <w:r w:rsidRPr="00D7767B">
              <w:rPr>
                <w:rFonts w:ascii="Times New Roman" w:eastAsia="Calibri" w:hAnsi="Times New Roman" w:cs="Times New Roman"/>
                <w:sz w:val="24"/>
                <w:szCs w:val="24"/>
              </w:rPr>
              <w:t>2</w:t>
            </w:r>
          </w:p>
        </w:tc>
        <w:tc>
          <w:tcPr>
            <w:tcW w:w="439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5886BE24" w14:textId="77777777" w:rsidR="00D7767B" w:rsidRPr="00D7767B" w:rsidRDefault="00D7767B" w:rsidP="00DC6AFC">
            <w:pPr>
              <w:ind w:right="141"/>
              <w:rPr>
                <w:rFonts w:ascii="Times New Roman" w:hAnsi="Times New Roman" w:cs="Times New Roman"/>
                <w:sz w:val="24"/>
                <w:szCs w:val="24"/>
              </w:rPr>
            </w:pPr>
            <w:r w:rsidRPr="00D7767B">
              <w:rPr>
                <w:rFonts w:ascii="Times New Roman" w:eastAsia="Calibri" w:hAnsi="Times New Roman" w:cs="Times New Roman"/>
                <w:sz w:val="24"/>
                <w:szCs w:val="24"/>
              </w:rPr>
              <w:t xml:space="preserve">Сквер на перекрестке ул. Гагарина </w:t>
            </w:r>
            <w:r w:rsidRPr="00D7767B">
              <w:rPr>
                <w:rFonts w:ascii="Times New Roman" w:eastAsia="Calibri" w:hAnsi="Times New Roman" w:cs="Times New Roman"/>
                <w:sz w:val="24"/>
                <w:szCs w:val="24"/>
              </w:rPr>
              <w:br/>
              <w:t xml:space="preserve">и просп. Советских космонавтов </w:t>
            </w:r>
            <w:r w:rsidRPr="00D7767B">
              <w:rPr>
                <w:rFonts w:ascii="Times New Roman" w:eastAsia="Calibri" w:hAnsi="Times New Roman" w:cs="Times New Roman"/>
                <w:sz w:val="24"/>
                <w:szCs w:val="24"/>
              </w:rPr>
              <w:br/>
              <w:t xml:space="preserve">по четной стороне </w:t>
            </w:r>
          </w:p>
        </w:tc>
        <w:tc>
          <w:tcPr>
            <w:tcW w:w="490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44395ED8" w14:textId="77777777" w:rsidR="00D7767B" w:rsidRPr="00D7767B" w:rsidRDefault="00D7767B" w:rsidP="00DC6AFC">
            <w:pPr>
              <w:rPr>
                <w:rFonts w:ascii="Times New Roman" w:hAnsi="Times New Roman" w:cs="Times New Roman"/>
                <w:sz w:val="24"/>
                <w:szCs w:val="24"/>
              </w:rPr>
            </w:pPr>
            <w:r w:rsidRPr="00D7767B">
              <w:rPr>
                <w:rFonts w:ascii="Times New Roman" w:hAnsi="Times New Roman" w:cs="Times New Roman"/>
                <w:sz w:val="24"/>
                <w:szCs w:val="24"/>
              </w:rPr>
              <w:t>Выполнение работ по благоустройству (реализация основных проектных решений)</w:t>
            </w:r>
          </w:p>
        </w:tc>
      </w:tr>
      <w:tr w:rsidR="00D7767B" w:rsidRPr="00D7767B" w14:paraId="71EDC430" w14:textId="77777777" w:rsidTr="00D7767B">
        <w:trPr>
          <w:trHeight w:val="58"/>
          <w:jc w:val="center"/>
        </w:trPr>
        <w:tc>
          <w:tcPr>
            <w:tcW w:w="512"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3C2D468E" w14:textId="77777777" w:rsidR="00D7767B" w:rsidRPr="00D7767B" w:rsidRDefault="00D7767B" w:rsidP="00DC6AFC">
            <w:pPr>
              <w:jc w:val="center"/>
              <w:rPr>
                <w:rFonts w:ascii="Times New Roman" w:eastAsia="Calibri" w:hAnsi="Times New Roman" w:cs="Times New Roman"/>
                <w:sz w:val="24"/>
                <w:szCs w:val="24"/>
              </w:rPr>
            </w:pPr>
            <w:r w:rsidRPr="00D7767B">
              <w:rPr>
                <w:rFonts w:ascii="Times New Roman" w:eastAsia="Calibri" w:hAnsi="Times New Roman" w:cs="Times New Roman"/>
                <w:sz w:val="24"/>
                <w:szCs w:val="24"/>
              </w:rPr>
              <w:t>3</w:t>
            </w:r>
          </w:p>
        </w:tc>
        <w:tc>
          <w:tcPr>
            <w:tcW w:w="439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2FF89259" w14:textId="77777777" w:rsidR="00D7767B" w:rsidRPr="00D7767B" w:rsidRDefault="00D7767B" w:rsidP="00DC6AFC">
            <w:pPr>
              <w:ind w:right="141"/>
              <w:rPr>
                <w:rFonts w:ascii="Times New Roman" w:hAnsi="Times New Roman" w:cs="Times New Roman"/>
                <w:sz w:val="24"/>
                <w:szCs w:val="24"/>
              </w:rPr>
            </w:pPr>
            <w:r w:rsidRPr="00D7767B">
              <w:rPr>
                <w:rFonts w:ascii="Times New Roman" w:hAnsi="Times New Roman" w:cs="Times New Roman"/>
                <w:sz w:val="24"/>
                <w:szCs w:val="24"/>
              </w:rPr>
              <w:t xml:space="preserve">Общественная территория перед Дворцом Спорта Профсоюзов </w:t>
            </w:r>
          </w:p>
        </w:tc>
        <w:tc>
          <w:tcPr>
            <w:tcW w:w="490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6E133539" w14:textId="77777777" w:rsidR="00D7767B" w:rsidRPr="00D7767B" w:rsidRDefault="00D7767B" w:rsidP="00DC6AFC">
            <w:pPr>
              <w:rPr>
                <w:rFonts w:ascii="Times New Roman" w:hAnsi="Times New Roman" w:cs="Times New Roman"/>
                <w:sz w:val="24"/>
                <w:szCs w:val="24"/>
              </w:rPr>
            </w:pPr>
            <w:r w:rsidRPr="00D7767B">
              <w:rPr>
                <w:rFonts w:ascii="Times New Roman" w:hAnsi="Times New Roman" w:cs="Times New Roman"/>
                <w:sz w:val="24"/>
                <w:szCs w:val="24"/>
              </w:rPr>
              <w:t>Выполнение работ по благоустройству (реализация основных проектных решений)</w:t>
            </w:r>
          </w:p>
        </w:tc>
      </w:tr>
      <w:tr w:rsidR="00D7767B" w:rsidRPr="00D7767B" w14:paraId="5DB249CE" w14:textId="77777777" w:rsidTr="00D7767B">
        <w:trPr>
          <w:trHeight w:val="58"/>
          <w:jc w:val="center"/>
        </w:trPr>
        <w:tc>
          <w:tcPr>
            <w:tcW w:w="512"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498C68A3" w14:textId="77777777" w:rsidR="00D7767B" w:rsidRPr="00D7767B" w:rsidRDefault="00D7767B" w:rsidP="00DC6AFC">
            <w:pPr>
              <w:jc w:val="center"/>
              <w:rPr>
                <w:rFonts w:ascii="Times New Roman" w:eastAsia="Calibri" w:hAnsi="Times New Roman" w:cs="Times New Roman"/>
                <w:sz w:val="24"/>
                <w:szCs w:val="24"/>
              </w:rPr>
            </w:pPr>
            <w:r w:rsidRPr="00D7767B">
              <w:rPr>
                <w:rFonts w:ascii="Times New Roman" w:eastAsia="Calibri" w:hAnsi="Times New Roman" w:cs="Times New Roman"/>
                <w:sz w:val="24"/>
                <w:szCs w:val="24"/>
              </w:rPr>
              <w:t>4</w:t>
            </w:r>
          </w:p>
        </w:tc>
        <w:tc>
          <w:tcPr>
            <w:tcW w:w="439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2A971127" w14:textId="77777777" w:rsidR="00D7767B" w:rsidRPr="00D7767B" w:rsidRDefault="00D7767B" w:rsidP="00DC6AFC">
            <w:pPr>
              <w:ind w:right="141"/>
              <w:rPr>
                <w:rFonts w:ascii="Times New Roman" w:hAnsi="Times New Roman" w:cs="Times New Roman"/>
                <w:sz w:val="24"/>
                <w:szCs w:val="24"/>
              </w:rPr>
            </w:pPr>
            <w:r w:rsidRPr="00D7767B">
              <w:rPr>
                <w:rFonts w:ascii="Times New Roman" w:hAnsi="Times New Roman" w:cs="Times New Roman"/>
                <w:sz w:val="24"/>
                <w:szCs w:val="24"/>
              </w:rPr>
              <w:t xml:space="preserve">Сквер на пересечении просп. Троицкого и ул. Поморской </w:t>
            </w:r>
          </w:p>
        </w:tc>
        <w:tc>
          <w:tcPr>
            <w:tcW w:w="490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0079DA24" w14:textId="77777777" w:rsidR="00D7767B" w:rsidRPr="00D7767B" w:rsidRDefault="00D7767B" w:rsidP="00DC6AFC">
            <w:pPr>
              <w:rPr>
                <w:rFonts w:ascii="Times New Roman" w:hAnsi="Times New Roman" w:cs="Times New Roman"/>
                <w:sz w:val="24"/>
                <w:szCs w:val="24"/>
              </w:rPr>
            </w:pPr>
            <w:r w:rsidRPr="00D7767B">
              <w:rPr>
                <w:rFonts w:ascii="Times New Roman" w:hAnsi="Times New Roman" w:cs="Times New Roman"/>
                <w:sz w:val="24"/>
                <w:szCs w:val="24"/>
              </w:rPr>
              <w:t>Выполнение работ по благоустройству (реализация основных проектных решений)</w:t>
            </w:r>
          </w:p>
        </w:tc>
      </w:tr>
      <w:tr w:rsidR="00D7767B" w:rsidRPr="00D7767B" w14:paraId="696F2E35" w14:textId="77777777" w:rsidTr="00D7767B">
        <w:trPr>
          <w:trHeight w:val="58"/>
          <w:jc w:val="center"/>
        </w:trPr>
        <w:tc>
          <w:tcPr>
            <w:tcW w:w="512"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1BC63C8E" w14:textId="77777777" w:rsidR="00D7767B" w:rsidRPr="00D7767B" w:rsidRDefault="00D7767B" w:rsidP="00DC6AFC">
            <w:pPr>
              <w:jc w:val="center"/>
              <w:rPr>
                <w:rFonts w:ascii="Times New Roman" w:eastAsia="Calibri" w:hAnsi="Times New Roman" w:cs="Times New Roman"/>
                <w:sz w:val="24"/>
                <w:szCs w:val="24"/>
              </w:rPr>
            </w:pPr>
            <w:r w:rsidRPr="00D7767B">
              <w:rPr>
                <w:rFonts w:ascii="Times New Roman" w:eastAsia="Calibri" w:hAnsi="Times New Roman" w:cs="Times New Roman"/>
                <w:sz w:val="24"/>
                <w:szCs w:val="24"/>
              </w:rPr>
              <w:t>5</w:t>
            </w:r>
          </w:p>
        </w:tc>
        <w:tc>
          <w:tcPr>
            <w:tcW w:w="439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1F0DD4ED" w14:textId="77777777" w:rsidR="00D7767B" w:rsidRPr="00D7767B" w:rsidRDefault="00D7767B" w:rsidP="00DC6AFC">
            <w:pPr>
              <w:ind w:right="141"/>
              <w:rPr>
                <w:rFonts w:ascii="Times New Roman" w:hAnsi="Times New Roman" w:cs="Times New Roman"/>
                <w:sz w:val="24"/>
                <w:szCs w:val="24"/>
              </w:rPr>
            </w:pPr>
            <w:r w:rsidRPr="00D7767B">
              <w:rPr>
                <w:rFonts w:ascii="Times New Roman" w:hAnsi="Times New Roman" w:cs="Times New Roman"/>
                <w:sz w:val="24"/>
                <w:szCs w:val="24"/>
              </w:rPr>
              <w:t xml:space="preserve">Сквер в районе ул. Воскресенской </w:t>
            </w:r>
            <w:r w:rsidRPr="00D7767B">
              <w:rPr>
                <w:rFonts w:ascii="Times New Roman" w:hAnsi="Times New Roman" w:cs="Times New Roman"/>
                <w:sz w:val="24"/>
                <w:szCs w:val="24"/>
              </w:rPr>
              <w:br/>
              <w:t xml:space="preserve">и просп. Обводный канал, д. 48, 50 </w:t>
            </w:r>
          </w:p>
        </w:tc>
        <w:tc>
          <w:tcPr>
            <w:tcW w:w="490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70AE4A8E" w14:textId="77777777" w:rsidR="00D7767B" w:rsidRPr="00D7767B" w:rsidRDefault="00D7767B" w:rsidP="00DC6AFC">
            <w:pPr>
              <w:rPr>
                <w:rFonts w:ascii="Times New Roman" w:hAnsi="Times New Roman" w:cs="Times New Roman"/>
                <w:sz w:val="24"/>
                <w:szCs w:val="24"/>
              </w:rPr>
            </w:pPr>
            <w:r w:rsidRPr="00D7767B">
              <w:rPr>
                <w:rFonts w:ascii="Times New Roman" w:hAnsi="Times New Roman" w:cs="Times New Roman"/>
                <w:sz w:val="24"/>
                <w:szCs w:val="24"/>
              </w:rPr>
              <w:t>Выполнение работ по благоустройству (реализация основных проектных решений)</w:t>
            </w:r>
          </w:p>
        </w:tc>
      </w:tr>
      <w:tr w:rsidR="00D7767B" w:rsidRPr="00D7767B" w14:paraId="09CFF5CB" w14:textId="77777777" w:rsidTr="00D7767B">
        <w:trPr>
          <w:trHeight w:val="58"/>
          <w:jc w:val="center"/>
        </w:trPr>
        <w:tc>
          <w:tcPr>
            <w:tcW w:w="512"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694C9492" w14:textId="77777777" w:rsidR="00D7767B" w:rsidRPr="00D7767B" w:rsidRDefault="00D7767B" w:rsidP="00DC6AFC">
            <w:pPr>
              <w:jc w:val="center"/>
              <w:rPr>
                <w:rFonts w:ascii="Times New Roman" w:eastAsia="Calibri" w:hAnsi="Times New Roman" w:cs="Times New Roman"/>
                <w:sz w:val="24"/>
                <w:szCs w:val="24"/>
              </w:rPr>
            </w:pPr>
            <w:r w:rsidRPr="00D7767B">
              <w:rPr>
                <w:rFonts w:ascii="Times New Roman" w:eastAsia="Calibri" w:hAnsi="Times New Roman" w:cs="Times New Roman"/>
                <w:sz w:val="24"/>
                <w:szCs w:val="24"/>
              </w:rPr>
              <w:t>6</w:t>
            </w:r>
          </w:p>
        </w:tc>
        <w:tc>
          <w:tcPr>
            <w:tcW w:w="439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39ECA5C4" w14:textId="77777777" w:rsidR="00D7767B" w:rsidRPr="00D7767B" w:rsidRDefault="00D7767B" w:rsidP="00DC6AFC">
            <w:pPr>
              <w:ind w:right="141"/>
              <w:rPr>
                <w:rFonts w:ascii="Times New Roman" w:hAnsi="Times New Roman" w:cs="Times New Roman"/>
                <w:sz w:val="24"/>
                <w:szCs w:val="24"/>
              </w:rPr>
            </w:pPr>
            <w:r w:rsidRPr="00D7767B">
              <w:rPr>
                <w:rFonts w:ascii="Times New Roman" w:hAnsi="Times New Roman" w:cs="Times New Roman"/>
                <w:sz w:val="24"/>
                <w:szCs w:val="24"/>
              </w:rPr>
              <w:t xml:space="preserve">Тротуар и сквер вдоль дома № 104 </w:t>
            </w:r>
            <w:r w:rsidRPr="00D7767B">
              <w:rPr>
                <w:rFonts w:ascii="Times New Roman" w:hAnsi="Times New Roman" w:cs="Times New Roman"/>
                <w:sz w:val="24"/>
                <w:szCs w:val="24"/>
              </w:rPr>
              <w:br/>
              <w:t xml:space="preserve">по просп. Троицкому </w:t>
            </w:r>
          </w:p>
        </w:tc>
        <w:tc>
          <w:tcPr>
            <w:tcW w:w="490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46A02C4A" w14:textId="77777777" w:rsidR="00D7767B" w:rsidRPr="00D7767B" w:rsidRDefault="00D7767B" w:rsidP="00DC6AFC">
            <w:pPr>
              <w:rPr>
                <w:rFonts w:ascii="Times New Roman" w:hAnsi="Times New Roman" w:cs="Times New Roman"/>
                <w:sz w:val="24"/>
                <w:szCs w:val="24"/>
              </w:rPr>
            </w:pPr>
            <w:r w:rsidRPr="00D7767B">
              <w:rPr>
                <w:rFonts w:ascii="Times New Roman" w:hAnsi="Times New Roman" w:cs="Times New Roman"/>
                <w:sz w:val="24"/>
                <w:szCs w:val="24"/>
              </w:rPr>
              <w:t>Выполнение работ по благоустройству (реализация основных проектных решений)</w:t>
            </w:r>
          </w:p>
        </w:tc>
      </w:tr>
      <w:tr w:rsidR="00D7767B" w:rsidRPr="00D7767B" w14:paraId="38F8CC62" w14:textId="77777777" w:rsidTr="00D7767B">
        <w:trPr>
          <w:trHeight w:val="58"/>
          <w:jc w:val="center"/>
        </w:trPr>
        <w:tc>
          <w:tcPr>
            <w:tcW w:w="512"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0A15173C" w14:textId="77777777" w:rsidR="00D7767B" w:rsidRPr="00D7767B" w:rsidRDefault="00D7767B" w:rsidP="00DC6AFC">
            <w:pPr>
              <w:jc w:val="center"/>
              <w:rPr>
                <w:rFonts w:ascii="Times New Roman" w:eastAsia="Calibri" w:hAnsi="Times New Roman" w:cs="Times New Roman"/>
                <w:sz w:val="24"/>
                <w:szCs w:val="24"/>
              </w:rPr>
            </w:pPr>
            <w:r w:rsidRPr="00D7767B">
              <w:rPr>
                <w:rFonts w:ascii="Times New Roman" w:eastAsia="Calibri" w:hAnsi="Times New Roman" w:cs="Times New Roman"/>
                <w:sz w:val="24"/>
                <w:szCs w:val="24"/>
              </w:rPr>
              <w:t>7</w:t>
            </w:r>
          </w:p>
        </w:tc>
        <w:tc>
          <w:tcPr>
            <w:tcW w:w="439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66290BE5" w14:textId="77777777" w:rsidR="00D7767B" w:rsidRPr="00D7767B" w:rsidRDefault="00D7767B" w:rsidP="00DC6AFC">
            <w:pPr>
              <w:ind w:right="141"/>
              <w:rPr>
                <w:rFonts w:ascii="Times New Roman" w:hAnsi="Times New Roman" w:cs="Times New Roman"/>
                <w:sz w:val="24"/>
                <w:szCs w:val="24"/>
              </w:rPr>
            </w:pPr>
            <w:r w:rsidRPr="00D7767B">
              <w:rPr>
                <w:rFonts w:ascii="Times New Roman" w:eastAsia="Calibri" w:hAnsi="Times New Roman" w:cs="Times New Roman"/>
                <w:sz w:val="24"/>
                <w:szCs w:val="24"/>
              </w:rPr>
              <w:t xml:space="preserve">Сквер на пересечении ул. Гагарина </w:t>
            </w:r>
            <w:r w:rsidRPr="00D7767B">
              <w:rPr>
                <w:rFonts w:ascii="Times New Roman" w:eastAsia="Calibri" w:hAnsi="Times New Roman" w:cs="Times New Roman"/>
                <w:sz w:val="24"/>
                <w:szCs w:val="24"/>
              </w:rPr>
              <w:br/>
              <w:t xml:space="preserve">и ул. Тимме Я., в районе швейной фабрики (ул. Гагарина, д. 42, корп. А) </w:t>
            </w:r>
          </w:p>
        </w:tc>
        <w:tc>
          <w:tcPr>
            <w:tcW w:w="490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4FBA4BBF" w14:textId="77777777" w:rsidR="00D7767B" w:rsidRPr="00D7767B" w:rsidRDefault="00D7767B" w:rsidP="00DC6AFC">
            <w:pPr>
              <w:rPr>
                <w:rFonts w:ascii="Times New Roman" w:hAnsi="Times New Roman" w:cs="Times New Roman"/>
                <w:sz w:val="24"/>
                <w:szCs w:val="24"/>
              </w:rPr>
            </w:pPr>
            <w:r w:rsidRPr="00D7767B">
              <w:rPr>
                <w:rFonts w:ascii="Times New Roman" w:hAnsi="Times New Roman" w:cs="Times New Roman"/>
                <w:sz w:val="24"/>
                <w:szCs w:val="24"/>
              </w:rPr>
              <w:t>Выполнение работ по благоустройству</w:t>
            </w:r>
          </w:p>
        </w:tc>
      </w:tr>
      <w:tr w:rsidR="00D7767B" w:rsidRPr="00D7767B" w14:paraId="40C45A4F" w14:textId="77777777" w:rsidTr="00D7767B">
        <w:trPr>
          <w:trHeight w:val="58"/>
          <w:jc w:val="center"/>
        </w:trPr>
        <w:tc>
          <w:tcPr>
            <w:tcW w:w="512"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3BC597F4" w14:textId="77777777" w:rsidR="00D7767B" w:rsidRPr="00D7767B" w:rsidRDefault="00D7767B" w:rsidP="00DC6AFC">
            <w:pPr>
              <w:jc w:val="center"/>
              <w:rPr>
                <w:rFonts w:ascii="Times New Roman" w:eastAsia="Calibri" w:hAnsi="Times New Roman" w:cs="Times New Roman"/>
                <w:sz w:val="24"/>
                <w:szCs w:val="24"/>
              </w:rPr>
            </w:pPr>
            <w:r w:rsidRPr="00D7767B">
              <w:rPr>
                <w:rFonts w:ascii="Times New Roman" w:eastAsia="Calibri" w:hAnsi="Times New Roman" w:cs="Times New Roman"/>
                <w:sz w:val="24"/>
                <w:szCs w:val="24"/>
              </w:rPr>
              <w:t>8</w:t>
            </w:r>
          </w:p>
        </w:tc>
        <w:tc>
          <w:tcPr>
            <w:tcW w:w="439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26634901" w14:textId="77777777" w:rsidR="00D7767B" w:rsidRPr="00D7767B" w:rsidRDefault="00D7767B" w:rsidP="00DC6AFC">
            <w:pPr>
              <w:ind w:right="141"/>
              <w:rPr>
                <w:rFonts w:ascii="Times New Roman" w:hAnsi="Times New Roman" w:cs="Times New Roman"/>
                <w:sz w:val="24"/>
                <w:szCs w:val="24"/>
              </w:rPr>
            </w:pPr>
            <w:r w:rsidRPr="00D7767B">
              <w:rPr>
                <w:rFonts w:ascii="Times New Roman" w:eastAsia="Calibri" w:hAnsi="Times New Roman" w:cs="Times New Roman"/>
                <w:sz w:val="24"/>
                <w:szCs w:val="24"/>
              </w:rPr>
              <w:t xml:space="preserve">Сквер между домами № 7 и № 9; № 5, корп. 1 и № 7, корп. 1 по ул. Федора Абрамова </w:t>
            </w:r>
          </w:p>
        </w:tc>
        <w:tc>
          <w:tcPr>
            <w:tcW w:w="490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49F46B47" w14:textId="77777777" w:rsidR="00D7767B" w:rsidRPr="00D7767B" w:rsidRDefault="00D7767B" w:rsidP="00DC6AFC">
            <w:pPr>
              <w:rPr>
                <w:rFonts w:ascii="Times New Roman" w:hAnsi="Times New Roman" w:cs="Times New Roman"/>
                <w:sz w:val="24"/>
                <w:szCs w:val="24"/>
              </w:rPr>
            </w:pPr>
            <w:r w:rsidRPr="00D7767B">
              <w:rPr>
                <w:rFonts w:ascii="Times New Roman" w:hAnsi="Times New Roman" w:cs="Times New Roman"/>
                <w:sz w:val="24"/>
                <w:szCs w:val="24"/>
              </w:rPr>
              <w:t xml:space="preserve">Выполнение работ по благоустройству </w:t>
            </w:r>
          </w:p>
        </w:tc>
      </w:tr>
      <w:tr w:rsidR="00D7767B" w:rsidRPr="00D7767B" w14:paraId="49AF0884" w14:textId="77777777" w:rsidTr="00D7767B">
        <w:trPr>
          <w:trHeight w:val="58"/>
          <w:jc w:val="center"/>
        </w:trPr>
        <w:tc>
          <w:tcPr>
            <w:tcW w:w="512"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47C96888" w14:textId="77777777" w:rsidR="00D7767B" w:rsidRPr="00D7767B" w:rsidRDefault="00D7767B" w:rsidP="00DC6AFC">
            <w:pPr>
              <w:jc w:val="center"/>
              <w:rPr>
                <w:rFonts w:ascii="Times New Roman" w:eastAsia="Calibri" w:hAnsi="Times New Roman" w:cs="Times New Roman"/>
                <w:sz w:val="24"/>
                <w:szCs w:val="24"/>
              </w:rPr>
            </w:pPr>
            <w:r w:rsidRPr="00D7767B">
              <w:rPr>
                <w:rFonts w:ascii="Times New Roman" w:eastAsia="Calibri" w:hAnsi="Times New Roman" w:cs="Times New Roman"/>
                <w:sz w:val="24"/>
                <w:szCs w:val="24"/>
              </w:rPr>
              <w:t>9</w:t>
            </w:r>
          </w:p>
        </w:tc>
        <w:tc>
          <w:tcPr>
            <w:tcW w:w="439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14BC0F76" w14:textId="77777777" w:rsidR="00D7767B" w:rsidRPr="00D7767B" w:rsidRDefault="00D7767B" w:rsidP="00DC6AFC">
            <w:pPr>
              <w:rPr>
                <w:rFonts w:ascii="Times New Roman" w:eastAsia="Calibri" w:hAnsi="Times New Roman" w:cs="Times New Roman"/>
                <w:sz w:val="24"/>
                <w:szCs w:val="24"/>
              </w:rPr>
            </w:pPr>
            <w:r w:rsidRPr="00D7767B">
              <w:rPr>
                <w:rFonts w:ascii="Times New Roman" w:eastAsia="Calibri" w:hAnsi="Times New Roman" w:cs="Times New Roman"/>
                <w:sz w:val="24"/>
                <w:szCs w:val="24"/>
              </w:rPr>
              <w:t>Наб. Северной Двины</w:t>
            </w:r>
          </w:p>
        </w:tc>
        <w:tc>
          <w:tcPr>
            <w:tcW w:w="490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0DA9E47B" w14:textId="77777777" w:rsidR="00D7767B" w:rsidRPr="00D7767B" w:rsidRDefault="00D7767B" w:rsidP="00DC6AFC">
            <w:pPr>
              <w:rPr>
                <w:rFonts w:ascii="Times New Roman" w:hAnsi="Times New Roman" w:cs="Times New Roman"/>
                <w:sz w:val="24"/>
                <w:szCs w:val="24"/>
              </w:rPr>
            </w:pPr>
            <w:r w:rsidRPr="00D7767B">
              <w:rPr>
                <w:rFonts w:ascii="Times New Roman" w:hAnsi="Times New Roman" w:cs="Times New Roman"/>
                <w:sz w:val="24"/>
                <w:szCs w:val="24"/>
              </w:rPr>
              <w:t xml:space="preserve">Выполнение работ по благоустройству </w:t>
            </w:r>
          </w:p>
        </w:tc>
      </w:tr>
      <w:tr w:rsidR="00D7767B" w:rsidRPr="00D7767B" w14:paraId="36C3E293" w14:textId="77777777" w:rsidTr="00D7767B">
        <w:trPr>
          <w:trHeight w:val="58"/>
          <w:jc w:val="center"/>
        </w:trPr>
        <w:tc>
          <w:tcPr>
            <w:tcW w:w="512"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5AE694E1" w14:textId="77777777" w:rsidR="00D7767B" w:rsidRPr="00D7767B" w:rsidRDefault="00D7767B" w:rsidP="00DC6AFC">
            <w:pPr>
              <w:jc w:val="center"/>
              <w:rPr>
                <w:rFonts w:ascii="Times New Roman" w:eastAsia="Calibri" w:hAnsi="Times New Roman" w:cs="Times New Roman"/>
                <w:sz w:val="24"/>
                <w:szCs w:val="24"/>
              </w:rPr>
            </w:pPr>
            <w:r w:rsidRPr="00D7767B">
              <w:rPr>
                <w:rFonts w:ascii="Times New Roman" w:eastAsia="Calibri" w:hAnsi="Times New Roman" w:cs="Times New Roman"/>
                <w:sz w:val="24"/>
                <w:szCs w:val="24"/>
              </w:rPr>
              <w:t>10</w:t>
            </w:r>
          </w:p>
        </w:tc>
        <w:tc>
          <w:tcPr>
            <w:tcW w:w="439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5AEA6F47" w14:textId="77777777" w:rsidR="00D7767B" w:rsidRPr="00D7767B" w:rsidRDefault="00D7767B" w:rsidP="00DC6AFC">
            <w:pPr>
              <w:rPr>
                <w:rFonts w:ascii="Times New Roman" w:eastAsia="Calibri" w:hAnsi="Times New Roman" w:cs="Times New Roman"/>
                <w:sz w:val="24"/>
                <w:szCs w:val="24"/>
              </w:rPr>
            </w:pPr>
            <w:r w:rsidRPr="00D7767B">
              <w:rPr>
                <w:rFonts w:ascii="Times New Roman" w:eastAsia="Calibri" w:hAnsi="Times New Roman" w:cs="Times New Roman"/>
                <w:sz w:val="24"/>
                <w:szCs w:val="24"/>
              </w:rPr>
              <w:t xml:space="preserve">Сквер между д. 41 и д. 45 </w:t>
            </w:r>
            <w:r w:rsidRPr="00D7767B">
              <w:rPr>
                <w:rFonts w:ascii="Times New Roman" w:eastAsia="Calibri" w:hAnsi="Times New Roman" w:cs="Times New Roman"/>
                <w:sz w:val="24"/>
                <w:szCs w:val="24"/>
              </w:rPr>
              <w:br/>
              <w:t>по ул. Поморской</w:t>
            </w:r>
          </w:p>
        </w:tc>
        <w:tc>
          <w:tcPr>
            <w:tcW w:w="490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6EBBD413" w14:textId="77777777" w:rsidR="00D7767B" w:rsidRPr="00D7767B" w:rsidRDefault="00D7767B" w:rsidP="00DC6AFC">
            <w:pPr>
              <w:rPr>
                <w:rFonts w:ascii="Times New Roman" w:hAnsi="Times New Roman" w:cs="Times New Roman"/>
                <w:sz w:val="24"/>
                <w:szCs w:val="24"/>
              </w:rPr>
            </w:pPr>
            <w:r w:rsidRPr="00D7767B">
              <w:rPr>
                <w:rFonts w:ascii="Times New Roman" w:hAnsi="Times New Roman" w:cs="Times New Roman"/>
                <w:sz w:val="24"/>
                <w:szCs w:val="24"/>
              </w:rPr>
              <w:t xml:space="preserve">Выполнение работ по благоустройству </w:t>
            </w:r>
          </w:p>
        </w:tc>
      </w:tr>
      <w:tr w:rsidR="00D7767B" w:rsidRPr="00D7767B" w14:paraId="40EF18AE" w14:textId="77777777" w:rsidTr="00D7767B">
        <w:trPr>
          <w:trHeight w:val="58"/>
          <w:jc w:val="center"/>
        </w:trPr>
        <w:tc>
          <w:tcPr>
            <w:tcW w:w="512"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13D7FD0B" w14:textId="77777777" w:rsidR="00D7767B" w:rsidRPr="00D7767B" w:rsidRDefault="00D7767B" w:rsidP="00DC6AFC">
            <w:pPr>
              <w:jc w:val="center"/>
              <w:rPr>
                <w:rFonts w:ascii="Times New Roman" w:eastAsia="Calibri" w:hAnsi="Times New Roman" w:cs="Times New Roman"/>
                <w:sz w:val="24"/>
                <w:szCs w:val="24"/>
              </w:rPr>
            </w:pPr>
            <w:r w:rsidRPr="00D7767B">
              <w:rPr>
                <w:rFonts w:ascii="Times New Roman" w:eastAsia="Calibri" w:hAnsi="Times New Roman" w:cs="Times New Roman"/>
                <w:sz w:val="24"/>
                <w:szCs w:val="24"/>
              </w:rPr>
              <w:t>11</w:t>
            </w:r>
          </w:p>
        </w:tc>
        <w:tc>
          <w:tcPr>
            <w:tcW w:w="439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60134817" w14:textId="77777777" w:rsidR="00D7767B" w:rsidRPr="00D7767B" w:rsidRDefault="00D7767B" w:rsidP="00DC6AFC">
            <w:pPr>
              <w:rPr>
                <w:rFonts w:ascii="Times New Roman" w:eastAsia="Calibri" w:hAnsi="Times New Roman" w:cs="Times New Roman"/>
                <w:sz w:val="24"/>
                <w:szCs w:val="24"/>
              </w:rPr>
            </w:pPr>
            <w:r w:rsidRPr="00D7767B">
              <w:rPr>
                <w:rFonts w:ascii="Times New Roman" w:eastAsia="Calibri" w:hAnsi="Times New Roman" w:cs="Times New Roman"/>
                <w:sz w:val="24"/>
                <w:szCs w:val="24"/>
              </w:rPr>
              <w:t>Общественная территория, ограниченная домами № 64, 66, 64 корп. 1 и 62, корп. 1 по ул. Партизанской</w:t>
            </w:r>
          </w:p>
        </w:tc>
        <w:tc>
          <w:tcPr>
            <w:tcW w:w="490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5EC183EE" w14:textId="77777777" w:rsidR="00D7767B" w:rsidRPr="00D7767B" w:rsidRDefault="00D7767B" w:rsidP="00DC6AFC">
            <w:pPr>
              <w:rPr>
                <w:rFonts w:ascii="Times New Roman" w:hAnsi="Times New Roman" w:cs="Times New Roman"/>
                <w:sz w:val="24"/>
                <w:szCs w:val="24"/>
              </w:rPr>
            </w:pPr>
            <w:r w:rsidRPr="00D7767B">
              <w:rPr>
                <w:rFonts w:ascii="Times New Roman" w:hAnsi="Times New Roman" w:cs="Times New Roman"/>
                <w:sz w:val="24"/>
                <w:szCs w:val="24"/>
              </w:rPr>
              <w:t>Выполнение работ по благоустройству</w:t>
            </w:r>
          </w:p>
        </w:tc>
      </w:tr>
      <w:tr w:rsidR="00D7767B" w:rsidRPr="00D7767B" w14:paraId="37A821A6" w14:textId="77777777" w:rsidTr="00D7767B">
        <w:trPr>
          <w:trHeight w:val="58"/>
          <w:jc w:val="center"/>
        </w:trPr>
        <w:tc>
          <w:tcPr>
            <w:tcW w:w="512"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2F928F2C" w14:textId="77777777" w:rsidR="00D7767B" w:rsidRPr="00D7767B" w:rsidRDefault="00D7767B" w:rsidP="00DC6AFC">
            <w:pPr>
              <w:jc w:val="center"/>
              <w:rPr>
                <w:rFonts w:ascii="Times New Roman" w:eastAsia="Calibri" w:hAnsi="Times New Roman" w:cs="Times New Roman"/>
                <w:sz w:val="24"/>
                <w:szCs w:val="24"/>
              </w:rPr>
            </w:pPr>
            <w:r w:rsidRPr="00D7767B">
              <w:rPr>
                <w:rFonts w:ascii="Times New Roman" w:eastAsia="Calibri" w:hAnsi="Times New Roman" w:cs="Times New Roman"/>
                <w:sz w:val="24"/>
                <w:szCs w:val="24"/>
              </w:rPr>
              <w:t>12</w:t>
            </w:r>
          </w:p>
        </w:tc>
        <w:tc>
          <w:tcPr>
            <w:tcW w:w="439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248B5B29" w14:textId="77777777" w:rsidR="00D7767B" w:rsidRPr="00D7767B" w:rsidRDefault="00D7767B" w:rsidP="00DC6AFC">
            <w:pPr>
              <w:rPr>
                <w:rFonts w:ascii="Times New Roman" w:eastAsia="Calibri" w:hAnsi="Times New Roman" w:cs="Times New Roman"/>
                <w:sz w:val="24"/>
                <w:szCs w:val="24"/>
              </w:rPr>
            </w:pPr>
            <w:r w:rsidRPr="00D7767B">
              <w:rPr>
                <w:rFonts w:ascii="Times New Roman" w:eastAsia="Calibri" w:hAnsi="Times New Roman" w:cs="Times New Roman"/>
                <w:sz w:val="24"/>
                <w:szCs w:val="24"/>
              </w:rPr>
              <w:t xml:space="preserve">Общественная территория со стороны </w:t>
            </w:r>
            <w:r w:rsidRPr="00D7767B">
              <w:rPr>
                <w:rFonts w:ascii="Times New Roman" w:eastAsia="Calibri" w:hAnsi="Times New Roman" w:cs="Times New Roman"/>
                <w:sz w:val="24"/>
                <w:szCs w:val="24"/>
              </w:rPr>
              <w:br/>
              <w:t xml:space="preserve">ул. Смолокурова по адресу: ул. Советская, </w:t>
            </w:r>
            <w:r w:rsidRPr="00D7767B">
              <w:rPr>
                <w:rFonts w:ascii="Times New Roman" w:eastAsia="Calibri" w:hAnsi="Times New Roman" w:cs="Times New Roman"/>
                <w:sz w:val="24"/>
                <w:szCs w:val="24"/>
              </w:rPr>
              <w:br/>
              <w:t>д. 7, корп. 1</w:t>
            </w:r>
          </w:p>
        </w:tc>
        <w:tc>
          <w:tcPr>
            <w:tcW w:w="490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1134F503" w14:textId="62318F40" w:rsidR="00D7767B" w:rsidRPr="00D7767B" w:rsidRDefault="00D7767B" w:rsidP="00D7767B">
            <w:pPr>
              <w:rPr>
                <w:rFonts w:ascii="Times New Roman" w:hAnsi="Times New Roman" w:cs="Times New Roman"/>
                <w:sz w:val="24"/>
                <w:szCs w:val="24"/>
              </w:rPr>
            </w:pPr>
            <w:r w:rsidRPr="00D7767B">
              <w:rPr>
                <w:rFonts w:ascii="Times New Roman" w:hAnsi="Times New Roman" w:cs="Times New Roman"/>
                <w:sz w:val="24"/>
                <w:szCs w:val="24"/>
              </w:rPr>
              <w:t>Выполнение работ по благоустройству</w:t>
            </w:r>
          </w:p>
        </w:tc>
      </w:tr>
    </w:tbl>
    <w:p w14:paraId="481FA190" w14:textId="77777777" w:rsidR="00D7767B" w:rsidRPr="00D7767B" w:rsidRDefault="00D7767B" w:rsidP="00D7767B">
      <w:pPr>
        <w:jc w:val="center"/>
        <w:rPr>
          <w:rFonts w:ascii="Times New Roman" w:hAnsi="Times New Roman" w:cs="Times New Roman"/>
          <w:sz w:val="20"/>
          <w:szCs w:val="20"/>
        </w:rPr>
      </w:pPr>
    </w:p>
    <w:p w14:paraId="0085FD5D" w14:textId="77777777" w:rsidR="00D7767B" w:rsidRPr="00D7767B" w:rsidRDefault="00D7767B" w:rsidP="00D7767B">
      <w:pPr>
        <w:jc w:val="center"/>
        <w:rPr>
          <w:rFonts w:ascii="Times New Roman" w:hAnsi="Times New Roman" w:cs="Times New Roman"/>
          <w:szCs w:val="20"/>
        </w:rPr>
      </w:pPr>
      <w:r w:rsidRPr="00D7767B">
        <w:rPr>
          <w:rFonts w:ascii="Times New Roman" w:hAnsi="Times New Roman" w:cs="Times New Roman"/>
          <w:sz w:val="20"/>
          <w:szCs w:val="20"/>
        </w:rPr>
        <w:t>___________</w:t>
      </w:r>
    </w:p>
    <w:p w14:paraId="511A24FC" w14:textId="77777777" w:rsidR="00D7767B" w:rsidRPr="00D7767B" w:rsidRDefault="00D7767B" w:rsidP="000964C2">
      <w:pPr>
        <w:ind w:left="5670" w:right="582"/>
        <w:jc w:val="center"/>
        <w:rPr>
          <w:rFonts w:ascii="Times New Roman" w:hAnsi="Times New Roman" w:cs="Times New Roman"/>
          <w:color w:val="000000" w:themeColor="text1"/>
          <w:sz w:val="28"/>
          <w:szCs w:val="28"/>
        </w:rPr>
      </w:pPr>
    </w:p>
    <w:p w14:paraId="7309B102" w14:textId="77777777" w:rsidR="00D7767B" w:rsidRPr="00D7767B" w:rsidRDefault="00D7767B" w:rsidP="000964C2">
      <w:pPr>
        <w:ind w:left="5670" w:right="582"/>
        <w:jc w:val="center"/>
        <w:rPr>
          <w:rFonts w:ascii="Times New Roman" w:hAnsi="Times New Roman" w:cs="Times New Roman"/>
          <w:color w:val="000000" w:themeColor="text1"/>
          <w:sz w:val="28"/>
          <w:szCs w:val="28"/>
        </w:rPr>
      </w:pPr>
    </w:p>
    <w:p w14:paraId="55D89548" w14:textId="77777777" w:rsidR="00D7767B" w:rsidRPr="00D7767B" w:rsidRDefault="00D7767B" w:rsidP="000964C2">
      <w:pPr>
        <w:ind w:left="5670" w:right="582"/>
        <w:jc w:val="center"/>
        <w:rPr>
          <w:rFonts w:ascii="Times New Roman" w:hAnsi="Times New Roman" w:cs="Times New Roman"/>
          <w:color w:val="000000" w:themeColor="text1"/>
          <w:sz w:val="28"/>
          <w:szCs w:val="28"/>
        </w:rPr>
      </w:pPr>
    </w:p>
    <w:sectPr w:rsidR="00D7767B" w:rsidRPr="00D7767B" w:rsidSect="00AC2BFA">
      <w:pgSz w:w="11906" w:h="16838"/>
      <w:pgMar w:top="992" w:right="567" w:bottom="851" w:left="1701" w:header="567" w:footer="720" w:gutter="0"/>
      <w:pgNumType w:start="1"/>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B773195" w14:textId="77777777" w:rsidR="0010765C" w:rsidRDefault="0010765C" w:rsidP="00AB6003">
      <w:r>
        <w:separator/>
      </w:r>
    </w:p>
  </w:endnote>
  <w:endnote w:type="continuationSeparator" w:id="0">
    <w:p w14:paraId="7C47A656" w14:textId="77777777" w:rsidR="0010765C" w:rsidRDefault="0010765C" w:rsidP="00AB60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Calibri Light">
    <w:panose1 w:val="020F0302020204030204"/>
    <w:charset w:val="CC"/>
    <w:family w:val="swiss"/>
    <w:pitch w:val="variable"/>
    <w:sig w:usb0="A00002EF" w:usb1="4000207B" w:usb2="00000000" w:usb3="00000000" w:csb0="0000019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10022FF" w:usb1="C000E47F" w:usb2="00000029" w:usb3="00000000" w:csb0="000001DF" w:csb1="00000000"/>
  </w:font>
  <w:font w:name="Arial">
    <w:panose1 w:val="020B0604020202020204"/>
    <w:charset w:val="CC"/>
    <w:family w:val="swiss"/>
    <w:pitch w:val="variable"/>
    <w:sig w:usb0="E0002AFF" w:usb1="C0007843" w:usb2="00000009" w:usb3="00000000" w:csb0="000001FF" w:csb1="00000000"/>
  </w:font>
  <w:font w:name="Arial CYR">
    <w:panose1 w:val="020B0604020202020204"/>
    <w:charset w:val="CC"/>
    <w:family w:val="swiss"/>
    <w:pitch w:val="variable"/>
    <w:sig w:usb0="E0002AFF" w:usb1="C0007843" w:usb2="00000009" w:usb3="00000000" w:csb0="000001FF" w:csb1="00000000"/>
  </w:font>
  <w:font w:name="Liberation Sans">
    <w:altName w:val="Arial"/>
    <w:charset w:val="CC"/>
    <w:family w:val="swiss"/>
    <w:pitch w:val="variable"/>
    <w:sig w:usb0="E0000AFF" w:usb1="500078FF" w:usb2="00000021" w:usb3="00000000" w:csb0="000001BF" w:csb1="00000000"/>
  </w:font>
  <w:font w:name="Microsoft YaHei">
    <w:panose1 w:val="020B0503020204020204"/>
    <w:charset w:val="86"/>
    <w:family w:val="swiss"/>
    <w:pitch w:val="variable"/>
    <w:sig w:usb0="80000287" w:usb1="280F3C52" w:usb2="00000016" w:usb3="00000000" w:csb0="0004001F" w:csb1="00000000"/>
  </w:font>
  <w:font w:name="Lucida Sans">
    <w:altName w:val="Lucida Sans Unicode"/>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6D34C0B" w14:textId="77777777" w:rsidR="0010765C" w:rsidRDefault="0010765C" w:rsidP="00AB6003">
      <w:r>
        <w:separator/>
      </w:r>
    </w:p>
  </w:footnote>
  <w:footnote w:type="continuationSeparator" w:id="0">
    <w:p w14:paraId="217C5E63" w14:textId="77777777" w:rsidR="0010765C" w:rsidRDefault="0010765C" w:rsidP="00AB600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00903927"/>
      <w:docPartObj>
        <w:docPartGallery w:val="Page Numbers (Top of Page)"/>
        <w:docPartUnique/>
      </w:docPartObj>
    </w:sdtPr>
    <w:sdtContent>
      <w:p w14:paraId="564C7489" w14:textId="77777777" w:rsidR="000140FD" w:rsidRPr="00860D0C" w:rsidRDefault="000140FD" w:rsidP="00860D0C">
        <w:r w:rsidRPr="00860D0C">
          <w:fldChar w:fldCharType="begin"/>
        </w:r>
        <w:r w:rsidRPr="00860D0C">
          <w:instrText>PAGE   \* MERGEFORMAT</w:instrText>
        </w:r>
        <w:r w:rsidRPr="00860D0C">
          <w:fldChar w:fldCharType="separate"/>
        </w:r>
        <w:r w:rsidR="00493121">
          <w:rPr>
            <w:noProof/>
          </w:rPr>
          <w:t>4</w:t>
        </w:r>
        <w:r w:rsidRPr="00860D0C">
          <w:fldChar w:fldCharType="end"/>
        </w:r>
      </w:p>
    </w:sdtContent>
  </w:sdt>
  <w:p w14:paraId="4E1F9F75" w14:textId="77777777" w:rsidR="000140FD" w:rsidRPr="00860D0C" w:rsidRDefault="000140FD" w:rsidP="00860D0C"/>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98CD9A" w14:textId="77777777" w:rsidR="000140FD" w:rsidRPr="003545D2" w:rsidRDefault="000140FD" w:rsidP="003545D2">
    <w:pPr>
      <w:pStyle w:val="a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E8A7E5" w14:textId="0419A2AF" w:rsidR="000140FD" w:rsidRPr="004F3983" w:rsidRDefault="000140FD">
    <w:pPr>
      <w:pStyle w:val="a9"/>
      <w:jc w:val="center"/>
      <w:rPr>
        <w:sz w:val="24"/>
      </w:rPr>
    </w:pPr>
  </w:p>
  <w:p w14:paraId="447DC58C" w14:textId="77777777" w:rsidR="000140FD" w:rsidRDefault="000140FD">
    <w:pPr>
      <w:pStyle w:val="a9"/>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04848368"/>
      <w:docPartObj>
        <w:docPartGallery w:val="Page Numbers (Top of Page)"/>
        <w:docPartUnique/>
      </w:docPartObj>
    </w:sdtPr>
    <w:sdtEndPr>
      <w:rPr>
        <w:sz w:val="24"/>
      </w:rPr>
    </w:sdtEndPr>
    <w:sdtContent>
      <w:p w14:paraId="7E3C1B1C" w14:textId="77777777" w:rsidR="000140FD" w:rsidRPr="00120C00" w:rsidRDefault="000140FD">
        <w:pPr>
          <w:pStyle w:val="a9"/>
          <w:jc w:val="center"/>
          <w:rPr>
            <w:sz w:val="24"/>
          </w:rPr>
        </w:pPr>
        <w:r w:rsidRPr="00120C00">
          <w:rPr>
            <w:sz w:val="24"/>
          </w:rPr>
          <w:fldChar w:fldCharType="begin"/>
        </w:r>
        <w:r w:rsidRPr="00120C00">
          <w:rPr>
            <w:sz w:val="24"/>
          </w:rPr>
          <w:instrText>PAGE   \* MERGEFORMAT</w:instrText>
        </w:r>
        <w:r w:rsidRPr="00120C00">
          <w:rPr>
            <w:sz w:val="24"/>
          </w:rPr>
          <w:fldChar w:fldCharType="separate"/>
        </w:r>
        <w:r w:rsidR="00493121">
          <w:rPr>
            <w:noProof/>
            <w:sz w:val="24"/>
          </w:rPr>
          <w:t>9</w:t>
        </w:r>
        <w:r w:rsidRPr="00120C00">
          <w:rPr>
            <w:sz w:val="24"/>
          </w:rPr>
          <w:fldChar w:fldCharType="end"/>
        </w:r>
      </w:p>
    </w:sdtContent>
  </w:sdt>
  <w:p w14:paraId="62E907D1" w14:textId="77777777" w:rsidR="000140FD" w:rsidRDefault="000140FD">
    <w:pPr>
      <w:pStyle w:val="a9"/>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14F3B7" w14:textId="77777777" w:rsidR="000140FD" w:rsidRDefault="000140FD">
    <w:pPr>
      <w:pStyle w:val="a9"/>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A7A53B" w14:textId="77777777" w:rsidR="000140FD" w:rsidRDefault="000140FD">
    <w:pPr>
      <w:pStyle w:val="a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672609"/>
    <w:multiLevelType w:val="hybridMultilevel"/>
    <w:tmpl w:val="D842D53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4E02CDC"/>
    <w:multiLevelType w:val="hybridMultilevel"/>
    <w:tmpl w:val="44C4A63A"/>
    <w:lvl w:ilvl="0" w:tplc="F53A72F0">
      <w:start w:val="1"/>
      <w:numFmt w:val="decimal"/>
      <w:lvlText w:val="%1."/>
      <w:lvlJc w:val="center"/>
      <w:pPr>
        <w:ind w:left="79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DB967A7"/>
    <w:multiLevelType w:val="hybridMultilevel"/>
    <w:tmpl w:val="667E76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F3162A7"/>
    <w:multiLevelType w:val="hybridMultilevel"/>
    <w:tmpl w:val="156052C0"/>
    <w:lvl w:ilvl="0" w:tplc="722C9C64">
      <w:start w:val="1"/>
      <w:numFmt w:val="decimal"/>
      <w:lvlText w:val="%1."/>
      <w:lvlJc w:val="left"/>
      <w:pPr>
        <w:ind w:left="372" w:hanging="360"/>
      </w:pPr>
      <w:rPr>
        <w:rFonts w:hint="default"/>
      </w:rPr>
    </w:lvl>
    <w:lvl w:ilvl="1" w:tplc="04190019" w:tentative="1">
      <w:start w:val="1"/>
      <w:numFmt w:val="lowerLetter"/>
      <w:lvlText w:val="%2."/>
      <w:lvlJc w:val="left"/>
      <w:pPr>
        <w:ind w:left="1092" w:hanging="360"/>
      </w:pPr>
    </w:lvl>
    <w:lvl w:ilvl="2" w:tplc="0419001B" w:tentative="1">
      <w:start w:val="1"/>
      <w:numFmt w:val="lowerRoman"/>
      <w:lvlText w:val="%3."/>
      <w:lvlJc w:val="right"/>
      <w:pPr>
        <w:ind w:left="1812" w:hanging="180"/>
      </w:pPr>
    </w:lvl>
    <w:lvl w:ilvl="3" w:tplc="0419000F" w:tentative="1">
      <w:start w:val="1"/>
      <w:numFmt w:val="decimal"/>
      <w:lvlText w:val="%4."/>
      <w:lvlJc w:val="left"/>
      <w:pPr>
        <w:ind w:left="2532" w:hanging="360"/>
      </w:pPr>
    </w:lvl>
    <w:lvl w:ilvl="4" w:tplc="04190019" w:tentative="1">
      <w:start w:val="1"/>
      <w:numFmt w:val="lowerLetter"/>
      <w:lvlText w:val="%5."/>
      <w:lvlJc w:val="left"/>
      <w:pPr>
        <w:ind w:left="3252" w:hanging="360"/>
      </w:pPr>
    </w:lvl>
    <w:lvl w:ilvl="5" w:tplc="0419001B" w:tentative="1">
      <w:start w:val="1"/>
      <w:numFmt w:val="lowerRoman"/>
      <w:lvlText w:val="%6."/>
      <w:lvlJc w:val="right"/>
      <w:pPr>
        <w:ind w:left="3972" w:hanging="180"/>
      </w:pPr>
    </w:lvl>
    <w:lvl w:ilvl="6" w:tplc="0419000F" w:tentative="1">
      <w:start w:val="1"/>
      <w:numFmt w:val="decimal"/>
      <w:lvlText w:val="%7."/>
      <w:lvlJc w:val="left"/>
      <w:pPr>
        <w:ind w:left="4692" w:hanging="360"/>
      </w:pPr>
    </w:lvl>
    <w:lvl w:ilvl="7" w:tplc="04190019" w:tentative="1">
      <w:start w:val="1"/>
      <w:numFmt w:val="lowerLetter"/>
      <w:lvlText w:val="%8."/>
      <w:lvlJc w:val="left"/>
      <w:pPr>
        <w:ind w:left="5412" w:hanging="360"/>
      </w:pPr>
    </w:lvl>
    <w:lvl w:ilvl="8" w:tplc="0419001B" w:tentative="1">
      <w:start w:val="1"/>
      <w:numFmt w:val="lowerRoman"/>
      <w:lvlText w:val="%9."/>
      <w:lvlJc w:val="right"/>
      <w:pPr>
        <w:ind w:left="6132" w:hanging="180"/>
      </w:pPr>
    </w:lvl>
  </w:abstractNum>
  <w:abstractNum w:abstractNumId="4">
    <w:nsid w:val="27ED6E3B"/>
    <w:multiLevelType w:val="hybridMultilevel"/>
    <w:tmpl w:val="D842D53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AC45C1C"/>
    <w:multiLevelType w:val="hybridMultilevel"/>
    <w:tmpl w:val="B69C24FA"/>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
    <w:nsid w:val="2E5D724C"/>
    <w:multiLevelType w:val="hybridMultilevel"/>
    <w:tmpl w:val="40C63946"/>
    <w:lvl w:ilvl="0" w:tplc="886E44F6">
      <w:numFmt w:val="bullet"/>
      <w:lvlText w:val="&quot;"/>
      <w:lvlJc w:val="left"/>
      <w:pPr>
        <w:ind w:left="572" w:hanging="99"/>
      </w:pPr>
      <w:rPr>
        <w:rFonts w:ascii="Times New Roman" w:eastAsia="Times New Roman" w:hAnsi="Times New Roman" w:cs="Times New Roman" w:hint="default"/>
        <w:spacing w:val="-2"/>
        <w:w w:val="99"/>
        <w:sz w:val="22"/>
        <w:szCs w:val="22"/>
        <w:lang w:val="ru-RU" w:eastAsia="ru-RU" w:bidi="ru-RU"/>
      </w:rPr>
    </w:lvl>
    <w:lvl w:ilvl="1" w:tplc="F06C0882">
      <w:numFmt w:val="bullet"/>
      <w:lvlText w:val="•"/>
      <w:lvlJc w:val="left"/>
      <w:pPr>
        <w:ind w:left="1580" w:hanging="99"/>
      </w:pPr>
      <w:rPr>
        <w:rFonts w:hint="default"/>
        <w:lang w:val="ru-RU" w:eastAsia="ru-RU" w:bidi="ru-RU"/>
      </w:rPr>
    </w:lvl>
    <w:lvl w:ilvl="2" w:tplc="AAEE1CDC">
      <w:numFmt w:val="bullet"/>
      <w:lvlText w:val="•"/>
      <w:lvlJc w:val="left"/>
      <w:pPr>
        <w:ind w:left="2581" w:hanging="99"/>
      </w:pPr>
      <w:rPr>
        <w:rFonts w:hint="default"/>
        <w:lang w:val="ru-RU" w:eastAsia="ru-RU" w:bidi="ru-RU"/>
      </w:rPr>
    </w:lvl>
    <w:lvl w:ilvl="3" w:tplc="8F483154">
      <w:numFmt w:val="bullet"/>
      <w:lvlText w:val="•"/>
      <w:lvlJc w:val="left"/>
      <w:pPr>
        <w:ind w:left="3581" w:hanging="99"/>
      </w:pPr>
      <w:rPr>
        <w:rFonts w:hint="default"/>
        <w:lang w:val="ru-RU" w:eastAsia="ru-RU" w:bidi="ru-RU"/>
      </w:rPr>
    </w:lvl>
    <w:lvl w:ilvl="4" w:tplc="B4F6B7E6">
      <w:numFmt w:val="bullet"/>
      <w:lvlText w:val="•"/>
      <w:lvlJc w:val="left"/>
      <w:pPr>
        <w:ind w:left="4582" w:hanging="99"/>
      </w:pPr>
      <w:rPr>
        <w:rFonts w:hint="default"/>
        <w:lang w:val="ru-RU" w:eastAsia="ru-RU" w:bidi="ru-RU"/>
      </w:rPr>
    </w:lvl>
    <w:lvl w:ilvl="5" w:tplc="832A5ED0">
      <w:numFmt w:val="bullet"/>
      <w:lvlText w:val="•"/>
      <w:lvlJc w:val="left"/>
      <w:pPr>
        <w:ind w:left="5583" w:hanging="99"/>
      </w:pPr>
      <w:rPr>
        <w:rFonts w:hint="default"/>
        <w:lang w:val="ru-RU" w:eastAsia="ru-RU" w:bidi="ru-RU"/>
      </w:rPr>
    </w:lvl>
    <w:lvl w:ilvl="6" w:tplc="DDC09386">
      <w:numFmt w:val="bullet"/>
      <w:lvlText w:val="•"/>
      <w:lvlJc w:val="left"/>
      <w:pPr>
        <w:ind w:left="6583" w:hanging="99"/>
      </w:pPr>
      <w:rPr>
        <w:rFonts w:hint="default"/>
        <w:lang w:val="ru-RU" w:eastAsia="ru-RU" w:bidi="ru-RU"/>
      </w:rPr>
    </w:lvl>
    <w:lvl w:ilvl="7" w:tplc="DFDC784A">
      <w:numFmt w:val="bullet"/>
      <w:lvlText w:val="•"/>
      <w:lvlJc w:val="left"/>
      <w:pPr>
        <w:ind w:left="7584" w:hanging="99"/>
      </w:pPr>
      <w:rPr>
        <w:rFonts w:hint="default"/>
        <w:lang w:val="ru-RU" w:eastAsia="ru-RU" w:bidi="ru-RU"/>
      </w:rPr>
    </w:lvl>
    <w:lvl w:ilvl="8" w:tplc="388CC894">
      <w:numFmt w:val="bullet"/>
      <w:lvlText w:val="•"/>
      <w:lvlJc w:val="left"/>
      <w:pPr>
        <w:ind w:left="8585" w:hanging="99"/>
      </w:pPr>
      <w:rPr>
        <w:rFonts w:hint="default"/>
        <w:lang w:val="ru-RU" w:eastAsia="ru-RU" w:bidi="ru-RU"/>
      </w:rPr>
    </w:lvl>
  </w:abstractNum>
  <w:abstractNum w:abstractNumId="7">
    <w:nsid w:val="30F43F3A"/>
    <w:multiLevelType w:val="hybridMultilevel"/>
    <w:tmpl w:val="B942A6C8"/>
    <w:lvl w:ilvl="0" w:tplc="415AAD1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8">
    <w:nsid w:val="31320561"/>
    <w:multiLevelType w:val="hybridMultilevel"/>
    <w:tmpl w:val="342AAF86"/>
    <w:lvl w:ilvl="0" w:tplc="0419000F">
      <w:start w:val="1"/>
      <w:numFmt w:val="decimal"/>
      <w:lvlText w:val="%1."/>
      <w:lvlJc w:val="left"/>
      <w:pPr>
        <w:ind w:left="144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
    <w:nsid w:val="31484142"/>
    <w:multiLevelType w:val="hybridMultilevel"/>
    <w:tmpl w:val="8F10F9E2"/>
    <w:lvl w:ilvl="0" w:tplc="C1FECF26">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7FC0720"/>
    <w:multiLevelType w:val="hybridMultilevel"/>
    <w:tmpl w:val="29EC996E"/>
    <w:lvl w:ilvl="0" w:tplc="91026736">
      <w:numFmt w:val="bullet"/>
      <w:lvlText w:val="&quot;"/>
      <w:lvlJc w:val="left"/>
      <w:pPr>
        <w:ind w:left="671" w:hanging="99"/>
      </w:pPr>
      <w:rPr>
        <w:rFonts w:ascii="Times New Roman" w:eastAsia="Times New Roman" w:hAnsi="Times New Roman" w:cs="Times New Roman" w:hint="default"/>
        <w:spacing w:val="10"/>
        <w:w w:val="97"/>
        <w:sz w:val="20"/>
        <w:szCs w:val="20"/>
        <w:lang w:val="ru-RU" w:eastAsia="ru-RU" w:bidi="ru-RU"/>
      </w:rPr>
    </w:lvl>
    <w:lvl w:ilvl="1" w:tplc="E48A2544">
      <w:numFmt w:val="bullet"/>
      <w:lvlText w:val="•"/>
      <w:lvlJc w:val="left"/>
      <w:pPr>
        <w:ind w:left="1697" w:hanging="99"/>
      </w:pPr>
      <w:rPr>
        <w:rFonts w:hint="default"/>
        <w:lang w:val="ru-RU" w:eastAsia="ru-RU" w:bidi="ru-RU"/>
      </w:rPr>
    </w:lvl>
    <w:lvl w:ilvl="2" w:tplc="022E11C4">
      <w:numFmt w:val="bullet"/>
      <w:lvlText w:val="•"/>
      <w:lvlJc w:val="left"/>
      <w:pPr>
        <w:ind w:left="2714" w:hanging="99"/>
      </w:pPr>
      <w:rPr>
        <w:rFonts w:hint="default"/>
        <w:lang w:val="ru-RU" w:eastAsia="ru-RU" w:bidi="ru-RU"/>
      </w:rPr>
    </w:lvl>
    <w:lvl w:ilvl="3" w:tplc="E44A817A">
      <w:numFmt w:val="bullet"/>
      <w:lvlText w:val="•"/>
      <w:lvlJc w:val="left"/>
      <w:pPr>
        <w:ind w:left="3731" w:hanging="99"/>
      </w:pPr>
      <w:rPr>
        <w:rFonts w:hint="default"/>
        <w:lang w:val="ru-RU" w:eastAsia="ru-RU" w:bidi="ru-RU"/>
      </w:rPr>
    </w:lvl>
    <w:lvl w:ilvl="4" w:tplc="B4362778">
      <w:numFmt w:val="bullet"/>
      <w:lvlText w:val="•"/>
      <w:lvlJc w:val="left"/>
      <w:pPr>
        <w:ind w:left="4748" w:hanging="99"/>
      </w:pPr>
      <w:rPr>
        <w:rFonts w:hint="default"/>
        <w:lang w:val="ru-RU" w:eastAsia="ru-RU" w:bidi="ru-RU"/>
      </w:rPr>
    </w:lvl>
    <w:lvl w:ilvl="5" w:tplc="AB7E97D4">
      <w:numFmt w:val="bullet"/>
      <w:lvlText w:val="•"/>
      <w:lvlJc w:val="left"/>
      <w:pPr>
        <w:ind w:left="5765" w:hanging="99"/>
      </w:pPr>
      <w:rPr>
        <w:rFonts w:hint="default"/>
        <w:lang w:val="ru-RU" w:eastAsia="ru-RU" w:bidi="ru-RU"/>
      </w:rPr>
    </w:lvl>
    <w:lvl w:ilvl="6" w:tplc="12F49ECA">
      <w:numFmt w:val="bullet"/>
      <w:lvlText w:val="•"/>
      <w:lvlJc w:val="left"/>
      <w:pPr>
        <w:ind w:left="6782" w:hanging="99"/>
      </w:pPr>
      <w:rPr>
        <w:rFonts w:hint="default"/>
        <w:lang w:val="ru-RU" w:eastAsia="ru-RU" w:bidi="ru-RU"/>
      </w:rPr>
    </w:lvl>
    <w:lvl w:ilvl="7" w:tplc="30A0B480">
      <w:numFmt w:val="bullet"/>
      <w:lvlText w:val="•"/>
      <w:lvlJc w:val="left"/>
      <w:pPr>
        <w:ind w:left="7799" w:hanging="99"/>
      </w:pPr>
      <w:rPr>
        <w:rFonts w:hint="default"/>
        <w:lang w:val="ru-RU" w:eastAsia="ru-RU" w:bidi="ru-RU"/>
      </w:rPr>
    </w:lvl>
    <w:lvl w:ilvl="8" w:tplc="1B0285B4">
      <w:numFmt w:val="bullet"/>
      <w:lvlText w:val="•"/>
      <w:lvlJc w:val="left"/>
      <w:pPr>
        <w:ind w:left="8816" w:hanging="99"/>
      </w:pPr>
      <w:rPr>
        <w:rFonts w:hint="default"/>
        <w:lang w:val="ru-RU" w:eastAsia="ru-RU" w:bidi="ru-RU"/>
      </w:rPr>
    </w:lvl>
  </w:abstractNum>
  <w:abstractNum w:abstractNumId="11">
    <w:nsid w:val="3D022331"/>
    <w:multiLevelType w:val="hybridMultilevel"/>
    <w:tmpl w:val="B1C8CABC"/>
    <w:lvl w:ilvl="0" w:tplc="2FD8DFE2">
      <w:start w:val="1"/>
      <w:numFmt w:val="decimal"/>
      <w:lvlText w:val="%1."/>
      <w:lvlJc w:val="left"/>
      <w:pPr>
        <w:ind w:left="398" w:hanging="408"/>
      </w:pPr>
      <w:rPr>
        <w:rFonts w:ascii="Times New Roman" w:eastAsia="Times New Roman" w:hAnsi="Times New Roman" w:cs="Times New Roman" w:hint="default"/>
        <w:spacing w:val="0"/>
        <w:w w:val="100"/>
        <w:sz w:val="28"/>
        <w:szCs w:val="28"/>
        <w:lang w:val="ru-RU" w:eastAsia="ru-RU" w:bidi="ru-RU"/>
      </w:rPr>
    </w:lvl>
    <w:lvl w:ilvl="1" w:tplc="88EC6B7C">
      <w:numFmt w:val="bullet"/>
      <w:lvlText w:val="•"/>
      <w:lvlJc w:val="left"/>
      <w:pPr>
        <w:ind w:left="1418" w:hanging="408"/>
      </w:pPr>
      <w:rPr>
        <w:rFonts w:hint="default"/>
        <w:lang w:val="ru-RU" w:eastAsia="ru-RU" w:bidi="ru-RU"/>
      </w:rPr>
    </w:lvl>
    <w:lvl w:ilvl="2" w:tplc="F7E83514">
      <w:numFmt w:val="bullet"/>
      <w:lvlText w:val="•"/>
      <w:lvlJc w:val="left"/>
      <w:pPr>
        <w:ind w:left="2437" w:hanging="408"/>
      </w:pPr>
      <w:rPr>
        <w:rFonts w:hint="default"/>
        <w:lang w:val="ru-RU" w:eastAsia="ru-RU" w:bidi="ru-RU"/>
      </w:rPr>
    </w:lvl>
    <w:lvl w:ilvl="3" w:tplc="9F529350">
      <w:numFmt w:val="bullet"/>
      <w:lvlText w:val="•"/>
      <w:lvlJc w:val="left"/>
      <w:pPr>
        <w:ind w:left="3455" w:hanging="408"/>
      </w:pPr>
      <w:rPr>
        <w:rFonts w:hint="default"/>
        <w:lang w:val="ru-RU" w:eastAsia="ru-RU" w:bidi="ru-RU"/>
      </w:rPr>
    </w:lvl>
    <w:lvl w:ilvl="4" w:tplc="04825B02">
      <w:numFmt w:val="bullet"/>
      <w:lvlText w:val="•"/>
      <w:lvlJc w:val="left"/>
      <w:pPr>
        <w:ind w:left="4474" w:hanging="408"/>
      </w:pPr>
      <w:rPr>
        <w:rFonts w:hint="default"/>
        <w:lang w:val="ru-RU" w:eastAsia="ru-RU" w:bidi="ru-RU"/>
      </w:rPr>
    </w:lvl>
    <w:lvl w:ilvl="5" w:tplc="EA96F9BA">
      <w:numFmt w:val="bullet"/>
      <w:lvlText w:val="•"/>
      <w:lvlJc w:val="left"/>
      <w:pPr>
        <w:ind w:left="5493" w:hanging="408"/>
      </w:pPr>
      <w:rPr>
        <w:rFonts w:hint="default"/>
        <w:lang w:val="ru-RU" w:eastAsia="ru-RU" w:bidi="ru-RU"/>
      </w:rPr>
    </w:lvl>
    <w:lvl w:ilvl="6" w:tplc="1646C76C">
      <w:numFmt w:val="bullet"/>
      <w:lvlText w:val="•"/>
      <w:lvlJc w:val="left"/>
      <w:pPr>
        <w:ind w:left="6511" w:hanging="408"/>
      </w:pPr>
      <w:rPr>
        <w:rFonts w:hint="default"/>
        <w:lang w:val="ru-RU" w:eastAsia="ru-RU" w:bidi="ru-RU"/>
      </w:rPr>
    </w:lvl>
    <w:lvl w:ilvl="7" w:tplc="EE802570">
      <w:numFmt w:val="bullet"/>
      <w:lvlText w:val="•"/>
      <w:lvlJc w:val="left"/>
      <w:pPr>
        <w:ind w:left="7530" w:hanging="408"/>
      </w:pPr>
      <w:rPr>
        <w:rFonts w:hint="default"/>
        <w:lang w:val="ru-RU" w:eastAsia="ru-RU" w:bidi="ru-RU"/>
      </w:rPr>
    </w:lvl>
    <w:lvl w:ilvl="8" w:tplc="ADE4B90A">
      <w:numFmt w:val="bullet"/>
      <w:lvlText w:val="•"/>
      <w:lvlJc w:val="left"/>
      <w:pPr>
        <w:ind w:left="8549" w:hanging="408"/>
      </w:pPr>
      <w:rPr>
        <w:rFonts w:hint="default"/>
        <w:lang w:val="ru-RU" w:eastAsia="ru-RU" w:bidi="ru-RU"/>
      </w:rPr>
    </w:lvl>
  </w:abstractNum>
  <w:abstractNum w:abstractNumId="12">
    <w:nsid w:val="3F1128BE"/>
    <w:multiLevelType w:val="hybridMultilevel"/>
    <w:tmpl w:val="6F50CAE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51520E58"/>
    <w:multiLevelType w:val="hybridMultilevel"/>
    <w:tmpl w:val="7C149D9A"/>
    <w:lvl w:ilvl="0" w:tplc="0419000F">
      <w:start w:val="1"/>
      <w:numFmt w:val="decimal"/>
      <w:lvlText w:val="%1."/>
      <w:lvlJc w:val="left"/>
      <w:pPr>
        <w:ind w:left="792" w:hanging="360"/>
      </w:pPr>
    </w:lvl>
    <w:lvl w:ilvl="1" w:tplc="04190019" w:tentative="1">
      <w:start w:val="1"/>
      <w:numFmt w:val="lowerLetter"/>
      <w:lvlText w:val="%2."/>
      <w:lvlJc w:val="left"/>
      <w:pPr>
        <w:ind w:left="1512" w:hanging="360"/>
      </w:pPr>
    </w:lvl>
    <w:lvl w:ilvl="2" w:tplc="0419001B" w:tentative="1">
      <w:start w:val="1"/>
      <w:numFmt w:val="lowerRoman"/>
      <w:lvlText w:val="%3."/>
      <w:lvlJc w:val="right"/>
      <w:pPr>
        <w:ind w:left="2232" w:hanging="180"/>
      </w:pPr>
    </w:lvl>
    <w:lvl w:ilvl="3" w:tplc="0419000F" w:tentative="1">
      <w:start w:val="1"/>
      <w:numFmt w:val="decimal"/>
      <w:lvlText w:val="%4."/>
      <w:lvlJc w:val="left"/>
      <w:pPr>
        <w:ind w:left="2952" w:hanging="360"/>
      </w:pPr>
    </w:lvl>
    <w:lvl w:ilvl="4" w:tplc="04190019" w:tentative="1">
      <w:start w:val="1"/>
      <w:numFmt w:val="lowerLetter"/>
      <w:lvlText w:val="%5."/>
      <w:lvlJc w:val="left"/>
      <w:pPr>
        <w:ind w:left="3672" w:hanging="360"/>
      </w:pPr>
    </w:lvl>
    <w:lvl w:ilvl="5" w:tplc="0419001B" w:tentative="1">
      <w:start w:val="1"/>
      <w:numFmt w:val="lowerRoman"/>
      <w:lvlText w:val="%6."/>
      <w:lvlJc w:val="right"/>
      <w:pPr>
        <w:ind w:left="4392" w:hanging="180"/>
      </w:pPr>
    </w:lvl>
    <w:lvl w:ilvl="6" w:tplc="0419000F" w:tentative="1">
      <w:start w:val="1"/>
      <w:numFmt w:val="decimal"/>
      <w:lvlText w:val="%7."/>
      <w:lvlJc w:val="left"/>
      <w:pPr>
        <w:ind w:left="5112" w:hanging="360"/>
      </w:pPr>
    </w:lvl>
    <w:lvl w:ilvl="7" w:tplc="04190019" w:tentative="1">
      <w:start w:val="1"/>
      <w:numFmt w:val="lowerLetter"/>
      <w:lvlText w:val="%8."/>
      <w:lvlJc w:val="left"/>
      <w:pPr>
        <w:ind w:left="5832" w:hanging="360"/>
      </w:pPr>
    </w:lvl>
    <w:lvl w:ilvl="8" w:tplc="0419001B" w:tentative="1">
      <w:start w:val="1"/>
      <w:numFmt w:val="lowerRoman"/>
      <w:lvlText w:val="%9."/>
      <w:lvlJc w:val="right"/>
      <w:pPr>
        <w:ind w:left="6552" w:hanging="180"/>
      </w:pPr>
    </w:lvl>
  </w:abstractNum>
  <w:abstractNum w:abstractNumId="14">
    <w:nsid w:val="53F76948"/>
    <w:multiLevelType w:val="hybridMultilevel"/>
    <w:tmpl w:val="93268B9E"/>
    <w:lvl w:ilvl="0" w:tplc="BACCD07E">
      <w:numFmt w:val="bullet"/>
      <w:lvlText w:val="-"/>
      <w:lvlJc w:val="left"/>
      <w:pPr>
        <w:ind w:left="491" w:hanging="164"/>
      </w:pPr>
      <w:rPr>
        <w:rFonts w:ascii="Times New Roman" w:eastAsia="Times New Roman" w:hAnsi="Times New Roman" w:cs="Times New Roman" w:hint="default"/>
        <w:w w:val="100"/>
        <w:sz w:val="28"/>
        <w:szCs w:val="28"/>
        <w:lang w:val="ru-RU" w:eastAsia="ru-RU" w:bidi="ru-RU"/>
      </w:rPr>
    </w:lvl>
    <w:lvl w:ilvl="1" w:tplc="1B2CDC60">
      <w:numFmt w:val="bullet"/>
      <w:lvlText w:val="•"/>
      <w:lvlJc w:val="left"/>
      <w:pPr>
        <w:ind w:left="1535" w:hanging="164"/>
      </w:pPr>
      <w:rPr>
        <w:rFonts w:hint="default"/>
        <w:lang w:val="ru-RU" w:eastAsia="ru-RU" w:bidi="ru-RU"/>
      </w:rPr>
    </w:lvl>
    <w:lvl w:ilvl="2" w:tplc="F438D3D4">
      <w:numFmt w:val="bullet"/>
      <w:lvlText w:val="•"/>
      <w:lvlJc w:val="left"/>
      <w:pPr>
        <w:ind w:left="2570" w:hanging="164"/>
      </w:pPr>
      <w:rPr>
        <w:rFonts w:hint="default"/>
        <w:lang w:val="ru-RU" w:eastAsia="ru-RU" w:bidi="ru-RU"/>
      </w:rPr>
    </w:lvl>
    <w:lvl w:ilvl="3" w:tplc="F312B89E">
      <w:numFmt w:val="bullet"/>
      <w:lvlText w:val="•"/>
      <w:lvlJc w:val="left"/>
      <w:pPr>
        <w:ind w:left="3605" w:hanging="164"/>
      </w:pPr>
      <w:rPr>
        <w:rFonts w:hint="default"/>
        <w:lang w:val="ru-RU" w:eastAsia="ru-RU" w:bidi="ru-RU"/>
      </w:rPr>
    </w:lvl>
    <w:lvl w:ilvl="4" w:tplc="099883EC">
      <w:numFmt w:val="bullet"/>
      <w:lvlText w:val="•"/>
      <w:lvlJc w:val="left"/>
      <w:pPr>
        <w:ind w:left="4640" w:hanging="164"/>
      </w:pPr>
      <w:rPr>
        <w:rFonts w:hint="default"/>
        <w:lang w:val="ru-RU" w:eastAsia="ru-RU" w:bidi="ru-RU"/>
      </w:rPr>
    </w:lvl>
    <w:lvl w:ilvl="5" w:tplc="7E4A6D56">
      <w:numFmt w:val="bullet"/>
      <w:lvlText w:val="•"/>
      <w:lvlJc w:val="left"/>
      <w:pPr>
        <w:ind w:left="5675" w:hanging="164"/>
      </w:pPr>
      <w:rPr>
        <w:rFonts w:hint="default"/>
        <w:lang w:val="ru-RU" w:eastAsia="ru-RU" w:bidi="ru-RU"/>
      </w:rPr>
    </w:lvl>
    <w:lvl w:ilvl="6" w:tplc="121C27CC">
      <w:numFmt w:val="bullet"/>
      <w:lvlText w:val="•"/>
      <w:lvlJc w:val="left"/>
      <w:pPr>
        <w:ind w:left="6710" w:hanging="164"/>
      </w:pPr>
      <w:rPr>
        <w:rFonts w:hint="default"/>
        <w:lang w:val="ru-RU" w:eastAsia="ru-RU" w:bidi="ru-RU"/>
      </w:rPr>
    </w:lvl>
    <w:lvl w:ilvl="7" w:tplc="25B4DE7A">
      <w:numFmt w:val="bullet"/>
      <w:lvlText w:val="•"/>
      <w:lvlJc w:val="left"/>
      <w:pPr>
        <w:ind w:left="7745" w:hanging="164"/>
      </w:pPr>
      <w:rPr>
        <w:rFonts w:hint="default"/>
        <w:lang w:val="ru-RU" w:eastAsia="ru-RU" w:bidi="ru-RU"/>
      </w:rPr>
    </w:lvl>
    <w:lvl w:ilvl="8" w:tplc="8CCE44C6">
      <w:numFmt w:val="bullet"/>
      <w:lvlText w:val="•"/>
      <w:lvlJc w:val="left"/>
      <w:pPr>
        <w:ind w:left="8780" w:hanging="164"/>
      </w:pPr>
      <w:rPr>
        <w:rFonts w:hint="default"/>
        <w:lang w:val="ru-RU" w:eastAsia="ru-RU" w:bidi="ru-RU"/>
      </w:rPr>
    </w:lvl>
  </w:abstractNum>
  <w:abstractNum w:abstractNumId="15">
    <w:nsid w:val="59125C96"/>
    <w:multiLevelType w:val="hybridMultilevel"/>
    <w:tmpl w:val="53E2A04A"/>
    <w:lvl w:ilvl="0" w:tplc="E75C50AC">
      <w:start w:val="1"/>
      <w:numFmt w:val="decimal"/>
      <w:lvlText w:val="%1."/>
      <w:lvlJc w:val="left"/>
      <w:pPr>
        <w:ind w:left="498" w:hanging="411"/>
      </w:pPr>
      <w:rPr>
        <w:rFonts w:ascii="Times New Roman" w:eastAsia="Times New Roman" w:hAnsi="Times New Roman" w:cs="Times New Roman" w:hint="default"/>
        <w:spacing w:val="0"/>
        <w:w w:val="100"/>
        <w:sz w:val="28"/>
        <w:szCs w:val="28"/>
        <w:lang w:val="ru-RU" w:eastAsia="ru-RU" w:bidi="ru-RU"/>
      </w:rPr>
    </w:lvl>
    <w:lvl w:ilvl="1" w:tplc="38A476AE">
      <w:numFmt w:val="bullet"/>
      <w:lvlText w:val="•"/>
      <w:lvlJc w:val="left"/>
      <w:pPr>
        <w:ind w:left="1535" w:hanging="411"/>
      </w:pPr>
      <w:rPr>
        <w:rFonts w:hint="default"/>
        <w:lang w:val="ru-RU" w:eastAsia="ru-RU" w:bidi="ru-RU"/>
      </w:rPr>
    </w:lvl>
    <w:lvl w:ilvl="2" w:tplc="65B0942E">
      <w:numFmt w:val="bullet"/>
      <w:lvlText w:val="•"/>
      <w:lvlJc w:val="left"/>
      <w:pPr>
        <w:ind w:left="2570" w:hanging="411"/>
      </w:pPr>
      <w:rPr>
        <w:rFonts w:hint="default"/>
        <w:lang w:val="ru-RU" w:eastAsia="ru-RU" w:bidi="ru-RU"/>
      </w:rPr>
    </w:lvl>
    <w:lvl w:ilvl="3" w:tplc="4114E958">
      <w:numFmt w:val="bullet"/>
      <w:lvlText w:val="•"/>
      <w:lvlJc w:val="left"/>
      <w:pPr>
        <w:ind w:left="3605" w:hanging="411"/>
      </w:pPr>
      <w:rPr>
        <w:rFonts w:hint="default"/>
        <w:lang w:val="ru-RU" w:eastAsia="ru-RU" w:bidi="ru-RU"/>
      </w:rPr>
    </w:lvl>
    <w:lvl w:ilvl="4" w:tplc="59D827FC">
      <w:numFmt w:val="bullet"/>
      <w:lvlText w:val="•"/>
      <w:lvlJc w:val="left"/>
      <w:pPr>
        <w:ind w:left="4640" w:hanging="411"/>
      </w:pPr>
      <w:rPr>
        <w:rFonts w:hint="default"/>
        <w:lang w:val="ru-RU" w:eastAsia="ru-RU" w:bidi="ru-RU"/>
      </w:rPr>
    </w:lvl>
    <w:lvl w:ilvl="5" w:tplc="37B2273E">
      <w:numFmt w:val="bullet"/>
      <w:lvlText w:val="•"/>
      <w:lvlJc w:val="left"/>
      <w:pPr>
        <w:ind w:left="5675" w:hanging="411"/>
      </w:pPr>
      <w:rPr>
        <w:rFonts w:hint="default"/>
        <w:lang w:val="ru-RU" w:eastAsia="ru-RU" w:bidi="ru-RU"/>
      </w:rPr>
    </w:lvl>
    <w:lvl w:ilvl="6" w:tplc="C71C2700">
      <w:numFmt w:val="bullet"/>
      <w:lvlText w:val="•"/>
      <w:lvlJc w:val="left"/>
      <w:pPr>
        <w:ind w:left="6710" w:hanging="411"/>
      </w:pPr>
      <w:rPr>
        <w:rFonts w:hint="default"/>
        <w:lang w:val="ru-RU" w:eastAsia="ru-RU" w:bidi="ru-RU"/>
      </w:rPr>
    </w:lvl>
    <w:lvl w:ilvl="7" w:tplc="B42EBE20">
      <w:numFmt w:val="bullet"/>
      <w:lvlText w:val="•"/>
      <w:lvlJc w:val="left"/>
      <w:pPr>
        <w:ind w:left="7745" w:hanging="411"/>
      </w:pPr>
      <w:rPr>
        <w:rFonts w:hint="default"/>
        <w:lang w:val="ru-RU" w:eastAsia="ru-RU" w:bidi="ru-RU"/>
      </w:rPr>
    </w:lvl>
    <w:lvl w:ilvl="8" w:tplc="475AB4AE">
      <w:numFmt w:val="bullet"/>
      <w:lvlText w:val="•"/>
      <w:lvlJc w:val="left"/>
      <w:pPr>
        <w:ind w:left="8780" w:hanging="411"/>
      </w:pPr>
      <w:rPr>
        <w:rFonts w:hint="default"/>
        <w:lang w:val="ru-RU" w:eastAsia="ru-RU" w:bidi="ru-RU"/>
      </w:rPr>
    </w:lvl>
  </w:abstractNum>
  <w:abstractNum w:abstractNumId="16">
    <w:nsid w:val="59C64641"/>
    <w:multiLevelType w:val="hybridMultilevel"/>
    <w:tmpl w:val="96E67AD6"/>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7">
    <w:nsid w:val="5F9406FB"/>
    <w:multiLevelType w:val="hybridMultilevel"/>
    <w:tmpl w:val="FBDE0E28"/>
    <w:lvl w:ilvl="0" w:tplc="4C8AA26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8">
    <w:nsid w:val="61C17AAA"/>
    <w:multiLevelType w:val="hybridMultilevel"/>
    <w:tmpl w:val="580C539C"/>
    <w:lvl w:ilvl="0" w:tplc="0FF6CDEA">
      <w:start w:val="1"/>
      <w:numFmt w:val="decimal"/>
      <w:lvlText w:val="%1)"/>
      <w:lvlJc w:val="left"/>
      <w:pPr>
        <w:ind w:left="398" w:hanging="732"/>
      </w:pPr>
      <w:rPr>
        <w:rFonts w:ascii="Times New Roman" w:eastAsia="Times New Roman" w:hAnsi="Times New Roman" w:cs="Times New Roman" w:hint="default"/>
        <w:spacing w:val="0"/>
        <w:w w:val="100"/>
        <w:sz w:val="28"/>
        <w:szCs w:val="28"/>
        <w:lang w:val="ru-RU" w:eastAsia="ru-RU" w:bidi="ru-RU"/>
      </w:rPr>
    </w:lvl>
    <w:lvl w:ilvl="1" w:tplc="3F7269AC">
      <w:numFmt w:val="bullet"/>
      <w:lvlText w:val="•"/>
      <w:lvlJc w:val="left"/>
      <w:pPr>
        <w:ind w:left="1418" w:hanging="732"/>
      </w:pPr>
      <w:rPr>
        <w:rFonts w:hint="default"/>
        <w:lang w:val="ru-RU" w:eastAsia="ru-RU" w:bidi="ru-RU"/>
      </w:rPr>
    </w:lvl>
    <w:lvl w:ilvl="2" w:tplc="7A860650">
      <w:numFmt w:val="bullet"/>
      <w:lvlText w:val="•"/>
      <w:lvlJc w:val="left"/>
      <w:pPr>
        <w:ind w:left="2437" w:hanging="732"/>
      </w:pPr>
      <w:rPr>
        <w:rFonts w:hint="default"/>
        <w:lang w:val="ru-RU" w:eastAsia="ru-RU" w:bidi="ru-RU"/>
      </w:rPr>
    </w:lvl>
    <w:lvl w:ilvl="3" w:tplc="6B60E27A">
      <w:numFmt w:val="bullet"/>
      <w:lvlText w:val="•"/>
      <w:lvlJc w:val="left"/>
      <w:pPr>
        <w:ind w:left="3455" w:hanging="732"/>
      </w:pPr>
      <w:rPr>
        <w:rFonts w:hint="default"/>
        <w:lang w:val="ru-RU" w:eastAsia="ru-RU" w:bidi="ru-RU"/>
      </w:rPr>
    </w:lvl>
    <w:lvl w:ilvl="4" w:tplc="1C1485A4">
      <w:numFmt w:val="bullet"/>
      <w:lvlText w:val="•"/>
      <w:lvlJc w:val="left"/>
      <w:pPr>
        <w:ind w:left="4474" w:hanging="732"/>
      </w:pPr>
      <w:rPr>
        <w:rFonts w:hint="default"/>
        <w:lang w:val="ru-RU" w:eastAsia="ru-RU" w:bidi="ru-RU"/>
      </w:rPr>
    </w:lvl>
    <w:lvl w:ilvl="5" w:tplc="6D12DEB4">
      <w:numFmt w:val="bullet"/>
      <w:lvlText w:val="•"/>
      <w:lvlJc w:val="left"/>
      <w:pPr>
        <w:ind w:left="5493" w:hanging="732"/>
      </w:pPr>
      <w:rPr>
        <w:rFonts w:hint="default"/>
        <w:lang w:val="ru-RU" w:eastAsia="ru-RU" w:bidi="ru-RU"/>
      </w:rPr>
    </w:lvl>
    <w:lvl w:ilvl="6" w:tplc="25DE252C">
      <w:numFmt w:val="bullet"/>
      <w:lvlText w:val="•"/>
      <w:lvlJc w:val="left"/>
      <w:pPr>
        <w:ind w:left="6511" w:hanging="732"/>
      </w:pPr>
      <w:rPr>
        <w:rFonts w:hint="default"/>
        <w:lang w:val="ru-RU" w:eastAsia="ru-RU" w:bidi="ru-RU"/>
      </w:rPr>
    </w:lvl>
    <w:lvl w:ilvl="7" w:tplc="84A67C20">
      <w:numFmt w:val="bullet"/>
      <w:lvlText w:val="•"/>
      <w:lvlJc w:val="left"/>
      <w:pPr>
        <w:ind w:left="7530" w:hanging="732"/>
      </w:pPr>
      <w:rPr>
        <w:rFonts w:hint="default"/>
        <w:lang w:val="ru-RU" w:eastAsia="ru-RU" w:bidi="ru-RU"/>
      </w:rPr>
    </w:lvl>
    <w:lvl w:ilvl="8" w:tplc="541AD49E">
      <w:numFmt w:val="bullet"/>
      <w:lvlText w:val="•"/>
      <w:lvlJc w:val="left"/>
      <w:pPr>
        <w:ind w:left="8549" w:hanging="732"/>
      </w:pPr>
      <w:rPr>
        <w:rFonts w:hint="default"/>
        <w:lang w:val="ru-RU" w:eastAsia="ru-RU" w:bidi="ru-RU"/>
      </w:rPr>
    </w:lvl>
  </w:abstractNum>
  <w:abstractNum w:abstractNumId="19">
    <w:nsid w:val="643E7110"/>
    <w:multiLevelType w:val="hybridMultilevel"/>
    <w:tmpl w:val="B194ED62"/>
    <w:lvl w:ilvl="0" w:tplc="39247248">
      <w:start w:val="940"/>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66022571"/>
    <w:multiLevelType w:val="hybridMultilevel"/>
    <w:tmpl w:val="07D0F16C"/>
    <w:lvl w:ilvl="0" w:tplc="63FC379E">
      <w:start w:val="1"/>
      <w:numFmt w:val="decimal"/>
      <w:lvlText w:val="%1."/>
      <w:lvlJc w:val="left"/>
      <w:pPr>
        <w:ind w:left="1300" w:hanging="732"/>
      </w:pPr>
      <w:rPr>
        <w:rFonts w:ascii="Times New Roman" w:eastAsia="Times New Roman" w:hAnsi="Times New Roman" w:cs="Times New Roman" w:hint="default"/>
        <w:spacing w:val="0"/>
        <w:w w:val="100"/>
        <w:sz w:val="26"/>
        <w:szCs w:val="26"/>
        <w:lang w:val="ru-RU" w:eastAsia="ru-RU" w:bidi="ru-RU"/>
      </w:rPr>
    </w:lvl>
    <w:lvl w:ilvl="1" w:tplc="C6D0B980">
      <w:numFmt w:val="bullet"/>
      <w:lvlText w:val="•"/>
      <w:lvlJc w:val="left"/>
      <w:pPr>
        <w:ind w:left="1175" w:hanging="732"/>
      </w:pPr>
      <w:rPr>
        <w:rFonts w:hint="default"/>
        <w:lang w:val="ru-RU" w:eastAsia="ru-RU" w:bidi="ru-RU"/>
      </w:rPr>
    </w:lvl>
    <w:lvl w:ilvl="2" w:tplc="DB5257D6">
      <w:numFmt w:val="bullet"/>
      <w:lvlText w:val="•"/>
      <w:lvlJc w:val="left"/>
      <w:pPr>
        <w:ind w:left="2250" w:hanging="732"/>
      </w:pPr>
      <w:rPr>
        <w:rFonts w:hint="default"/>
        <w:lang w:val="ru-RU" w:eastAsia="ru-RU" w:bidi="ru-RU"/>
      </w:rPr>
    </w:lvl>
    <w:lvl w:ilvl="3" w:tplc="27D47812">
      <w:numFmt w:val="bullet"/>
      <w:lvlText w:val="•"/>
      <w:lvlJc w:val="left"/>
      <w:pPr>
        <w:ind w:left="3325" w:hanging="732"/>
      </w:pPr>
      <w:rPr>
        <w:rFonts w:hint="default"/>
        <w:lang w:val="ru-RU" w:eastAsia="ru-RU" w:bidi="ru-RU"/>
      </w:rPr>
    </w:lvl>
    <w:lvl w:ilvl="4" w:tplc="B8B0AA58">
      <w:numFmt w:val="bullet"/>
      <w:lvlText w:val="•"/>
      <w:lvlJc w:val="left"/>
      <w:pPr>
        <w:ind w:left="4400" w:hanging="732"/>
      </w:pPr>
      <w:rPr>
        <w:rFonts w:hint="default"/>
        <w:lang w:val="ru-RU" w:eastAsia="ru-RU" w:bidi="ru-RU"/>
      </w:rPr>
    </w:lvl>
    <w:lvl w:ilvl="5" w:tplc="8556D830">
      <w:numFmt w:val="bullet"/>
      <w:lvlText w:val="•"/>
      <w:lvlJc w:val="left"/>
      <w:pPr>
        <w:ind w:left="5475" w:hanging="732"/>
      </w:pPr>
      <w:rPr>
        <w:rFonts w:hint="default"/>
        <w:lang w:val="ru-RU" w:eastAsia="ru-RU" w:bidi="ru-RU"/>
      </w:rPr>
    </w:lvl>
    <w:lvl w:ilvl="6" w:tplc="3C586464">
      <w:numFmt w:val="bullet"/>
      <w:lvlText w:val="•"/>
      <w:lvlJc w:val="left"/>
      <w:pPr>
        <w:ind w:left="6550" w:hanging="732"/>
      </w:pPr>
      <w:rPr>
        <w:rFonts w:hint="default"/>
        <w:lang w:val="ru-RU" w:eastAsia="ru-RU" w:bidi="ru-RU"/>
      </w:rPr>
    </w:lvl>
    <w:lvl w:ilvl="7" w:tplc="DD5250DA">
      <w:numFmt w:val="bullet"/>
      <w:lvlText w:val="•"/>
      <w:lvlJc w:val="left"/>
      <w:pPr>
        <w:ind w:left="7625" w:hanging="732"/>
      </w:pPr>
      <w:rPr>
        <w:rFonts w:hint="default"/>
        <w:lang w:val="ru-RU" w:eastAsia="ru-RU" w:bidi="ru-RU"/>
      </w:rPr>
    </w:lvl>
    <w:lvl w:ilvl="8" w:tplc="3710C0E4">
      <w:numFmt w:val="bullet"/>
      <w:lvlText w:val="•"/>
      <w:lvlJc w:val="left"/>
      <w:pPr>
        <w:ind w:left="8700" w:hanging="732"/>
      </w:pPr>
      <w:rPr>
        <w:rFonts w:hint="default"/>
        <w:lang w:val="ru-RU" w:eastAsia="ru-RU" w:bidi="ru-RU"/>
      </w:rPr>
    </w:lvl>
  </w:abstractNum>
  <w:abstractNum w:abstractNumId="21">
    <w:nsid w:val="68D50ACA"/>
    <w:multiLevelType w:val="hybridMultilevel"/>
    <w:tmpl w:val="02F0F778"/>
    <w:lvl w:ilvl="0" w:tplc="04190011">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2">
    <w:nsid w:val="6CB35EB2"/>
    <w:multiLevelType w:val="hybridMultilevel"/>
    <w:tmpl w:val="44C4A63A"/>
    <w:lvl w:ilvl="0" w:tplc="F53A72F0">
      <w:start w:val="1"/>
      <w:numFmt w:val="decimal"/>
      <w:lvlText w:val="%1."/>
      <w:lvlJc w:val="center"/>
      <w:pPr>
        <w:ind w:left="79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6E4C192E"/>
    <w:multiLevelType w:val="hybridMultilevel"/>
    <w:tmpl w:val="F580F3AE"/>
    <w:lvl w:ilvl="0" w:tplc="9AB834DC">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4">
    <w:nsid w:val="6EB575D6"/>
    <w:multiLevelType w:val="hybridMultilevel"/>
    <w:tmpl w:val="440E4804"/>
    <w:lvl w:ilvl="0" w:tplc="BE3A58A0">
      <w:start w:val="1"/>
      <w:numFmt w:val="decimal"/>
      <w:lvlText w:val="%1."/>
      <w:lvlJc w:val="left"/>
      <w:pPr>
        <w:ind w:left="1067" w:hanging="360"/>
      </w:pPr>
      <w:rPr>
        <w:rFonts w:hint="default"/>
      </w:rPr>
    </w:lvl>
    <w:lvl w:ilvl="1" w:tplc="04190019" w:tentative="1">
      <w:start w:val="1"/>
      <w:numFmt w:val="lowerLetter"/>
      <w:lvlText w:val="%2."/>
      <w:lvlJc w:val="left"/>
      <w:pPr>
        <w:ind w:left="1787" w:hanging="360"/>
      </w:pPr>
    </w:lvl>
    <w:lvl w:ilvl="2" w:tplc="0419001B" w:tentative="1">
      <w:start w:val="1"/>
      <w:numFmt w:val="lowerRoman"/>
      <w:lvlText w:val="%3."/>
      <w:lvlJc w:val="right"/>
      <w:pPr>
        <w:ind w:left="2507" w:hanging="180"/>
      </w:pPr>
    </w:lvl>
    <w:lvl w:ilvl="3" w:tplc="0419000F" w:tentative="1">
      <w:start w:val="1"/>
      <w:numFmt w:val="decimal"/>
      <w:lvlText w:val="%4."/>
      <w:lvlJc w:val="left"/>
      <w:pPr>
        <w:ind w:left="3227" w:hanging="360"/>
      </w:pPr>
    </w:lvl>
    <w:lvl w:ilvl="4" w:tplc="04190019" w:tentative="1">
      <w:start w:val="1"/>
      <w:numFmt w:val="lowerLetter"/>
      <w:lvlText w:val="%5."/>
      <w:lvlJc w:val="left"/>
      <w:pPr>
        <w:ind w:left="3947" w:hanging="360"/>
      </w:pPr>
    </w:lvl>
    <w:lvl w:ilvl="5" w:tplc="0419001B" w:tentative="1">
      <w:start w:val="1"/>
      <w:numFmt w:val="lowerRoman"/>
      <w:lvlText w:val="%6."/>
      <w:lvlJc w:val="right"/>
      <w:pPr>
        <w:ind w:left="4667" w:hanging="180"/>
      </w:pPr>
    </w:lvl>
    <w:lvl w:ilvl="6" w:tplc="0419000F" w:tentative="1">
      <w:start w:val="1"/>
      <w:numFmt w:val="decimal"/>
      <w:lvlText w:val="%7."/>
      <w:lvlJc w:val="left"/>
      <w:pPr>
        <w:ind w:left="5387" w:hanging="360"/>
      </w:pPr>
    </w:lvl>
    <w:lvl w:ilvl="7" w:tplc="04190019" w:tentative="1">
      <w:start w:val="1"/>
      <w:numFmt w:val="lowerLetter"/>
      <w:lvlText w:val="%8."/>
      <w:lvlJc w:val="left"/>
      <w:pPr>
        <w:ind w:left="6107" w:hanging="360"/>
      </w:pPr>
    </w:lvl>
    <w:lvl w:ilvl="8" w:tplc="0419001B" w:tentative="1">
      <w:start w:val="1"/>
      <w:numFmt w:val="lowerRoman"/>
      <w:lvlText w:val="%9."/>
      <w:lvlJc w:val="right"/>
      <w:pPr>
        <w:ind w:left="6827" w:hanging="180"/>
      </w:pPr>
    </w:lvl>
  </w:abstractNum>
  <w:abstractNum w:abstractNumId="25">
    <w:nsid w:val="6FF15188"/>
    <w:multiLevelType w:val="hybridMultilevel"/>
    <w:tmpl w:val="8CC4BEB8"/>
    <w:lvl w:ilvl="0" w:tplc="273A59E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6">
    <w:nsid w:val="73D1797D"/>
    <w:multiLevelType w:val="hybridMultilevel"/>
    <w:tmpl w:val="E4EA9358"/>
    <w:lvl w:ilvl="0" w:tplc="16CCE828">
      <w:start w:val="3"/>
      <w:numFmt w:val="decimal"/>
      <w:lvlText w:val="%1."/>
      <w:lvlJc w:val="left"/>
      <w:pPr>
        <w:ind w:left="1146" w:hanging="360"/>
      </w:pPr>
      <w:rPr>
        <w:rFonts w:hint="default"/>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27">
    <w:nsid w:val="74E11B0E"/>
    <w:multiLevelType w:val="hybridMultilevel"/>
    <w:tmpl w:val="91FE30F2"/>
    <w:lvl w:ilvl="0" w:tplc="3806B000">
      <w:start w:val="1"/>
      <w:numFmt w:val="decimal"/>
      <w:lvlText w:val="%1."/>
      <w:lvlJc w:val="left"/>
      <w:pPr>
        <w:ind w:left="720" w:hanging="360"/>
      </w:pPr>
      <w:rPr>
        <w:rFonts w:eastAsia="Arial Unicode M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22"/>
  </w:num>
  <w:num w:numId="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4"/>
  </w:num>
  <w:num w:numId="5">
    <w:abstractNumId w:val="20"/>
  </w:num>
  <w:num w:numId="6">
    <w:abstractNumId w:val="10"/>
  </w:num>
  <w:num w:numId="7">
    <w:abstractNumId w:val="15"/>
  </w:num>
  <w:num w:numId="8">
    <w:abstractNumId w:val="11"/>
  </w:num>
  <w:num w:numId="9">
    <w:abstractNumId w:val="18"/>
  </w:num>
  <w:num w:numId="10">
    <w:abstractNumId w:val="17"/>
  </w:num>
  <w:num w:numId="11">
    <w:abstractNumId w:val="21"/>
  </w:num>
  <w:num w:numId="12">
    <w:abstractNumId w:val="0"/>
  </w:num>
  <w:num w:numId="13">
    <w:abstractNumId w:val="4"/>
  </w:num>
  <w:num w:numId="14">
    <w:abstractNumId w:val="5"/>
  </w:num>
  <w:num w:numId="15">
    <w:abstractNumId w:val="13"/>
  </w:num>
  <w:num w:numId="16">
    <w:abstractNumId w:val="3"/>
  </w:num>
  <w:num w:numId="17">
    <w:abstractNumId w:val="7"/>
  </w:num>
  <w:num w:numId="18">
    <w:abstractNumId w:val="12"/>
  </w:num>
  <w:num w:numId="1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9"/>
  </w:num>
  <w:num w:numId="21">
    <w:abstractNumId w:val="1"/>
  </w:num>
  <w:num w:numId="22">
    <w:abstractNumId w:val="23"/>
  </w:num>
  <w:num w:numId="23">
    <w:abstractNumId w:val="27"/>
  </w:num>
  <w:num w:numId="24">
    <w:abstractNumId w:val="16"/>
  </w:num>
  <w:num w:numId="25">
    <w:abstractNumId w:val="26"/>
  </w:num>
  <w:num w:numId="26">
    <w:abstractNumId w:val="6"/>
  </w:num>
  <w:num w:numId="27">
    <w:abstractNumId w:val="24"/>
  </w:num>
  <w:num w:numId="28">
    <w:abstractNumId w:val="25"/>
  </w:num>
  <w:num w:numId="29">
    <w:abstractNumId w:val="19"/>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4A44"/>
    <w:rsid w:val="0000097D"/>
    <w:rsid w:val="00000A96"/>
    <w:rsid w:val="0000220F"/>
    <w:rsid w:val="00005B1A"/>
    <w:rsid w:val="00005E80"/>
    <w:rsid w:val="00011062"/>
    <w:rsid w:val="00011223"/>
    <w:rsid w:val="000140FD"/>
    <w:rsid w:val="00016D41"/>
    <w:rsid w:val="00017B78"/>
    <w:rsid w:val="00022730"/>
    <w:rsid w:val="00024656"/>
    <w:rsid w:val="00025322"/>
    <w:rsid w:val="00025666"/>
    <w:rsid w:val="00030675"/>
    <w:rsid w:val="0003196E"/>
    <w:rsid w:val="00034B08"/>
    <w:rsid w:val="000352FD"/>
    <w:rsid w:val="00040480"/>
    <w:rsid w:val="00040964"/>
    <w:rsid w:val="00043E98"/>
    <w:rsid w:val="00047E5A"/>
    <w:rsid w:val="00051223"/>
    <w:rsid w:val="00052A1E"/>
    <w:rsid w:val="00052CED"/>
    <w:rsid w:val="00052E3A"/>
    <w:rsid w:val="000579D4"/>
    <w:rsid w:val="00057E3A"/>
    <w:rsid w:val="000610E0"/>
    <w:rsid w:val="0006110D"/>
    <w:rsid w:val="000611ED"/>
    <w:rsid w:val="00061C19"/>
    <w:rsid w:val="000634AF"/>
    <w:rsid w:val="000668CB"/>
    <w:rsid w:val="000669FA"/>
    <w:rsid w:val="00066A68"/>
    <w:rsid w:val="00070452"/>
    <w:rsid w:val="0007182E"/>
    <w:rsid w:val="00071E6B"/>
    <w:rsid w:val="00072901"/>
    <w:rsid w:val="0007387C"/>
    <w:rsid w:val="00073F2D"/>
    <w:rsid w:val="000749ED"/>
    <w:rsid w:val="00074AB9"/>
    <w:rsid w:val="00076AD4"/>
    <w:rsid w:val="000776DE"/>
    <w:rsid w:val="00080178"/>
    <w:rsid w:val="0008188F"/>
    <w:rsid w:val="000829CE"/>
    <w:rsid w:val="000836DC"/>
    <w:rsid w:val="00084B36"/>
    <w:rsid w:val="00085620"/>
    <w:rsid w:val="00086663"/>
    <w:rsid w:val="00087252"/>
    <w:rsid w:val="00090533"/>
    <w:rsid w:val="00090CAA"/>
    <w:rsid w:val="00094585"/>
    <w:rsid w:val="00094C24"/>
    <w:rsid w:val="00095729"/>
    <w:rsid w:val="000964C2"/>
    <w:rsid w:val="00097813"/>
    <w:rsid w:val="000A0184"/>
    <w:rsid w:val="000A17D9"/>
    <w:rsid w:val="000A1B20"/>
    <w:rsid w:val="000A2F0A"/>
    <w:rsid w:val="000A32DA"/>
    <w:rsid w:val="000A48F5"/>
    <w:rsid w:val="000A7219"/>
    <w:rsid w:val="000A75DE"/>
    <w:rsid w:val="000A7628"/>
    <w:rsid w:val="000B1645"/>
    <w:rsid w:val="000B2CF2"/>
    <w:rsid w:val="000B4797"/>
    <w:rsid w:val="000B7FDB"/>
    <w:rsid w:val="000C47AC"/>
    <w:rsid w:val="000C5E20"/>
    <w:rsid w:val="000C7012"/>
    <w:rsid w:val="000C7845"/>
    <w:rsid w:val="000D0A5A"/>
    <w:rsid w:val="000D1A58"/>
    <w:rsid w:val="000D2D9D"/>
    <w:rsid w:val="000D34A0"/>
    <w:rsid w:val="000D3950"/>
    <w:rsid w:val="000D4B0C"/>
    <w:rsid w:val="000D68D6"/>
    <w:rsid w:val="000D7B77"/>
    <w:rsid w:val="000E05E3"/>
    <w:rsid w:val="000E1826"/>
    <w:rsid w:val="000E1AFF"/>
    <w:rsid w:val="000F1B71"/>
    <w:rsid w:val="000F426F"/>
    <w:rsid w:val="000F44FF"/>
    <w:rsid w:val="000F79E1"/>
    <w:rsid w:val="00100E2C"/>
    <w:rsid w:val="00104F21"/>
    <w:rsid w:val="0010765C"/>
    <w:rsid w:val="00110131"/>
    <w:rsid w:val="0011104C"/>
    <w:rsid w:val="00115155"/>
    <w:rsid w:val="00116F5F"/>
    <w:rsid w:val="00117346"/>
    <w:rsid w:val="00121138"/>
    <w:rsid w:val="00122742"/>
    <w:rsid w:val="001228DC"/>
    <w:rsid w:val="001243F6"/>
    <w:rsid w:val="00124E76"/>
    <w:rsid w:val="00125011"/>
    <w:rsid w:val="0012577E"/>
    <w:rsid w:val="001258D3"/>
    <w:rsid w:val="00125BBF"/>
    <w:rsid w:val="001274C8"/>
    <w:rsid w:val="00127D2A"/>
    <w:rsid w:val="00132599"/>
    <w:rsid w:val="00132CA2"/>
    <w:rsid w:val="00134E1F"/>
    <w:rsid w:val="00136057"/>
    <w:rsid w:val="0014094E"/>
    <w:rsid w:val="0014255E"/>
    <w:rsid w:val="001433DE"/>
    <w:rsid w:val="001441B0"/>
    <w:rsid w:val="00146E73"/>
    <w:rsid w:val="00157B47"/>
    <w:rsid w:val="00160CCC"/>
    <w:rsid w:val="001614D1"/>
    <w:rsid w:val="00162DED"/>
    <w:rsid w:val="00162F83"/>
    <w:rsid w:val="00166A51"/>
    <w:rsid w:val="00167054"/>
    <w:rsid w:val="001672EF"/>
    <w:rsid w:val="00167E40"/>
    <w:rsid w:val="001707DD"/>
    <w:rsid w:val="00171C9F"/>
    <w:rsid w:val="001735DB"/>
    <w:rsid w:val="001747DF"/>
    <w:rsid w:val="001751CA"/>
    <w:rsid w:val="00175D29"/>
    <w:rsid w:val="00177510"/>
    <w:rsid w:val="00177683"/>
    <w:rsid w:val="0018104F"/>
    <w:rsid w:val="00181877"/>
    <w:rsid w:val="0018324E"/>
    <w:rsid w:val="00183F0A"/>
    <w:rsid w:val="0018658F"/>
    <w:rsid w:val="00186AB8"/>
    <w:rsid w:val="00187E71"/>
    <w:rsid w:val="00190233"/>
    <w:rsid w:val="00191108"/>
    <w:rsid w:val="00192851"/>
    <w:rsid w:val="00193A7E"/>
    <w:rsid w:val="00194691"/>
    <w:rsid w:val="00196262"/>
    <w:rsid w:val="001974A0"/>
    <w:rsid w:val="001A1E86"/>
    <w:rsid w:val="001A3FC4"/>
    <w:rsid w:val="001A53A0"/>
    <w:rsid w:val="001A58AF"/>
    <w:rsid w:val="001A6CEE"/>
    <w:rsid w:val="001B09D6"/>
    <w:rsid w:val="001B1CA4"/>
    <w:rsid w:val="001B350D"/>
    <w:rsid w:val="001B3E09"/>
    <w:rsid w:val="001C006F"/>
    <w:rsid w:val="001C1773"/>
    <w:rsid w:val="001C1DE8"/>
    <w:rsid w:val="001C26D8"/>
    <w:rsid w:val="001C3700"/>
    <w:rsid w:val="001C3844"/>
    <w:rsid w:val="001C637C"/>
    <w:rsid w:val="001C6DBD"/>
    <w:rsid w:val="001D034F"/>
    <w:rsid w:val="001D074E"/>
    <w:rsid w:val="001D3707"/>
    <w:rsid w:val="001D396D"/>
    <w:rsid w:val="001D39BF"/>
    <w:rsid w:val="001D534C"/>
    <w:rsid w:val="001D56D4"/>
    <w:rsid w:val="001D6428"/>
    <w:rsid w:val="001D6A1B"/>
    <w:rsid w:val="001D6EDB"/>
    <w:rsid w:val="001D7278"/>
    <w:rsid w:val="001E1CA9"/>
    <w:rsid w:val="001E2929"/>
    <w:rsid w:val="001E2BCE"/>
    <w:rsid w:val="001E2FDF"/>
    <w:rsid w:val="001E304D"/>
    <w:rsid w:val="001E3084"/>
    <w:rsid w:val="001E3C56"/>
    <w:rsid w:val="001F31D2"/>
    <w:rsid w:val="001F3B57"/>
    <w:rsid w:val="001F41EA"/>
    <w:rsid w:val="001F6087"/>
    <w:rsid w:val="00206142"/>
    <w:rsid w:val="00206B67"/>
    <w:rsid w:val="00207FB2"/>
    <w:rsid w:val="00211D65"/>
    <w:rsid w:val="00213261"/>
    <w:rsid w:val="00214F0E"/>
    <w:rsid w:val="00215165"/>
    <w:rsid w:val="00220EA3"/>
    <w:rsid w:val="00223482"/>
    <w:rsid w:val="0022393C"/>
    <w:rsid w:val="00231EA9"/>
    <w:rsid w:val="0023246B"/>
    <w:rsid w:val="00232B3B"/>
    <w:rsid w:val="002334D7"/>
    <w:rsid w:val="00236E31"/>
    <w:rsid w:val="00240B57"/>
    <w:rsid w:val="0024567A"/>
    <w:rsid w:val="002459D0"/>
    <w:rsid w:val="002462E7"/>
    <w:rsid w:val="00246B74"/>
    <w:rsid w:val="002478CB"/>
    <w:rsid w:val="00250686"/>
    <w:rsid w:val="002514D8"/>
    <w:rsid w:val="00252132"/>
    <w:rsid w:val="00252354"/>
    <w:rsid w:val="002544CC"/>
    <w:rsid w:val="0025498D"/>
    <w:rsid w:val="00254D3D"/>
    <w:rsid w:val="0025758D"/>
    <w:rsid w:val="00261141"/>
    <w:rsid w:val="00264E1E"/>
    <w:rsid w:val="0026506C"/>
    <w:rsid w:val="00265736"/>
    <w:rsid w:val="00266957"/>
    <w:rsid w:val="002707C0"/>
    <w:rsid w:val="00271343"/>
    <w:rsid w:val="00272C07"/>
    <w:rsid w:val="002747F3"/>
    <w:rsid w:val="002753FF"/>
    <w:rsid w:val="00275884"/>
    <w:rsid w:val="00275EE8"/>
    <w:rsid w:val="0027673F"/>
    <w:rsid w:val="00277120"/>
    <w:rsid w:val="0028061B"/>
    <w:rsid w:val="002815F5"/>
    <w:rsid w:val="0028440F"/>
    <w:rsid w:val="00286F31"/>
    <w:rsid w:val="00287882"/>
    <w:rsid w:val="00287A8E"/>
    <w:rsid w:val="00292010"/>
    <w:rsid w:val="002959D7"/>
    <w:rsid w:val="00296CAD"/>
    <w:rsid w:val="002A0962"/>
    <w:rsid w:val="002A3117"/>
    <w:rsid w:val="002A3581"/>
    <w:rsid w:val="002A64EE"/>
    <w:rsid w:val="002A6F4F"/>
    <w:rsid w:val="002B0AC0"/>
    <w:rsid w:val="002B0B74"/>
    <w:rsid w:val="002B1FC6"/>
    <w:rsid w:val="002B4A41"/>
    <w:rsid w:val="002B516F"/>
    <w:rsid w:val="002B60B7"/>
    <w:rsid w:val="002C0473"/>
    <w:rsid w:val="002C3E60"/>
    <w:rsid w:val="002C4130"/>
    <w:rsid w:val="002C542D"/>
    <w:rsid w:val="002C7F2B"/>
    <w:rsid w:val="002D1D2B"/>
    <w:rsid w:val="002D2050"/>
    <w:rsid w:val="002D44B0"/>
    <w:rsid w:val="002D51F5"/>
    <w:rsid w:val="002E2CE1"/>
    <w:rsid w:val="002E3059"/>
    <w:rsid w:val="002E3B92"/>
    <w:rsid w:val="002E4D09"/>
    <w:rsid w:val="002E5C8D"/>
    <w:rsid w:val="002E62E6"/>
    <w:rsid w:val="002E66CD"/>
    <w:rsid w:val="002E67D6"/>
    <w:rsid w:val="002E6B31"/>
    <w:rsid w:val="002E7C17"/>
    <w:rsid w:val="002F0745"/>
    <w:rsid w:val="002F2565"/>
    <w:rsid w:val="002F336B"/>
    <w:rsid w:val="002F4E7C"/>
    <w:rsid w:val="002F5685"/>
    <w:rsid w:val="00305554"/>
    <w:rsid w:val="00307F02"/>
    <w:rsid w:val="00310977"/>
    <w:rsid w:val="003118EC"/>
    <w:rsid w:val="00312D07"/>
    <w:rsid w:val="0031482B"/>
    <w:rsid w:val="00315040"/>
    <w:rsid w:val="00322763"/>
    <w:rsid w:val="00323FE4"/>
    <w:rsid w:val="00325C5C"/>
    <w:rsid w:val="00327DAA"/>
    <w:rsid w:val="00337466"/>
    <w:rsid w:val="0033764A"/>
    <w:rsid w:val="00341210"/>
    <w:rsid w:val="00342AB9"/>
    <w:rsid w:val="00344E39"/>
    <w:rsid w:val="003450EF"/>
    <w:rsid w:val="00347A7B"/>
    <w:rsid w:val="00347E47"/>
    <w:rsid w:val="003512A6"/>
    <w:rsid w:val="003513AB"/>
    <w:rsid w:val="00352B06"/>
    <w:rsid w:val="00353417"/>
    <w:rsid w:val="003545D2"/>
    <w:rsid w:val="00354778"/>
    <w:rsid w:val="003558C9"/>
    <w:rsid w:val="00360817"/>
    <w:rsid w:val="003626C9"/>
    <w:rsid w:val="00363FF7"/>
    <w:rsid w:val="00364C63"/>
    <w:rsid w:val="00371D0F"/>
    <w:rsid w:val="003733F0"/>
    <w:rsid w:val="0037649E"/>
    <w:rsid w:val="00377E93"/>
    <w:rsid w:val="00382CF3"/>
    <w:rsid w:val="00382D1C"/>
    <w:rsid w:val="003835DB"/>
    <w:rsid w:val="00390103"/>
    <w:rsid w:val="003905A2"/>
    <w:rsid w:val="003916B9"/>
    <w:rsid w:val="00393B19"/>
    <w:rsid w:val="003971F2"/>
    <w:rsid w:val="003A2093"/>
    <w:rsid w:val="003A447A"/>
    <w:rsid w:val="003A6836"/>
    <w:rsid w:val="003B010E"/>
    <w:rsid w:val="003B624F"/>
    <w:rsid w:val="003B6783"/>
    <w:rsid w:val="003C029A"/>
    <w:rsid w:val="003C5D44"/>
    <w:rsid w:val="003C5EBF"/>
    <w:rsid w:val="003C6B44"/>
    <w:rsid w:val="003C6FD5"/>
    <w:rsid w:val="003D0090"/>
    <w:rsid w:val="003D0605"/>
    <w:rsid w:val="003D0FA6"/>
    <w:rsid w:val="003D682D"/>
    <w:rsid w:val="003D73C3"/>
    <w:rsid w:val="003D7599"/>
    <w:rsid w:val="003E2E9B"/>
    <w:rsid w:val="003F180B"/>
    <w:rsid w:val="003F1D10"/>
    <w:rsid w:val="003F2BDA"/>
    <w:rsid w:val="003F37E6"/>
    <w:rsid w:val="003F38A7"/>
    <w:rsid w:val="003F4EB3"/>
    <w:rsid w:val="003F4F9A"/>
    <w:rsid w:val="00402206"/>
    <w:rsid w:val="004025D3"/>
    <w:rsid w:val="0040309B"/>
    <w:rsid w:val="004040E9"/>
    <w:rsid w:val="00411159"/>
    <w:rsid w:val="00411884"/>
    <w:rsid w:val="0041218D"/>
    <w:rsid w:val="004136A3"/>
    <w:rsid w:val="0041531F"/>
    <w:rsid w:val="00415D24"/>
    <w:rsid w:val="00421750"/>
    <w:rsid w:val="00423CF1"/>
    <w:rsid w:val="0042489E"/>
    <w:rsid w:val="00425F8C"/>
    <w:rsid w:val="00426C77"/>
    <w:rsid w:val="004303AF"/>
    <w:rsid w:val="00432380"/>
    <w:rsid w:val="004327A1"/>
    <w:rsid w:val="00437F1F"/>
    <w:rsid w:val="0044193F"/>
    <w:rsid w:val="00443065"/>
    <w:rsid w:val="004438CA"/>
    <w:rsid w:val="00443B39"/>
    <w:rsid w:val="00443CBD"/>
    <w:rsid w:val="00444236"/>
    <w:rsid w:val="00444282"/>
    <w:rsid w:val="004444FB"/>
    <w:rsid w:val="00445B17"/>
    <w:rsid w:val="004463F9"/>
    <w:rsid w:val="00452F29"/>
    <w:rsid w:val="00453C76"/>
    <w:rsid w:val="00455088"/>
    <w:rsid w:val="0046022A"/>
    <w:rsid w:val="00460D8C"/>
    <w:rsid w:val="0046103B"/>
    <w:rsid w:val="00461E57"/>
    <w:rsid w:val="004650DB"/>
    <w:rsid w:val="00471241"/>
    <w:rsid w:val="004743FF"/>
    <w:rsid w:val="00475B8A"/>
    <w:rsid w:val="00477A2D"/>
    <w:rsid w:val="00477B1D"/>
    <w:rsid w:val="0048274C"/>
    <w:rsid w:val="00484C84"/>
    <w:rsid w:val="0048602F"/>
    <w:rsid w:val="00486AC6"/>
    <w:rsid w:val="00490A01"/>
    <w:rsid w:val="00492144"/>
    <w:rsid w:val="004928B0"/>
    <w:rsid w:val="00492BDE"/>
    <w:rsid w:val="00493121"/>
    <w:rsid w:val="00496054"/>
    <w:rsid w:val="004A1FB4"/>
    <w:rsid w:val="004A4B75"/>
    <w:rsid w:val="004A4CD8"/>
    <w:rsid w:val="004A522A"/>
    <w:rsid w:val="004A5F90"/>
    <w:rsid w:val="004A6D32"/>
    <w:rsid w:val="004B009C"/>
    <w:rsid w:val="004B160C"/>
    <w:rsid w:val="004B2120"/>
    <w:rsid w:val="004B4CD1"/>
    <w:rsid w:val="004B518A"/>
    <w:rsid w:val="004B6497"/>
    <w:rsid w:val="004B725A"/>
    <w:rsid w:val="004C05D4"/>
    <w:rsid w:val="004C0686"/>
    <w:rsid w:val="004C169A"/>
    <w:rsid w:val="004C2193"/>
    <w:rsid w:val="004C24E7"/>
    <w:rsid w:val="004C62FE"/>
    <w:rsid w:val="004D023E"/>
    <w:rsid w:val="004D24EE"/>
    <w:rsid w:val="004D2776"/>
    <w:rsid w:val="004D4934"/>
    <w:rsid w:val="004E099D"/>
    <w:rsid w:val="004E11F6"/>
    <w:rsid w:val="004E3828"/>
    <w:rsid w:val="004E4A11"/>
    <w:rsid w:val="004E5535"/>
    <w:rsid w:val="004E5E91"/>
    <w:rsid w:val="004E6BEC"/>
    <w:rsid w:val="004E7A7A"/>
    <w:rsid w:val="004F1E6F"/>
    <w:rsid w:val="004F29AA"/>
    <w:rsid w:val="004F341F"/>
    <w:rsid w:val="004F4DBC"/>
    <w:rsid w:val="004F650E"/>
    <w:rsid w:val="004F68D7"/>
    <w:rsid w:val="004F7765"/>
    <w:rsid w:val="004F7C11"/>
    <w:rsid w:val="0050120B"/>
    <w:rsid w:val="00505F7E"/>
    <w:rsid w:val="005072D3"/>
    <w:rsid w:val="005110EB"/>
    <w:rsid w:val="005111BD"/>
    <w:rsid w:val="00511B4D"/>
    <w:rsid w:val="0051242C"/>
    <w:rsid w:val="005130B9"/>
    <w:rsid w:val="005131A5"/>
    <w:rsid w:val="00513A89"/>
    <w:rsid w:val="005145B5"/>
    <w:rsid w:val="00516557"/>
    <w:rsid w:val="00516AF2"/>
    <w:rsid w:val="00516CF7"/>
    <w:rsid w:val="00521846"/>
    <w:rsid w:val="00521F4E"/>
    <w:rsid w:val="00524CDA"/>
    <w:rsid w:val="00525B33"/>
    <w:rsid w:val="005269D0"/>
    <w:rsid w:val="00527613"/>
    <w:rsid w:val="00527632"/>
    <w:rsid w:val="0053030D"/>
    <w:rsid w:val="005313F8"/>
    <w:rsid w:val="0053508B"/>
    <w:rsid w:val="0054075E"/>
    <w:rsid w:val="0054322D"/>
    <w:rsid w:val="00546009"/>
    <w:rsid w:val="00546FE6"/>
    <w:rsid w:val="00547937"/>
    <w:rsid w:val="0055245C"/>
    <w:rsid w:val="00557C37"/>
    <w:rsid w:val="00561850"/>
    <w:rsid w:val="00561E48"/>
    <w:rsid w:val="00561FCA"/>
    <w:rsid w:val="00562E27"/>
    <w:rsid w:val="005649ED"/>
    <w:rsid w:val="005664D9"/>
    <w:rsid w:val="0056797D"/>
    <w:rsid w:val="00571F8A"/>
    <w:rsid w:val="005746DF"/>
    <w:rsid w:val="00575EC8"/>
    <w:rsid w:val="0058162E"/>
    <w:rsid w:val="00582F40"/>
    <w:rsid w:val="005836EC"/>
    <w:rsid w:val="00583BCC"/>
    <w:rsid w:val="005846CD"/>
    <w:rsid w:val="00586316"/>
    <w:rsid w:val="00586538"/>
    <w:rsid w:val="005869BE"/>
    <w:rsid w:val="005871A6"/>
    <w:rsid w:val="00587E4F"/>
    <w:rsid w:val="0059327A"/>
    <w:rsid w:val="005933E4"/>
    <w:rsid w:val="00594AFB"/>
    <w:rsid w:val="005A0800"/>
    <w:rsid w:val="005A1495"/>
    <w:rsid w:val="005A6487"/>
    <w:rsid w:val="005A6AD7"/>
    <w:rsid w:val="005A6BDA"/>
    <w:rsid w:val="005B4F0E"/>
    <w:rsid w:val="005B5C80"/>
    <w:rsid w:val="005B60F1"/>
    <w:rsid w:val="005B6C33"/>
    <w:rsid w:val="005C188A"/>
    <w:rsid w:val="005C26F6"/>
    <w:rsid w:val="005C7D79"/>
    <w:rsid w:val="005D1DDE"/>
    <w:rsid w:val="005D25D5"/>
    <w:rsid w:val="005D299F"/>
    <w:rsid w:val="005D346E"/>
    <w:rsid w:val="005D58CF"/>
    <w:rsid w:val="005D66EF"/>
    <w:rsid w:val="005D6D4F"/>
    <w:rsid w:val="005D7DFC"/>
    <w:rsid w:val="005E2512"/>
    <w:rsid w:val="005E2C0C"/>
    <w:rsid w:val="005E35ED"/>
    <w:rsid w:val="005E3FFD"/>
    <w:rsid w:val="005E42AF"/>
    <w:rsid w:val="005E52EA"/>
    <w:rsid w:val="005F1E50"/>
    <w:rsid w:val="005F231D"/>
    <w:rsid w:val="005F2D32"/>
    <w:rsid w:val="005F3B75"/>
    <w:rsid w:val="005F43F3"/>
    <w:rsid w:val="005F462D"/>
    <w:rsid w:val="005F7F74"/>
    <w:rsid w:val="006017A9"/>
    <w:rsid w:val="00603164"/>
    <w:rsid w:val="006032A9"/>
    <w:rsid w:val="00604C04"/>
    <w:rsid w:val="00605B10"/>
    <w:rsid w:val="00607D4A"/>
    <w:rsid w:val="00607EE9"/>
    <w:rsid w:val="00610CBA"/>
    <w:rsid w:val="00615617"/>
    <w:rsid w:val="006218CD"/>
    <w:rsid w:val="00622844"/>
    <w:rsid w:val="006254A2"/>
    <w:rsid w:val="00626BCF"/>
    <w:rsid w:val="00630EFD"/>
    <w:rsid w:val="00631083"/>
    <w:rsid w:val="00632233"/>
    <w:rsid w:val="00634329"/>
    <w:rsid w:val="0063443C"/>
    <w:rsid w:val="0063597C"/>
    <w:rsid w:val="00636CBA"/>
    <w:rsid w:val="00636F54"/>
    <w:rsid w:val="0063797A"/>
    <w:rsid w:val="00642720"/>
    <w:rsid w:val="006463F3"/>
    <w:rsid w:val="006534B6"/>
    <w:rsid w:val="00655235"/>
    <w:rsid w:val="00657F79"/>
    <w:rsid w:val="00662183"/>
    <w:rsid w:val="00662B9E"/>
    <w:rsid w:val="00663716"/>
    <w:rsid w:val="00664452"/>
    <w:rsid w:val="006647CC"/>
    <w:rsid w:val="00666442"/>
    <w:rsid w:val="00670A44"/>
    <w:rsid w:val="00674714"/>
    <w:rsid w:val="00675381"/>
    <w:rsid w:val="00675B85"/>
    <w:rsid w:val="00682CCE"/>
    <w:rsid w:val="00685F55"/>
    <w:rsid w:val="006871BA"/>
    <w:rsid w:val="00691BEF"/>
    <w:rsid w:val="006922E4"/>
    <w:rsid w:val="0069465D"/>
    <w:rsid w:val="00695202"/>
    <w:rsid w:val="006A0545"/>
    <w:rsid w:val="006A2BB1"/>
    <w:rsid w:val="006A35BF"/>
    <w:rsid w:val="006A4ADF"/>
    <w:rsid w:val="006A5236"/>
    <w:rsid w:val="006B226B"/>
    <w:rsid w:val="006B299E"/>
    <w:rsid w:val="006B32A2"/>
    <w:rsid w:val="006B59C8"/>
    <w:rsid w:val="006B5CA5"/>
    <w:rsid w:val="006B6827"/>
    <w:rsid w:val="006C4311"/>
    <w:rsid w:val="006C5BFA"/>
    <w:rsid w:val="006D2300"/>
    <w:rsid w:val="006D32E2"/>
    <w:rsid w:val="006D400F"/>
    <w:rsid w:val="006D557E"/>
    <w:rsid w:val="006D7E6A"/>
    <w:rsid w:val="006E1002"/>
    <w:rsid w:val="006E55BD"/>
    <w:rsid w:val="006E6557"/>
    <w:rsid w:val="006E6E17"/>
    <w:rsid w:val="006E7686"/>
    <w:rsid w:val="006F277E"/>
    <w:rsid w:val="0070017C"/>
    <w:rsid w:val="0070232E"/>
    <w:rsid w:val="00704D54"/>
    <w:rsid w:val="00704EAD"/>
    <w:rsid w:val="00705FE7"/>
    <w:rsid w:val="00707280"/>
    <w:rsid w:val="0071136F"/>
    <w:rsid w:val="00715685"/>
    <w:rsid w:val="007157EA"/>
    <w:rsid w:val="00716088"/>
    <w:rsid w:val="00716F66"/>
    <w:rsid w:val="00730A84"/>
    <w:rsid w:val="00730FA7"/>
    <w:rsid w:val="00733E82"/>
    <w:rsid w:val="00735B28"/>
    <w:rsid w:val="0073618A"/>
    <w:rsid w:val="00737954"/>
    <w:rsid w:val="007379AB"/>
    <w:rsid w:val="007405B5"/>
    <w:rsid w:val="00747AC5"/>
    <w:rsid w:val="00751E65"/>
    <w:rsid w:val="00752E46"/>
    <w:rsid w:val="00753ED4"/>
    <w:rsid w:val="00756879"/>
    <w:rsid w:val="00761CE8"/>
    <w:rsid w:val="0076321B"/>
    <w:rsid w:val="00765AEB"/>
    <w:rsid w:val="0076636A"/>
    <w:rsid w:val="00766D45"/>
    <w:rsid w:val="00770946"/>
    <w:rsid w:val="00770957"/>
    <w:rsid w:val="00770F41"/>
    <w:rsid w:val="00771439"/>
    <w:rsid w:val="00771B8B"/>
    <w:rsid w:val="00771E21"/>
    <w:rsid w:val="00780467"/>
    <w:rsid w:val="00780A01"/>
    <w:rsid w:val="00781994"/>
    <w:rsid w:val="007829CC"/>
    <w:rsid w:val="00782C36"/>
    <w:rsid w:val="0078310B"/>
    <w:rsid w:val="0078612F"/>
    <w:rsid w:val="00790B25"/>
    <w:rsid w:val="0079114F"/>
    <w:rsid w:val="00791E87"/>
    <w:rsid w:val="00792F4F"/>
    <w:rsid w:val="007931E2"/>
    <w:rsid w:val="007945FF"/>
    <w:rsid w:val="007977E3"/>
    <w:rsid w:val="007A1790"/>
    <w:rsid w:val="007A255E"/>
    <w:rsid w:val="007A42CA"/>
    <w:rsid w:val="007A6519"/>
    <w:rsid w:val="007A6C3B"/>
    <w:rsid w:val="007B109D"/>
    <w:rsid w:val="007B1104"/>
    <w:rsid w:val="007B1B3F"/>
    <w:rsid w:val="007B1D60"/>
    <w:rsid w:val="007B4232"/>
    <w:rsid w:val="007B6858"/>
    <w:rsid w:val="007B6A93"/>
    <w:rsid w:val="007C0CF9"/>
    <w:rsid w:val="007C1332"/>
    <w:rsid w:val="007C39BB"/>
    <w:rsid w:val="007C544F"/>
    <w:rsid w:val="007C61F2"/>
    <w:rsid w:val="007C627F"/>
    <w:rsid w:val="007C708A"/>
    <w:rsid w:val="007C744F"/>
    <w:rsid w:val="007C7B53"/>
    <w:rsid w:val="007D02D8"/>
    <w:rsid w:val="007D07D1"/>
    <w:rsid w:val="007D3EDE"/>
    <w:rsid w:val="007E0B34"/>
    <w:rsid w:val="007E3221"/>
    <w:rsid w:val="007E373B"/>
    <w:rsid w:val="007E375F"/>
    <w:rsid w:val="007E7621"/>
    <w:rsid w:val="007E7FF3"/>
    <w:rsid w:val="007F014D"/>
    <w:rsid w:val="007F1D5A"/>
    <w:rsid w:val="007F425B"/>
    <w:rsid w:val="007F7106"/>
    <w:rsid w:val="00800A2E"/>
    <w:rsid w:val="00801BF6"/>
    <w:rsid w:val="008034A2"/>
    <w:rsid w:val="00804431"/>
    <w:rsid w:val="008063B9"/>
    <w:rsid w:val="00807F7A"/>
    <w:rsid w:val="00810C17"/>
    <w:rsid w:val="00813DDF"/>
    <w:rsid w:val="008151CB"/>
    <w:rsid w:val="0081536F"/>
    <w:rsid w:val="0081564A"/>
    <w:rsid w:val="0082084B"/>
    <w:rsid w:val="00821E17"/>
    <w:rsid w:val="008222F6"/>
    <w:rsid w:val="00822669"/>
    <w:rsid w:val="00823A1E"/>
    <w:rsid w:val="0082578E"/>
    <w:rsid w:val="008261B8"/>
    <w:rsid w:val="00826673"/>
    <w:rsid w:val="00826F8A"/>
    <w:rsid w:val="00827E1D"/>
    <w:rsid w:val="00830637"/>
    <w:rsid w:val="00833463"/>
    <w:rsid w:val="008334F0"/>
    <w:rsid w:val="00833554"/>
    <w:rsid w:val="00835830"/>
    <w:rsid w:val="0083625D"/>
    <w:rsid w:val="00836E9B"/>
    <w:rsid w:val="008418F5"/>
    <w:rsid w:val="00843607"/>
    <w:rsid w:val="0084422B"/>
    <w:rsid w:val="00846CE5"/>
    <w:rsid w:val="008505D2"/>
    <w:rsid w:val="00850651"/>
    <w:rsid w:val="008523DB"/>
    <w:rsid w:val="00852529"/>
    <w:rsid w:val="00852D00"/>
    <w:rsid w:val="008566F6"/>
    <w:rsid w:val="00857F42"/>
    <w:rsid w:val="00860D0C"/>
    <w:rsid w:val="00864813"/>
    <w:rsid w:val="008657E7"/>
    <w:rsid w:val="00866BEF"/>
    <w:rsid w:val="00866F85"/>
    <w:rsid w:val="00867E95"/>
    <w:rsid w:val="00871723"/>
    <w:rsid w:val="008722CF"/>
    <w:rsid w:val="00874C63"/>
    <w:rsid w:val="00875482"/>
    <w:rsid w:val="00876D66"/>
    <w:rsid w:val="00877FC7"/>
    <w:rsid w:val="00881260"/>
    <w:rsid w:val="00881D4A"/>
    <w:rsid w:val="008833F5"/>
    <w:rsid w:val="008849FA"/>
    <w:rsid w:val="008850E5"/>
    <w:rsid w:val="00887462"/>
    <w:rsid w:val="008901F1"/>
    <w:rsid w:val="0089055D"/>
    <w:rsid w:val="008907AD"/>
    <w:rsid w:val="00891399"/>
    <w:rsid w:val="008935D0"/>
    <w:rsid w:val="008A1525"/>
    <w:rsid w:val="008A1E0C"/>
    <w:rsid w:val="008A4827"/>
    <w:rsid w:val="008A515B"/>
    <w:rsid w:val="008A58A9"/>
    <w:rsid w:val="008A7369"/>
    <w:rsid w:val="008A77FA"/>
    <w:rsid w:val="008A7EA9"/>
    <w:rsid w:val="008B0245"/>
    <w:rsid w:val="008B13EF"/>
    <w:rsid w:val="008B16EB"/>
    <w:rsid w:val="008B3B34"/>
    <w:rsid w:val="008B448C"/>
    <w:rsid w:val="008B5A97"/>
    <w:rsid w:val="008B5F6F"/>
    <w:rsid w:val="008C23A3"/>
    <w:rsid w:val="008C2F3E"/>
    <w:rsid w:val="008C73D7"/>
    <w:rsid w:val="008C777C"/>
    <w:rsid w:val="008C7B9E"/>
    <w:rsid w:val="008D3553"/>
    <w:rsid w:val="008D50B1"/>
    <w:rsid w:val="008D6ECC"/>
    <w:rsid w:val="008E19DA"/>
    <w:rsid w:val="008E28AD"/>
    <w:rsid w:val="008E2FB9"/>
    <w:rsid w:val="008E31B1"/>
    <w:rsid w:val="008E569C"/>
    <w:rsid w:val="008E6384"/>
    <w:rsid w:val="008F22FD"/>
    <w:rsid w:val="008F3C2D"/>
    <w:rsid w:val="008F407B"/>
    <w:rsid w:val="008F4F74"/>
    <w:rsid w:val="008F50B3"/>
    <w:rsid w:val="008F5A93"/>
    <w:rsid w:val="008F6E85"/>
    <w:rsid w:val="009028F4"/>
    <w:rsid w:val="009115E6"/>
    <w:rsid w:val="00912A2A"/>
    <w:rsid w:val="009134F0"/>
    <w:rsid w:val="00914130"/>
    <w:rsid w:val="00914DF7"/>
    <w:rsid w:val="009168B9"/>
    <w:rsid w:val="00916CB2"/>
    <w:rsid w:val="00917B22"/>
    <w:rsid w:val="00920B5E"/>
    <w:rsid w:val="009216B4"/>
    <w:rsid w:val="00931C37"/>
    <w:rsid w:val="0093248E"/>
    <w:rsid w:val="00934840"/>
    <w:rsid w:val="0093588C"/>
    <w:rsid w:val="00935FDF"/>
    <w:rsid w:val="00942692"/>
    <w:rsid w:val="009456F4"/>
    <w:rsid w:val="009459D9"/>
    <w:rsid w:val="009476C7"/>
    <w:rsid w:val="009508EF"/>
    <w:rsid w:val="00950BA8"/>
    <w:rsid w:val="009558E8"/>
    <w:rsid w:val="00961999"/>
    <w:rsid w:val="00963232"/>
    <w:rsid w:val="00967404"/>
    <w:rsid w:val="0097021F"/>
    <w:rsid w:val="00971741"/>
    <w:rsid w:val="00972266"/>
    <w:rsid w:val="0097340B"/>
    <w:rsid w:val="009740F5"/>
    <w:rsid w:val="009744E9"/>
    <w:rsid w:val="00974DE6"/>
    <w:rsid w:val="009771B2"/>
    <w:rsid w:val="0097787D"/>
    <w:rsid w:val="00980D1E"/>
    <w:rsid w:val="00984DBE"/>
    <w:rsid w:val="00986B7B"/>
    <w:rsid w:val="00990242"/>
    <w:rsid w:val="009918F5"/>
    <w:rsid w:val="00991B9D"/>
    <w:rsid w:val="00996BB8"/>
    <w:rsid w:val="00997B13"/>
    <w:rsid w:val="009A0070"/>
    <w:rsid w:val="009A3E66"/>
    <w:rsid w:val="009A739D"/>
    <w:rsid w:val="009A74D6"/>
    <w:rsid w:val="009A7DAE"/>
    <w:rsid w:val="009B28ED"/>
    <w:rsid w:val="009B2FBA"/>
    <w:rsid w:val="009B33ED"/>
    <w:rsid w:val="009B396A"/>
    <w:rsid w:val="009B487B"/>
    <w:rsid w:val="009B6972"/>
    <w:rsid w:val="009B6F87"/>
    <w:rsid w:val="009C365B"/>
    <w:rsid w:val="009C4A9F"/>
    <w:rsid w:val="009C6B77"/>
    <w:rsid w:val="009C78CC"/>
    <w:rsid w:val="009D263D"/>
    <w:rsid w:val="009D2F3B"/>
    <w:rsid w:val="009D5AF4"/>
    <w:rsid w:val="009D6AC0"/>
    <w:rsid w:val="009E2148"/>
    <w:rsid w:val="009E27A1"/>
    <w:rsid w:val="009E66D0"/>
    <w:rsid w:val="009F0914"/>
    <w:rsid w:val="009F1218"/>
    <w:rsid w:val="009F1D2E"/>
    <w:rsid w:val="009F60AB"/>
    <w:rsid w:val="00A001AC"/>
    <w:rsid w:val="00A002AB"/>
    <w:rsid w:val="00A00596"/>
    <w:rsid w:val="00A045C7"/>
    <w:rsid w:val="00A06729"/>
    <w:rsid w:val="00A06936"/>
    <w:rsid w:val="00A07CC8"/>
    <w:rsid w:val="00A1740F"/>
    <w:rsid w:val="00A17721"/>
    <w:rsid w:val="00A20E61"/>
    <w:rsid w:val="00A2556B"/>
    <w:rsid w:val="00A25AD7"/>
    <w:rsid w:val="00A265CD"/>
    <w:rsid w:val="00A271DD"/>
    <w:rsid w:val="00A31158"/>
    <w:rsid w:val="00A31CF2"/>
    <w:rsid w:val="00A3625E"/>
    <w:rsid w:val="00A403F2"/>
    <w:rsid w:val="00A430A7"/>
    <w:rsid w:val="00A432A2"/>
    <w:rsid w:val="00A43AAD"/>
    <w:rsid w:val="00A4560F"/>
    <w:rsid w:val="00A45B7E"/>
    <w:rsid w:val="00A45BAC"/>
    <w:rsid w:val="00A54915"/>
    <w:rsid w:val="00A55EBE"/>
    <w:rsid w:val="00A60764"/>
    <w:rsid w:val="00A61D7E"/>
    <w:rsid w:val="00A62DEB"/>
    <w:rsid w:val="00A641C0"/>
    <w:rsid w:val="00A648C6"/>
    <w:rsid w:val="00A74CF3"/>
    <w:rsid w:val="00A8128B"/>
    <w:rsid w:val="00A81E6C"/>
    <w:rsid w:val="00A833DF"/>
    <w:rsid w:val="00A8642B"/>
    <w:rsid w:val="00A92F6A"/>
    <w:rsid w:val="00A94758"/>
    <w:rsid w:val="00A94973"/>
    <w:rsid w:val="00A95158"/>
    <w:rsid w:val="00A9528B"/>
    <w:rsid w:val="00A952B0"/>
    <w:rsid w:val="00A96697"/>
    <w:rsid w:val="00A97A95"/>
    <w:rsid w:val="00AA2E48"/>
    <w:rsid w:val="00AA30E3"/>
    <w:rsid w:val="00AA483E"/>
    <w:rsid w:val="00AA6168"/>
    <w:rsid w:val="00AB10DC"/>
    <w:rsid w:val="00AB6003"/>
    <w:rsid w:val="00AC0031"/>
    <w:rsid w:val="00AC2834"/>
    <w:rsid w:val="00AC2BFA"/>
    <w:rsid w:val="00AC46C4"/>
    <w:rsid w:val="00AC5355"/>
    <w:rsid w:val="00AC637E"/>
    <w:rsid w:val="00AD3E1A"/>
    <w:rsid w:val="00AD63EA"/>
    <w:rsid w:val="00AD7740"/>
    <w:rsid w:val="00AD7F4F"/>
    <w:rsid w:val="00AE4838"/>
    <w:rsid w:val="00AE6EEB"/>
    <w:rsid w:val="00AF0863"/>
    <w:rsid w:val="00AF173D"/>
    <w:rsid w:val="00AF6BD2"/>
    <w:rsid w:val="00B01267"/>
    <w:rsid w:val="00B02B07"/>
    <w:rsid w:val="00B03C44"/>
    <w:rsid w:val="00B049F9"/>
    <w:rsid w:val="00B068DD"/>
    <w:rsid w:val="00B07CA8"/>
    <w:rsid w:val="00B07D46"/>
    <w:rsid w:val="00B108B4"/>
    <w:rsid w:val="00B14B56"/>
    <w:rsid w:val="00B16C2D"/>
    <w:rsid w:val="00B178AC"/>
    <w:rsid w:val="00B22D22"/>
    <w:rsid w:val="00B243DB"/>
    <w:rsid w:val="00B2507A"/>
    <w:rsid w:val="00B264BE"/>
    <w:rsid w:val="00B279BB"/>
    <w:rsid w:val="00B27F3D"/>
    <w:rsid w:val="00B30727"/>
    <w:rsid w:val="00B312C7"/>
    <w:rsid w:val="00B32AFF"/>
    <w:rsid w:val="00B330D7"/>
    <w:rsid w:val="00B47ECA"/>
    <w:rsid w:val="00B5196D"/>
    <w:rsid w:val="00B51FE6"/>
    <w:rsid w:val="00B53CD2"/>
    <w:rsid w:val="00B54A44"/>
    <w:rsid w:val="00B5663B"/>
    <w:rsid w:val="00B60930"/>
    <w:rsid w:val="00B612F7"/>
    <w:rsid w:val="00B62F4D"/>
    <w:rsid w:val="00B6521B"/>
    <w:rsid w:val="00B65E4B"/>
    <w:rsid w:val="00B679A9"/>
    <w:rsid w:val="00B67C76"/>
    <w:rsid w:val="00B701FB"/>
    <w:rsid w:val="00B71391"/>
    <w:rsid w:val="00B71A35"/>
    <w:rsid w:val="00B76136"/>
    <w:rsid w:val="00B76E5F"/>
    <w:rsid w:val="00B80007"/>
    <w:rsid w:val="00B80D9A"/>
    <w:rsid w:val="00B818CC"/>
    <w:rsid w:val="00B82C1B"/>
    <w:rsid w:val="00B830BA"/>
    <w:rsid w:val="00B851B7"/>
    <w:rsid w:val="00B86B70"/>
    <w:rsid w:val="00B87D33"/>
    <w:rsid w:val="00B9046C"/>
    <w:rsid w:val="00B90915"/>
    <w:rsid w:val="00B90F58"/>
    <w:rsid w:val="00B93562"/>
    <w:rsid w:val="00B94C78"/>
    <w:rsid w:val="00BA19E4"/>
    <w:rsid w:val="00BA2A17"/>
    <w:rsid w:val="00BB0CBD"/>
    <w:rsid w:val="00BB1D5A"/>
    <w:rsid w:val="00BB2565"/>
    <w:rsid w:val="00BB25B9"/>
    <w:rsid w:val="00BB3770"/>
    <w:rsid w:val="00BB38FF"/>
    <w:rsid w:val="00BB434F"/>
    <w:rsid w:val="00BB713A"/>
    <w:rsid w:val="00BC0899"/>
    <w:rsid w:val="00BC14E3"/>
    <w:rsid w:val="00BC25A5"/>
    <w:rsid w:val="00BC4FCE"/>
    <w:rsid w:val="00BC6887"/>
    <w:rsid w:val="00BC7478"/>
    <w:rsid w:val="00BD12DA"/>
    <w:rsid w:val="00BD21B1"/>
    <w:rsid w:val="00BD2389"/>
    <w:rsid w:val="00BD344D"/>
    <w:rsid w:val="00BD47EE"/>
    <w:rsid w:val="00BD4B13"/>
    <w:rsid w:val="00BD6A5F"/>
    <w:rsid w:val="00BE0AF3"/>
    <w:rsid w:val="00BE1D9B"/>
    <w:rsid w:val="00BE2404"/>
    <w:rsid w:val="00BE2A4C"/>
    <w:rsid w:val="00BE3044"/>
    <w:rsid w:val="00BF3A2A"/>
    <w:rsid w:val="00BF4D2E"/>
    <w:rsid w:val="00BF6BA8"/>
    <w:rsid w:val="00BF6EA3"/>
    <w:rsid w:val="00C00060"/>
    <w:rsid w:val="00C049B8"/>
    <w:rsid w:val="00C06A70"/>
    <w:rsid w:val="00C070C7"/>
    <w:rsid w:val="00C0714D"/>
    <w:rsid w:val="00C0732D"/>
    <w:rsid w:val="00C11A92"/>
    <w:rsid w:val="00C12915"/>
    <w:rsid w:val="00C12AE4"/>
    <w:rsid w:val="00C12BDB"/>
    <w:rsid w:val="00C14A6D"/>
    <w:rsid w:val="00C1671F"/>
    <w:rsid w:val="00C167DB"/>
    <w:rsid w:val="00C21DF2"/>
    <w:rsid w:val="00C2278F"/>
    <w:rsid w:val="00C24D24"/>
    <w:rsid w:val="00C25E7C"/>
    <w:rsid w:val="00C26DA7"/>
    <w:rsid w:val="00C30C58"/>
    <w:rsid w:val="00C320FE"/>
    <w:rsid w:val="00C3607E"/>
    <w:rsid w:val="00C36154"/>
    <w:rsid w:val="00C378F9"/>
    <w:rsid w:val="00C40C96"/>
    <w:rsid w:val="00C41A8D"/>
    <w:rsid w:val="00C42EC4"/>
    <w:rsid w:val="00C4375A"/>
    <w:rsid w:val="00C45E5F"/>
    <w:rsid w:val="00C501B2"/>
    <w:rsid w:val="00C5103E"/>
    <w:rsid w:val="00C51C96"/>
    <w:rsid w:val="00C5331E"/>
    <w:rsid w:val="00C54BA0"/>
    <w:rsid w:val="00C5637D"/>
    <w:rsid w:val="00C57700"/>
    <w:rsid w:val="00C60546"/>
    <w:rsid w:val="00C6107C"/>
    <w:rsid w:val="00C61BE6"/>
    <w:rsid w:val="00C61D5C"/>
    <w:rsid w:val="00C62087"/>
    <w:rsid w:val="00C629EC"/>
    <w:rsid w:val="00C643DB"/>
    <w:rsid w:val="00C65F34"/>
    <w:rsid w:val="00C669FD"/>
    <w:rsid w:val="00C67E85"/>
    <w:rsid w:val="00C70AA5"/>
    <w:rsid w:val="00C71D5B"/>
    <w:rsid w:val="00C74932"/>
    <w:rsid w:val="00C75D2C"/>
    <w:rsid w:val="00C764DC"/>
    <w:rsid w:val="00C81119"/>
    <w:rsid w:val="00C82343"/>
    <w:rsid w:val="00C82DC4"/>
    <w:rsid w:val="00C86D68"/>
    <w:rsid w:val="00C86EB5"/>
    <w:rsid w:val="00C90898"/>
    <w:rsid w:val="00C90A53"/>
    <w:rsid w:val="00C91299"/>
    <w:rsid w:val="00C91CF6"/>
    <w:rsid w:val="00C92382"/>
    <w:rsid w:val="00C93D88"/>
    <w:rsid w:val="00C94D88"/>
    <w:rsid w:val="00C956EF"/>
    <w:rsid w:val="00C96321"/>
    <w:rsid w:val="00C97155"/>
    <w:rsid w:val="00CA2D81"/>
    <w:rsid w:val="00CA37AB"/>
    <w:rsid w:val="00CA5A1A"/>
    <w:rsid w:val="00CA5D99"/>
    <w:rsid w:val="00CA6A0B"/>
    <w:rsid w:val="00CA7F87"/>
    <w:rsid w:val="00CB1632"/>
    <w:rsid w:val="00CB2722"/>
    <w:rsid w:val="00CB4331"/>
    <w:rsid w:val="00CB4404"/>
    <w:rsid w:val="00CB4DBF"/>
    <w:rsid w:val="00CB5A9C"/>
    <w:rsid w:val="00CB6BC0"/>
    <w:rsid w:val="00CB6CB7"/>
    <w:rsid w:val="00CC3232"/>
    <w:rsid w:val="00CC4239"/>
    <w:rsid w:val="00CC4E58"/>
    <w:rsid w:val="00CC5A61"/>
    <w:rsid w:val="00CC5D43"/>
    <w:rsid w:val="00CD0EA2"/>
    <w:rsid w:val="00CD7B6D"/>
    <w:rsid w:val="00CE0CC7"/>
    <w:rsid w:val="00CE4212"/>
    <w:rsid w:val="00CF23B8"/>
    <w:rsid w:val="00CF5AE6"/>
    <w:rsid w:val="00CF62B3"/>
    <w:rsid w:val="00CF6371"/>
    <w:rsid w:val="00D0232A"/>
    <w:rsid w:val="00D05750"/>
    <w:rsid w:val="00D07A80"/>
    <w:rsid w:val="00D12342"/>
    <w:rsid w:val="00D1241D"/>
    <w:rsid w:val="00D12B5C"/>
    <w:rsid w:val="00D14365"/>
    <w:rsid w:val="00D15B53"/>
    <w:rsid w:val="00D160E2"/>
    <w:rsid w:val="00D16BAB"/>
    <w:rsid w:val="00D16EB9"/>
    <w:rsid w:val="00D24256"/>
    <w:rsid w:val="00D245D1"/>
    <w:rsid w:val="00D3086C"/>
    <w:rsid w:val="00D3404D"/>
    <w:rsid w:val="00D3728B"/>
    <w:rsid w:val="00D413B1"/>
    <w:rsid w:val="00D426D0"/>
    <w:rsid w:val="00D45E26"/>
    <w:rsid w:val="00D4600A"/>
    <w:rsid w:val="00D462F4"/>
    <w:rsid w:val="00D4693D"/>
    <w:rsid w:val="00D471B2"/>
    <w:rsid w:val="00D523A1"/>
    <w:rsid w:val="00D52C98"/>
    <w:rsid w:val="00D54CB1"/>
    <w:rsid w:val="00D57DEA"/>
    <w:rsid w:val="00D61A5B"/>
    <w:rsid w:val="00D61B64"/>
    <w:rsid w:val="00D62F6A"/>
    <w:rsid w:val="00D636AD"/>
    <w:rsid w:val="00D638C8"/>
    <w:rsid w:val="00D6397B"/>
    <w:rsid w:val="00D63AC0"/>
    <w:rsid w:val="00D657BC"/>
    <w:rsid w:val="00D70813"/>
    <w:rsid w:val="00D73996"/>
    <w:rsid w:val="00D7767B"/>
    <w:rsid w:val="00D77989"/>
    <w:rsid w:val="00D8323A"/>
    <w:rsid w:val="00D83D31"/>
    <w:rsid w:val="00D868F2"/>
    <w:rsid w:val="00D87293"/>
    <w:rsid w:val="00D87831"/>
    <w:rsid w:val="00D923D5"/>
    <w:rsid w:val="00D93C6E"/>
    <w:rsid w:val="00D97F7D"/>
    <w:rsid w:val="00DA0133"/>
    <w:rsid w:val="00DA170A"/>
    <w:rsid w:val="00DA17A2"/>
    <w:rsid w:val="00DA3005"/>
    <w:rsid w:val="00DA479B"/>
    <w:rsid w:val="00DB0C35"/>
    <w:rsid w:val="00DB2FC1"/>
    <w:rsid w:val="00DB39B6"/>
    <w:rsid w:val="00DB4A90"/>
    <w:rsid w:val="00DB5F0C"/>
    <w:rsid w:val="00DB6F0B"/>
    <w:rsid w:val="00DC099D"/>
    <w:rsid w:val="00DC0B10"/>
    <w:rsid w:val="00DC1FE3"/>
    <w:rsid w:val="00DC2815"/>
    <w:rsid w:val="00DC2837"/>
    <w:rsid w:val="00DC2AD5"/>
    <w:rsid w:val="00DC3733"/>
    <w:rsid w:val="00DC4314"/>
    <w:rsid w:val="00DC6AFC"/>
    <w:rsid w:val="00DC6FF1"/>
    <w:rsid w:val="00DD13B8"/>
    <w:rsid w:val="00DD1596"/>
    <w:rsid w:val="00DD3AB9"/>
    <w:rsid w:val="00DD3E4E"/>
    <w:rsid w:val="00DD723C"/>
    <w:rsid w:val="00DD7CD6"/>
    <w:rsid w:val="00DD7E50"/>
    <w:rsid w:val="00DE0069"/>
    <w:rsid w:val="00DE142D"/>
    <w:rsid w:val="00DE32EA"/>
    <w:rsid w:val="00DE3A8A"/>
    <w:rsid w:val="00DE3BE1"/>
    <w:rsid w:val="00DE5498"/>
    <w:rsid w:val="00DF0BF2"/>
    <w:rsid w:val="00DF2476"/>
    <w:rsid w:val="00DF34B5"/>
    <w:rsid w:val="00DF4BEF"/>
    <w:rsid w:val="00DF5C08"/>
    <w:rsid w:val="00DF7D1F"/>
    <w:rsid w:val="00E004DB"/>
    <w:rsid w:val="00E00D1D"/>
    <w:rsid w:val="00E05742"/>
    <w:rsid w:val="00E05C53"/>
    <w:rsid w:val="00E06BC5"/>
    <w:rsid w:val="00E10A5D"/>
    <w:rsid w:val="00E1206C"/>
    <w:rsid w:val="00E139F5"/>
    <w:rsid w:val="00E15141"/>
    <w:rsid w:val="00E203AA"/>
    <w:rsid w:val="00E21876"/>
    <w:rsid w:val="00E236EB"/>
    <w:rsid w:val="00E23784"/>
    <w:rsid w:val="00E23CFB"/>
    <w:rsid w:val="00E23D2A"/>
    <w:rsid w:val="00E3231E"/>
    <w:rsid w:val="00E32F5D"/>
    <w:rsid w:val="00E353E6"/>
    <w:rsid w:val="00E434AB"/>
    <w:rsid w:val="00E43F3D"/>
    <w:rsid w:val="00E53C9F"/>
    <w:rsid w:val="00E54AD4"/>
    <w:rsid w:val="00E60FF6"/>
    <w:rsid w:val="00E65F6D"/>
    <w:rsid w:val="00E66A76"/>
    <w:rsid w:val="00E728BB"/>
    <w:rsid w:val="00E72A3C"/>
    <w:rsid w:val="00E73E87"/>
    <w:rsid w:val="00E7450A"/>
    <w:rsid w:val="00E74E7A"/>
    <w:rsid w:val="00E758C3"/>
    <w:rsid w:val="00E76936"/>
    <w:rsid w:val="00E80016"/>
    <w:rsid w:val="00E85059"/>
    <w:rsid w:val="00E8713B"/>
    <w:rsid w:val="00E91C05"/>
    <w:rsid w:val="00E92CEA"/>
    <w:rsid w:val="00E94C56"/>
    <w:rsid w:val="00E96B1C"/>
    <w:rsid w:val="00EA269F"/>
    <w:rsid w:val="00EA5519"/>
    <w:rsid w:val="00EA58FD"/>
    <w:rsid w:val="00EA6D69"/>
    <w:rsid w:val="00EB0D25"/>
    <w:rsid w:val="00EB1EA8"/>
    <w:rsid w:val="00EB29AA"/>
    <w:rsid w:val="00EB2EC0"/>
    <w:rsid w:val="00EB4B77"/>
    <w:rsid w:val="00EB4C81"/>
    <w:rsid w:val="00EB7960"/>
    <w:rsid w:val="00EC17CB"/>
    <w:rsid w:val="00EC2620"/>
    <w:rsid w:val="00EC266B"/>
    <w:rsid w:val="00EC3E5B"/>
    <w:rsid w:val="00ED22A5"/>
    <w:rsid w:val="00ED29FE"/>
    <w:rsid w:val="00ED4025"/>
    <w:rsid w:val="00ED4727"/>
    <w:rsid w:val="00ED59BC"/>
    <w:rsid w:val="00ED5E38"/>
    <w:rsid w:val="00EE1E97"/>
    <w:rsid w:val="00EE7008"/>
    <w:rsid w:val="00EE76EE"/>
    <w:rsid w:val="00EF08AF"/>
    <w:rsid w:val="00EF490E"/>
    <w:rsid w:val="00EF6BD9"/>
    <w:rsid w:val="00EF7AA8"/>
    <w:rsid w:val="00F01DAA"/>
    <w:rsid w:val="00F04333"/>
    <w:rsid w:val="00F04E1F"/>
    <w:rsid w:val="00F053A0"/>
    <w:rsid w:val="00F104E3"/>
    <w:rsid w:val="00F11C52"/>
    <w:rsid w:val="00F143D9"/>
    <w:rsid w:val="00F14F3B"/>
    <w:rsid w:val="00F151EB"/>
    <w:rsid w:val="00F15DF6"/>
    <w:rsid w:val="00F16CF1"/>
    <w:rsid w:val="00F17242"/>
    <w:rsid w:val="00F1771F"/>
    <w:rsid w:val="00F17E8B"/>
    <w:rsid w:val="00F20220"/>
    <w:rsid w:val="00F2165D"/>
    <w:rsid w:val="00F22F29"/>
    <w:rsid w:val="00F2503C"/>
    <w:rsid w:val="00F26526"/>
    <w:rsid w:val="00F269E4"/>
    <w:rsid w:val="00F3269D"/>
    <w:rsid w:val="00F32C7C"/>
    <w:rsid w:val="00F330C9"/>
    <w:rsid w:val="00F33434"/>
    <w:rsid w:val="00F33657"/>
    <w:rsid w:val="00F35457"/>
    <w:rsid w:val="00F42107"/>
    <w:rsid w:val="00F422B4"/>
    <w:rsid w:val="00F45AC6"/>
    <w:rsid w:val="00F50737"/>
    <w:rsid w:val="00F51B73"/>
    <w:rsid w:val="00F527CB"/>
    <w:rsid w:val="00F5295A"/>
    <w:rsid w:val="00F565C8"/>
    <w:rsid w:val="00F60197"/>
    <w:rsid w:val="00F6273F"/>
    <w:rsid w:val="00F649FC"/>
    <w:rsid w:val="00F70393"/>
    <w:rsid w:val="00F70BE2"/>
    <w:rsid w:val="00F71251"/>
    <w:rsid w:val="00F71FA2"/>
    <w:rsid w:val="00F72A43"/>
    <w:rsid w:val="00F73939"/>
    <w:rsid w:val="00F73B75"/>
    <w:rsid w:val="00F73FCF"/>
    <w:rsid w:val="00F758CE"/>
    <w:rsid w:val="00F77D63"/>
    <w:rsid w:val="00F830F9"/>
    <w:rsid w:val="00F85B3F"/>
    <w:rsid w:val="00F8648D"/>
    <w:rsid w:val="00F87FE5"/>
    <w:rsid w:val="00F902BD"/>
    <w:rsid w:val="00F90FA8"/>
    <w:rsid w:val="00F9184B"/>
    <w:rsid w:val="00F92145"/>
    <w:rsid w:val="00F95532"/>
    <w:rsid w:val="00FA1DE8"/>
    <w:rsid w:val="00FA2632"/>
    <w:rsid w:val="00FA2CFA"/>
    <w:rsid w:val="00FA5751"/>
    <w:rsid w:val="00FB1509"/>
    <w:rsid w:val="00FB2297"/>
    <w:rsid w:val="00FB22C2"/>
    <w:rsid w:val="00FB3D87"/>
    <w:rsid w:val="00FB516D"/>
    <w:rsid w:val="00FB566A"/>
    <w:rsid w:val="00FB6438"/>
    <w:rsid w:val="00FC1330"/>
    <w:rsid w:val="00FC3AFB"/>
    <w:rsid w:val="00FC6085"/>
    <w:rsid w:val="00FD0A9A"/>
    <w:rsid w:val="00FD2AC4"/>
    <w:rsid w:val="00FD7B2E"/>
    <w:rsid w:val="00FE10D2"/>
    <w:rsid w:val="00FE158E"/>
    <w:rsid w:val="00FE259F"/>
    <w:rsid w:val="00FE2B7B"/>
    <w:rsid w:val="00FE4D64"/>
    <w:rsid w:val="00FF39FB"/>
    <w:rsid w:val="00FF60B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0801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index heading" w:uiPriority="0"/>
    <w:lsdException w:name="caption" w:uiPriority="35" w:qFormat="1"/>
    <w:lsdException w:name="List" w:uiPriority="0"/>
    <w:lsdException w:name="Title" w:semiHidden="0" w:uiPriority="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D63EA"/>
    <w:pPr>
      <w:spacing w:after="0" w:line="240" w:lineRule="auto"/>
      <w:jc w:val="both"/>
    </w:pPr>
  </w:style>
  <w:style w:type="paragraph" w:styleId="1">
    <w:name w:val="heading 1"/>
    <w:basedOn w:val="a"/>
    <w:next w:val="a"/>
    <w:link w:val="10"/>
    <w:qFormat/>
    <w:rsid w:val="005D346E"/>
    <w:pPr>
      <w:keepNext/>
      <w:jc w:val="center"/>
      <w:outlineLvl w:val="0"/>
    </w:pPr>
    <w:rPr>
      <w:rFonts w:ascii="Times New Roman" w:eastAsia="Times New Roman" w:hAnsi="Times New Roman" w:cs="Times New Roman"/>
      <w:b/>
      <w:sz w:val="28"/>
      <w:szCs w:val="20"/>
      <w:lang w:eastAsia="ru-RU"/>
    </w:rPr>
  </w:style>
  <w:style w:type="paragraph" w:styleId="2">
    <w:name w:val="heading 2"/>
    <w:basedOn w:val="a"/>
    <w:next w:val="a"/>
    <w:link w:val="20"/>
    <w:uiPriority w:val="9"/>
    <w:qFormat/>
    <w:rsid w:val="004B160C"/>
    <w:pPr>
      <w:keepNext/>
      <w:spacing w:before="240" w:after="60"/>
      <w:jc w:val="left"/>
      <w:outlineLvl w:val="1"/>
    </w:pPr>
    <w:rPr>
      <w:rFonts w:ascii="Cambria" w:eastAsia="Times New Roman" w:hAnsi="Cambria" w:cs="Times New Roman"/>
      <w:b/>
      <w:bCs/>
      <w:i/>
      <w:iCs/>
      <w:sz w:val="28"/>
      <w:szCs w:val="28"/>
      <w:lang w:eastAsia="ru-RU"/>
    </w:rPr>
  </w:style>
  <w:style w:type="paragraph" w:styleId="3">
    <w:name w:val="heading 3"/>
    <w:basedOn w:val="a"/>
    <w:next w:val="a"/>
    <w:link w:val="30"/>
    <w:uiPriority w:val="9"/>
    <w:unhideWhenUsed/>
    <w:qFormat/>
    <w:rsid w:val="0085252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047E5A"/>
    <w:pPr>
      <w:keepNext/>
      <w:keepLines/>
      <w:spacing w:before="200"/>
      <w:outlineLvl w:val="3"/>
    </w:pPr>
    <w:rPr>
      <w:rFonts w:asciiTheme="majorHAnsi" w:eastAsiaTheme="majorEastAsia" w:hAnsiTheme="majorHAnsi" w:cstheme="majorBidi"/>
      <w:b/>
      <w:bCs/>
      <w:i/>
      <w:iCs/>
      <w:color w:val="5B9BD5" w:themeColor="accent1"/>
    </w:rPr>
  </w:style>
  <w:style w:type="paragraph" w:styleId="5">
    <w:name w:val="heading 5"/>
    <w:basedOn w:val="a"/>
    <w:next w:val="a"/>
    <w:link w:val="50"/>
    <w:qFormat/>
    <w:rsid w:val="001A1E86"/>
    <w:pPr>
      <w:keepNext/>
      <w:ind w:right="4955"/>
      <w:jc w:val="center"/>
      <w:outlineLvl w:val="4"/>
    </w:pPr>
    <w:rPr>
      <w:rFonts w:ascii="Times New Roman" w:eastAsia="Times New Roman" w:hAnsi="Times New Roman" w:cs="Times New Roman"/>
      <w:b/>
      <w:bCs/>
      <w:sz w:val="24"/>
      <w:szCs w:val="20"/>
    </w:rPr>
  </w:style>
  <w:style w:type="paragraph" w:styleId="6">
    <w:name w:val="heading 6"/>
    <w:basedOn w:val="a"/>
    <w:next w:val="a"/>
    <w:link w:val="60"/>
    <w:qFormat/>
    <w:rsid w:val="001A1E86"/>
    <w:pPr>
      <w:keepNext/>
      <w:tabs>
        <w:tab w:val="left" w:pos="4142"/>
      </w:tabs>
      <w:ind w:left="-129" w:right="4994"/>
      <w:jc w:val="center"/>
      <w:outlineLvl w:val="5"/>
    </w:pPr>
    <w:rPr>
      <w:rFonts w:ascii="Times New Roman" w:eastAsia="Times New Roman" w:hAnsi="Times New Roman" w:cs="Times New Roman"/>
      <w:b/>
      <w:bCs/>
      <w:w w:val="90"/>
      <w:sz w:val="20"/>
      <w:szCs w:val="20"/>
    </w:rPr>
  </w:style>
  <w:style w:type="paragraph" w:styleId="7">
    <w:name w:val="heading 7"/>
    <w:basedOn w:val="a"/>
    <w:next w:val="a"/>
    <w:link w:val="70"/>
    <w:qFormat/>
    <w:rsid w:val="001A1E86"/>
    <w:pPr>
      <w:keepNext/>
      <w:overflowPunct w:val="0"/>
      <w:autoSpaceDE w:val="0"/>
      <w:autoSpaceDN w:val="0"/>
      <w:adjustRightInd w:val="0"/>
      <w:jc w:val="center"/>
      <w:textAlignment w:val="baseline"/>
      <w:outlineLvl w:val="6"/>
    </w:pPr>
    <w:rPr>
      <w:rFonts w:ascii="Times New Roman" w:eastAsia="Times New Roman" w:hAnsi="Times New Roman" w:cs="Times New Roman"/>
      <w:b/>
      <w:szCs w:val="20"/>
    </w:rPr>
  </w:style>
  <w:style w:type="paragraph" w:styleId="8">
    <w:name w:val="heading 8"/>
    <w:basedOn w:val="a"/>
    <w:next w:val="a"/>
    <w:link w:val="80"/>
    <w:qFormat/>
    <w:rsid w:val="001A1E86"/>
    <w:pPr>
      <w:keepNext/>
      <w:overflowPunct w:val="0"/>
      <w:autoSpaceDE w:val="0"/>
      <w:autoSpaceDN w:val="0"/>
      <w:adjustRightInd w:val="0"/>
      <w:ind w:right="5791"/>
      <w:jc w:val="center"/>
      <w:textAlignment w:val="baseline"/>
      <w:outlineLvl w:val="7"/>
    </w:pPr>
    <w:rPr>
      <w:rFonts w:ascii="Times New Roman" w:eastAsia="Times New Roman" w:hAnsi="Times New Roman" w:cs="Times New Roman"/>
      <w:b/>
      <w:bCs/>
      <w:sz w:val="24"/>
      <w:szCs w:val="20"/>
    </w:rPr>
  </w:style>
  <w:style w:type="paragraph" w:styleId="9">
    <w:name w:val="heading 9"/>
    <w:basedOn w:val="a"/>
    <w:next w:val="a"/>
    <w:link w:val="90"/>
    <w:qFormat/>
    <w:rsid w:val="001A1E86"/>
    <w:pPr>
      <w:keepNext/>
      <w:ind w:right="5761"/>
      <w:jc w:val="center"/>
      <w:outlineLvl w:val="8"/>
    </w:pPr>
    <w:rPr>
      <w:rFonts w:ascii="Times New Roman" w:eastAsia="Times New Roman" w:hAnsi="Times New Roman" w:cs="Times New Roman"/>
      <w:b/>
      <w:bCs/>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link w:val="ConsPlusNormal0"/>
    <w:rsid w:val="00B54A44"/>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B54A44"/>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B54A44"/>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B54A44"/>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B54A44"/>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Page">
    <w:name w:val="ConsPlusTitlePage"/>
    <w:rsid w:val="00B54A44"/>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B54A44"/>
    <w:pPr>
      <w:widowControl w:val="0"/>
      <w:autoSpaceDE w:val="0"/>
      <w:autoSpaceDN w:val="0"/>
      <w:spacing w:after="0" w:line="240" w:lineRule="auto"/>
    </w:pPr>
    <w:rPr>
      <w:rFonts w:ascii="Tahoma" w:eastAsia="Times New Roman" w:hAnsi="Tahoma" w:cs="Tahoma"/>
      <w:sz w:val="26"/>
      <w:szCs w:val="20"/>
      <w:lang w:eastAsia="ru-RU"/>
    </w:rPr>
  </w:style>
  <w:style w:type="paragraph" w:styleId="a3">
    <w:name w:val="Balloon Text"/>
    <w:basedOn w:val="a"/>
    <w:link w:val="a4"/>
    <w:uiPriority w:val="99"/>
    <w:semiHidden/>
    <w:unhideWhenUsed/>
    <w:rsid w:val="00C75D2C"/>
    <w:rPr>
      <w:rFonts w:ascii="Segoe UI" w:hAnsi="Segoe UI" w:cs="Segoe UI"/>
      <w:sz w:val="18"/>
      <w:szCs w:val="18"/>
    </w:rPr>
  </w:style>
  <w:style w:type="character" w:customStyle="1" w:styleId="a4">
    <w:name w:val="Текст выноски Знак"/>
    <w:basedOn w:val="a0"/>
    <w:link w:val="a3"/>
    <w:uiPriority w:val="99"/>
    <w:semiHidden/>
    <w:rsid w:val="00C75D2C"/>
    <w:rPr>
      <w:rFonts w:ascii="Segoe UI" w:hAnsi="Segoe UI" w:cs="Segoe UI"/>
      <w:sz w:val="18"/>
      <w:szCs w:val="18"/>
    </w:rPr>
  </w:style>
  <w:style w:type="table" w:styleId="a5">
    <w:name w:val="Table Grid"/>
    <w:basedOn w:val="a1"/>
    <w:uiPriority w:val="59"/>
    <w:rsid w:val="00B62F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basedOn w:val="a"/>
    <w:uiPriority w:val="1"/>
    <w:qFormat/>
    <w:rsid w:val="00AD63EA"/>
    <w:pPr>
      <w:spacing w:after="200" w:line="276" w:lineRule="auto"/>
      <w:ind w:left="720"/>
      <w:contextualSpacing/>
      <w:jc w:val="left"/>
    </w:pPr>
  </w:style>
  <w:style w:type="paragraph" w:customStyle="1" w:styleId="a7">
    <w:name w:val="Текст таблицы"/>
    <w:basedOn w:val="a"/>
    <w:rsid w:val="00AD63EA"/>
    <w:pPr>
      <w:spacing w:before="60" w:after="60"/>
    </w:pPr>
    <w:rPr>
      <w:rFonts w:ascii="Arial" w:eastAsia="Times New Roman" w:hAnsi="Arial" w:cs="Times New Roman"/>
      <w:sz w:val="20"/>
      <w:szCs w:val="20"/>
      <w:lang w:eastAsia="ru-RU"/>
    </w:rPr>
  </w:style>
  <w:style w:type="paragraph" w:styleId="a8">
    <w:name w:val="No Spacing"/>
    <w:uiPriority w:val="1"/>
    <w:qFormat/>
    <w:rsid w:val="00292010"/>
    <w:pPr>
      <w:spacing w:after="0" w:line="240" w:lineRule="auto"/>
    </w:pPr>
  </w:style>
  <w:style w:type="paragraph" w:customStyle="1" w:styleId="CharChar">
    <w:name w:val="Char Char"/>
    <w:basedOn w:val="a"/>
    <w:autoRedefine/>
    <w:rsid w:val="00287A8E"/>
    <w:pPr>
      <w:spacing w:after="160"/>
      <w:ind w:firstLine="720"/>
      <w:jc w:val="left"/>
    </w:pPr>
    <w:rPr>
      <w:rFonts w:ascii="Times New Roman" w:eastAsia="Times New Roman" w:hAnsi="Times New Roman" w:cs="Times New Roman"/>
      <w:sz w:val="28"/>
      <w:szCs w:val="20"/>
      <w:lang w:val="en-US"/>
    </w:rPr>
  </w:style>
  <w:style w:type="paragraph" w:styleId="a9">
    <w:name w:val="header"/>
    <w:basedOn w:val="a"/>
    <w:link w:val="aa"/>
    <w:uiPriority w:val="99"/>
    <w:unhideWhenUsed/>
    <w:rsid w:val="00A81E6C"/>
    <w:pPr>
      <w:tabs>
        <w:tab w:val="center" w:pos="4677"/>
        <w:tab w:val="right" w:pos="9355"/>
      </w:tabs>
      <w:jc w:val="left"/>
    </w:pPr>
  </w:style>
  <w:style w:type="character" w:customStyle="1" w:styleId="aa">
    <w:name w:val="Верхний колонтитул Знак"/>
    <w:basedOn w:val="a0"/>
    <w:link w:val="a9"/>
    <w:uiPriority w:val="99"/>
    <w:rsid w:val="00A81E6C"/>
  </w:style>
  <w:style w:type="character" w:customStyle="1" w:styleId="20">
    <w:name w:val="Заголовок 2 Знак"/>
    <w:basedOn w:val="a0"/>
    <w:link w:val="2"/>
    <w:uiPriority w:val="9"/>
    <w:rsid w:val="004B160C"/>
    <w:rPr>
      <w:rFonts w:ascii="Cambria" w:eastAsia="Times New Roman" w:hAnsi="Cambria" w:cs="Times New Roman"/>
      <w:b/>
      <w:bCs/>
      <w:i/>
      <w:iCs/>
      <w:sz w:val="28"/>
      <w:szCs w:val="28"/>
      <w:lang w:eastAsia="ru-RU"/>
    </w:rPr>
  </w:style>
  <w:style w:type="character" w:customStyle="1" w:styleId="40">
    <w:name w:val="Заголовок 4 Знак"/>
    <w:basedOn w:val="a0"/>
    <w:link w:val="4"/>
    <w:uiPriority w:val="9"/>
    <w:rsid w:val="00047E5A"/>
    <w:rPr>
      <w:rFonts w:asciiTheme="majorHAnsi" w:eastAsiaTheme="majorEastAsia" w:hAnsiTheme="majorHAnsi" w:cstheme="majorBidi"/>
      <w:b/>
      <w:bCs/>
      <w:i/>
      <w:iCs/>
      <w:color w:val="5B9BD5" w:themeColor="accent1"/>
    </w:rPr>
  </w:style>
  <w:style w:type="paragraph" w:styleId="ab">
    <w:name w:val="Body Text"/>
    <w:basedOn w:val="a"/>
    <w:link w:val="ac"/>
    <w:uiPriority w:val="1"/>
    <w:qFormat/>
    <w:rsid w:val="001D6EDB"/>
    <w:pPr>
      <w:ind w:right="5201"/>
      <w:jc w:val="center"/>
    </w:pPr>
    <w:rPr>
      <w:rFonts w:ascii="Times New Roman" w:eastAsia="Times New Roman" w:hAnsi="Times New Roman" w:cs="Times New Roman"/>
      <w:b/>
      <w:bCs/>
      <w:szCs w:val="24"/>
      <w:lang w:eastAsia="ru-RU"/>
    </w:rPr>
  </w:style>
  <w:style w:type="character" w:customStyle="1" w:styleId="ac">
    <w:name w:val="Основной текст Знак"/>
    <w:basedOn w:val="a0"/>
    <w:link w:val="ab"/>
    <w:uiPriority w:val="1"/>
    <w:rsid w:val="001D6EDB"/>
    <w:rPr>
      <w:rFonts w:ascii="Times New Roman" w:eastAsia="Times New Roman" w:hAnsi="Times New Roman" w:cs="Times New Roman"/>
      <w:b/>
      <w:bCs/>
      <w:szCs w:val="24"/>
      <w:lang w:eastAsia="ru-RU"/>
    </w:rPr>
  </w:style>
  <w:style w:type="paragraph" w:styleId="ad">
    <w:name w:val="footer"/>
    <w:basedOn w:val="a"/>
    <w:link w:val="ae"/>
    <w:uiPriority w:val="99"/>
    <w:unhideWhenUsed/>
    <w:rsid w:val="00AB6003"/>
    <w:pPr>
      <w:tabs>
        <w:tab w:val="center" w:pos="4677"/>
        <w:tab w:val="right" w:pos="9355"/>
      </w:tabs>
    </w:pPr>
  </w:style>
  <w:style w:type="character" w:customStyle="1" w:styleId="ae">
    <w:name w:val="Нижний колонтитул Знак"/>
    <w:basedOn w:val="a0"/>
    <w:link w:val="ad"/>
    <w:uiPriority w:val="99"/>
    <w:rsid w:val="00AB6003"/>
  </w:style>
  <w:style w:type="paragraph" w:styleId="af">
    <w:name w:val="Normal (Web)"/>
    <w:basedOn w:val="a"/>
    <w:uiPriority w:val="99"/>
    <w:unhideWhenUsed/>
    <w:rsid w:val="007E373B"/>
    <w:pPr>
      <w:spacing w:before="100" w:beforeAutospacing="1" w:after="100" w:afterAutospacing="1"/>
      <w:jc w:val="left"/>
    </w:pPr>
    <w:rPr>
      <w:rFonts w:ascii="Times New Roman" w:eastAsia="Times New Roman" w:hAnsi="Times New Roman" w:cs="Times New Roman"/>
      <w:sz w:val="24"/>
      <w:szCs w:val="24"/>
      <w:lang w:eastAsia="ru-RU"/>
    </w:rPr>
  </w:style>
  <w:style w:type="character" w:styleId="af0">
    <w:name w:val="annotation reference"/>
    <w:basedOn w:val="a0"/>
    <w:uiPriority w:val="99"/>
    <w:semiHidden/>
    <w:unhideWhenUsed/>
    <w:rsid w:val="00445B17"/>
    <w:rPr>
      <w:sz w:val="16"/>
      <w:szCs w:val="16"/>
    </w:rPr>
  </w:style>
  <w:style w:type="paragraph" w:styleId="af1">
    <w:name w:val="annotation text"/>
    <w:basedOn w:val="a"/>
    <w:link w:val="af2"/>
    <w:uiPriority w:val="99"/>
    <w:semiHidden/>
    <w:unhideWhenUsed/>
    <w:rsid w:val="00445B17"/>
    <w:rPr>
      <w:sz w:val="20"/>
      <w:szCs w:val="20"/>
    </w:rPr>
  </w:style>
  <w:style w:type="character" w:customStyle="1" w:styleId="af2">
    <w:name w:val="Текст примечания Знак"/>
    <w:basedOn w:val="a0"/>
    <w:link w:val="af1"/>
    <w:uiPriority w:val="99"/>
    <w:semiHidden/>
    <w:rsid w:val="00445B17"/>
    <w:rPr>
      <w:sz w:val="20"/>
      <w:szCs w:val="20"/>
    </w:rPr>
  </w:style>
  <w:style w:type="paragraph" w:styleId="af3">
    <w:name w:val="annotation subject"/>
    <w:basedOn w:val="af1"/>
    <w:next w:val="af1"/>
    <w:link w:val="af4"/>
    <w:uiPriority w:val="99"/>
    <w:semiHidden/>
    <w:unhideWhenUsed/>
    <w:rsid w:val="00445B17"/>
    <w:rPr>
      <w:b/>
      <w:bCs/>
    </w:rPr>
  </w:style>
  <w:style w:type="character" w:customStyle="1" w:styleId="af4">
    <w:name w:val="Тема примечания Знак"/>
    <w:basedOn w:val="af2"/>
    <w:link w:val="af3"/>
    <w:uiPriority w:val="99"/>
    <w:semiHidden/>
    <w:rsid w:val="00445B17"/>
    <w:rPr>
      <w:b/>
      <w:bCs/>
      <w:sz w:val="20"/>
      <w:szCs w:val="20"/>
    </w:rPr>
  </w:style>
  <w:style w:type="character" w:customStyle="1" w:styleId="30">
    <w:name w:val="Заголовок 3 Знак"/>
    <w:basedOn w:val="a0"/>
    <w:link w:val="3"/>
    <w:uiPriority w:val="9"/>
    <w:rsid w:val="00852529"/>
    <w:rPr>
      <w:rFonts w:asciiTheme="majorHAnsi" w:eastAsiaTheme="majorEastAsia" w:hAnsiTheme="majorHAnsi" w:cstheme="majorBidi"/>
      <w:b/>
      <w:bCs/>
      <w:color w:val="5B9BD5" w:themeColor="accent1"/>
    </w:rPr>
  </w:style>
  <w:style w:type="character" w:customStyle="1" w:styleId="ConsPlusNormal0">
    <w:name w:val="ConsPlusNormal Знак"/>
    <w:link w:val="ConsPlusNormal"/>
    <w:locked/>
    <w:rsid w:val="00C764DC"/>
    <w:rPr>
      <w:rFonts w:ascii="Calibri" w:eastAsia="Times New Roman" w:hAnsi="Calibri" w:cs="Calibri"/>
      <w:szCs w:val="20"/>
      <w:lang w:eastAsia="ru-RU"/>
    </w:rPr>
  </w:style>
  <w:style w:type="character" w:customStyle="1" w:styleId="10">
    <w:name w:val="Заголовок 1 Знак"/>
    <w:basedOn w:val="a0"/>
    <w:link w:val="1"/>
    <w:rsid w:val="005D346E"/>
    <w:rPr>
      <w:rFonts w:ascii="Times New Roman" w:eastAsia="Times New Roman" w:hAnsi="Times New Roman" w:cs="Times New Roman"/>
      <w:b/>
      <w:sz w:val="28"/>
      <w:szCs w:val="20"/>
      <w:lang w:eastAsia="ru-RU"/>
    </w:rPr>
  </w:style>
  <w:style w:type="numbering" w:customStyle="1" w:styleId="11">
    <w:name w:val="Нет списка1"/>
    <w:next w:val="a2"/>
    <w:uiPriority w:val="99"/>
    <w:semiHidden/>
    <w:unhideWhenUsed/>
    <w:rsid w:val="005D346E"/>
  </w:style>
  <w:style w:type="paragraph" w:styleId="af5">
    <w:name w:val="Body Text Indent"/>
    <w:basedOn w:val="a"/>
    <w:link w:val="af6"/>
    <w:semiHidden/>
    <w:rsid w:val="005D346E"/>
    <w:pPr>
      <w:ind w:firstLine="720"/>
    </w:pPr>
    <w:rPr>
      <w:rFonts w:ascii="Times New Roman" w:eastAsia="Times New Roman" w:hAnsi="Times New Roman" w:cs="Times New Roman"/>
      <w:sz w:val="28"/>
      <w:szCs w:val="20"/>
      <w:lang w:eastAsia="ru-RU"/>
    </w:rPr>
  </w:style>
  <w:style w:type="character" w:customStyle="1" w:styleId="af6">
    <w:name w:val="Основной текст с отступом Знак"/>
    <w:basedOn w:val="a0"/>
    <w:link w:val="af5"/>
    <w:semiHidden/>
    <w:rsid w:val="005D346E"/>
    <w:rPr>
      <w:rFonts w:ascii="Times New Roman" w:eastAsia="Times New Roman" w:hAnsi="Times New Roman" w:cs="Times New Roman"/>
      <w:sz w:val="28"/>
      <w:szCs w:val="20"/>
      <w:lang w:eastAsia="ru-RU"/>
    </w:rPr>
  </w:style>
  <w:style w:type="table" w:customStyle="1" w:styleId="12">
    <w:name w:val="Сетка таблицы1"/>
    <w:basedOn w:val="a1"/>
    <w:next w:val="a5"/>
    <w:uiPriority w:val="39"/>
    <w:rsid w:val="005D346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7">
    <w:name w:val="Hyperlink"/>
    <w:uiPriority w:val="99"/>
    <w:semiHidden/>
    <w:unhideWhenUsed/>
    <w:rsid w:val="005D346E"/>
    <w:rPr>
      <w:color w:val="0000FF"/>
      <w:u w:val="single"/>
    </w:rPr>
  </w:style>
  <w:style w:type="paragraph" w:customStyle="1" w:styleId="ConsNormal">
    <w:name w:val="ConsNormal"/>
    <w:rsid w:val="005D346E"/>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13">
    <w:name w:val="Стиль1"/>
    <w:basedOn w:val="a"/>
    <w:rsid w:val="005D346E"/>
    <w:pPr>
      <w:spacing w:line="360" w:lineRule="auto"/>
      <w:ind w:firstLine="709"/>
    </w:pPr>
    <w:rPr>
      <w:rFonts w:ascii="Times New Roman" w:eastAsia="Times New Roman" w:hAnsi="Times New Roman" w:cs="Times New Roman"/>
      <w:color w:val="000000"/>
      <w:spacing w:val="-2"/>
      <w:sz w:val="28"/>
      <w:szCs w:val="28"/>
      <w:lang w:eastAsia="ru-RU"/>
    </w:rPr>
  </w:style>
  <w:style w:type="paragraph" w:customStyle="1" w:styleId="ConsNonformat">
    <w:name w:val="ConsNonformat"/>
    <w:uiPriority w:val="99"/>
    <w:rsid w:val="005D346E"/>
    <w:pPr>
      <w:widowControl w:val="0"/>
      <w:autoSpaceDE w:val="0"/>
      <w:autoSpaceDN w:val="0"/>
      <w:adjustRightInd w:val="0"/>
      <w:spacing w:after="0" w:line="240" w:lineRule="auto"/>
      <w:ind w:right="19772"/>
    </w:pPr>
    <w:rPr>
      <w:rFonts w:ascii="Courier New" w:eastAsia="Times New Roman" w:hAnsi="Courier New" w:cs="Courier New"/>
      <w:sz w:val="24"/>
      <w:szCs w:val="24"/>
      <w:lang w:eastAsia="ru-RU"/>
    </w:rPr>
  </w:style>
  <w:style w:type="paragraph" w:customStyle="1" w:styleId="21">
    <w:name w:val="Основной текст 21"/>
    <w:basedOn w:val="a"/>
    <w:rsid w:val="005D346E"/>
    <w:pPr>
      <w:widowControl w:val="0"/>
      <w:ind w:firstLine="540"/>
      <w:jc w:val="left"/>
    </w:pPr>
    <w:rPr>
      <w:rFonts w:ascii="Times New Roman" w:eastAsia="Times New Roman" w:hAnsi="Times New Roman" w:cs="Times New Roman"/>
      <w:sz w:val="28"/>
      <w:szCs w:val="20"/>
      <w:lang w:eastAsia="ru-RU"/>
    </w:rPr>
  </w:style>
  <w:style w:type="paragraph" w:customStyle="1" w:styleId="consplusnormal1">
    <w:name w:val="consplusnormal"/>
    <w:basedOn w:val="a"/>
    <w:rsid w:val="005D346E"/>
    <w:pPr>
      <w:spacing w:before="100" w:beforeAutospacing="1" w:after="100" w:afterAutospacing="1"/>
      <w:jc w:val="left"/>
    </w:pPr>
    <w:rPr>
      <w:rFonts w:ascii="Times New Roman" w:eastAsia="Times New Roman" w:hAnsi="Times New Roman" w:cs="Times New Roman"/>
      <w:sz w:val="24"/>
      <w:szCs w:val="24"/>
      <w:lang w:eastAsia="ru-RU"/>
    </w:rPr>
  </w:style>
  <w:style w:type="numbering" w:customStyle="1" w:styleId="22">
    <w:name w:val="Нет списка2"/>
    <w:next w:val="a2"/>
    <w:uiPriority w:val="99"/>
    <w:semiHidden/>
    <w:unhideWhenUsed/>
    <w:rsid w:val="0042489E"/>
  </w:style>
  <w:style w:type="table" w:customStyle="1" w:styleId="23">
    <w:name w:val="Сетка таблицы2"/>
    <w:basedOn w:val="a1"/>
    <w:next w:val="a5"/>
    <w:uiPriority w:val="39"/>
    <w:rsid w:val="0042489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
    <w:name w:val="Нет списка11"/>
    <w:next w:val="a2"/>
    <w:uiPriority w:val="99"/>
    <w:semiHidden/>
    <w:unhideWhenUsed/>
    <w:rsid w:val="0042489E"/>
  </w:style>
  <w:style w:type="table" w:customStyle="1" w:styleId="31">
    <w:name w:val="Сетка таблицы3"/>
    <w:basedOn w:val="a1"/>
    <w:next w:val="a5"/>
    <w:uiPriority w:val="59"/>
    <w:rsid w:val="00CE4212"/>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50">
    <w:name w:val="Заголовок 5 Знак"/>
    <w:basedOn w:val="a0"/>
    <w:link w:val="5"/>
    <w:rsid w:val="001A1E86"/>
    <w:rPr>
      <w:rFonts w:ascii="Times New Roman" w:eastAsia="Times New Roman" w:hAnsi="Times New Roman" w:cs="Times New Roman"/>
      <w:b/>
      <w:bCs/>
      <w:sz w:val="24"/>
      <w:szCs w:val="20"/>
    </w:rPr>
  </w:style>
  <w:style w:type="character" w:customStyle="1" w:styleId="60">
    <w:name w:val="Заголовок 6 Знак"/>
    <w:basedOn w:val="a0"/>
    <w:link w:val="6"/>
    <w:rsid w:val="001A1E86"/>
    <w:rPr>
      <w:rFonts w:ascii="Times New Roman" w:eastAsia="Times New Roman" w:hAnsi="Times New Roman" w:cs="Times New Roman"/>
      <w:b/>
      <w:bCs/>
      <w:w w:val="90"/>
      <w:sz w:val="20"/>
      <w:szCs w:val="20"/>
    </w:rPr>
  </w:style>
  <w:style w:type="character" w:customStyle="1" w:styleId="70">
    <w:name w:val="Заголовок 7 Знак"/>
    <w:basedOn w:val="a0"/>
    <w:link w:val="7"/>
    <w:rsid w:val="001A1E86"/>
    <w:rPr>
      <w:rFonts w:ascii="Times New Roman" w:eastAsia="Times New Roman" w:hAnsi="Times New Roman" w:cs="Times New Roman"/>
      <w:b/>
      <w:szCs w:val="20"/>
    </w:rPr>
  </w:style>
  <w:style w:type="character" w:customStyle="1" w:styleId="80">
    <w:name w:val="Заголовок 8 Знак"/>
    <w:basedOn w:val="a0"/>
    <w:link w:val="8"/>
    <w:rsid w:val="001A1E86"/>
    <w:rPr>
      <w:rFonts w:ascii="Times New Roman" w:eastAsia="Times New Roman" w:hAnsi="Times New Roman" w:cs="Times New Roman"/>
      <w:b/>
      <w:bCs/>
      <w:sz w:val="24"/>
      <w:szCs w:val="20"/>
    </w:rPr>
  </w:style>
  <w:style w:type="character" w:customStyle="1" w:styleId="90">
    <w:name w:val="Заголовок 9 Знак"/>
    <w:basedOn w:val="a0"/>
    <w:link w:val="9"/>
    <w:rsid w:val="001A1E86"/>
    <w:rPr>
      <w:rFonts w:ascii="Times New Roman" w:eastAsia="Times New Roman" w:hAnsi="Times New Roman" w:cs="Times New Roman"/>
      <w:b/>
      <w:bCs/>
      <w:sz w:val="28"/>
      <w:szCs w:val="20"/>
    </w:rPr>
  </w:style>
  <w:style w:type="character" w:styleId="af8">
    <w:name w:val="Strong"/>
    <w:basedOn w:val="a0"/>
    <w:uiPriority w:val="22"/>
    <w:qFormat/>
    <w:rsid w:val="001A1E86"/>
    <w:rPr>
      <w:b/>
      <w:bCs/>
    </w:rPr>
  </w:style>
  <w:style w:type="character" w:styleId="af9">
    <w:name w:val="line number"/>
    <w:basedOn w:val="a0"/>
    <w:uiPriority w:val="99"/>
    <w:semiHidden/>
    <w:unhideWhenUsed/>
    <w:rsid w:val="001A1E86"/>
  </w:style>
  <w:style w:type="character" w:styleId="afa">
    <w:name w:val="FollowedHyperlink"/>
    <w:basedOn w:val="a0"/>
    <w:uiPriority w:val="99"/>
    <w:semiHidden/>
    <w:unhideWhenUsed/>
    <w:rsid w:val="001A1E86"/>
    <w:rPr>
      <w:color w:val="800080"/>
      <w:u w:val="single"/>
    </w:rPr>
  </w:style>
  <w:style w:type="paragraph" w:customStyle="1" w:styleId="xl63">
    <w:name w:val="xl63"/>
    <w:basedOn w:val="a"/>
    <w:rsid w:val="001A1E86"/>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xl64">
    <w:name w:val="xl64"/>
    <w:basedOn w:val="a"/>
    <w:rsid w:val="001A1E86"/>
    <w:pPr>
      <w:pBdr>
        <w:top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xl65">
    <w:name w:val="xl65"/>
    <w:basedOn w:val="a"/>
    <w:rsid w:val="001A1E8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xl66">
    <w:name w:val="xl66"/>
    <w:basedOn w:val="a"/>
    <w:rsid w:val="001A1E86"/>
    <w:pPr>
      <w:pBdr>
        <w:top w:val="single" w:sz="4" w:space="0" w:color="auto"/>
        <w:bottom w:val="single" w:sz="4" w:space="0" w:color="auto"/>
        <w:right w:val="single" w:sz="4" w:space="0" w:color="auto"/>
      </w:pBdr>
      <w:shd w:val="clear" w:color="000000" w:fill="FFFFFF"/>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xl67">
    <w:name w:val="xl67"/>
    <w:basedOn w:val="a"/>
    <w:rsid w:val="001A1E86"/>
    <w:pPr>
      <w:pBdr>
        <w:top w:val="single" w:sz="4" w:space="0" w:color="auto"/>
        <w:left w:val="single" w:sz="4" w:space="0" w:color="auto"/>
        <w:right w:val="single" w:sz="4" w:space="0" w:color="auto"/>
      </w:pBdr>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xl68">
    <w:name w:val="xl68"/>
    <w:basedOn w:val="a"/>
    <w:rsid w:val="001A1E86"/>
    <w:pPr>
      <w:pBdr>
        <w:top w:val="single" w:sz="4" w:space="0" w:color="auto"/>
        <w:left w:val="single" w:sz="4" w:space="0" w:color="auto"/>
        <w:bottom w:val="single" w:sz="4" w:space="0" w:color="auto"/>
      </w:pBdr>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xl69">
    <w:name w:val="xl69"/>
    <w:basedOn w:val="a"/>
    <w:rsid w:val="001A1E86"/>
    <w:pPr>
      <w:pBdr>
        <w:left w:val="single" w:sz="4" w:space="0" w:color="auto"/>
        <w:right w:val="single" w:sz="4" w:space="0" w:color="auto"/>
      </w:pBdr>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xl70">
    <w:name w:val="xl70"/>
    <w:basedOn w:val="a"/>
    <w:rsid w:val="001A1E86"/>
    <w:pPr>
      <w:pBdr>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xl71">
    <w:name w:val="xl71"/>
    <w:basedOn w:val="a"/>
    <w:rsid w:val="001A1E86"/>
    <w:pPr>
      <w:shd w:val="clear" w:color="000000" w:fill="FFFFFF"/>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xl72">
    <w:name w:val="xl72"/>
    <w:basedOn w:val="a"/>
    <w:rsid w:val="001A1E86"/>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CYR" w:eastAsia="Times New Roman" w:hAnsi="Arial CYR" w:cs="Times New Roman"/>
      <w:b/>
      <w:bCs/>
      <w:sz w:val="20"/>
      <w:szCs w:val="20"/>
      <w:lang w:eastAsia="ru-RU"/>
    </w:rPr>
  </w:style>
  <w:style w:type="paragraph" w:customStyle="1" w:styleId="xl73">
    <w:name w:val="xl73"/>
    <w:basedOn w:val="a"/>
    <w:rsid w:val="001A1E86"/>
    <w:pPr>
      <w:pBdr>
        <w:right w:val="single" w:sz="4" w:space="0" w:color="auto"/>
      </w:pBdr>
      <w:shd w:val="clear" w:color="000000" w:fill="FFFFFF"/>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xl74">
    <w:name w:val="xl74"/>
    <w:basedOn w:val="a"/>
    <w:rsid w:val="001A1E86"/>
    <w:pPr>
      <w:pBdr>
        <w:top w:val="single" w:sz="4" w:space="0" w:color="auto"/>
        <w:right w:val="single" w:sz="4" w:space="0" w:color="auto"/>
      </w:pBdr>
      <w:shd w:val="clear" w:color="000000" w:fill="FFFFFF"/>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xl75">
    <w:name w:val="xl75"/>
    <w:basedOn w:val="a"/>
    <w:rsid w:val="001A1E86"/>
    <w:pPr>
      <w:pBdr>
        <w:top w:val="single" w:sz="4" w:space="0" w:color="auto"/>
        <w:left w:val="single" w:sz="4" w:space="0" w:color="auto"/>
        <w:right w:val="single" w:sz="4" w:space="0" w:color="auto"/>
      </w:pBdr>
      <w:shd w:val="clear" w:color="000000" w:fill="FFFFFF"/>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xl76">
    <w:name w:val="xl76"/>
    <w:basedOn w:val="a"/>
    <w:rsid w:val="001A1E86"/>
    <w:pPr>
      <w:pBdr>
        <w:bottom w:val="single" w:sz="4" w:space="0" w:color="auto"/>
        <w:right w:val="single" w:sz="4" w:space="0" w:color="auto"/>
      </w:pBdr>
      <w:shd w:val="clear" w:color="000000" w:fill="FFFFFF"/>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xl77">
    <w:name w:val="xl77"/>
    <w:basedOn w:val="a"/>
    <w:rsid w:val="001A1E86"/>
    <w:pPr>
      <w:pBdr>
        <w:left w:val="single" w:sz="4" w:space="0" w:color="auto"/>
        <w:bottom w:val="single" w:sz="4" w:space="0" w:color="auto"/>
        <w:right w:val="single" w:sz="4" w:space="0" w:color="auto"/>
      </w:pBdr>
      <w:shd w:val="clear" w:color="000000" w:fill="FFFFFF"/>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xl78">
    <w:name w:val="xl78"/>
    <w:basedOn w:val="a"/>
    <w:rsid w:val="001A1E86"/>
    <w:pPr>
      <w:pBdr>
        <w:top w:val="single" w:sz="4" w:space="0" w:color="auto"/>
        <w:bottom w:val="single" w:sz="4" w:space="0" w:color="auto"/>
        <w:right w:val="single" w:sz="4" w:space="0" w:color="auto"/>
      </w:pBdr>
      <w:shd w:val="clear" w:color="000000" w:fill="FFFFFF"/>
      <w:spacing w:before="100" w:beforeAutospacing="1" w:after="100" w:afterAutospacing="1"/>
      <w:jc w:val="left"/>
      <w:textAlignment w:val="top"/>
    </w:pPr>
    <w:rPr>
      <w:rFonts w:ascii="Times New Roman" w:eastAsia="Times New Roman" w:hAnsi="Times New Roman" w:cs="Times New Roman"/>
      <w:sz w:val="24"/>
      <w:szCs w:val="24"/>
      <w:lang w:eastAsia="ru-RU"/>
    </w:rPr>
  </w:style>
  <w:style w:type="paragraph" w:customStyle="1" w:styleId="xl79">
    <w:name w:val="xl79"/>
    <w:basedOn w:val="a"/>
    <w:rsid w:val="001A1E86"/>
    <w:pPr>
      <w:pBdr>
        <w:top w:val="single" w:sz="4" w:space="0" w:color="auto"/>
        <w:left w:val="single" w:sz="4" w:space="0" w:color="auto"/>
        <w:right w:val="single" w:sz="4" w:space="0" w:color="auto"/>
      </w:pBdr>
      <w:spacing w:before="100" w:beforeAutospacing="1" w:after="100" w:afterAutospacing="1"/>
      <w:jc w:val="right"/>
      <w:textAlignment w:val="top"/>
    </w:pPr>
    <w:rPr>
      <w:rFonts w:ascii="Times New Roman" w:eastAsia="Times New Roman" w:hAnsi="Times New Roman" w:cs="Times New Roman"/>
      <w:sz w:val="24"/>
      <w:szCs w:val="24"/>
      <w:lang w:eastAsia="ru-RU"/>
    </w:rPr>
  </w:style>
  <w:style w:type="paragraph" w:customStyle="1" w:styleId="xl80">
    <w:name w:val="xl80"/>
    <w:basedOn w:val="a"/>
    <w:rsid w:val="001A1E86"/>
    <w:pPr>
      <w:pBdr>
        <w:left w:val="single" w:sz="4" w:space="0" w:color="auto"/>
        <w:bottom w:val="single" w:sz="4" w:space="0" w:color="auto"/>
        <w:right w:val="single" w:sz="4" w:space="0" w:color="auto"/>
      </w:pBdr>
      <w:spacing w:before="100" w:beforeAutospacing="1" w:after="100" w:afterAutospacing="1"/>
      <w:jc w:val="right"/>
      <w:textAlignment w:val="top"/>
    </w:pPr>
    <w:rPr>
      <w:rFonts w:ascii="Times New Roman" w:eastAsia="Times New Roman" w:hAnsi="Times New Roman" w:cs="Times New Roman"/>
      <w:sz w:val="24"/>
      <w:szCs w:val="24"/>
      <w:lang w:eastAsia="ru-RU"/>
    </w:rPr>
  </w:style>
  <w:style w:type="paragraph" w:customStyle="1" w:styleId="xl81">
    <w:name w:val="xl81"/>
    <w:basedOn w:val="a"/>
    <w:rsid w:val="001A1E86"/>
    <w:pPr>
      <w:pBdr>
        <w:left w:val="single" w:sz="4" w:space="0" w:color="auto"/>
        <w:right w:val="single" w:sz="4" w:space="0" w:color="auto"/>
      </w:pBdr>
      <w:spacing w:before="100" w:beforeAutospacing="1" w:after="100" w:afterAutospacing="1"/>
      <w:jc w:val="right"/>
      <w:textAlignment w:val="top"/>
    </w:pPr>
    <w:rPr>
      <w:rFonts w:ascii="Times New Roman" w:eastAsia="Times New Roman" w:hAnsi="Times New Roman" w:cs="Times New Roman"/>
      <w:sz w:val="24"/>
      <w:szCs w:val="24"/>
      <w:lang w:eastAsia="ru-RU"/>
    </w:rPr>
  </w:style>
  <w:style w:type="paragraph" w:customStyle="1" w:styleId="xl82">
    <w:name w:val="xl82"/>
    <w:basedOn w:val="a"/>
    <w:rsid w:val="001A1E86"/>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eastAsia="Times New Roman" w:hAnsi="Times New Roman" w:cs="Times New Roman"/>
      <w:sz w:val="24"/>
      <w:szCs w:val="24"/>
      <w:lang w:eastAsia="ru-RU"/>
    </w:rPr>
  </w:style>
  <w:style w:type="paragraph" w:customStyle="1" w:styleId="xl83">
    <w:name w:val="xl83"/>
    <w:basedOn w:val="a"/>
    <w:rsid w:val="001A1E86"/>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eastAsia="Times New Roman" w:hAnsi="Times New Roman" w:cs="Times New Roman"/>
      <w:sz w:val="24"/>
      <w:szCs w:val="24"/>
      <w:lang w:eastAsia="ru-RU"/>
    </w:rPr>
  </w:style>
  <w:style w:type="paragraph" w:customStyle="1" w:styleId="xl84">
    <w:name w:val="xl84"/>
    <w:basedOn w:val="a"/>
    <w:rsid w:val="001A1E86"/>
    <w:pPr>
      <w:pBdr>
        <w:top w:val="single" w:sz="4" w:space="0" w:color="auto"/>
        <w:left w:val="single" w:sz="4" w:space="0" w:color="auto"/>
        <w:right w:val="single" w:sz="4" w:space="0" w:color="auto"/>
      </w:pBdr>
      <w:spacing w:before="100" w:beforeAutospacing="1" w:after="100" w:afterAutospacing="1"/>
      <w:jc w:val="left"/>
      <w:textAlignment w:val="center"/>
    </w:pPr>
    <w:rPr>
      <w:rFonts w:ascii="Times New Roman" w:eastAsia="Times New Roman" w:hAnsi="Times New Roman" w:cs="Times New Roman"/>
      <w:sz w:val="24"/>
      <w:szCs w:val="24"/>
      <w:lang w:eastAsia="ru-RU"/>
    </w:rPr>
  </w:style>
  <w:style w:type="paragraph" w:customStyle="1" w:styleId="xl85">
    <w:name w:val="xl85"/>
    <w:basedOn w:val="a"/>
    <w:rsid w:val="001A1E86"/>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lang w:eastAsia="ru-RU"/>
    </w:rPr>
  </w:style>
  <w:style w:type="paragraph" w:customStyle="1" w:styleId="xl86">
    <w:name w:val="xl86"/>
    <w:basedOn w:val="a"/>
    <w:rsid w:val="001A1E86"/>
    <w:pPr>
      <w:pBdr>
        <w:top w:val="single" w:sz="4" w:space="0" w:color="auto"/>
        <w:left w:val="single" w:sz="4" w:space="0" w:color="auto"/>
        <w:right w:val="single" w:sz="4" w:space="0" w:color="auto"/>
      </w:pBdr>
      <w:spacing w:before="100" w:beforeAutospacing="1" w:after="100" w:afterAutospacing="1"/>
      <w:jc w:val="left"/>
      <w:textAlignment w:val="center"/>
    </w:pPr>
    <w:rPr>
      <w:rFonts w:ascii="Times New Roman" w:eastAsia="Times New Roman" w:hAnsi="Times New Roman" w:cs="Times New Roman"/>
      <w:sz w:val="24"/>
      <w:szCs w:val="24"/>
      <w:lang w:eastAsia="ru-RU"/>
    </w:rPr>
  </w:style>
  <w:style w:type="paragraph" w:customStyle="1" w:styleId="xl87">
    <w:name w:val="xl87"/>
    <w:basedOn w:val="a"/>
    <w:rsid w:val="001A1E86"/>
    <w:pPr>
      <w:pBdr>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eastAsia="Times New Roman" w:hAnsi="Times New Roman" w:cs="Times New Roman"/>
      <w:sz w:val="24"/>
      <w:szCs w:val="24"/>
      <w:lang w:eastAsia="ru-RU"/>
    </w:rPr>
  </w:style>
  <w:style w:type="paragraph" w:customStyle="1" w:styleId="xl88">
    <w:name w:val="xl88"/>
    <w:basedOn w:val="a"/>
    <w:rsid w:val="001A1E8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24"/>
      <w:szCs w:val="24"/>
      <w:lang w:eastAsia="ru-RU"/>
    </w:rPr>
  </w:style>
  <w:style w:type="paragraph" w:customStyle="1" w:styleId="xl89">
    <w:name w:val="xl89"/>
    <w:basedOn w:val="a"/>
    <w:rsid w:val="001A1E86"/>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xl90">
    <w:name w:val="xl90"/>
    <w:basedOn w:val="a"/>
    <w:rsid w:val="001A1E8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lang w:eastAsia="ru-RU"/>
    </w:rPr>
  </w:style>
  <w:style w:type="paragraph" w:customStyle="1" w:styleId="xl91">
    <w:name w:val="xl91"/>
    <w:basedOn w:val="a"/>
    <w:rsid w:val="001A1E86"/>
    <w:pPr>
      <w:pBdr>
        <w:top w:val="single" w:sz="4" w:space="0" w:color="auto"/>
        <w:left w:val="single" w:sz="4" w:space="0" w:color="auto"/>
        <w:bottom w:val="single" w:sz="4" w:space="0" w:color="auto"/>
      </w:pBdr>
      <w:spacing w:before="100" w:beforeAutospacing="1" w:after="100" w:afterAutospacing="1"/>
      <w:jc w:val="center"/>
    </w:pPr>
    <w:rPr>
      <w:rFonts w:ascii="Times New Roman" w:eastAsia="Times New Roman" w:hAnsi="Times New Roman" w:cs="Times New Roman"/>
      <w:sz w:val="24"/>
      <w:szCs w:val="24"/>
      <w:lang w:eastAsia="ru-RU"/>
    </w:rPr>
  </w:style>
  <w:style w:type="paragraph" w:customStyle="1" w:styleId="xl92">
    <w:name w:val="xl92"/>
    <w:basedOn w:val="a"/>
    <w:rsid w:val="001A1E86"/>
    <w:pPr>
      <w:spacing w:before="100" w:beforeAutospacing="1" w:after="100" w:afterAutospacing="1"/>
      <w:jc w:val="center"/>
      <w:textAlignment w:val="center"/>
    </w:pPr>
    <w:rPr>
      <w:rFonts w:ascii="Times New Roman" w:eastAsia="Times New Roman" w:hAnsi="Times New Roman" w:cs="Times New Roman"/>
      <w:sz w:val="24"/>
      <w:szCs w:val="24"/>
      <w:lang w:eastAsia="ru-RU"/>
    </w:rPr>
  </w:style>
  <w:style w:type="table" w:customStyle="1" w:styleId="TableNormal">
    <w:name w:val="Table Normal"/>
    <w:uiPriority w:val="2"/>
    <w:semiHidden/>
    <w:unhideWhenUsed/>
    <w:qFormat/>
    <w:rsid w:val="00F422B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22393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22393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22393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8E2FB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1">
    <w:name w:val="Table Normal21"/>
    <w:uiPriority w:val="2"/>
    <w:semiHidden/>
    <w:unhideWhenUsed/>
    <w:qFormat/>
    <w:rsid w:val="008E2FB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8E2FB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8E2FB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B87D3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B87D3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3">
    <w:name w:val="Table Normal13"/>
    <w:uiPriority w:val="2"/>
    <w:semiHidden/>
    <w:unhideWhenUsed/>
    <w:qFormat/>
    <w:rsid w:val="0041218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41218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CD7B6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32">
    <w:name w:val="Нет списка3"/>
    <w:next w:val="a2"/>
    <w:uiPriority w:val="99"/>
    <w:semiHidden/>
    <w:unhideWhenUsed/>
    <w:rsid w:val="00CA37AB"/>
  </w:style>
  <w:style w:type="table" w:customStyle="1" w:styleId="TableNormal9">
    <w:name w:val="Table Normal9"/>
    <w:uiPriority w:val="2"/>
    <w:semiHidden/>
    <w:unhideWhenUsed/>
    <w:qFormat/>
    <w:rsid w:val="00CA37A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CA37AB"/>
    <w:pPr>
      <w:widowControl w:val="0"/>
      <w:autoSpaceDE w:val="0"/>
      <w:autoSpaceDN w:val="0"/>
      <w:ind w:left="117"/>
      <w:jc w:val="left"/>
    </w:pPr>
    <w:rPr>
      <w:rFonts w:ascii="Times New Roman" w:eastAsia="Times New Roman" w:hAnsi="Times New Roman" w:cs="Times New Roman"/>
      <w:lang w:eastAsia="ru-RU" w:bidi="ru-RU"/>
    </w:rPr>
  </w:style>
  <w:style w:type="table" w:customStyle="1" w:styleId="TableNormal14">
    <w:name w:val="Table Normal14"/>
    <w:uiPriority w:val="2"/>
    <w:semiHidden/>
    <w:unhideWhenUsed/>
    <w:qFormat/>
    <w:rsid w:val="00CA37A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310">
    <w:name w:val="Заголовок 31"/>
    <w:basedOn w:val="a"/>
    <w:next w:val="a"/>
    <w:uiPriority w:val="9"/>
    <w:unhideWhenUsed/>
    <w:qFormat/>
    <w:rsid w:val="00CA37AB"/>
    <w:pPr>
      <w:keepNext/>
      <w:keepLines/>
      <w:spacing w:before="200"/>
      <w:outlineLvl w:val="2"/>
    </w:pPr>
    <w:rPr>
      <w:rFonts w:ascii="Calibri Light" w:eastAsia="Times New Roman" w:hAnsi="Calibri Light" w:cs="Times New Roman"/>
      <w:b/>
      <w:bCs/>
      <w:color w:val="5B9BD5"/>
    </w:rPr>
  </w:style>
  <w:style w:type="paragraph" w:customStyle="1" w:styleId="41">
    <w:name w:val="Заголовок 41"/>
    <w:basedOn w:val="a"/>
    <w:next w:val="a"/>
    <w:uiPriority w:val="9"/>
    <w:unhideWhenUsed/>
    <w:qFormat/>
    <w:rsid w:val="00CA37AB"/>
    <w:pPr>
      <w:keepNext/>
      <w:keepLines/>
      <w:spacing w:before="200"/>
      <w:outlineLvl w:val="3"/>
    </w:pPr>
    <w:rPr>
      <w:rFonts w:ascii="Calibri Light" w:eastAsia="Times New Roman" w:hAnsi="Calibri Light" w:cs="Times New Roman"/>
      <w:b/>
      <w:bCs/>
      <w:i/>
      <w:iCs/>
      <w:color w:val="5B9BD5"/>
    </w:rPr>
  </w:style>
  <w:style w:type="numbering" w:customStyle="1" w:styleId="120">
    <w:name w:val="Нет списка12"/>
    <w:next w:val="a2"/>
    <w:uiPriority w:val="99"/>
    <w:semiHidden/>
    <w:unhideWhenUsed/>
    <w:rsid w:val="00CA37AB"/>
  </w:style>
  <w:style w:type="table" w:customStyle="1" w:styleId="42">
    <w:name w:val="Сетка таблицы4"/>
    <w:basedOn w:val="a1"/>
    <w:next w:val="a5"/>
    <w:uiPriority w:val="39"/>
    <w:rsid w:val="00CA37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
    <w:name w:val="Нет списка111"/>
    <w:next w:val="a2"/>
    <w:uiPriority w:val="99"/>
    <w:semiHidden/>
    <w:unhideWhenUsed/>
    <w:rsid w:val="00CA37AB"/>
  </w:style>
  <w:style w:type="table" w:customStyle="1" w:styleId="112">
    <w:name w:val="Сетка таблицы11"/>
    <w:basedOn w:val="a1"/>
    <w:next w:val="a5"/>
    <w:uiPriority w:val="39"/>
    <w:rsid w:val="00CA37A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0">
    <w:name w:val="Нет списка21"/>
    <w:next w:val="a2"/>
    <w:uiPriority w:val="99"/>
    <w:semiHidden/>
    <w:unhideWhenUsed/>
    <w:rsid w:val="00CA37AB"/>
  </w:style>
  <w:style w:type="table" w:customStyle="1" w:styleId="211">
    <w:name w:val="Сетка таблицы21"/>
    <w:basedOn w:val="a1"/>
    <w:next w:val="a5"/>
    <w:uiPriority w:val="39"/>
    <w:rsid w:val="00CA37A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
    <w:name w:val="Нет списка1111"/>
    <w:next w:val="a2"/>
    <w:uiPriority w:val="99"/>
    <w:semiHidden/>
    <w:unhideWhenUsed/>
    <w:rsid w:val="00CA37AB"/>
  </w:style>
  <w:style w:type="table" w:customStyle="1" w:styleId="311">
    <w:name w:val="Сетка таблицы31"/>
    <w:basedOn w:val="a1"/>
    <w:next w:val="a5"/>
    <w:uiPriority w:val="59"/>
    <w:rsid w:val="00CA37AB"/>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410">
    <w:name w:val="Заголовок 4 Знак1"/>
    <w:basedOn w:val="a0"/>
    <w:uiPriority w:val="9"/>
    <w:semiHidden/>
    <w:rsid w:val="00CA37AB"/>
    <w:rPr>
      <w:rFonts w:ascii="Cambria" w:eastAsia="Times New Roman" w:hAnsi="Cambria" w:cs="Times New Roman"/>
      <w:b/>
      <w:bCs/>
      <w:i/>
      <w:iCs/>
      <w:color w:val="4F81BD"/>
      <w:lang w:val="ru-RU" w:eastAsia="ru-RU" w:bidi="ru-RU"/>
    </w:rPr>
  </w:style>
  <w:style w:type="character" w:customStyle="1" w:styleId="312">
    <w:name w:val="Заголовок 3 Знак1"/>
    <w:basedOn w:val="a0"/>
    <w:uiPriority w:val="9"/>
    <w:semiHidden/>
    <w:rsid w:val="00CA37AB"/>
    <w:rPr>
      <w:rFonts w:ascii="Cambria" w:eastAsia="Times New Roman" w:hAnsi="Cambria" w:cs="Times New Roman"/>
      <w:b/>
      <w:bCs/>
      <w:color w:val="4F81BD"/>
      <w:lang w:val="ru-RU" w:eastAsia="ru-RU" w:bidi="ru-RU"/>
    </w:rPr>
  </w:style>
  <w:style w:type="table" w:customStyle="1" w:styleId="121">
    <w:name w:val="Сетка таблицы12"/>
    <w:basedOn w:val="a1"/>
    <w:next w:val="a5"/>
    <w:uiPriority w:val="39"/>
    <w:rsid w:val="00AC2B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
    <w:name w:val="Нет списка4"/>
    <w:next w:val="a2"/>
    <w:uiPriority w:val="99"/>
    <w:semiHidden/>
    <w:unhideWhenUsed/>
    <w:rsid w:val="00AC2BFA"/>
  </w:style>
  <w:style w:type="table" w:customStyle="1" w:styleId="TableNormal10">
    <w:name w:val="Table Normal10"/>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5">
    <w:name w:val="Table Normal15"/>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30">
    <w:name w:val="Сетка таблицы13"/>
    <w:basedOn w:val="a1"/>
    <w:next w:val="a5"/>
    <w:uiPriority w:val="39"/>
    <w:rsid w:val="00AC2B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
    <w:basedOn w:val="a1"/>
    <w:next w:val="a5"/>
    <w:uiPriority w:val="39"/>
    <w:rsid w:val="00AC2BFA"/>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
    <w:name w:val="Нет списка13"/>
    <w:next w:val="a2"/>
    <w:uiPriority w:val="99"/>
    <w:semiHidden/>
    <w:unhideWhenUsed/>
    <w:rsid w:val="00AC2BFA"/>
  </w:style>
  <w:style w:type="numbering" w:customStyle="1" w:styleId="220">
    <w:name w:val="Нет списка22"/>
    <w:next w:val="a2"/>
    <w:uiPriority w:val="99"/>
    <w:semiHidden/>
    <w:unhideWhenUsed/>
    <w:rsid w:val="00AC2BFA"/>
  </w:style>
  <w:style w:type="table" w:customStyle="1" w:styleId="221">
    <w:name w:val="Сетка таблицы22"/>
    <w:basedOn w:val="a1"/>
    <w:next w:val="a5"/>
    <w:uiPriority w:val="39"/>
    <w:rsid w:val="00AC2BF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0">
    <w:name w:val="Нет списка112"/>
    <w:next w:val="a2"/>
    <w:uiPriority w:val="99"/>
    <w:semiHidden/>
    <w:unhideWhenUsed/>
    <w:rsid w:val="00AC2BFA"/>
  </w:style>
  <w:style w:type="table" w:customStyle="1" w:styleId="320">
    <w:name w:val="Сетка таблицы32"/>
    <w:basedOn w:val="a1"/>
    <w:next w:val="a5"/>
    <w:uiPriority w:val="59"/>
    <w:rsid w:val="00AC2BFA"/>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22">
    <w:name w:val="Table Normal22"/>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1">
    <w:name w:val="Table Normal31"/>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11">
    <w:name w:val="Table Normal111"/>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11">
    <w:name w:val="Table Normal211"/>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1">
    <w:name w:val="Table Normal41"/>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1">
    <w:name w:val="Table Normal51"/>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21">
    <w:name w:val="Table Normal121"/>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1">
    <w:name w:val="Table Normal61"/>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31">
    <w:name w:val="Table Normal131"/>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1">
    <w:name w:val="Table Normal71"/>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81">
    <w:name w:val="Table Normal81"/>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313">
    <w:name w:val="Нет списка31"/>
    <w:next w:val="a2"/>
    <w:uiPriority w:val="99"/>
    <w:semiHidden/>
    <w:unhideWhenUsed/>
    <w:rsid w:val="00AC2BFA"/>
  </w:style>
  <w:style w:type="table" w:customStyle="1" w:styleId="TableNormal91">
    <w:name w:val="Table Normal91"/>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41">
    <w:name w:val="Table Normal141"/>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1210">
    <w:name w:val="Нет списка121"/>
    <w:next w:val="a2"/>
    <w:uiPriority w:val="99"/>
    <w:semiHidden/>
    <w:unhideWhenUsed/>
    <w:rsid w:val="00AC2BFA"/>
  </w:style>
  <w:style w:type="table" w:customStyle="1" w:styleId="411">
    <w:name w:val="Сетка таблицы41"/>
    <w:basedOn w:val="a1"/>
    <w:next w:val="a5"/>
    <w:uiPriority w:val="39"/>
    <w:rsid w:val="00AC2B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
    <w:name w:val="Нет списка1112"/>
    <w:next w:val="a2"/>
    <w:uiPriority w:val="99"/>
    <w:semiHidden/>
    <w:unhideWhenUsed/>
    <w:rsid w:val="00AC2BFA"/>
  </w:style>
  <w:style w:type="table" w:customStyle="1" w:styleId="1110">
    <w:name w:val="Сетка таблицы111"/>
    <w:basedOn w:val="a1"/>
    <w:next w:val="a5"/>
    <w:uiPriority w:val="39"/>
    <w:rsid w:val="00AC2BF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0">
    <w:name w:val="Нет списка211"/>
    <w:next w:val="a2"/>
    <w:uiPriority w:val="99"/>
    <w:semiHidden/>
    <w:unhideWhenUsed/>
    <w:rsid w:val="00AC2BFA"/>
  </w:style>
  <w:style w:type="table" w:customStyle="1" w:styleId="2111">
    <w:name w:val="Сетка таблицы211"/>
    <w:basedOn w:val="a1"/>
    <w:next w:val="a5"/>
    <w:uiPriority w:val="39"/>
    <w:rsid w:val="00AC2BF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
    <w:name w:val="Нет списка11111"/>
    <w:next w:val="a2"/>
    <w:uiPriority w:val="99"/>
    <w:semiHidden/>
    <w:unhideWhenUsed/>
    <w:rsid w:val="00AC2BFA"/>
  </w:style>
  <w:style w:type="table" w:customStyle="1" w:styleId="3110">
    <w:name w:val="Сетка таблицы311"/>
    <w:basedOn w:val="a1"/>
    <w:next w:val="a5"/>
    <w:uiPriority w:val="59"/>
    <w:rsid w:val="00AC2BFA"/>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font5">
    <w:name w:val="font5"/>
    <w:basedOn w:val="a"/>
    <w:rsid w:val="00AC2BFA"/>
    <w:pPr>
      <w:spacing w:before="100" w:beforeAutospacing="1" w:after="100" w:afterAutospacing="1"/>
      <w:jc w:val="left"/>
    </w:pPr>
    <w:rPr>
      <w:rFonts w:ascii="Times New Roman" w:eastAsia="Times New Roman" w:hAnsi="Times New Roman" w:cs="Times New Roman"/>
      <w:color w:val="000000"/>
      <w:sz w:val="18"/>
      <w:szCs w:val="18"/>
      <w:lang w:eastAsia="ru-RU"/>
    </w:rPr>
  </w:style>
  <w:style w:type="paragraph" w:customStyle="1" w:styleId="font6">
    <w:name w:val="font6"/>
    <w:basedOn w:val="a"/>
    <w:rsid w:val="00AC2BFA"/>
    <w:pPr>
      <w:spacing w:before="100" w:beforeAutospacing="1" w:after="100" w:afterAutospacing="1"/>
      <w:jc w:val="left"/>
    </w:pPr>
    <w:rPr>
      <w:rFonts w:ascii="Times New Roman" w:eastAsia="Times New Roman" w:hAnsi="Times New Roman" w:cs="Times New Roman"/>
      <w:b/>
      <w:bCs/>
      <w:color w:val="000000"/>
      <w:sz w:val="18"/>
      <w:szCs w:val="18"/>
      <w:lang w:eastAsia="ru-RU"/>
    </w:rPr>
  </w:style>
  <w:style w:type="paragraph" w:customStyle="1" w:styleId="font7">
    <w:name w:val="font7"/>
    <w:basedOn w:val="a"/>
    <w:rsid w:val="00AC2BFA"/>
    <w:pPr>
      <w:spacing w:before="100" w:beforeAutospacing="1" w:after="100" w:afterAutospacing="1"/>
      <w:jc w:val="left"/>
    </w:pPr>
    <w:rPr>
      <w:rFonts w:ascii="Calibri" w:eastAsia="Times New Roman" w:hAnsi="Calibri" w:cs="Times New Roman"/>
      <w:color w:val="000000"/>
      <w:sz w:val="18"/>
      <w:szCs w:val="18"/>
      <w:lang w:eastAsia="ru-RU"/>
    </w:rPr>
  </w:style>
  <w:style w:type="table" w:customStyle="1" w:styleId="TableNormal16">
    <w:name w:val="Table Normal16"/>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01">
    <w:name w:val="Table Normal101"/>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52">
    <w:name w:val="Нет списка5"/>
    <w:next w:val="a2"/>
    <w:uiPriority w:val="99"/>
    <w:semiHidden/>
    <w:unhideWhenUsed/>
    <w:rsid w:val="00AC2BFA"/>
  </w:style>
  <w:style w:type="table" w:customStyle="1" w:styleId="TableNormal17">
    <w:name w:val="Table Normal17"/>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8">
    <w:name w:val="Table Normal18"/>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4">
    <w:name w:val="Сетка таблицы14"/>
    <w:basedOn w:val="a1"/>
    <w:next w:val="a5"/>
    <w:uiPriority w:val="39"/>
    <w:rsid w:val="00AC2B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
    <w:basedOn w:val="a1"/>
    <w:next w:val="a5"/>
    <w:uiPriority w:val="39"/>
    <w:rsid w:val="00AC2BFA"/>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0">
    <w:name w:val="Нет списка14"/>
    <w:next w:val="a2"/>
    <w:uiPriority w:val="99"/>
    <w:semiHidden/>
    <w:unhideWhenUsed/>
    <w:rsid w:val="00AC2BFA"/>
  </w:style>
  <w:style w:type="numbering" w:customStyle="1" w:styleId="230">
    <w:name w:val="Нет списка23"/>
    <w:next w:val="a2"/>
    <w:uiPriority w:val="99"/>
    <w:semiHidden/>
    <w:unhideWhenUsed/>
    <w:rsid w:val="00AC2BFA"/>
  </w:style>
  <w:style w:type="table" w:customStyle="1" w:styleId="231">
    <w:name w:val="Сетка таблицы23"/>
    <w:basedOn w:val="a1"/>
    <w:next w:val="a5"/>
    <w:uiPriority w:val="39"/>
    <w:rsid w:val="00AC2BF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
    <w:name w:val="Нет списка113"/>
    <w:next w:val="a2"/>
    <w:uiPriority w:val="99"/>
    <w:semiHidden/>
    <w:unhideWhenUsed/>
    <w:rsid w:val="00AC2BFA"/>
  </w:style>
  <w:style w:type="table" w:customStyle="1" w:styleId="33">
    <w:name w:val="Сетка таблицы33"/>
    <w:basedOn w:val="a1"/>
    <w:next w:val="a5"/>
    <w:uiPriority w:val="59"/>
    <w:rsid w:val="00AC2BFA"/>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23">
    <w:name w:val="Table Normal23"/>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2">
    <w:name w:val="Table Normal32"/>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12">
    <w:name w:val="Table Normal112"/>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12">
    <w:name w:val="Table Normal212"/>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2">
    <w:name w:val="Table Normal42"/>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2">
    <w:name w:val="Table Normal52"/>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22">
    <w:name w:val="Table Normal122"/>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2">
    <w:name w:val="Table Normal62"/>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32">
    <w:name w:val="Table Normal132"/>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2">
    <w:name w:val="Table Normal72"/>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82">
    <w:name w:val="Table Normal82"/>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321">
    <w:name w:val="Нет списка32"/>
    <w:next w:val="a2"/>
    <w:uiPriority w:val="99"/>
    <w:semiHidden/>
    <w:unhideWhenUsed/>
    <w:rsid w:val="00AC2BFA"/>
  </w:style>
  <w:style w:type="table" w:customStyle="1" w:styleId="TableNormal92">
    <w:name w:val="Table Normal92"/>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42">
    <w:name w:val="Table Normal142"/>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122">
    <w:name w:val="Нет списка122"/>
    <w:next w:val="a2"/>
    <w:uiPriority w:val="99"/>
    <w:semiHidden/>
    <w:unhideWhenUsed/>
    <w:rsid w:val="00AC2BFA"/>
  </w:style>
  <w:style w:type="table" w:customStyle="1" w:styleId="420">
    <w:name w:val="Сетка таблицы42"/>
    <w:basedOn w:val="a1"/>
    <w:next w:val="a5"/>
    <w:uiPriority w:val="39"/>
    <w:rsid w:val="00AC2B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3">
    <w:name w:val="Нет списка1113"/>
    <w:next w:val="a2"/>
    <w:uiPriority w:val="99"/>
    <w:semiHidden/>
    <w:unhideWhenUsed/>
    <w:rsid w:val="00AC2BFA"/>
  </w:style>
  <w:style w:type="table" w:customStyle="1" w:styleId="1121">
    <w:name w:val="Сетка таблицы112"/>
    <w:basedOn w:val="a1"/>
    <w:next w:val="a5"/>
    <w:uiPriority w:val="39"/>
    <w:rsid w:val="00AC2BF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
    <w:name w:val="Нет списка212"/>
    <w:next w:val="a2"/>
    <w:uiPriority w:val="99"/>
    <w:semiHidden/>
    <w:unhideWhenUsed/>
    <w:rsid w:val="00AC2BFA"/>
  </w:style>
  <w:style w:type="table" w:customStyle="1" w:styleId="2120">
    <w:name w:val="Сетка таблицы212"/>
    <w:basedOn w:val="a1"/>
    <w:next w:val="a5"/>
    <w:uiPriority w:val="39"/>
    <w:rsid w:val="00AC2BF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2">
    <w:name w:val="Нет списка11112"/>
    <w:next w:val="a2"/>
    <w:uiPriority w:val="99"/>
    <w:semiHidden/>
    <w:unhideWhenUsed/>
    <w:rsid w:val="00AC2BFA"/>
  </w:style>
  <w:style w:type="table" w:customStyle="1" w:styleId="3120">
    <w:name w:val="Сетка таблицы312"/>
    <w:basedOn w:val="a1"/>
    <w:next w:val="a5"/>
    <w:uiPriority w:val="59"/>
    <w:rsid w:val="00AC2BFA"/>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02">
    <w:name w:val="Table Normal102"/>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211">
    <w:name w:val="Сетка таблицы121"/>
    <w:basedOn w:val="a1"/>
    <w:next w:val="a5"/>
    <w:uiPriority w:val="39"/>
    <w:rsid w:val="004A6D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51">
    <w:name w:val="Table Normal151"/>
    <w:uiPriority w:val="2"/>
    <w:semiHidden/>
    <w:unhideWhenUsed/>
    <w:qFormat/>
    <w:rsid w:val="004A6D3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9">
    <w:name w:val="Table Normal19"/>
    <w:uiPriority w:val="2"/>
    <w:semiHidden/>
    <w:unhideWhenUsed/>
    <w:qFormat/>
    <w:rsid w:val="00F758C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62">
    <w:name w:val="Нет списка6"/>
    <w:next w:val="a2"/>
    <w:uiPriority w:val="99"/>
    <w:semiHidden/>
    <w:unhideWhenUsed/>
    <w:rsid w:val="001F6087"/>
  </w:style>
  <w:style w:type="table" w:customStyle="1" w:styleId="15">
    <w:name w:val="Сетка таблицы15"/>
    <w:basedOn w:val="a1"/>
    <w:next w:val="a5"/>
    <w:uiPriority w:val="39"/>
    <w:rsid w:val="001F60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
    <w:name w:val="Нет списка7"/>
    <w:next w:val="a2"/>
    <w:uiPriority w:val="99"/>
    <w:semiHidden/>
    <w:unhideWhenUsed/>
    <w:rsid w:val="00453C76"/>
  </w:style>
  <w:style w:type="table" w:customStyle="1" w:styleId="16">
    <w:name w:val="Сетка таблицы16"/>
    <w:basedOn w:val="a1"/>
    <w:next w:val="a5"/>
    <w:uiPriority w:val="39"/>
    <w:rsid w:val="00453C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1">
    <w:name w:val="Нет списка8"/>
    <w:next w:val="a2"/>
    <w:uiPriority w:val="99"/>
    <w:semiHidden/>
    <w:unhideWhenUsed/>
    <w:rsid w:val="005E2512"/>
  </w:style>
  <w:style w:type="table" w:customStyle="1" w:styleId="17">
    <w:name w:val="Сетка таблицы17"/>
    <w:basedOn w:val="a1"/>
    <w:next w:val="a5"/>
    <w:uiPriority w:val="39"/>
    <w:rsid w:val="005E25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
    <w:name w:val="Нет списка9"/>
    <w:next w:val="a2"/>
    <w:uiPriority w:val="99"/>
    <w:semiHidden/>
    <w:unhideWhenUsed/>
    <w:rsid w:val="00BF6EA3"/>
  </w:style>
  <w:style w:type="table" w:customStyle="1" w:styleId="18">
    <w:name w:val="Сетка таблицы18"/>
    <w:basedOn w:val="a1"/>
    <w:next w:val="a5"/>
    <w:uiPriority w:val="39"/>
    <w:rsid w:val="00BF6E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0">
    <w:name w:val="Нет списка10"/>
    <w:next w:val="a2"/>
    <w:uiPriority w:val="99"/>
    <w:semiHidden/>
    <w:unhideWhenUsed/>
    <w:rsid w:val="00914DF7"/>
  </w:style>
  <w:style w:type="table" w:customStyle="1" w:styleId="19">
    <w:name w:val="Сетка таблицы19"/>
    <w:basedOn w:val="a1"/>
    <w:next w:val="a5"/>
    <w:uiPriority w:val="39"/>
    <w:rsid w:val="00914D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0">
    <w:name w:val="Нет списка15"/>
    <w:next w:val="a2"/>
    <w:uiPriority w:val="99"/>
    <w:semiHidden/>
    <w:unhideWhenUsed/>
    <w:rsid w:val="00B65E4B"/>
  </w:style>
  <w:style w:type="table" w:customStyle="1" w:styleId="1100">
    <w:name w:val="Сетка таблицы110"/>
    <w:basedOn w:val="a1"/>
    <w:next w:val="a5"/>
    <w:uiPriority w:val="39"/>
    <w:rsid w:val="00B65E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0">
    <w:name w:val="Нет списка16"/>
    <w:next w:val="a2"/>
    <w:uiPriority w:val="99"/>
    <w:semiHidden/>
    <w:unhideWhenUsed/>
    <w:rsid w:val="00B65E4B"/>
  </w:style>
  <w:style w:type="numbering" w:customStyle="1" w:styleId="114">
    <w:name w:val="Нет списка114"/>
    <w:next w:val="a2"/>
    <w:uiPriority w:val="99"/>
    <w:semiHidden/>
    <w:unhideWhenUsed/>
    <w:rsid w:val="00B65E4B"/>
  </w:style>
  <w:style w:type="numbering" w:customStyle="1" w:styleId="24">
    <w:name w:val="Нет списка24"/>
    <w:next w:val="a2"/>
    <w:uiPriority w:val="99"/>
    <w:semiHidden/>
    <w:unhideWhenUsed/>
    <w:rsid w:val="00B65E4B"/>
  </w:style>
  <w:style w:type="numbering" w:customStyle="1" w:styleId="1114">
    <w:name w:val="Нет списка1114"/>
    <w:next w:val="a2"/>
    <w:uiPriority w:val="99"/>
    <w:semiHidden/>
    <w:unhideWhenUsed/>
    <w:rsid w:val="00B65E4B"/>
  </w:style>
  <w:style w:type="numbering" w:customStyle="1" w:styleId="330">
    <w:name w:val="Нет списка33"/>
    <w:next w:val="a2"/>
    <w:uiPriority w:val="99"/>
    <w:semiHidden/>
    <w:unhideWhenUsed/>
    <w:rsid w:val="00B65E4B"/>
  </w:style>
  <w:style w:type="numbering" w:customStyle="1" w:styleId="123">
    <w:name w:val="Нет списка123"/>
    <w:next w:val="a2"/>
    <w:uiPriority w:val="99"/>
    <w:semiHidden/>
    <w:unhideWhenUsed/>
    <w:rsid w:val="00B65E4B"/>
  </w:style>
  <w:style w:type="numbering" w:customStyle="1" w:styleId="11113">
    <w:name w:val="Нет списка11113"/>
    <w:next w:val="a2"/>
    <w:uiPriority w:val="99"/>
    <w:semiHidden/>
    <w:unhideWhenUsed/>
    <w:rsid w:val="00B65E4B"/>
  </w:style>
  <w:style w:type="numbering" w:customStyle="1" w:styleId="213">
    <w:name w:val="Нет списка213"/>
    <w:next w:val="a2"/>
    <w:uiPriority w:val="99"/>
    <w:semiHidden/>
    <w:unhideWhenUsed/>
    <w:rsid w:val="00B65E4B"/>
  </w:style>
  <w:style w:type="numbering" w:customStyle="1" w:styleId="111111">
    <w:name w:val="Нет списка111111"/>
    <w:next w:val="a2"/>
    <w:uiPriority w:val="99"/>
    <w:semiHidden/>
    <w:unhideWhenUsed/>
    <w:rsid w:val="00B65E4B"/>
  </w:style>
  <w:style w:type="numbering" w:customStyle="1" w:styleId="412">
    <w:name w:val="Нет списка41"/>
    <w:next w:val="a2"/>
    <w:uiPriority w:val="99"/>
    <w:semiHidden/>
    <w:unhideWhenUsed/>
    <w:rsid w:val="00B65E4B"/>
  </w:style>
  <w:style w:type="numbering" w:customStyle="1" w:styleId="1310">
    <w:name w:val="Нет списка131"/>
    <w:next w:val="a2"/>
    <w:uiPriority w:val="99"/>
    <w:semiHidden/>
    <w:unhideWhenUsed/>
    <w:rsid w:val="00B65E4B"/>
  </w:style>
  <w:style w:type="numbering" w:customStyle="1" w:styleId="2210">
    <w:name w:val="Нет списка221"/>
    <w:next w:val="a2"/>
    <w:uiPriority w:val="99"/>
    <w:semiHidden/>
    <w:unhideWhenUsed/>
    <w:rsid w:val="00B65E4B"/>
  </w:style>
  <w:style w:type="numbering" w:customStyle="1" w:styleId="11210">
    <w:name w:val="Нет списка1121"/>
    <w:next w:val="a2"/>
    <w:uiPriority w:val="99"/>
    <w:semiHidden/>
    <w:unhideWhenUsed/>
    <w:rsid w:val="00B65E4B"/>
  </w:style>
  <w:style w:type="numbering" w:customStyle="1" w:styleId="3111">
    <w:name w:val="Нет списка311"/>
    <w:next w:val="a2"/>
    <w:uiPriority w:val="99"/>
    <w:semiHidden/>
    <w:unhideWhenUsed/>
    <w:rsid w:val="00B65E4B"/>
  </w:style>
  <w:style w:type="numbering" w:customStyle="1" w:styleId="12110">
    <w:name w:val="Нет списка1211"/>
    <w:next w:val="a2"/>
    <w:uiPriority w:val="99"/>
    <w:semiHidden/>
    <w:unhideWhenUsed/>
    <w:rsid w:val="00B65E4B"/>
  </w:style>
  <w:style w:type="numbering" w:customStyle="1" w:styleId="11121">
    <w:name w:val="Нет списка11121"/>
    <w:next w:val="a2"/>
    <w:uiPriority w:val="99"/>
    <w:semiHidden/>
    <w:unhideWhenUsed/>
    <w:rsid w:val="00B65E4B"/>
  </w:style>
  <w:style w:type="numbering" w:customStyle="1" w:styleId="21110">
    <w:name w:val="Нет списка2111"/>
    <w:next w:val="a2"/>
    <w:uiPriority w:val="99"/>
    <w:semiHidden/>
    <w:unhideWhenUsed/>
    <w:rsid w:val="00B65E4B"/>
  </w:style>
  <w:style w:type="numbering" w:customStyle="1" w:styleId="1111111">
    <w:name w:val="Нет списка1111111"/>
    <w:next w:val="a2"/>
    <w:uiPriority w:val="99"/>
    <w:semiHidden/>
    <w:unhideWhenUsed/>
    <w:rsid w:val="00B65E4B"/>
  </w:style>
  <w:style w:type="numbering" w:customStyle="1" w:styleId="510">
    <w:name w:val="Нет списка51"/>
    <w:next w:val="a2"/>
    <w:uiPriority w:val="99"/>
    <w:semiHidden/>
    <w:unhideWhenUsed/>
    <w:rsid w:val="00B65E4B"/>
  </w:style>
  <w:style w:type="numbering" w:customStyle="1" w:styleId="141">
    <w:name w:val="Нет списка141"/>
    <w:next w:val="a2"/>
    <w:uiPriority w:val="99"/>
    <w:semiHidden/>
    <w:unhideWhenUsed/>
    <w:rsid w:val="00B65E4B"/>
  </w:style>
  <w:style w:type="numbering" w:customStyle="1" w:styleId="2310">
    <w:name w:val="Нет списка231"/>
    <w:next w:val="a2"/>
    <w:uiPriority w:val="99"/>
    <w:semiHidden/>
    <w:unhideWhenUsed/>
    <w:rsid w:val="00B65E4B"/>
  </w:style>
  <w:style w:type="numbering" w:customStyle="1" w:styleId="1131">
    <w:name w:val="Нет списка1131"/>
    <w:next w:val="a2"/>
    <w:uiPriority w:val="99"/>
    <w:semiHidden/>
    <w:unhideWhenUsed/>
    <w:rsid w:val="00B65E4B"/>
  </w:style>
  <w:style w:type="numbering" w:customStyle="1" w:styleId="3210">
    <w:name w:val="Нет списка321"/>
    <w:next w:val="a2"/>
    <w:uiPriority w:val="99"/>
    <w:semiHidden/>
    <w:unhideWhenUsed/>
    <w:rsid w:val="00B65E4B"/>
  </w:style>
  <w:style w:type="numbering" w:customStyle="1" w:styleId="1221">
    <w:name w:val="Нет списка1221"/>
    <w:next w:val="a2"/>
    <w:uiPriority w:val="99"/>
    <w:semiHidden/>
    <w:unhideWhenUsed/>
    <w:rsid w:val="00B65E4B"/>
  </w:style>
  <w:style w:type="numbering" w:customStyle="1" w:styleId="11131">
    <w:name w:val="Нет списка11131"/>
    <w:next w:val="a2"/>
    <w:uiPriority w:val="99"/>
    <w:semiHidden/>
    <w:unhideWhenUsed/>
    <w:rsid w:val="00B65E4B"/>
  </w:style>
  <w:style w:type="numbering" w:customStyle="1" w:styleId="2121">
    <w:name w:val="Нет списка2121"/>
    <w:next w:val="a2"/>
    <w:uiPriority w:val="99"/>
    <w:semiHidden/>
    <w:unhideWhenUsed/>
    <w:rsid w:val="00B65E4B"/>
  </w:style>
  <w:style w:type="numbering" w:customStyle="1" w:styleId="111121">
    <w:name w:val="Нет списка111121"/>
    <w:next w:val="a2"/>
    <w:uiPriority w:val="99"/>
    <w:semiHidden/>
    <w:unhideWhenUsed/>
    <w:rsid w:val="00B65E4B"/>
  </w:style>
  <w:style w:type="numbering" w:customStyle="1" w:styleId="610">
    <w:name w:val="Нет списка61"/>
    <w:next w:val="a2"/>
    <w:uiPriority w:val="99"/>
    <w:semiHidden/>
    <w:unhideWhenUsed/>
    <w:rsid w:val="00B65E4B"/>
  </w:style>
  <w:style w:type="numbering" w:customStyle="1" w:styleId="710">
    <w:name w:val="Нет списка71"/>
    <w:next w:val="a2"/>
    <w:uiPriority w:val="99"/>
    <w:semiHidden/>
    <w:unhideWhenUsed/>
    <w:rsid w:val="00B65E4B"/>
  </w:style>
  <w:style w:type="numbering" w:customStyle="1" w:styleId="810">
    <w:name w:val="Нет списка81"/>
    <w:next w:val="a2"/>
    <w:uiPriority w:val="99"/>
    <w:semiHidden/>
    <w:unhideWhenUsed/>
    <w:rsid w:val="00B65E4B"/>
  </w:style>
  <w:style w:type="character" w:customStyle="1" w:styleId="421">
    <w:name w:val="Заголовок 4 Знак2"/>
    <w:basedOn w:val="a0"/>
    <w:uiPriority w:val="9"/>
    <w:semiHidden/>
    <w:rsid w:val="00B65E4B"/>
    <w:rPr>
      <w:rFonts w:ascii="Cambria" w:eastAsia="Times New Roman" w:hAnsi="Cambria" w:cs="Times New Roman"/>
      <w:b/>
      <w:bCs/>
      <w:i/>
      <w:iCs/>
      <w:color w:val="4F81BD"/>
      <w:lang w:eastAsia="ru-RU" w:bidi="ru-RU"/>
    </w:rPr>
  </w:style>
  <w:style w:type="character" w:customStyle="1" w:styleId="322">
    <w:name w:val="Заголовок 3 Знак2"/>
    <w:basedOn w:val="a0"/>
    <w:uiPriority w:val="9"/>
    <w:semiHidden/>
    <w:rsid w:val="00B65E4B"/>
    <w:rPr>
      <w:rFonts w:ascii="Cambria" w:eastAsia="Times New Roman" w:hAnsi="Cambria" w:cs="Times New Roman"/>
      <w:b/>
      <w:bCs/>
      <w:color w:val="4F81BD"/>
      <w:lang w:eastAsia="ru-RU" w:bidi="ru-RU"/>
    </w:rPr>
  </w:style>
  <w:style w:type="numbering" w:customStyle="1" w:styleId="170">
    <w:name w:val="Нет списка17"/>
    <w:next w:val="a2"/>
    <w:uiPriority w:val="99"/>
    <w:semiHidden/>
    <w:unhideWhenUsed/>
    <w:rsid w:val="006463F3"/>
  </w:style>
  <w:style w:type="table" w:customStyle="1" w:styleId="1130">
    <w:name w:val="Сетка таблицы113"/>
    <w:basedOn w:val="a1"/>
    <w:next w:val="a5"/>
    <w:uiPriority w:val="39"/>
    <w:rsid w:val="006463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0">
    <w:name w:val="Нет списка18"/>
    <w:next w:val="a2"/>
    <w:uiPriority w:val="99"/>
    <w:semiHidden/>
    <w:unhideWhenUsed/>
    <w:rsid w:val="006463F3"/>
  </w:style>
  <w:style w:type="numbering" w:customStyle="1" w:styleId="115">
    <w:name w:val="Нет списка115"/>
    <w:next w:val="a2"/>
    <w:uiPriority w:val="99"/>
    <w:semiHidden/>
    <w:unhideWhenUsed/>
    <w:rsid w:val="006463F3"/>
  </w:style>
  <w:style w:type="numbering" w:customStyle="1" w:styleId="25">
    <w:name w:val="Нет списка25"/>
    <w:next w:val="a2"/>
    <w:uiPriority w:val="99"/>
    <w:semiHidden/>
    <w:unhideWhenUsed/>
    <w:rsid w:val="006463F3"/>
  </w:style>
  <w:style w:type="numbering" w:customStyle="1" w:styleId="1115">
    <w:name w:val="Нет списка1115"/>
    <w:next w:val="a2"/>
    <w:uiPriority w:val="99"/>
    <w:semiHidden/>
    <w:unhideWhenUsed/>
    <w:rsid w:val="006463F3"/>
  </w:style>
  <w:style w:type="numbering" w:customStyle="1" w:styleId="34">
    <w:name w:val="Нет списка34"/>
    <w:next w:val="a2"/>
    <w:uiPriority w:val="99"/>
    <w:semiHidden/>
    <w:unhideWhenUsed/>
    <w:rsid w:val="006463F3"/>
  </w:style>
  <w:style w:type="numbering" w:customStyle="1" w:styleId="124">
    <w:name w:val="Нет списка124"/>
    <w:next w:val="a2"/>
    <w:uiPriority w:val="99"/>
    <w:semiHidden/>
    <w:unhideWhenUsed/>
    <w:rsid w:val="006463F3"/>
  </w:style>
  <w:style w:type="numbering" w:customStyle="1" w:styleId="11114">
    <w:name w:val="Нет списка11114"/>
    <w:next w:val="a2"/>
    <w:uiPriority w:val="99"/>
    <w:semiHidden/>
    <w:unhideWhenUsed/>
    <w:rsid w:val="006463F3"/>
  </w:style>
  <w:style w:type="numbering" w:customStyle="1" w:styleId="214">
    <w:name w:val="Нет списка214"/>
    <w:next w:val="a2"/>
    <w:uiPriority w:val="99"/>
    <w:semiHidden/>
    <w:unhideWhenUsed/>
    <w:rsid w:val="006463F3"/>
  </w:style>
  <w:style w:type="numbering" w:customStyle="1" w:styleId="111112">
    <w:name w:val="Нет списка111112"/>
    <w:next w:val="a2"/>
    <w:uiPriority w:val="99"/>
    <w:semiHidden/>
    <w:unhideWhenUsed/>
    <w:rsid w:val="006463F3"/>
  </w:style>
  <w:style w:type="numbering" w:customStyle="1" w:styleId="422">
    <w:name w:val="Нет списка42"/>
    <w:next w:val="a2"/>
    <w:uiPriority w:val="99"/>
    <w:semiHidden/>
    <w:unhideWhenUsed/>
    <w:rsid w:val="006463F3"/>
  </w:style>
  <w:style w:type="numbering" w:customStyle="1" w:styleId="132">
    <w:name w:val="Нет списка132"/>
    <w:next w:val="a2"/>
    <w:uiPriority w:val="99"/>
    <w:semiHidden/>
    <w:unhideWhenUsed/>
    <w:rsid w:val="006463F3"/>
  </w:style>
  <w:style w:type="numbering" w:customStyle="1" w:styleId="222">
    <w:name w:val="Нет списка222"/>
    <w:next w:val="a2"/>
    <w:uiPriority w:val="99"/>
    <w:semiHidden/>
    <w:unhideWhenUsed/>
    <w:rsid w:val="006463F3"/>
  </w:style>
  <w:style w:type="numbering" w:customStyle="1" w:styleId="1122">
    <w:name w:val="Нет списка1122"/>
    <w:next w:val="a2"/>
    <w:uiPriority w:val="99"/>
    <w:semiHidden/>
    <w:unhideWhenUsed/>
    <w:rsid w:val="006463F3"/>
  </w:style>
  <w:style w:type="numbering" w:customStyle="1" w:styleId="3121">
    <w:name w:val="Нет списка312"/>
    <w:next w:val="a2"/>
    <w:uiPriority w:val="99"/>
    <w:semiHidden/>
    <w:unhideWhenUsed/>
    <w:rsid w:val="006463F3"/>
  </w:style>
  <w:style w:type="numbering" w:customStyle="1" w:styleId="1212">
    <w:name w:val="Нет списка1212"/>
    <w:next w:val="a2"/>
    <w:uiPriority w:val="99"/>
    <w:semiHidden/>
    <w:unhideWhenUsed/>
    <w:rsid w:val="006463F3"/>
  </w:style>
  <w:style w:type="numbering" w:customStyle="1" w:styleId="11122">
    <w:name w:val="Нет списка11122"/>
    <w:next w:val="a2"/>
    <w:uiPriority w:val="99"/>
    <w:semiHidden/>
    <w:unhideWhenUsed/>
    <w:rsid w:val="006463F3"/>
  </w:style>
  <w:style w:type="numbering" w:customStyle="1" w:styleId="2112">
    <w:name w:val="Нет списка2112"/>
    <w:next w:val="a2"/>
    <w:uiPriority w:val="99"/>
    <w:semiHidden/>
    <w:unhideWhenUsed/>
    <w:rsid w:val="006463F3"/>
  </w:style>
  <w:style w:type="numbering" w:customStyle="1" w:styleId="1111112">
    <w:name w:val="Нет списка1111112"/>
    <w:next w:val="a2"/>
    <w:uiPriority w:val="99"/>
    <w:semiHidden/>
    <w:unhideWhenUsed/>
    <w:rsid w:val="006463F3"/>
  </w:style>
  <w:style w:type="numbering" w:customStyle="1" w:styleId="520">
    <w:name w:val="Нет списка52"/>
    <w:next w:val="a2"/>
    <w:uiPriority w:val="99"/>
    <w:semiHidden/>
    <w:unhideWhenUsed/>
    <w:rsid w:val="006463F3"/>
  </w:style>
  <w:style w:type="numbering" w:customStyle="1" w:styleId="142">
    <w:name w:val="Нет списка142"/>
    <w:next w:val="a2"/>
    <w:uiPriority w:val="99"/>
    <w:semiHidden/>
    <w:unhideWhenUsed/>
    <w:rsid w:val="006463F3"/>
  </w:style>
  <w:style w:type="numbering" w:customStyle="1" w:styleId="232">
    <w:name w:val="Нет списка232"/>
    <w:next w:val="a2"/>
    <w:uiPriority w:val="99"/>
    <w:semiHidden/>
    <w:unhideWhenUsed/>
    <w:rsid w:val="006463F3"/>
  </w:style>
  <w:style w:type="numbering" w:customStyle="1" w:styleId="1132">
    <w:name w:val="Нет списка1132"/>
    <w:next w:val="a2"/>
    <w:uiPriority w:val="99"/>
    <w:semiHidden/>
    <w:unhideWhenUsed/>
    <w:rsid w:val="006463F3"/>
  </w:style>
  <w:style w:type="numbering" w:customStyle="1" w:styleId="3220">
    <w:name w:val="Нет списка322"/>
    <w:next w:val="a2"/>
    <w:uiPriority w:val="99"/>
    <w:semiHidden/>
    <w:unhideWhenUsed/>
    <w:rsid w:val="006463F3"/>
  </w:style>
  <w:style w:type="numbering" w:customStyle="1" w:styleId="1222">
    <w:name w:val="Нет списка1222"/>
    <w:next w:val="a2"/>
    <w:uiPriority w:val="99"/>
    <w:semiHidden/>
    <w:unhideWhenUsed/>
    <w:rsid w:val="006463F3"/>
  </w:style>
  <w:style w:type="numbering" w:customStyle="1" w:styleId="11132">
    <w:name w:val="Нет списка11132"/>
    <w:next w:val="a2"/>
    <w:uiPriority w:val="99"/>
    <w:semiHidden/>
    <w:unhideWhenUsed/>
    <w:rsid w:val="006463F3"/>
  </w:style>
  <w:style w:type="numbering" w:customStyle="1" w:styleId="2122">
    <w:name w:val="Нет списка2122"/>
    <w:next w:val="a2"/>
    <w:uiPriority w:val="99"/>
    <w:semiHidden/>
    <w:unhideWhenUsed/>
    <w:rsid w:val="006463F3"/>
  </w:style>
  <w:style w:type="numbering" w:customStyle="1" w:styleId="111122">
    <w:name w:val="Нет списка111122"/>
    <w:next w:val="a2"/>
    <w:uiPriority w:val="99"/>
    <w:semiHidden/>
    <w:unhideWhenUsed/>
    <w:rsid w:val="006463F3"/>
  </w:style>
  <w:style w:type="numbering" w:customStyle="1" w:styleId="620">
    <w:name w:val="Нет списка62"/>
    <w:next w:val="a2"/>
    <w:uiPriority w:val="99"/>
    <w:semiHidden/>
    <w:unhideWhenUsed/>
    <w:rsid w:val="006463F3"/>
  </w:style>
  <w:style w:type="numbering" w:customStyle="1" w:styleId="72">
    <w:name w:val="Нет списка72"/>
    <w:next w:val="a2"/>
    <w:uiPriority w:val="99"/>
    <w:semiHidden/>
    <w:unhideWhenUsed/>
    <w:rsid w:val="006463F3"/>
  </w:style>
  <w:style w:type="numbering" w:customStyle="1" w:styleId="82">
    <w:name w:val="Нет списка82"/>
    <w:next w:val="a2"/>
    <w:uiPriority w:val="99"/>
    <w:semiHidden/>
    <w:unhideWhenUsed/>
    <w:rsid w:val="006463F3"/>
  </w:style>
  <w:style w:type="numbering" w:customStyle="1" w:styleId="190">
    <w:name w:val="Нет списка19"/>
    <w:next w:val="a2"/>
    <w:uiPriority w:val="99"/>
    <w:semiHidden/>
    <w:unhideWhenUsed/>
    <w:rsid w:val="004F68D7"/>
  </w:style>
  <w:style w:type="table" w:customStyle="1" w:styleId="1140">
    <w:name w:val="Сетка таблицы114"/>
    <w:basedOn w:val="a1"/>
    <w:next w:val="a5"/>
    <w:uiPriority w:val="39"/>
    <w:rsid w:val="004F68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1">
    <w:name w:val="Нет списка110"/>
    <w:next w:val="a2"/>
    <w:uiPriority w:val="99"/>
    <w:semiHidden/>
    <w:unhideWhenUsed/>
    <w:rsid w:val="004F68D7"/>
  </w:style>
  <w:style w:type="numbering" w:customStyle="1" w:styleId="116">
    <w:name w:val="Нет списка116"/>
    <w:next w:val="a2"/>
    <w:uiPriority w:val="99"/>
    <w:semiHidden/>
    <w:unhideWhenUsed/>
    <w:rsid w:val="004F68D7"/>
  </w:style>
  <w:style w:type="numbering" w:customStyle="1" w:styleId="26">
    <w:name w:val="Нет списка26"/>
    <w:next w:val="a2"/>
    <w:uiPriority w:val="99"/>
    <w:semiHidden/>
    <w:unhideWhenUsed/>
    <w:rsid w:val="004F68D7"/>
  </w:style>
  <w:style w:type="numbering" w:customStyle="1" w:styleId="1116">
    <w:name w:val="Нет списка1116"/>
    <w:next w:val="a2"/>
    <w:uiPriority w:val="99"/>
    <w:semiHidden/>
    <w:unhideWhenUsed/>
    <w:rsid w:val="004F68D7"/>
  </w:style>
  <w:style w:type="numbering" w:customStyle="1" w:styleId="35">
    <w:name w:val="Нет списка35"/>
    <w:next w:val="a2"/>
    <w:uiPriority w:val="99"/>
    <w:semiHidden/>
    <w:unhideWhenUsed/>
    <w:rsid w:val="004F68D7"/>
  </w:style>
  <w:style w:type="numbering" w:customStyle="1" w:styleId="125">
    <w:name w:val="Нет списка125"/>
    <w:next w:val="a2"/>
    <w:uiPriority w:val="99"/>
    <w:semiHidden/>
    <w:unhideWhenUsed/>
    <w:rsid w:val="004F68D7"/>
  </w:style>
  <w:style w:type="numbering" w:customStyle="1" w:styleId="11115">
    <w:name w:val="Нет списка11115"/>
    <w:next w:val="a2"/>
    <w:uiPriority w:val="99"/>
    <w:semiHidden/>
    <w:unhideWhenUsed/>
    <w:rsid w:val="004F68D7"/>
  </w:style>
  <w:style w:type="numbering" w:customStyle="1" w:styleId="215">
    <w:name w:val="Нет списка215"/>
    <w:next w:val="a2"/>
    <w:uiPriority w:val="99"/>
    <w:semiHidden/>
    <w:unhideWhenUsed/>
    <w:rsid w:val="004F68D7"/>
  </w:style>
  <w:style w:type="numbering" w:customStyle="1" w:styleId="111113">
    <w:name w:val="Нет списка111113"/>
    <w:next w:val="a2"/>
    <w:uiPriority w:val="99"/>
    <w:semiHidden/>
    <w:unhideWhenUsed/>
    <w:rsid w:val="004F68D7"/>
  </w:style>
  <w:style w:type="numbering" w:customStyle="1" w:styleId="430">
    <w:name w:val="Нет списка43"/>
    <w:next w:val="a2"/>
    <w:uiPriority w:val="99"/>
    <w:semiHidden/>
    <w:unhideWhenUsed/>
    <w:rsid w:val="004F68D7"/>
  </w:style>
  <w:style w:type="numbering" w:customStyle="1" w:styleId="133">
    <w:name w:val="Нет списка133"/>
    <w:next w:val="a2"/>
    <w:uiPriority w:val="99"/>
    <w:semiHidden/>
    <w:unhideWhenUsed/>
    <w:rsid w:val="004F68D7"/>
  </w:style>
  <w:style w:type="numbering" w:customStyle="1" w:styleId="223">
    <w:name w:val="Нет списка223"/>
    <w:next w:val="a2"/>
    <w:uiPriority w:val="99"/>
    <w:semiHidden/>
    <w:unhideWhenUsed/>
    <w:rsid w:val="004F68D7"/>
  </w:style>
  <w:style w:type="numbering" w:customStyle="1" w:styleId="1123">
    <w:name w:val="Нет списка1123"/>
    <w:next w:val="a2"/>
    <w:uiPriority w:val="99"/>
    <w:semiHidden/>
    <w:unhideWhenUsed/>
    <w:rsid w:val="004F68D7"/>
  </w:style>
  <w:style w:type="numbering" w:customStyle="1" w:styleId="3130">
    <w:name w:val="Нет списка313"/>
    <w:next w:val="a2"/>
    <w:uiPriority w:val="99"/>
    <w:semiHidden/>
    <w:unhideWhenUsed/>
    <w:rsid w:val="004F68D7"/>
  </w:style>
  <w:style w:type="numbering" w:customStyle="1" w:styleId="1213">
    <w:name w:val="Нет списка1213"/>
    <w:next w:val="a2"/>
    <w:uiPriority w:val="99"/>
    <w:semiHidden/>
    <w:unhideWhenUsed/>
    <w:rsid w:val="004F68D7"/>
  </w:style>
  <w:style w:type="numbering" w:customStyle="1" w:styleId="11123">
    <w:name w:val="Нет списка11123"/>
    <w:next w:val="a2"/>
    <w:uiPriority w:val="99"/>
    <w:semiHidden/>
    <w:unhideWhenUsed/>
    <w:rsid w:val="004F68D7"/>
  </w:style>
  <w:style w:type="numbering" w:customStyle="1" w:styleId="2113">
    <w:name w:val="Нет списка2113"/>
    <w:next w:val="a2"/>
    <w:uiPriority w:val="99"/>
    <w:semiHidden/>
    <w:unhideWhenUsed/>
    <w:rsid w:val="004F68D7"/>
  </w:style>
  <w:style w:type="numbering" w:customStyle="1" w:styleId="1111113">
    <w:name w:val="Нет списка1111113"/>
    <w:next w:val="a2"/>
    <w:uiPriority w:val="99"/>
    <w:semiHidden/>
    <w:unhideWhenUsed/>
    <w:rsid w:val="004F68D7"/>
  </w:style>
  <w:style w:type="numbering" w:customStyle="1" w:styleId="53">
    <w:name w:val="Нет списка53"/>
    <w:next w:val="a2"/>
    <w:uiPriority w:val="99"/>
    <w:semiHidden/>
    <w:unhideWhenUsed/>
    <w:rsid w:val="004F68D7"/>
  </w:style>
  <w:style w:type="numbering" w:customStyle="1" w:styleId="143">
    <w:name w:val="Нет списка143"/>
    <w:next w:val="a2"/>
    <w:uiPriority w:val="99"/>
    <w:semiHidden/>
    <w:unhideWhenUsed/>
    <w:rsid w:val="004F68D7"/>
  </w:style>
  <w:style w:type="numbering" w:customStyle="1" w:styleId="233">
    <w:name w:val="Нет списка233"/>
    <w:next w:val="a2"/>
    <w:uiPriority w:val="99"/>
    <w:semiHidden/>
    <w:unhideWhenUsed/>
    <w:rsid w:val="004F68D7"/>
  </w:style>
  <w:style w:type="numbering" w:customStyle="1" w:styleId="1133">
    <w:name w:val="Нет списка1133"/>
    <w:next w:val="a2"/>
    <w:uiPriority w:val="99"/>
    <w:semiHidden/>
    <w:unhideWhenUsed/>
    <w:rsid w:val="004F68D7"/>
  </w:style>
  <w:style w:type="numbering" w:customStyle="1" w:styleId="323">
    <w:name w:val="Нет списка323"/>
    <w:next w:val="a2"/>
    <w:uiPriority w:val="99"/>
    <w:semiHidden/>
    <w:unhideWhenUsed/>
    <w:rsid w:val="004F68D7"/>
  </w:style>
  <w:style w:type="numbering" w:customStyle="1" w:styleId="1223">
    <w:name w:val="Нет списка1223"/>
    <w:next w:val="a2"/>
    <w:uiPriority w:val="99"/>
    <w:semiHidden/>
    <w:unhideWhenUsed/>
    <w:rsid w:val="004F68D7"/>
  </w:style>
  <w:style w:type="numbering" w:customStyle="1" w:styleId="11133">
    <w:name w:val="Нет списка11133"/>
    <w:next w:val="a2"/>
    <w:uiPriority w:val="99"/>
    <w:semiHidden/>
    <w:unhideWhenUsed/>
    <w:rsid w:val="004F68D7"/>
  </w:style>
  <w:style w:type="numbering" w:customStyle="1" w:styleId="2123">
    <w:name w:val="Нет списка2123"/>
    <w:next w:val="a2"/>
    <w:uiPriority w:val="99"/>
    <w:semiHidden/>
    <w:unhideWhenUsed/>
    <w:rsid w:val="004F68D7"/>
  </w:style>
  <w:style w:type="numbering" w:customStyle="1" w:styleId="111123">
    <w:name w:val="Нет списка111123"/>
    <w:next w:val="a2"/>
    <w:uiPriority w:val="99"/>
    <w:semiHidden/>
    <w:unhideWhenUsed/>
    <w:rsid w:val="004F68D7"/>
  </w:style>
  <w:style w:type="numbering" w:customStyle="1" w:styleId="63">
    <w:name w:val="Нет списка63"/>
    <w:next w:val="a2"/>
    <w:uiPriority w:val="99"/>
    <w:semiHidden/>
    <w:unhideWhenUsed/>
    <w:rsid w:val="004F68D7"/>
  </w:style>
  <w:style w:type="numbering" w:customStyle="1" w:styleId="73">
    <w:name w:val="Нет списка73"/>
    <w:next w:val="a2"/>
    <w:uiPriority w:val="99"/>
    <w:semiHidden/>
    <w:unhideWhenUsed/>
    <w:rsid w:val="004F68D7"/>
  </w:style>
  <w:style w:type="numbering" w:customStyle="1" w:styleId="83">
    <w:name w:val="Нет списка83"/>
    <w:next w:val="a2"/>
    <w:uiPriority w:val="99"/>
    <w:semiHidden/>
    <w:unhideWhenUsed/>
    <w:rsid w:val="004F68D7"/>
  </w:style>
  <w:style w:type="numbering" w:customStyle="1" w:styleId="200">
    <w:name w:val="Нет списка20"/>
    <w:next w:val="a2"/>
    <w:uiPriority w:val="99"/>
    <w:semiHidden/>
    <w:unhideWhenUsed/>
    <w:rsid w:val="0070017C"/>
  </w:style>
  <w:style w:type="table" w:customStyle="1" w:styleId="1150">
    <w:name w:val="Сетка таблицы115"/>
    <w:basedOn w:val="a1"/>
    <w:next w:val="a5"/>
    <w:uiPriority w:val="39"/>
    <w:rsid w:val="007001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7">
    <w:name w:val="Нет списка117"/>
    <w:next w:val="a2"/>
    <w:uiPriority w:val="99"/>
    <w:semiHidden/>
    <w:unhideWhenUsed/>
    <w:rsid w:val="0070017C"/>
  </w:style>
  <w:style w:type="numbering" w:customStyle="1" w:styleId="118">
    <w:name w:val="Нет списка118"/>
    <w:next w:val="a2"/>
    <w:uiPriority w:val="99"/>
    <w:semiHidden/>
    <w:unhideWhenUsed/>
    <w:rsid w:val="0070017C"/>
  </w:style>
  <w:style w:type="numbering" w:customStyle="1" w:styleId="27">
    <w:name w:val="Нет списка27"/>
    <w:next w:val="a2"/>
    <w:uiPriority w:val="99"/>
    <w:semiHidden/>
    <w:unhideWhenUsed/>
    <w:rsid w:val="0070017C"/>
  </w:style>
  <w:style w:type="numbering" w:customStyle="1" w:styleId="1117">
    <w:name w:val="Нет списка1117"/>
    <w:next w:val="a2"/>
    <w:uiPriority w:val="99"/>
    <w:semiHidden/>
    <w:unhideWhenUsed/>
    <w:rsid w:val="0070017C"/>
  </w:style>
  <w:style w:type="numbering" w:customStyle="1" w:styleId="36">
    <w:name w:val="Нет списка36"/>
    <w:next w:val="a2"/>
    <w:uiPriority w:val="99"/>
    <w:semiHidden/>
    <w:unhideWhenUsed/>
    <w:rsid w:val="0070017C"/>
  </w:style>
  <w:style w:type="numbering" w:customStyle="1" w:styleId="126">
    <w:name w:val="Нет списка126"/>
    <w:next w:val="a2"/>
    <w:uiPriority w:val="99"/>
    <w:semiHidden/>
    <w:unhideWhenUsed/>
    <w:rsid w:val="0070017C"/>
  </w:style>
  <w:style w:type="numbering" w:customStyle="1" w:styleId="11116">
    <w:name w:val="Нет списка11116"/>
    <w:next w:val="a2"/>
    <w:uiPriority w:val="99"/>
    <w:semiHidden/>
    <w:unhideWhenUsed/>
    <w:rsid w:val="0070017C"/>
  </w:style>
  <w:style w:type="numbering" w:customStyle="1" w:styleId="216">
    <w:name w:val="Нет списка216"/>
    <w:next w:val="a2"/>
    <w:uiPriority w:val="99"/>
    <w:semiHidden/>
    <w:unhideWhenUsed/>
    <w:rsid w:val="0070017C"/>
  </w:style>
  <w:style w:type="numbering" w:customStyle="1" w:styleId="111114">
    <w:name w:val="Нет списка111114"/>
    <w:next w:val="a2"/>
    <w:uiPriority w:val="99"/>
    <w:semiHidden/>
    <w:unhideWhenUsed/>
    <w:rsid w:val="0070017C"/>
  </w:style>
  <w:style w:type="numbering" w:customStyle="1" w:styleId="44">
    <w:name w:val="Нет списка44"/>
    <w:next w:val="a2"/>
    <w:uiPriority w:val="99"/>
    <w:semiHidden/>
    <w:unhideWhenUsed/>
    <w:rsid w:val="0070017C"/>
  </w:style>
  <w:style w:type="numbering" w:customStyle="1" w:styleId="134">
    <w:name w:val="Нет списка134"/>
    <w:next w:val="a2"/>
    <w:uiPriority w:val="99"/>
    <w:semiHidden/>
    <w:unhideWhenUsed/>
    <w:rsid w:val="0070017C"/>
  </w:style>
  <w:style w:type="numbering" w:customStyle="1" w:styleId="224">
    <w:name w:val="Нет списка224"/>
    <w:next w:val="a2"/>
    <w:uiPriority w:val="99"/>
    <w:semiHidden/>
    <w:unhideWhenUsed/>
    <w:rsid w:val="0070017C"/>
  </w:style>
  <w:style w:type="numbering" w:customStyle="1" w:styleId="1124">
    <w:name w:val="Нет списка1124"/>
    <w:next w:val="a2"/>
    <w:uiPriority w:val="99"/>
    <w:semiHidden/>
    <w:unhideWhenUsed/>
    <w:rsid w:val="0070017C"/>
  </w:style>
  <w:style w:type="numbering" w:customStyle="1" w:styleId="314">
    <w:name w:val="Нет списка314"/>
    <w:next w:val="a2"/>
    <w:uiPriority w:val="99"/>
    <w:semiHidden/>
    <w:unhideWhenUsed/>
    <w:rsid w:val="0070017C"/>
  </w:style>
  <w:style w:type="numbering" w:customStyle="1" w:styleId="1214">
    <w:name w:val="Нет списка1214"/>
    <w:next w:val="a2"/>
    <w:uiPriority w:val="99"/>
    <w:semiHidden/>
    <w:unhideWhenUsed/>
    <w:rsid w:val="0070017C"/>
  </w:style>
  <w:style w:type="numbering" w:customStyle="1" w:styleId="11124">
    <w:name w:val="Нет списка11124"/>
    <w:next w:val="a2"/>
    <w:uiPriority w:val="99"/>
    <w:semiHidden/>
    <w:unhideWhenUsed/>
    <w:rsid w:val="0070017C"/>
  </w:style>
  <w:style w:type="numbering" w:customStyle="1" w:styleId="2114">
    <w:name w:val="Нет списка2114"/>
    <w:next w:val="a2"/>
    <w:uiPriority w:val="99"/>
    <w:semiHidden/>
    <w:unhideWhenUsed/>
    <w:rsid w:val="0070017C"/>
  </w:style>
  <w:style w:type="numbering" w:customStyle="1" w:styleId="1111114">
    <w:name w:val="Нет списка1111114"/>
    <w:next w:val="a2"/>
    <w:uiPriority w:val="99"/>
    <w:semiHidden/>
    <w:unhideWhenUsed/>
    <w:rsid w:val="0070017C"/>
  </w:style>
  <w:style w:type="numbering" w:customStyle="1" w:styleId="54">
    <w:name w:val="Нет списка54"/>
    <w:next w:val="a2"/>
    <w:uiPriority w:val="99"/>
    <w:semiHidden/>
    <w:unhideWhenUsed/>
    <w:rsid w:val="0070017C"/>
  </w:style>
  <w:style w:type="numbering" w:customStyle="1" w:styleId="144">
    <w:name w:val="Нет списка144"/>
    <w:next w:val="a2"/>
    <w:uiPriority w:val="99"/>
    <w:semiHidden/>
    <w:unhideWhenUsed/>
    <w:rsid w:val="0070017C"/>
  </w:style>
  <w:style w:type="numbering" w:customStyle="1" w:styleId="234">
    <w:name w:val="Нет списка234"/>
    <w:next w:val="a2"/>
    <w:uiPriority w:val="99"/>
    <w:semiHidden/>
    <w:unhideWhenUsed/>
    <w:rsid w:val="0070017C"/>
  </w:style>
  <w:style w:type="numbering" w:customStyle="1" w:styleId="1134">
    <w:name w:val="Нет списка1134"/>
    <w:next w:val="a2"/>
    <w:uiPriority w:val="99"/>
    <w:semiHidden/>
    <w:unhideWhenUsed/>
    <w:rsid w:val="0070017C"/>
  </w:style>
  <w:style w:type="numbering" w:customStyle="1" w:styleId="324">
    <w:name w:val="Нет списка324"/>
    <w:next w:val="a2"/>
    <w:uiPriority w:val="99"/>
    <w:semiHidden/>
    <w:unhideWhenUsed/>
    <w:rsid w:val="0070017C"/>
  </w:style>
  <w:style w:type="numbering" w:customStyle="1" w:styleId="1224">
    <w:name w:val="Нет списка1224"/>
    <w:next w:val="a2"/>
    <w:uiPriority w:val="99"/>
    <w:semiHidden/>
    <w:unhideWhenUsed/>
    <w:rsid w:val="0070017C"/>
  </w:style>
  <w:style w:type="numbering" w:customStyle="1" w:styleId="11134">
    <w:name w:val="Нет списка11134"/>
    <w:next w:val="a2"/>
    <w:uiPriority w:val="99"/>
    <w:semiHidden/>
    <w:unhideWhenUsed/>
    <w:rsid w:val="0070017C"/>
  </w:style>
  <w:style w:type="numbering" w:customStyle="1" w:styleId="2124">
    <w:name w:val="Нет списка2124"/>
    <w:next w:val="a2"/>
    <w:uiPriority w:val="99"/>
    <w:semiHidden/>
    <w:unhideWhenUsed/>
    <w:rsid w:val="0070017C"/>
  </w:style>
  <w:style w:type="numbering" w:customStyle="1" w:styleId="111124">
    <w:name w:val="Нет списка111124"/>
    <w:next w:val="a2"/>
    <w:uiPriority w:val="99"/>
    <w:semiHidden/>
    <w:unhideWhenUsed/>
    <w:rsid w:val="0070017C"/>
  </w:style>
  <w:style w:type="numbering" w:customStyle="1" w:styleId="64">
    <w:name w:val="Нет списка64"/>
    <w:next w:val="a2"/>
    <w:uiPriority w:val="99"/>
    <w:semiHidden/>
    <w:unhideWhenUsed/>
    <w:rsid w:val="0070017C"/>
  </w:style>
  <w:style w:type="numbering" w:customStyle="1" w:styleId="74">
    <w:name w:val="Нет списка74"/>
    <w:next w:val="a2"/>
    <w:uiPriority w:val="99"/>
    <w:semiHidden/>
    <w:unhideWhenUsed/>
    <w:rsid w:val="0070017C"/>
  </w:style>
  <w:style w:type="numbering" w:customStyle="1" w:styleId="84">
    <w:name w:val="Нет списка84"/>
    <w:next w:val="a2"/>
    <w:uiPriority w:val="99"/>
    <w:semiHidden/>
    <w:unhideWhenUsed/>
    <w:rsid w:val="0070017C"/>
  </w:style>
  <w:style w:type="table" w:customStyle="1" w:styleId="TableNormal191">
    <w:name w:val="Table Normal191"/>
    <w:uiPriority w:val="2"/>
    <w:semiHidden/>
    <w:unhideWhenUsed/>
    <w:qFormat/>
    <w:rsid w:val="0070017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3">
    <w:name w:val="Table Normal73"/>
    <w:uiPriority w:val="2"/>
    <w:semiHidden/>
    <w:unhideWhenUsed/>
    <w:qFormat/>
    <w:rsid w:val="0070017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912">
    <w:name w:val="Table Normal1912"/>
    <w:uiPriority w:val="2"/>
    <w:semiHidden/>
    <w:unhideWhenUsed/>
    <w:qFormat/>
    <w:rsid w:val="00BE0AF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911">
    <w:name w:val="Table Normal1911"/>
    <w:uiPriority w:val="2"/>
    <w:semiHidden/>
    <w:unhideWhenUsed/>
    <w:qFormat/>
    <w:rsid w:val="0018187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913">
    <w:name w:val="Table Normal1913"/>
    <w:uiPriority w:val="2"/>
    <w:semiHidden/>
    <w:unhideWhenUsed/>
    <w:qFormat/>
    <w:rsid w:val="0018187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styleId="afb">
    <w:name w:val="Placeholder Text"/>
    <w:basedOn w:val="a0"/>
    <w:uiPriority w:val="99"/>
    <w:semiHidden/>
    <w:rsid w:val="00FE2B7B"/>
    <w:rPr>
      <w:color w:val="808080"/>
    </w:rPr>
  </w:style>
  <w:style w:type="numbering" w:customStyle="1" w:styleId="28">
    <w:name w:val="Нет списка28"/>
    <w:next w:val="a2"/>
    <w:uiPriority w:val="99"/>
    <w:semiHidden/>
    <w:unhideWhenUsed/>
    <w:rsid w:val="00934840"/>
  </w:style>
  <w:style w:type="table" w:customStyle="1" w:styleId="1160">
    <w:name w:val="Сетка таблицы116"/>
    <w:basedOn w:val="a1"/>
    <w:next w:val="a5"/>
    <w:uiPriority w:val="39"/>
    <w:rsid w:val="009348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5">
    <w:name w:val="Сетка таблицы7"/>
    <w:basedOn w:val="a1"/>
    <w:next w:val="a5"/>
    <w:uiPriority w:val="59"/>
    <w:rsid w:val="00934840"/>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Сетка таблицы24"/>
    <w:basedOn w:val="a1"/>
    <w:next w:val="a5"/>
    <w:uiPriority w:val="39"/>
    <w:rsid w:val="009348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c">
    <w:name w:val="Заголовок"/>
    <w:basedOn w:val="a"/>
    <w:next w:val="ab"/>
    <w:qFormat/>
    <w:rsid w:val="00934840"/>
    <w:pPr>
      <w:keepNext/>
      <w:spacing w:before="240" w:after="120" w:line="276" w:lineRule="auto"/>
      <w:jc w:val="left"/>
    </w:pPr>
    <w:rPr>
      <w:rFonts w:ascii="Liberation Sans" w:eastAsia="Microsoft YaHei" w:hAnsi="Liberation Sans" w:cs="Lucida Sans"/>
      <w:sz w:val="28"/>
      <w:szCs w:val="28"/>
    </w:rPr>
  </w:style>
  <w:style w:type="table" w:customStyle="1" w:styleId="340">
    <w:name w:val="Сетка таблицы34"/>
    <w:basedOn w:val="a1"/>
    <w:next w:val="a5"/>
    <w:uiPriority w:val="59"/>
    <w:rsid w:val="0093484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3">
    <w:name w:val="Table Normal33"/>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13">
    <w:name w:val="Table Normal113"/>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170">
    <w:name w:val="Сетка таблицы117"/>
    <w:basedOn w:val="a1"/>
    <w:uiPriority w:val="39"/>
    <w:rsid w:val="0093484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11">
    <w:name w:val="Table Normal101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52">
    <w:name w:val="Table Normal152"/>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220">
    <w:name w:val="Сетка таблицы122"/>
    <w:basedOn w:val="a1"/>
    <w:uiPriority w:val="39"/>
    <w:rsid w:val="0093484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2">
    <w:name w:val="Table Normal192"/>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74">
    <w:name w:val="Table Normal74"/>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213">
    <w:name w:val="Table Normal213"/>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43">
    <w:name w:val="Table Normal43"/>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53">
    <w:name w:val="Table Normal53"/>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23">
    <w:name w:val="Table Normal123"/>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63">
    <w:name w:val="Table Normal63"/>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33">
    <w:name w:val="Table Normal133"/>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83">
    <w:name w:val="Table Normal83"/>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93">
    <w:name w:val="Table Normal93"/>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43">
    <w:name w:val="Table Normal143"/>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431">
    <w:name w:val="Сетка таблицы43"/>
    <w:basedOn w:val="a1"/>
    <w:uiPriority w:val="39"/>
    <w:rsid w:val="0093484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3">
    <w:name w:val="Table Normal103"/>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311">
    <w:name w:val="Сетка таблицы131"/>
    <w:basedOn w:val="a1"/>
    <w:uiPriority w:val="39"/>
    <w:rsid w:val="0093484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Сетка таблицы51"/>
    <w:basedOn w:val="a1"/>
    <w:uiPriority w:val="39"/>
    <w:rsid w:val="00934840"/>
    <w:pPr>
      <w:widowControl w:val="0"/>
      <w:autoSpaceDE w:val="0"/>
      <w:autoSpaceDN w:val="0"/>
      <w:spacing w:after="0" w:line="240" w:lineRule="auto"/>
    </w:pPr>
    <w:rPr>
      <w:rFonts w:ascii="Calibri" w:eastAsia="Calibri" w:hAnsi="Calibri" w:cs="Times New Roman"/>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21">
    <w:name w:val="Table Normal22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311">
    <w:name w:val="Table Normal31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111">
    <w:name w:val="Table Normal111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2111">
    <w:name w:val="Table Normal211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411">
    <w:name w:val="Table Normal41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511">
    <w:name w:val="Table Normal51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211">
    <w:name w:val="Table Normal121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611">
    <w:name w:val="Table Normal61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311">
    <w:name w:val="Table Normal131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711">
    <w:name w:val="Table Normal71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811">
    <w:name w:val="Table Normal81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911">
    <w:name w:val="Table Normal91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411">
    <w:name w:val="Table Normal141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4110">
    <w:name w:val="Сетка таблицы411"/>
    <w:basedOn w:val="a1"/>
    <w:uiPriority w:val="39"/>
    <w:rsid w:val="0093484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61">
    <w:name w:val="Table Normal16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71">
    <w:name w:val="Table Normal17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81">
    <w:name w:val="Table Normal18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410">
    <w:name w:val="Сетка таблицы141"/>
    <w:basedOn w:val="a1"/>
    <w:uiPriority w:val="39"/>
    <w:rsid w:val="0093484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
    <w:name w:val="Сетка таблицы61"/>
    <w:basedOn w:val="a1"/>
    <w:uiPriority w:val="39"/>
    <w:rsid w:val="00934840"/>
    <w:pPr>
      <w:widowControl w:val="0"/>
      <w:autoSpaceDE w:val="0"/>
      <w:autoSpaceDN w:val="0"/>
      <w:spacing w:after="0" w:line="240" w:lineRule="auto"/>
    </w:pPr>
    <w:rPr>
      <w:rFonts w:ascii="Calibri" w:eastAsia="Calibri" w:hAnsi="Calibri" w:cs="Times New Roman"/>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31">
    <w:name w:val="Table Normal23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321">
    <w:name w:val="Table Normal32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121">
    <w:name w:val="Table Normal112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2121">
    <w:name w:val="Table Normal212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421">
    <w:name w:val="Table Normal42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521">
    <w:name w:val="Table Normal52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221">
    <w:name w:val="Table Normal122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621">
    <w:name w:val="Table Normal62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321">
    <w:name w:val="Table Normal132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721">
    <w:name w:val="Table Normal72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821">
    <w:name w:val="Table Normal82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921">
    <w:name w:val="Table Normal92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421">
    <w:name w:val="Table Normal142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4210">
    <w:name w:val="Сетка таблицы421"/>
    <w:basedOn w:val="a1"/>
    <w:uiPriority w:val="39"/>
    <w:rsid w:val="0093484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21">
    <w:name w:val="Table Normal102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2111">
    <w:name w:val="Сетка таблицы1211"/>
    <w:basedOn w:val="a1"/>
    <w:uiPriority w:val="39"/>
    <w:rsid w:val="0093484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511">
    <w:name w:val="Table Normal151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51">
    <w:name w:val="Сетка таблицы151"/>
    <w:basedOn w:val="a1"/>
    <w:uiPriority w:val="39"/>
    <w:rsid w:val="0093484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
    <w:name w:val="Сетка таблицы161"/>
    <w:basedOn w:val="a1"/>
    <w:uiPriority w:val="39"/>
    <w:rsid w:val="0093484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
    <w:name w:val="Сетка таблицы171"/>
    <w:basedOn w:val="a1"/>
    <w:uiPriority w:val="39"/>
    <w:rsid w:val="0093484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14">
    <w:name w:val="Table Normal1914"/>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731">
    <w:name w:val="Table Normal73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numbering" w:customStyle="1" w:styleId="119">
    <w:name w:val="Нет списка119"/>
    <w:next w:val="a2"/>
    <w:uiPriority w:val="99"/>
    <w:semiHidden/>
    <w:unhideWhenUsed/>
    <w:rsid w:val="00934840"/>
  </w:style>
  <w:style w:type="numbering" w:customStyle="1" w:styleId="11100">
    <w:name w:val="Нет списка1110"/>
    <w:next w:val="a2"/>
    <w:uiPriority w:val="99"/>
    <w:semiHidden/>
    <w:unhideWhenUsed/>
    <w:rsid w:val="00934840"/>
  </w:style>
  <w:style w:type="numbering" w:customStyle="1" w:styleId="29">
    <w:name w:val="Нет списка29"/>
    <w:next w:val="a2"/>
    <w:uiPriority w:val="99"/>
    <w:semiHidden/>
    <w:unhideWhenUsed/>
    <w:rsid w:val="00934840"/>
  </w:style>
  <w:style w:type="numbering" w:customStyle="1" w:styleId="1118">
    <w:name w:val="Нет списка1118"/>
    <w:next w:val="a2"/>
    <w:uiPriority w:val="99"/>
    <w:semiHidden/>
    <w:unhideWhenUsed/>
    <w:rsid w:val="00934840"/>
  </w:style>
  <w:style w:type="numbering" w:customStyle="1" w:styleId="37">
    <w:name w:val="Нет списка37"/>
    <w:next w:val="a2"/>
    <w:uiPriority w:val="99"/>
    <w:semiHidden/>
    <w:unhideWhenUsed/>
    <w:rsid w:val="00934840"/>
  </w:style>
  <w:style w:type="numbering" w:customStyle="1" w:styleId="127">
    <w:name w:val="Нет списка127"/>
    <w:next w:val="a2"/>
    <w:uiPriority w:val="99"/>
    <w:semiHidden/>
    <w:unhideWhenUsed/>
    <w:rsid w:val="00934840"/>
  </w:style>
  <w:style w:type="numbering" w:customStyle="1" w:styleId="11117">
    <w:name w:val="Нет списка11117"/>
    <w:next w:val="a2"/>
    <w:uiPriority w:val="99"/>
    <w:semiHidden/>
    <w:unhideWhenUsed/>
    <w:rsid w:val="00934840"/>
  </w:style>
  <w:style w:type="numbering" w:customStyle="1" w:styleId="217">
    <w:name w:val="Нет списка217"/>
    <w:next w:val="a2"/>
    <w:uiPriority w:val="99"/>
    <w:semiHidden/>
    <w:unhideWhenUsed/>
    <w:rsid w:val="00934840"/>
  </w:style>
  <w:style w:type="numbering" w:customStyle="1" w:styleId="111115">
    <w:name w:val="Нет списка111115"/>
    <w:next w:val="a2"/>
    <w:uiPriority w:val="99"/>
    <w:semiHidden/>
    <w:unhideWhenUsed/>
    <w:rsid w:val="00934840"/>
  </w:style>
  <w:style w:type="numbering" w:customStyle="1" w:styleId="45">
    <w:name w:val="Нет списка45"/>
    <w:next w:val="a2"/>
    <w:uiPriority w:val="99"/>
    <w:semiHidden/>
    <w:unhideWhenUsed/>
    <w:rsid w:val="00934840"/>
  </w:style>
  <w:style w:type="numbering" w:customStyle="1" w:styleId="135">
    <w:name w:val="Нет списка135"/>
    <w:next w:val="a2"/>
    <w:uiPriority w:val="99"/>
    <w:semiHidden/>
    <w:unhideWhenUsed/>
    <w:rsid w:val="00934840"/>
  </w:style>
  <w:style w:type="numbering" w:customStyle="1" w:styleId="225">
    <w:name w:val="Нет списка225"/>
    <w:next w:val="a2"/>
    <w:uiPriority w:val="99"/>
    <w:semiHidden/>
    <w:unhideWhenUsed/>
    <w:rsid w:val="00934840"/>
  </w:style>
  <w:style w:type="numbering" w:customStyle="1" w:styleId="1125">
    <w:name w:val="Нет списка1125"/>
    <w:next w:val="a2"/>
    <w:uiPriority w:val="99"/>
    <w:semiHidden/>
    <w:unhideWhenUsed/>
    <w:rsid w:val="00934840"/>
  </w:style>
  <w:style w:type="numbering" w:customStyle="1" w:styleId="315">
    <w:name w:val="Нет списка315"/>
    <w:next w:val="a2"/>
    <w:uiPriority w:val="99"/>
    <w:semiHidden/>
    <w:unhideWhenUsed/>
    <w:rsid w:val="00934840"/>
  </w:style>
  <w:style w:type="numbering" w:customStyle="1" w:styleId="1215">
    <w:name w:val="Нет списка1215"/>
    <w:next w:val="a2"/>
    <w:uiPriority w:val="99"/>
    <w:semiHidden/>
    <w:unhideWhenUsed/>
    <w:rsid w:val="00934840"/>
  </w:style>
  <w:style w:type="numbering" w:customStyle="1" w:styleId="11125">
    <w:name w:val="Нет списка11125"/>
    <w:next w:val="a2"/>
    <w:uiPriority w:val="99"/>
    <w:semiHidden/>
    <w:unhideWhenUsed/>
    <w:rsid w:val="00934840"/>
  </w:style>
  <w:style w:type="numbering" w:customStyle="1" w:styleId="2115">
    <w:name w:val="Нет списка2115"/>
    <w:next w:val="a2"/>
    <w:uiPriority w:val="99"/>
    <w:semiHidden/>
    <w:unhideWhenUsed/>
    <w:rsid w:val="00934840"/>
  </w:style>
  <w:style w:type="numbering" w:customStyle="1" w:styleId="1111115">
    <w:name w:val="Нет списка1111115"/>
    <w:next w:val="a2"/>
    <w:uiPriority w:val="99"/>
    <w:semiHidden/>
    <w:unhideWhenUsed/>
    <w:rsid w:val="00934840"/>
  </w:style>
  <w:style w:type="numbering" w:customStyle="1" w:styleId="55">
    <w:name w:val="Нет списка55"/>
    <w:next w:val="a2"/>
    <w:uiPriority w:val="99"/>
    <w:semiHidden/>
    <w:unhideWhenUsed/>
    <w:rsid w:val="00934840"/>
  </w:style>
  <w:style w:type="numbering" w:customStyle="1" w:styleId="145">
    <w:name w:val="Нет списка145"/>
    <w:next w:val="a2"/>
    <w:uiPriority w:val="99"/>
    <w:semiHidden/>
    <w:unhideWhenUsed/>
    <w:rsid w:val="00934840"/>
  </w:style>
  <w:style w:type="numbering" w:customStyle="1" w:styleId="235">
    <w:name w:val="Нет списка235"/>
    <w:next w:val="a2"/>
    <w:uiPriority w:val="99"/>
    <w:semiHidden/>
    <w:unhideWhenUsed/>
    <w:rsid w:val="00934840"/>
  </w:style>
  <w:style w:type="numbering" w:customStyle="1" w:styleId="1135">
    <w:name w:val="Нет списка1135"/>
    <w:next w:val="a2"/>
    <w:uiPriority w:val="99"/>
    <w:semiHidden/>
    <w:unhideWhenUsed/>
    <w:rsid w:val="00934840"/>
  </w:style>
  <w:style w:type="numbering" w:customStyle="1" w:styleId="325">
    <w:name w:val="Нет списка325"/>
    <w:next w:val="a2"/>
    <w:uiPriority w:val="99"/>
    <w:semiHidden/>
    <w:unhideWhenUsed/>
    <w:rsid w:val="00934840"/>
  </w:style>
  <w:style w:type="numbering" w:customStyle="1" w:styleId="1225">
    <w:name w:val="Нет списка1225"/>
    <w:next w:val="a2"/>
    <w:uiPriority w:val="99"/>
    <w:semiHidden/>
    <w:unhideWhenUsed/>
    <w:rsid w:val="00934840"/>
  </w:style>
  <w:style w:type="numbering" w:customStyle="1" w:styleId="11135">
    <w:name w:val="Нет списка11135"/>
    <w:next w:val="a2"/>
    <w:uiPriority w:val="99"/>
    <w:semiHidden/>
    <w:unhideWhenUsed/>
    <w:rsid w:val="00934840"/>
  </w:style>
  <w:style w:type="numbering" w:customStyle="1" w:styleId="2125">
    <w:name w:val="Нет списка2125"/>
    <w:next w:val="a2"/>
    <w:uiPriority w:val="99"/>
    <w:semiHidden/>
    <w:unhideWhenUsed/>
    <w:rsid w:val="00934840"/>
  </w:style>
  <w:style w:type="numbering" w:customStyle="1" w:styleId="111125">
    <w:name w:val="Нет списка111125"/>
    <w:next w:val="a2"/>
    <w:uiPriority w:val="99"/>
    <w:semiHidden/>
    <w:unhideWhenUsed/>
    <w:rsid w:val="00934840"/>
  </w:style>
  <w:style w:type="numbering" w:customStyle="1" w:styleId="65">
    <w:name w:val="Нет списка65"/>
    <w:next w:val="a2"/>
    <w:uiPriority w:val="99"/>
    <w:semiHidden/>
    <w:unhideWhenUsed/>
    <w:rsid w:val="00934840"/>
  </w:style>
  <w:style w:type="numbering" w:customStyle="1" w:styleId="750">
    <w:name w:val="Нет списка75"/>
    <w:next w:val="a2"/>
    <w:uiPriority w:val="99"/>
    <w:semiHidden/>
    <w:unhideWhenUsed/>
    <w:rsid w:val="00934840"/>
  </w:style>
  <w:style w:type="numbering" w:customStyle="1" w:styleId="85">
    <w:name w:val="Нет списка85"/>
    <w:next w:val="a2"/>
    <w:uiPriority w:val="99"/>
    <w:semiHidden/>
    <w:unhideWhenUsed/>
    <w:rsid w:val="00934840"/>
  </w:style>
  <w:style w:type="table" w:customStyle="1" w:styleId="12120">
    <w:name w:val="Сетка таблицы1212"/>
    <w:basedOn w:val="a1"/>
    <w:next w:val="a5"/>
    <w:uiPriority w:val="39"/>
    <w:rsid w:val="005A6A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00">
    <w:name w:val="Нет списка30"/>
    <w:next w:val="a2"/>
    <w:uiPriority w:val="99"/>
    <w:semiHidden/>
    <w:unhideWhenUsed/>
    <w:rsid w:val="00AC46C4"/>
  </w:style>
  <w:style w:type="table" w:customStyle="1" w:styleId="TableNormal20">
    <w:name w:val="Table Normal20"/>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24">
    <w:name w:val="Table Normal124"/>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86">
    <w:name w:val="Сетка таблицы8"/>
    <w:basedOn w:val="a1"/>
    <w:next w:val="a5"/>
    <w:uiPriority w:val="59"/>
    <w:rsid w:val="00AC46C4"/>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30">
    <w:name w:val="Сетка таблицы1213"/>
    <w:basedOn w:val="a1"/>
    <w:next w:val="a5"/>
    <w:uiPriority w:val="39"/>
    <w:rsid w:val="00AC46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0">
    <w:name w:val="Нет списка120"/>
    <w:next w:val="a2"/>
    <w:uiPriority w:val="99"/>
    <w:semiHidden/>
    <w:unhideWhenUsed/>
    <w:rsid w:val="00AC46C4"/>
  </w:style>
  <w:style w:type="table" w:customStyle="1" w:styleId="1180">
    <w:name w:val="Сетка таблицы118"/>
    <w:basedOn w:val="a1"/>
    <w:next w:val="a5"/>
    <w:uiPriority w:val="39"/>
    <w:rsid w:val="00AC46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00">
    <w:name w:val="Нет списка210"/>
    <w:next w:val="a2"/>
    <w:uiPriority w:val="99"/>
    <w:semiHidden/>
    <w:unhideWhenUsed/>
    <w:rsid w:val="00AC46C4"/>
  </w:style>
  <w:style w:type="table" w:customStyle="1" w:styleId="250">
    <w:name w:val="Сетка таблицы25"/>
    <w:basedOn w:val="a1"/>
    <w:next w:val="a5"/>
    <w:uiPriority w:val="39"/>
    <w:rsid w:val="00AC46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9">
    <w:name w:val="Нет списка1119"/>
    <w:next w:val="a2"/>
    <w:uiPriority w:val="99"/>
    <w:semiHidden/>
    <w:unhideWhenUsed/>
    <w:rsid w:val="00AC46C4"/>
  </w:style>
  <w:style w:type="table" w:customStyle="1" w:styleId="350">
    <w:name w:val="Сетка таблицы35"/>
    <w:basedOn w:val="a1"/>
    <w:next w:val="a5"/>
    <w:uiPriority w:val="59"/>
    <w:rsid w:val="00AC46C4"/>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10">
    <w:name w:val="Table Normal110"/>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4">
    <w:name w:val="Table Normal24"/>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4">
    <w:name w:val="Table Normal34"/>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14">
    <w:name w:val="Table Normal114"/>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14">
    <w:name w:val="Table Normal214"/>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4">
    <w:name w:val="Table Normal44"/>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4">
    <w:name w:val="Table Normal54"/>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4">
    <w:name w:val="Table Normal64"/>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34">
    <w:name w:val="Table Normal134"/>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5">
    <w:name w:val="Table Normal75"/>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84">
    <w:name w:val="Table Normal84"/>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38">
    <w:name w:val="Нет списка38"/>
    <w:next w:val="a2"/>
    <w:uiPriority w:val="99"/>
    <w:semiHidden/>
    <w:unhideWhenUsed/>
    <w:rsid w:val="00AC46C4"/>
  </w:style>
  <w:style w:type="table" w:customStyle="1" w:styleId="TableNormal94">
    <w:name w:val="Table Normal94"/>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44">
    <w:name w:val="Table Normal144"/>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128">
    <w:name w:val="Нет списка128"/>
    <w:next w:val="a2"/>
    <w:uiPriority w:val="99"/>
    <w:semiHidden/>
    <w:unhideWhenUsed/>
    <w:rsid w:val="00AC46C4"/>
  </w:style>
  <w:style w:type="table" w:customStyle="1" w:styleId="440">
    <w:name w:val="Сетка таблицы44"/>
    <w:basedOn w:val="a1"/>
    <w:next w:val="a5"/>
    <w:uiPriority w:val="39"/>
    <w:rsid w:val="00AC46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0">
    <w:name w:val="Нет списка11110"/>
    <w:next w:val="a2"/>
    <w:uiPriority w:val="99"/>
    <w:semiHidden/>
    <w:unhideWhenUsed/>
    <w:rsid w:val="00AC46C4"/>
  </w:style>
  <w:style w:type="table" w:customStyle="1" w:styleId="1190">
    <w:name w:val="Сетка таблицы119"/>
    <w:basedOn w:val="a1"/>
    <w:next w:val="a5"/>
    <w:uiPriority w:val="39"/>
    <w:rsid w:val="00AC46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8">
    <w:name w:val="Нет списка218"/>
    <w:next w:val="a2"/>
    <w:uiPriority w:val="99"/>
    <w:semiHidden/>
    <w:unhideWhenUsed/>
    <w:rsid w:val="00AC46C4"/>
  </w:style>
  <w:style w:type="table" w:customStyle="1" w:styleId="2130">
    <w:name w:val="Сетка таблицы213"/>
    <w:basedOn w:val="a1"/>
    <w:next w:val="a5"/>
    <w:uiPriority w:val="39"/>
    <w:rsid w:val="00AC46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8">
    <w:name w:val="Нет списка11118"/>
    <w:next w:val="a2"/>
    <w:uiPriority w:val="99"/>
    <w:semiHidden/>
    <w:unhideWhenUsed/>
    <w:rsid w:val="00AC46C4"/>
  </w:style>
  <w:style w:type="table" w:customStyle="1" w:styleId="3131">
    <w:name w:val="Сетка таблицы313"/>
    <w:basedOn w:val="a1"/>
    <w:next w:val="a5"/>
    <w:uiPriority w:val="59"/>
    <w:rsid w:val="00AC46C4"/>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30">
    <w:name w:val="Сетка таблицы123"/>
    <w:basedOn w:val="a1"/>
    <w:next w:val="a5"/>
    <w:uiPriority w:val="39"/>
    <w:rsid w:val="00AC46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6">
    <w:name w:val="Нет списка46"/>
    <w:next w:val="a2"/>
    <w:uiPriority w:val="99"/>
    <w:semiHidden/>
    <w:unhideWhenUsed/>
    <w:rsid w:val="00AC46C4"/>
  </w:style>
  <w:style w:type="table" w:customStyle="1" w:styleId="TableNormal104">
    <w:name w:val="Table Normal104"/>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53">
    <w:name w:val="Table Normal153"/>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320">
    <w:name w:val="Сетка таблицы132"/>
    <w:basedOn w:val="a1"/>
    <w:next w:val="a5"/>
    <w:uiPriority w:val="39"/>
    <w:rsid w:val="00AC46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
    <w:name w:val="Сетка таблицы52"/>
    <w:basedOn w:val="a1"/>
    <w:next w:val="a5"/>
    <w:uiPriority w:val="39"/>
    <w:rsid w:val="00AC46C4"/>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6">
    <w:name w:val="Нет списка136"/>
    <w:next w:val="a2"/>
    <w:uiPriority w:val="99"/>
    <w:semiHidden/>
    <w:unhideWhenUsed/>
    <w:rsid w:val="00AC46C4"/>
  </w:style>
  <w:style w:type="numbering" w:customStyle="1" w:styleId="226">
    <w:name w:val="Нет списка226"/>
    <w:next w:val="a2"/>
    <w:uiPriority w:val="99"/>
    <w:semiHidden/>
    <w:unhideWhenUsed/>
    <w:rsid w:val="00AC46C4"/>
  </w:style>
  <w:style w:type="table" w:customStyle="1" w:styleId="2211">
    <w:name w:val="Сетка таблицы221"/>
    <w:basedOn w:val="a1"/>
    <w:next w:val="a5"/>
    <w:uiPriority w:val="39"/>
    <w:rsid w:val="00AC46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6">
    <w:name w:val="Нет списка1126"/>
    <w:next w:val="a2"/>
    <w:uiPriority w:val="99"/>
    <w:semiHidden/>
    <w:unhideWhenUsed/>
    <w:rsid w:val="00AC46C4"/>
  </w:style>
  <w:style w:type="table" w:customStyle="1" w:styleId="3211">
    <w:name w:val="Сетка таблицы321"/>
    <w:basedOn w:val="a1"/>
    <w:next w:val="a5"/>
    <w:uiPriority w:val="59"/>
    <w:rsid w:val="00AC46C4"/>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222">
    <w:name w:val="Table Normal22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12">
    <w:name w:val="Table Normal31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112">
    <w:name w:val="Table Normal111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112">
    <w:name w:val="Table Normal211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12">
    <w:name w:val="Table Normal41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12">
    <w:name w:val="Table Normal51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212">
    <w:name w:val="Table Normal121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12">
    <w:name w:val="Table Normal61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312">
    <w:name w:val="Table Normal131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12">
    <w:name w:val="Table Normal71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812">
    <w:name w:val="Table Normal81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316">
    <w:name w:val="Нет списка316"/>
    <w:next w:val="a2"/>
    <w:uiPriority w:val="99"/>
    <w:semiHidden/>
    <w:unhideWhenUsed/>
    <w:rsid w:val="00AC46C4"/>
  </w:style>
  <w:style w:type="table" w:customStyle="1" w:styleId="TableNormal912">
    <w:name w:val="Table Normal91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412">
    <w:name w:val="Table Normal141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1216">
    <w:name w:val="Нет списка1216"/>
    <w:next w:val="a2"/>
    <w:uiPriority w:val="99"/>
    <w:semiHidden/>
    <w:unhideWhenUsed/>
    <w:rsid w:val="00AC46C4"/>
  </w:style>
  <w:style w:type="table" w:customStyle="1" w:styleId="4120">
    <w:name w:val="Сетка таблицы412"/>
    <w:basedOn w:val="a1"/>
    <w:next w:val="a5"/>
    <w:uiPriority w:val="39"/>
    <w:rsid w:val="00AC46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6">
    <w:name w:val="Нет списка11126"/>
    <w:next w:val="a2"/>
    <w:uiPriority w:val="99"/>
    <w:semiHidden/>
    <w:unhideWhenUsed/>
    <w:rsid w:val="00AC46C4"/>
  </w:style>
  <w:style w:type="table" w:customStyle="1" w:styleId="11119">
    <w:name w:val="Сетка таблицы1111"/>
    <w:basedOn w:val="a1"/>
    <w:next w:val="a5"/>
    <w:uiPriority w:val="39"/>
    <w:rsid w:val="00AC46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6">
    <w:name w:val="Нет списка2116"/>
    <w:next w:val="a2"/>
    <w:uiPriority w:val="99"/>
    <w:semiHidden/>
    <w:unhideWhenUsed/>
    <w:rsid w:val="00AC46C4"/>
  </w:style>
  <w:style w:type="table" w:customStyle="1" w:styleId="21111">
    <w:name w:val="Сетка таблицы2111"/>
    <w:basedOn w:val="a1"/>
    <w:next w:val="a5"/>
    <w:uiPriority w:val="39"/>
    <w:rsid w:val="00AC46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6">
    <w:name w:val="Нет списка111116"/>
    <w:next w:val="a2"/>
    <w:uiPriority w:val="99"/>
    <w:semiHidden/>
    <w:unhideWhenUsed/>
    <w:rsid w:val="00AC46C4"/>
  </w:style>
  <w:style w:type="table" w:customStyle="1" w:styleId="31110">
    <w:name w:val="Сетка таблицы3111"/>
    <w:basedOn w:val="a1"/>
    <w:next w:val="a5"/>
    <w:uiPriority w:val="59"/>
    <w:rsid w:val="00AC46C4"/>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62">
    <w:name w:val="Table Normal16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012">
    <w:name w:val="Table Normal101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56">
    <w:name w:val="Нет списка56"/>
    <w:next w:val="a2"/>
    <w:uiPriority w:val="99"/>
    <w:semiHidden/>
    <w:unhideWhenUsed/>
    <w:rsid w:val="00AC46C4"/>
  </w:style>
  <w:style w:type="table" w:customStyle="1" w:styleId="TableNormal172">
    <w:name w:val="Table Normal17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82">
    <w:name w:val="Table Normal18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420">
    <w:name w:val="Сетка таблицы142"/>
    <w:basedOn w:val="a1"/>
    <w:next w:val="a5"/>
    <w:uiPriority w:val="39"/>
    <w:rsid w:val="00AC46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
    <w:name w:val="Сетка таблицы62"/>
    <w:basedOn w:val="a1"/>
    <w:next w:val="a5"/>
    <w:uiPriority w:val="39"/>
    <w:rsid w:val="00AC46C4"/>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6">
    <w:name w:val="Нет списка146"/>
    <w:next w:val="a2"/>
    <w:uiPriority w:val="99"/>
    <w:semiHidden/>
    <w:unhideWhenUsed/>
    <w:rsid w:val="00AC46C4"/>
  </w:style>
  <w:style w:type="numbering" w:customStyle="1" w:styleId="236">
    <w:name w:val="Нет списка236"/>
    <w:next w:val="a2"/>
    <w:uiPriority w:val="99"/>
    <w:semiHidden/>
    <w:unhideWhenUsed/>
    <w:rsid w:val="00AC46C4"/>
  </w:style>
  <w:style w:type="table" w:customStyle="1" w:styleId="2311">
    <w:name w:val="Сетка таблицы231"/>
    <w:basedOn w:val="a1"/>
    <w:next w:val="a5"/>
    <w:uiPriority w:val="39"/>
    <w:rsid w:val="00AC46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6">
    <w:name w:val="Нет списка1136"/>
    <w:next w:val="a2"/>
    <w:uiPriority w:val="99"/>
    <w:semiHidden/>
    <w:unhideWhenUsed/>
    <w:rsid w:val="00AC46C4"/>
  </w:style>
  <w:style w:type="table" w:customStyle="1" w:styleId="331">
    <w:name w:val="Сетка таблицы331"/>
    <w:basedOn w:val="a1"/>
    <w:next w:val="a5"/>
    <w:uiPriority w:val="59"/>
    <w:rsid w:val="00AC46C4"/>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232">
    <w:name w:val="Table Normal23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22">
    <w:name w:val="Table Normal32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122">
    <w:name w:val="Table Normal112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122">
    <w:name w:val="Table Normal212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22">
    <w:name w:val="Table Normal42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22">
    <w:name w:val="Table Normal52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222">
    <w:name w:val="Table Normal122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22">
    <w:name w:val="Table Normal62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322">
    <w:name w:val="Table Normal132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22">
    <w:name w:val="Table Normal72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822">
    <w:name w:val="Table Normal82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326">
    <w:name w:val="Нет списка326"/>
    <w:next w:val="a2"/>
    <w:uiPriority w:val="99"/>
    <w:semiHidden/>
    <w:unhideWhenUsed/>
    <w:rsid w:val="00AC46C4"/>
  </w:style>
  <w:style w:type="table" w:customStyle="1" w:styleId="TableNormal922">
    <w:name w:val="Table Normal92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422">
    <w:name w:val="Table Normal142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1226">
    <w:name w:val="Нет списка1226"/>
    <w:next w:val="a2"/>
    <w:uiPriority w:val="99"/>
    <w:semiHidden/>
    <w:unhideWhenUsed/>
    <w:rsid w:val="00AC46C4"/>
  </w:style>
  <w:style w:type="table" w:customStyle="1" w:styleId="4220">
    <w:name w:val="Сетка таблицы422"/>
    <w:basedOn w:val="a1"/>
    <w:next w:val="a5"/>
    <w:uiPriority w:val="39"/>
    <w:rsid w:val="00AC46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36">
    <w:name w:val="Нет списка11136"/>
    <w:next w:val="a2"/>
    <w:uiPriority w:val="99"/>
    <w:semiHidden/>
    <w:unhideWhenUsed/>
    <w:rsid w:val="00AC46C4"/>
  </w:style>
  <w:style w:type="table" w:customStyle="1" w:styleId="11211">
    <w:name w:val="Сетка таблицы1121"/>
    <w:basedOn w:val="a1"/>
    <w:next w:val="a5"/>
    <w:uiPriority w:val="39"/>
    <w:rsid w:val="00AC46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6">
    <w:name w:val="Нет списка2126"/>
    <w:next w:val="a2"/>
    <w:uiPriority w:val="99"/>
    <w:semiHidden/>
    <w:unhideWhenUsed/>
    <w:rsid w:val="00AC46C4"/>
  </w:style>
  <w:style w:type="table" w:customStyle="1" w:styleId="21210">
    <w:name w:val="Сетка таблицы2121"/>
    <w:basedOn w:val="a1"/>
    <w:next w:val="a5"/>
    <w:uiPriority w:val="39"/>
    <w:rsid w:val="00AC46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26">
    <w:name w:val="Нет списка111126"/>
    <w:next w:val="a2"/>
    <w:uiPriority w:val="99"/>
    <w:semiHidden/>
    <w:unhideWhenUsed/>
    <w:rsid w:val="00AC46C4"/>
  </w:style>
  <w:style w:type="table" w:customStyle="1" w:styleId="31210">
    <w:name w:val="Сетка таблицы3121"/>
    <w:basedOn w:val="a1"/>
    <w:next w:val="a5"/>
    <w:uiPriority w:val="59"/>
    <w:rsid w:val="00AC46C4"/>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022">
    <w:name w:val="Table Normal102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512">
    <w:name w:val="Table Normal151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93">
    <w:name w:val="Table Normal193"/>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66">
    <w:name w:val="Нет списка66"/>
    <w:next w:val="a2"/>
    <w:uiPriority w:val="99"/>
    <w:semiHidden/>
    <w:unhideWhenUsed/>
    <w:rsid w:val="00AC46C4"/>
  </w:style>
  <w:style w:type="table" w:customStyle="1" w:styleId="152">
    <w:name w:val="Сетка таблицы152"/>
    <w:basedOn w:val="a1"/>
    <w:next w:val="a5"/>
    <w:uiPriority w:val="39"/>
    <w:rsid w:val="00AC46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6">
    <w:name w:val="Нет списка76"/>
    <w:next w:val="a2"/>
    <w:uiPriority w:val="99"/>
    <w:semiHidden/>
    <w:unhideWhenUsed/>
    <w:rsid w:val="00AC46C4"/>
  </w:style>
  <w:style w:type="table" w:customStyle="1" w:styleId="162">
    <w:name w:val="Сетка таблицы162"/>
    <w:basedOn w:val="a1"/>
    <w:next w:val="a5"/>
    <w:uiPriority w:val="39"/>
    <w:rsid w:val="00AC46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60">
    <w:name w:val="Нет списка86"/>
    <w:next w:val="a2"/>
    <w:uiPriority w:val="99"/>
    <w:semiHidden/>
    <w:unhideWhenUsed/>
    <w:rsid w:val="00AC46C4"/>
  </w:style>
  <w:style w:type="table" w:customStyle="1" w:styleId="172">
    <w:name w:val="Сетка таблицы172"/>
    <w:basedOn w:val="a1"/>
    <w:next w:val="a5"/>
    <w:uiPriority w:val="39"/>
    <w:rsid w:val="00AC46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0">
    <w:name w:val="Нет списка91"/>
    <w:next w:val="a2"/>
    <w:uiPriority w:val="99"/>
    <w:semiHidden/>
    <w:unhideWhenUsed/>
    <w:rsid w:val="00AC46C4"/>
  </w:style>
  <w:style w:type="table" w:customStyle="1" w:styleId="181">
    <w:name w:val="Сетка таблицы181"/>
    <w:basedOn w:val="a1"/>
    <w:next w:val="a5"/>
    <w:uiPriority w:val="39"/>
    <w:rsid w:val="00AC46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
    <w:name w:val="Нет списка101"/>
    <w:next w:val="a2"/>
    <w:uiPriority w:val="99"/>
    <w:semiHidden/>
    <w:unhideWhenUsed/>
    <w:rsid w:val="00AC46C4"/>
  </w:style>
  <w:style w:type="table" w:customStyle="1" w:styleId="191">
    <w:name w:val="Сетка таблицы191"/>
    <w:basedOn w:val="a1"/>
    <w:next w:val="a5"/>
    <w:uiPriority w:val="39"/>
    <w:rsid w:val="00AC46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0">
    <w:name w:val="Нет списка151"/>
    <w:next w:val="a2"/>
    <w:uiPriority w:val="99"/>
    <w:semiHidden/>
    <w:unhideWhenUsed/>
    <w:rsid w:val="00AC46C4"/>
  </w:style>
  <w:style w:type="table" w:customStyle="1" w:styleId="11010">
    <w:name w:val="Сетка таблицы1101"/>
    <w:basedOn w:val="a1"/>
    <w:next w:val="a5"/>
    <w:uiPriority w:val="39"/>
    <w:rsid w:val="00AC46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10">
    <w:name w:val="Нет списка161"/>
    <w:next w:val="a2"/>
    <w:uiPriority w:val="99"/>
    <w:semiHidden/>
    <w:unhideWhenUsed/>
    <w:rsid w:val="00AC46C4"/>
  </w:style>
  <w:style w:type="numbering" w:customStyle="1" w:styleId="1141">
    <w:name w:val="Нет списка1141"/>
    <w:next w:val="a2"/>
    <w:uiPriority w:val="99"/>
    <w:semiHidden/>
    <w:unhideWhenUsed/>
    <w:rsid w:val="00AC46C4"/>
  </w:style>
  <w:style w:type="numbering" w:customStyle="1" w:styleId="241">
    <w:name w:val="Нет списка241"/>
    <w:next w:val="a2"/>
    <w:uiPriority w:val="99"/>
    <w:semiHidden/>
    <w:unhideWhenUsed/>
    <w:rsid w:val="00AC46C4"/>
  </w:style>
  <w:style w:type="numbering" w:customStyle="1" w:styleId="11141">
    <w:name w:val="Нет списка11141"/>
    <w:next w:val="a2"/>
    <w:uiPriority w:val="99"/>
    <w:semiHidden/>
    <w:unhideWhenUsed/>
    <w:rsid w:val="00AC46C4"/>
  </w:style>
  <w:style w:type="numbering" w:customStyle="1" w:styleId="3310">
    <w:name w:val="Нет списка331"/>
    <w:next w:val="a2"/>
    <w:uiPriority w:val="99"/>
    <w:semiHidden/>
    <w:unhideWhenUsed/>
    <w:rsid w:val="00AC46C4"/>
  </w:style>
  <w:style w:type="numbering" w:customStyle="1" w:styleId="1231">
    <w:name w:val="Нет списка1231"/>
    <w:next w:val="a2"/>
    <w:uiPriority w:val="99"/>
    <w:semiHidden/>
    <w:unhideWhenUsed/>
    <w:rsid w:val="00AC46C4"/>
  </w:style>
  <w:style w:type="numbering" w:customStyle="1" w:styleId="111131">
    <w:name w:val="Нет списка111131"/>
    <w:next w:val="a2"/>
    <w:uiPriority w:val="99"/>
    <w:semiHidden/>
    <w:unhideWhenUsed/>
    <w:rsid w:val="00AC46C4"/>
  </w:style>
  <w:style w:type="numbering" w:customStyle="1" w:styleId="2131">
    <w:name w:val="Нет списка2131"/>
    <w:next w:val="a2"/>
    <w:uiPriority w:val="99"/>
    <w:semiHidden/>
    <w:unhideWhenUsed/>
    <w:rsid w:val="00AC46C4"/>
  </w:style>
  <w:style w:type="numbering" w:customStyle="1" w:styleId="1111116">
    <w:name w:val="Нет списка1111116"/>
    <w:next w:val="a2"/>
    <w:uiPriority w:val="99"/>
    <w:semiHidden/>
    <w:unhideWhenUsed/>
    <w:rsid w:val="00AC46C4"/>
  </w:style>
  <w:style w:type="numbering" w:customStyle="1" w:styleId="4111">
    <w:name w:val="Нет списка411"/>
    <w:next w:val="a2"/>
    <w:uiPriority w:val="99"/>
    <w:semiHidden/>
    <w:unhideWhenUsed/>
    <w:rsid w:val="00AC46C4"/>
  </w:style>
  <w:style w:type="numbering" w:customStyle="1" w:styleId="13110">
    <w:name w:val="Нет списка1311"/>
    <w:next w:val="a2"/>
    <w:uiPriority w:val="99"/>
    <w:semiHidden/>
    <w:unhideWhenUsed/>
    <w:rsid w:val="00AC46C4"/>
  </w:style>
  <w:style w:type="numbering" w:customStyle="1" w:styleId="22110">
    <w:name w:val="Нет списка2211"/>
    <w:next w:val="a2"/>
    <w:uiPriority w:val="99"/>
    <w:semiHidden/>
    <w:unhideWhenUsed/>
    <w:rsid w:val="00AC46C4"/>
  </w:style>
  <w:style w:type="numbering" w:customStyle="1" w:styleId="112110">
    <w:name w:val="Нет списка11211"/>
    <w:next w:val="a2"/>
    <w:uiPriority w:val="99"/>
    <w:semiHidden/>
    <w:unhideWhenUsed/>
    <w:rsid w:val="00AC46C4"/>
  </w:style>
  <w:style w:type="numbering" w:customStyle="1" w:styleId="31111">
    <w:name w:val="Нет списка3111"/>
    <w:next w:val="a2"/>
    <w:uiPriority w:val="99"/>
    <w:semiHidden/>
    <w:unhideWhenUsed/>
    <w:rsid w:val="00AC46C4"/>
  </w:style>
  <w:style w:type="numbering" w:customStyle="1" w:styleId="121110">
    <w:name w:val="Нет списка12111"/>
    <w:next w:val="a2"/>
    <w:uiPriority w:val="99"/>
    <w:semiHidden/>
    <w:unhideWhenUsed/>
    <w:rsid w:val="00AC46C4"/>
  </w:style>
  <w:style w:type="numbering" w:customStyle="1" w:styleId="111211">
    <w:name w:val="Нет списка111211"/>
    <w:next w:val="a2"/>
    <w:uiPriority w:val="99"/>
    <w:semiHidden/>
    <w:unhideWhenUsed/>
    <w:rsid w:val="00AC46C4"/>
  </w:style>
  <w:style w:type="numbering" w:customStyle="1" w:styleId="211110">
    <w:name w:val="Нет списка21111"/>
    <w:next w:val="a2"/>
    <w:uiPriority w:val="99"/>
    <w:semiHidden/>
    <w:unhideWhenUsed/>
    <w:rsid w:val="00AC46C4"/>
  </w:style>
  <w:style w:type="numbering" w:customStyle="1" w:styleId="11111111">
    <w:name w:val="Нет списка11111111"/>
    <w:next w:val="a2"/>
    <w:uiPriority w:val="99"/>
    <w:semiHidden/>
    <w:unhideWhenUsed/>
    <w:rsid w:val="00AC46C4"/>
  </w:style>
  <w:style w:type="numbering" w:customStyle="1" w:styleId="5110">
    <w:name w:val="Нет списка511"/>
    <w:next w:val="a2"/>
    <w:uiPriority w:val="99"/>
    <w:semiHidden/>
    <w:unhideWhenUsed/>
    <w:rsid w:val="00AC46C4"/>
  </w:style>
  <w:style w:type="numbering" w:customStyle="1" w:styleId="1411">
    <w:name w:val="Нет списка1411"/>
    <w:next w:val="a2"/>
    <w:uiPriority w:val="99"/>
    <w:semiHidden/>
    <w:unhideWhenUsed/>
    <w:rsid w:val="00AC46C4"/>
  </w:style>
  <w:style w:type="numbering" w:customStyle="1" w:styleId="23110">
    <w:name w:val="Нет списка2311"/>
    <w:next w:val="a2"/>
    <w:uiPriority w:val="99"/>
    <w:semiHidden/>
    <w:unhideWhenUsed/>
    <w:rsid w:val="00AC46C4"/>
  </w:style>
  <w:style w:type="numbering" w:customStyle="1" w:styleId="11311">
    <w:name w:val="Нет списка11311"/>
    <w:next w:val="a2"/>
    <w:uiPriority w:val="99"/>
    <w:semiHidden/>
    <w:unhideWhenUsed/>
    <w:rsid w:val="00AC46C4"/>
  </w:style>
  <w:style w:type="numbering" w:customStyle="1" w:styleId="32110">
    <w:name w:val="Нет списка3211"/>
    <w:next w:val="a2"/>
    <w:uiPriority w:val="99"/>
    <w:semiHidden/>
    <w:unhideWhenUsed/>
    <w:rsid w:val="00AC46C4"/>
  </w:style>
  <w:style w:type="numbering" w:customStyle="1" w:styleId="12211">
    <w:name w:val="Нет списка12211"/>
    <w:next w:val="a2"/>
    <w:uiPriority w:val="99"/>
    <w:semiHidden/>
    <w:unhideWhenUsed/>
    <w:rsid w:val="00AC46C4"/>
  </w:style>
  <w:style w:type="numbering" w:customStyle="1" w:styleId="111311">
    <w:name w:val="Нет списка111311"/>
    <w:next w:val="a2"/>
    <w:uiPriority w:val="99"/>
    <w:semiHidden/>
    <w:unhideWhenUsed/>
    <w:rsid w:val="00AC46C4"/>
  </w:style>
  <w:style w:type="numbering" w:customStyle="1" w:styleId="21211">
    <w:name w:val="Нет списка21211"/>
    <w:next w:val="a2"/>
    <w:uiPriority w:val="99"/>
    <w:semiHidden/>
    <w:unhideWhenUsed/>
    <w:rsid w:val="00AC46C4"/>
  </w:style>
  <w:style w:type="numbering" w:customStyle="1" w:styleId="1111211">
    <w:name w:val="Нет списка1111211"/>
    <w:next w:val="a2"/>
    <w:uiPriority w:val="99"/>
    <w:semiHidden/>
    <w:unhideWhenUsed/>
    <w:rsid w:val="00AC46C4"/>
  </w:style>
  <w:style w:type="numbering" w:customStyle="1" w:styleId="6110">
    <w:name w:val="Нет списка611"/>
    <w:next w:val="a2"/>
    <w:uiPriority w:val="99"/>
    <w:semiHidden/>
    <w:unhideWhenUsed/>
    <w:rsid w:val="00AC46C4"/>
  </w:style>
  <w:style w:type="numbering" w:customStyle="1" w:styleId="711">
    <w:name w:val="Нет списка711"/>
    <w:next w:val="a2"/>
    <w:uiPriority w:val="99"/>
    <w:semiHidden/>
    <w:unhideWhenUsed/>
    <w:rsid w:val="00AC46C4"/>
  </w:style>
  <w:style w:type="numbering" w:customStyle="1" w:styleId="811">
    <w:name w:val="Нет списка811"/>
    <w:next w:val="a2"/>
    <w:uiPriority w:val="99"/>
    <w:semiHidden/>
    <w:unhideWhenUsed/>
    <w:rsid w:val="00AC46C4"/>
  </w:style>
  <w:style w:type="numbering" w:customStyle="1" w:styleId="1710">
    <w:name w:val="Нет списка171"/>
    <w:next w:val="a2"/>
    <w:uiPriority w:val="99"/>
    <w:semiHidden/>
    <w:unhideWhenUsed/>
    <w:rsid w:val="00AC46C4"/>
  </w:style>
  <w:style w:type="table" w:customStyle="1" w:styleId="11310">
    <w:name w:val="Сетка таблицы1131"/>
    <w:basedOn w:val="a1"/>
    <w:next w:val="a5"/>
    <w:uiPriority w:val="39"/>
    <w:rsid w:val="00AC46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10">
    <w:name w:val="Нет списка181"/>
    <w:next w:val="a2"/>
    <w:uiPriority w:val="99"/>
    <w:semiHidden/>
    <w:unhideWhenUsed/>
    <w:rsid w:val="00AC46C4"/>
  </w:style>
  <w:style w:type="numbering" w:customStyle="1" w:styleId="1151">
    <w:name w:val="Нет списка1151"/>
    <w:next w:val="a2"/>
    <w:uiPriority w:val="99"/>
    <w:semiHidden/>
    <w:unhideWhenUsed/>
    <w:rsid w:val="00AC46C4"/>
  </w:style>
  <w:style w:type="numbering" w:customStyle="1" w:styleId="251">
    <w:name w:val="Нет списка251"/>
    <w:next w:val="a2"/>
    <w:uiPriority w:val="99"/>
    <w:semiHidden/>
    <w:unhideWhenUsed/>
    <w:rsid w:val="00AC46C4"/>
  </w:style>
  <w:style w:type="numbering" w:customStyle="1" w:styleId="11151">
    <w:name w:val="Нет списка11151"/>
    <w:next w:val="a2"/>
    <w:uiPriority w:val="99"/>
    <w:semiHidden/>
    <w:unhideWhenUsed/>
    <w:rsid w:val="00AC46C4"/>
  </w:style>
  <w:style w:type="numbering" w:customStyle="1" w:styleId="341">
    <w:name w:val="Нет списка341"/>
    <w:next w:val="a2"/>
    <w:uiPriority w:val="99"/>
    <w:semiHidden/>
    <w:unhideWhenUsed/>
    <w:rsid w:val="00AC46C4"/>
  </w:style>
  <w:style w:type="numbering" w:customStyle="1" w:styleId="1241">
    <w:name w:val="Нет списка1241"/>
    <w:next w:val="a2"/>
    <w:uiPriority w:val="99"/>
    <w:semiHidden/>
    <w:unhideWhenUsed/>
    <w:rsid w:val="00AC46C4"/>
  </w:style>
  <w:style w:type="numbering" w:customStyle="1" w:styleId="111141">
    <w:name w:val="Нет списка111141"/>
    <w:next w:val="a2"/>
    <w:uiPriority w:val="99"/>
    <w:semiHidden/>
    <w:unhideWhenUsed/>
    <w:rsid w:val="00AC46C4"/>
  </w:style>
  <w:style w:type="numbering" w:customStyle="1" w:styleId="2141">
    <w:name w:val="Нет списка2141"/>
    <w:next w:val="a2"/>
    <w:uiPriority w:val="99"/>
    <w:semiHidden/>
    <w:unhideWhenUsed/>
    <w:rsid w:val="00AC46C4"/>
  </w:style>
  <w:style w:type="numbering" w:customStyle="1" w:styleId="1111121">
    <w:name w:val="Нет списка1111121"/>
    <w:next w:val="a2"/>
    <w:uiPriority w:val="99"/>
    <w:semiHidden/>
    <w:unhideWhenUsed/>
    <w:rsid w:val="00AC46C4"/>
  </w:style>
  <w:style w:type="numbering" w:customStyle="1" w:styleId="4211">
    <w:name w:val="Нет списка421"/>
    <w:next w:val="a2"/>
    <w:uiPriority w:val="99"/>
    <w:semiHidden/>
    <w:unhideWhenUsed/>
    <w:rsid w:val="00AC46C4"/>
  </w:style>
  <w:style w:type="numbering" w:customStyle="1" w:styleId="1321">
    <w:name w:val="Нет списка1321"/>
    <w:next w:val="a2"/>
    <w:uiPriority w:val="99"/>
    <w:semiHidden/>
    <w:unhideWhenUsed/>
    <w:rsid w:val="00AC46C4"/>
  </w:style>
  <w:style w:type="numbering" w:customStyle="1" w:styleId="2221">
    <w:name w:val="Нет списка2221"/>
    <w:next w:val="a2"/>
    <w:uiPriority w:val="99"/>
    <w:semiHidden/>
    <w:unhideWhenUsed/>
    <w:rsid w:val="00AC46C4"/>
  </w:style>
  <w:style w:type="numbering" w:customStyle="1" w:styleId="11221">
    <w:name w:val="Нет списка11221"/>
    <w:next w:val="a2"/>
    <w:uiPriority w:val="99"/>
    <w:semiHidden/>
    <w:unhideWhenUsed/>
    <w:rsid w:val="00AC46C4"/>
  </w:style>
  <w:style w:type="numbering" w:customStyle="1" w:styleId="31211">
    <w:name w:val="Нет списка3121"/>
    <w:next w:val="a2"/>
    <w:uiPriority w:val="99"/>
    <w:semiHidden/>
    <w:unhideWhenUsed/>
    <w:rsid w:val="00AC46C4"/>
  </w:style>
  <w:style w:type="numbering" w:customStyle="1" w:styleId="12121">
    <w:name w:val="Нет списка12121"/>
    <w:next w:val="a2"/>
    <w:uiPriority w:val="99"/>
    <w:semiHidden/>
    <w:unhideWhenUsed/>
    <w:rsid w:val="00AC46C4"/>
  </w:style>
  <w:style w:type="numbering" w:customStyle="1" w:styleId="111221">
    <w:name w:val="Нет списка111221"/>
    <w:next w:val="a2"/>
    <w:uiPriority w:val="99"/>
    <w:semiHidden/>
    <w:unhideWhenUsed/>
    <w:rsid w:val="00AC46C4"/>
  </w:style>
  <w:style w:type="numbering" w:customStyle="1" w:styleId="21121">
    <w:name w:val="Нет списка21121"/>
    <w:next w:val="a2"/>
    <w:uiPriority w:val="99"/>
    <w:semiHidden/>
    <w:unhideWhenUsed/>
    <w:rsid w:val="00AC46C4"/>
  </w:style>
  <w:style w:type="numbering" w:customStyle="1" w:styleId="11111121">
    <w:name w:val="Нет списка11111121"/>
    <w:next w:val="a2"/>
    <w:uiPriority w:val="99"/>
    <w:semiHidden/>
    <w:unhideWhenUsed/>
    <w:rsid w:val="00AC46C4"/>
  </w:style>
  <w:style w:type="numbering" w:customStyle="1" w:styleId="5210">
    <w:name w:val="Нет списка521"/>
    <w:next w:val="a2"/>
    <w:uiPriority w:val="99"/>
    <w:semiHidden/>
    <w:unhideWhenUsed/>
    <w:rsid w:val="00AC46C4"/>
  </w:style>
  <w:style w:type="numbering" w:customStyle="1" w:styleId="1421">
    <w:name w:val="Нет списка1421"/>
    <w:next w:val="a2"/>
    <w:uiPriority w:val="99"/>
    <w:semiHidden/>
    <w:unhideWhenUsed/>
    <w:rsid w:val="00AC46C4"/>
  </w:style>
  <w:style w:type="numbering" w:customStyle="1" w:styleId="2321">
    <w:name w:val="Нет списка2321"/>
    <w:next w:val="a2"/>
    <w:uiPriority w:val="99"/>
    <w:semiHidden/>
    <w:unhideWhenUsed/>
    <w:rsid w:val="00AC46C4"/>
  </w:style>
  <w:style w:type="numbering" w:customStyle="1" w:styleId="11321">
    <w:name w:val="Нет списка11321"/>
    <w:next w:val="a2"/>
    <w:uiPriority w:val="99"/>
    <w:semiHidden/>
    <w:unhideWhenUsed/>
    <w:rsid w:val="00AC46C4"/>
  </w:style>
  <w:style w:type="numbering" w:customStyle="1" w:styleId="3221">
    <w:name w:val="Нет списка3221"/>
    <w:next w:val="a2"/>
    <w:uiPriority w:val="99"/>
    <w:semiHidden/>
    <w:unhideWhenUsed/>
    <w:rsid w:val="00AC46C4"/>
  </w:style>
  <w:style w:type="numbering" w:customStyle="1" w:styleId="12221">
    <w:name w:val="Нет списка12221"/>
    <w:next w:val="a2"/>
    <w:uiPriority w:val="99"/>
    <w:semiHidden/>
    <w:unhideWhenUsed/>
    <w:rsid w:val="00AC46C4"/>
  </w:style>
  <w:style w:type="numbering" w:customStyle="1" w:styleId="111321">
    <w:name w:val="Нет списка111321"/>
    <w:next w:val="a2"/>
    <w:uiPriority w:val="99"/>
    <w:semiHidden/>
    <w:unhideWhenUsed/>
    <w:rsid w:val="00AC46C4"/>
  </w:style>
  <w:style w:type="numbering" w:customStyle="1" w:styleId="21221">
    <w:name w:val="Нет списка21221"/>
    <w:next w:val="a2"/>
    <w:uiPriority w:val="99"/>
    <w:semiHidden/>
    <w:unhideWhenUsed/>
    <w:rsid w:val="00AC46C4"/>
  </w:style>
  <w:style w:type="numbering" w:customStyle="1" w:styleId="1111221">
    <w:name w:val="Нет списка1111221"/>
    <w:next w:val="a2"/>
    <w:uiPriority w:val="99"/>
    <w:semiHidden/>
    <w:unhideWhenUsed/>
    <w:rsid w:val="00AC46C4"/>
  </w:style>
  <w:style w:type="numbering" w:customStyle="1" w:styleId="6210">
    <w:name w:val="Нет списка621"/>
    <w:next w:val="a2"/>
    <w:uiPriority w:val="99"/>
    <w:semiHidden/>
    <w:unhideWhenUsed/>
    <w:rsid w:val="00AC46C4"/>
  </w:style>
  <w:style w:type="numbering" w:customStyle="1" w:styleId="721">
    <w:name w:val="Нет списка721"/>
    <w:next w:val="a2"/>
    <w:uiPriority w:val="99"/>
    <w:semiHidden/>
    <w:unhideWhenUsed/>
    <w:rsid w:val="00AC46C4"/>
  </w:style>
  <w:style w:type="numbering" w:customStyle="1" w:styleId="821">
    <w:name w:val="Нет списка821"/>
    <w:next w:val="a2"/>
    <w:uiPriority w:val="99"/>
    <w:semiHidden/>
    <w:unhideWhenUsed/>
    <w:rsid w:val="00AC46C4"/>
  </w:style>
  <w:style w:type="numbering" w:customStyle="1" w:styleId="1910">
    <w:name w:val="Нет списка191"/>
    <w:next w:val="a2"/>
    <w:uiPriority w:val="99"/>
    <w:semiHidden/>
    <w:unhideWhenUsed/>
    <w:rsid w:val="00AC46C4"/>
  </w:style>
  <w:style w:type="table" w:customStyle="1" w:styleId="11410">
    <w:name w:val="Сетка таблицы1141"/>
    <w:basedOn w:val="a1"/>
    <w:next w:val="a5"/>
    <w:uiPriority w:val="39"/>
    <w:rsid w:val="00AC46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11">
    <w:name w:val="Нет списка1101"/>
    <w:next w:val="a2"/>
    <w:uiPriority w:val="99"/>
    <w:semiHidden/>
    <w:unhideWhenUsed/>
    <w:rsid w:val="00AC46C4"/>
  </w:style>
  <w:style w:type="numbering" w:customStyle="1" w:styleId="1161">
    <w:name w:val="Нет списка1161"/>
    <w:next w:val="a2"/>
    <w:uiPriority w:val="99"/>
    <w:semiHidden/>
    <w:unhideWhenUsed/>
    <w:rsid w:val="00AC46C4"/>
  </w:style>
  <w:style w:type="numbering" w:customStyle="1" w:styleId="261">
    <w:name w:val="Нет списка261"/>
    <w:next w:val="a2"/>
    <w:uiPriority w:val="99"/>
    <w:semiHidden/>
    <w:unhideWhenUsed/>
    <w:rsid w:val="00AC46C4"/>
  </w:style>
  <w:style w:type="numbering" w:customStyle="1" w:styleId="11161">
    <w:name w:val="Нет списка11161"/>
    <w:next w:val="a2"/>
    <w:uiPriority w:val="99"/>
    <w:semiHidden/>
    <w:unhideWhenUsed/>
    <w:rsid w:val="00AC46C4"/>
  </w:style>
  <w:style w:type="numbering" w:customStyle="1" w:styleId="351">
    <w:name w:val="Нет списка351"/>
    <w:next w:val="a2"/>
    <w:uiPriority w:val="99"/>
    <w:semiHidden/>
    <w:unhideWhenUsed/>
    <w:rsid w:val="00AC46C4"/>
  </w:style>
  <w:style w:type="numbering" w:customStyle="1" w:styleId="1251">
    <w:name w:val="Нет списка1251"/>
    <w:next w:val="a2"/>
    <w:uiPriority w:val="99"/>
    <w:semiHidden/>
    <w:unhideWhenUsed/>
    <w:rsid w:val="00AC46C4"/>
  </w:style>
  <w:style w:type="numbering" w:customStyle="1" w:styleId="111151">
    <w:name w:val="Нет списка111151"/>
    <w:next w:val="a2"/>
    <w:uiPriority w:val="99"/>
    <w:semiHidden/>
    <w:unhideWhenUsed/>
    <w:rsid w:val="00AC46C4"/>
  </w:style>
  <w:style w:type="numbering" w:customStyle="1" w:styleId="2151">
    <w:name w:val="Нет списка2151"/>
    <w:next w:val="a2"/>
    <w:uiPriority w:val="99"/>
    <w:semiHidden/>
    <w:unhideWhenUsed/>
    <w:rsid w:val="00AC46C4"/>
  </w:style>
  <w:style w:type="numbering" w:customStyle="1" w:styleId="1111131">
    <w:name w:val="Нет списка1111131"/>
    <w:next w:val="a2"/>
    <w:uiPriority w:val="99"/>
    <w:semiHidden/>
    <w:unhideWhenUsed/>
    <w:rsid w:val="00AC46C4"/>
  </w:style>
  <w:style w:type="numbering" w:customStyle="1" w:styleId="4310">
    <w:name w:val="Нет списка431"/>
    <w:next w:val="a2"/>
    <w:uiPriority w:val="99"/>
    <w:semiHidden/>
    <w:unhideWhenUsed/>
    <w:rsid w:val="00AC46C4"/>
  </w:style>
  <w:style w:type="numbering" w:customStyle="1" w:styleId="1331">
    <w:name w:val="Нет списка1331"/>
    <w:next w:val="a2"/>
    <w:uiPriority w:val="99"/>
    <w:semiHidden/>
    <w:unhideWhenUsed/>
    <w:rsid w:val="00AC46C4"/>
  </w:style>
  <w:style w:type="numbering" w:customStyle="1" w:styleId="2231">
    <w:name w:val="Нет списка2231"/>
    <w:next w:val="a2"/>
    <w:uiPriority w:val="99"/>
    <w:semiHidden/>
    <w:unhideWhenUsed/>
    <w:rsid w:val="00AC46C4"/>
  </w:style>
  <w:style w:type="numbering" w:customStyle="1" w:styleId="11231">
    <w:name w:val="Нет списка11231"/>
    <w:next w:val="a2"/>
    <w:uiPriority w:val="99"/>
    <w:semiHidden/>
    <w:unhideWhenUsed/>
    <w:rsid w:val="00AC46C4"/>
  </w:style>
  <w:style w:type="numbering" w:customStyle="1" w:styleId="31310">
    <w:name w:val="Нет списка3131"/>
    <w:next w:val="a2"/>
    <w:uiPriority w:val="99"/>
    <w:semiHidden/>
    <w:unhideWhenUsed/>
    <w:rsid w:val="00AC46C4"/>
  </w:style>
  <w:style w:type="numbering" w:customStyle="1" w:styleId="12131">
    <w:name w:val="Нет списка12131"/>
    <w:next w:val="a2"/>
    <w:uiPriority w:val="99"/>
    <w:semiHidden/>
    <w:unhideWhenUsed/>
    <w:rsid w:val="00AC46C4"/>
  </w:style>
  <w:style w:type="numbering" w:customStyle="1" w:styleId="111231">
    <w:name w:val="Нет списка111231"/>
    <w:next w:val="a2"/>
    <w:uiPriority w:val="99"/>
    <w:semiHidden/>
    <w:unhideWhenUsed/>
    <w:rsid w:val="00AC46C4"/>
  </w:style>
  <w:style w:type="numbering" w:customStyle="1" w:styleId="21131">
    <w:name w:val="Нет списка21131"/>
    <w:next w:val="a2"/>
    <w:uiPriority w:val="99"/>
    <w:semiHidden/>
    <w:unhideWhenUsed/>
    <w:rsid w:val="00AC46C4"/>
  </w:style>
  <w:style w:type="numbering" w:customStyle="1" w:styleId="11111131">
    <w:name w:val="Нет списка11111131"/>
    <w:next w:val="a2"/>
    <w:uiPriority w:val="99"/>
    <w:semiHidden/>
    <w:unhideWhenUsed/>
    <w:rsid w:val="00AC46C4"/>
  </w:style>
  <w:style w:type="numbering" w:customStyle="1" w:styleId="531">
    <w:name w:val="Нет списка531"/>
    <w:next w:val="a2"/>
    <w:uiPriority w:val="99"/>
    <w:semiHidden/>
    <w:unhideWhenUsed/>
    <w:rsid w:val="00AC46C4"/>
  </w:style>
  <w:style w:type="numbering" w:customStyle="1" w:styleId="1431">
    <w:name w:val="Нет списка1431"/>
    <w:next w:val="a2"/>
    <w:uiPriority w:val="99"/>
    <w:semiHidden/>
    <w:unhideWhenUsed/>
    <w:rsid w:val="00AC46C4"/>
  </w:style>
  <w:style w:type="numbering" w:customStyle="1" w:styleId="2331">
    <w:name w:val="Нет списка2331"/>
    <w:next w:val="a2"/>
    <w:uiPriority w:val="99"/>
    <w:semiHidden/>
    <w:unhideWhenUsed/>
    <w:rsid w:val="00AC46C4"/>
  </w:style>
  <w:style w:type="numbering" w:customStyle="1" w:styleId="11331">
    <w:name w:val="Нет списка11331"/>
    <w:next w:val="a2"/>
    <w:uiPriority w:val="99"/>
    <w:semiHidden/>
    <w:unhideWhenUsed/>
    <w:rsid w:val="00AC46C4"/>
  </w:style>
  <w:style w:type="numbering" w:customStyle="1" w:styleId="3231">
    <w:name w:val="Нет списка3231"/>
    <w:next w:val="a2"/>
    <w:uiPriority w:val="99"/>
    <w:semiHidden/>
    <w:unhideWhenUsed/>
    <w:rsid w:val="00AC46C4"/>
  </w:style>
  <w:style w:type="numbering" w:customStyle="1" w:styleId="12231">
    <w:name w:val="Нет списка12231"/>
    <w:next w:val="a2"/>
    <w:uiPriority w:val="99"/>
    <w:semiHidden/>
    <w:unhideWhenUsed/>
    <w:rsid w:val="00AC46C4"/>
  </w:style>
  <w:style w:type="numbering" w:customStyle="1" w:styleId="111331">
    <w:name w:val="Нет списка111331"/>
    <w:next w:val="a2"/>
    <w:uiPriority w:val="99"/>
    <w:semiHidden/>
    <w:unhideWhenUsed/>
    <w:rsid w:val="00AC46C4"/>
  </w:style>
  <w:style w:type="numbering" w:customStyle="1" w:styleId="21231">
    <w:name w:val="Нет списка21231"/>
    <w:next w:val="a2"/>
    <w:uiPriority w:val="99"/>
    <w:semiHidden/>
    <w:unhideWhenUsed/>
    <w:rsid w:val="00AC46C4"/>
  </w:style>
  <w:style w:type="numbering" w:customStyle="1" w:styleId="1111231">
    <w:name w:val="Нет списка1111231"/>
    <w:next w:val="a2"/>
    <w:uiPriority w:val="99"/>
    <w:semiHidden/>
    <w:unhideWhenUsed/>
    <w:rsid w:val="00AC46C4"/>
  </w:style>
  <w:style w:type="numbering" w:customStyle="1" w:styleId="631">
    <w:name w:val="Нет списка631"/>
    <w:next w:val="a2"/>
    <w:uiPriority w:val="99"/>
    <w:semiHidden/>
    <w:unhideWhenUsed/>
    <w:rsid w:val="00AC46C4"/>
  </w:style>
  <w:style w:type="numbering" w:customStyle="1" w:styleId="731">
    <w:name w:val="Нет списка731"/>
    <w:next w:val="a2"/>
    <w:uiPriority w:val="99"/>
    <w:semiHidden/>
    <w:unhideWhenUsed/>
    <w:rsid w:val="00AC46C4"/>
  </w:style>
  <w:style w:type="numbering" w:customStyle="1" w:styleId="831">
    <w:name w:val="Нет списка831"/>
    <w:next w:val="a2"/>
    <w:uiPriority w:val="99"/>
    <w:semiHidden/>
    <w:unhideWhenUsed/>
    <w:rsid w:val="00AC46C4"/>
  </w:style>
  <w:style w:type="numbering" w:customStyle="1" w:styleId="201">
    <w:name w:val="Нет списка201"/>
    <w:next w:val="a2"/>
    <w:uiPriority w:val="99"/>
    <w:semiHidden/>
    <w:unhideWhenUsed/>
    <w:rsid w:val="00AC46C4"/>
  </w:style>
  <w:style w:type="table" w:customStyle="1" w:styleId="11510">
    <w:name w:val="Сетка таблицы1151"/>
    <w:basedOn w:val="a1"/>
    <w:next w:val="a5"/>
    <w:uiPriority w:val="39"/>
    <w:rsid w:val="00AC46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71">
    <w:name w:val="Нет списка1171"/>
    <w:next w:val="a2"/>
    <w:uiPriority w:val="99"/>
    <w:semiHidden/>
    <w:unhideWhenUsed/>
    <w:rsid w:val="00AC46C4"/>
  </w:style>
  <w:style w:type="numbering" w:customStyle="1" w:styleId="1181">
    <w:name w:val="Нет списка1181"/>
    <w:next w:val="a2"/>
    <w:uiPriority w:val="99"/>
    <w:semiHidden/>
    <w:unhideWhenUsed/>
    <w:rsid w:val="00AC46C4"/>
  </w:style>
  <w:style w:type="numbering" w:customStyle="1" w:styleId="271">
    <w:name w:val="Нет списка271"/>
    <w:next w:val="a2"/>
    <w:uiPriority w:val="99"/>
    <w:semiHidden/>
    <w:unhideWhenUsed/>
    <w:rsid w:val="00AC46C4"/>
  </w:style>
  <w:style w:type="numbering" w:customStyle="1" w:styleId="11171">
    <w:name w:val="Нет списка11171"/>
    <w:next w:val="a2"/>
    <w:uiPriority w:val="99"/>
    <w:semiHidden/>
    <w:unhideWhenUsed/>
    <w:rsid w:val="00AC46C4"/>
  </w:style>
  <w:style w:type="numbering" w:customStyle="1" w:styleId="361">
    <w:name w:val="Нет списка361"/>
    <w:next w:val="a2"/>
    <w:uiPriority w:val="99"/>
    <w:semiHidden/>
    <w:unhideWhenUsed/>
    <w:rsid w:val="00AC46C4"/>
  </w:style>
  <w:style w:type="numbering" w:customStyle="1" w:styleId="1261">
    <w:name w:val="Нет списка1261"/>
    <w:next w:val="a2"/>
    <w:uiPriority w:val="99"/>
    <w:semiHidden/>
    <w:unhideWhenUsed/>
    <w:rsid w:val="00AC46C4"/>
  </w:style>
  <w:style w:type="numbering" w:customStyle="1" w:styleId="111161">
    <w:name w:val="Нет списка111161"/>
    <w:next w:val="a2"/>
    <w:uiPriority w:val="99"/>
    <w:semiHidden/>
    <w:unhideWhenUsed/>
    <w:rsid w:val="00AC46C4"/>
  </w:style>
  <w:style w:type="numbering" w:customStyle="1" w:styleId="2161">
    <w:name w:val="Нет списка2161"/>
    <w:next w:val="a2"/>
    <w:uiPriority w:val="99"/>
    <w:semiHidden/>
    <w:unhideWhenUsed/>
    <w:rsid w:val="00AC46C4"/>
  </w:style>
  <w:style w:type="numbering" w:customStyle="1" w:styleId="1111141">
    <w:name w:val="Нет списка1111141"/>
    <w:next w:val="a2"/>
    <w:uiPriority w:val="99"/>
    <w:semiHidden/>
    <w:unhideWhenUsed/>
    <w:rsid w:val="00AC46C4"/>
  </w:style>
  <w:style w:type="numbering" w:customStyle="1" w:styleId="441">
    <w:name w:val="Нет списка441"/>
    <w:next w:val="a2"/>
    <w:uiPriority w:val="99"/>
    <w:semiHidden/>
    <w:unhideWhenUsed/>
    <w:rsid w:val="00AC46C4"/>
  </w:style>
  <w:style w:type="numbering" w:customStyle="1" w:styleId="1341">
    <w:name w:val="Нет списка1341"/>
    <w:next w:val="a2"/>
    <w:uiPriority w:val="99"/>
    <w:semiHidden/>
    <w:unhideWhenUsed/>
    <w:rsid w:val="00AC46C4"/>
  </w:style>
  <w:style w:type="numbering" w:customStyle="1" w:styleId="2241">
    <w:name w:val="Нет списка2241"/>
    <w:next w:val="a2"/>
    <w:uiPriority w:val="99"/>
    <w:semiHidden/>
    <w:unhideWhenUsed/>
    <w:rsid w:val="00AC46C4"/>
  </w:style>
  <w:style w:type="numbering" w:customStyle="1" w:styleId="11241">
    <w:name w:val="Нет списка11241"/>
    <w:next w:val="a2"/>
    <w:uiPriority w:val="99"/>
    <w:semiHidden/>
    <w:unhideWhenUsed/>
    <w:rsid w:val="00AC46C4"/>
  </w:style>
  <w:style w:type="numbering" w:customStyle="1" w:styleId="3141">
    <w:name w:val="Нет списка3141"/>
    <w:next w:val="a2"/>
    <w:uiPriority w:val="99"/>
    <w:semiHidden/>
    <w:unhideWhenUsed/>
    <w:rsid w:val="00AC46C4"/>
  </w:style>
  <w:style w:type="numbering" w:customStyle="1" w:styleId="12141">
    <w:name w:val="Нет списка12141"/>
    <w:next w:val="a2"/>
    <w:uiPriority w:val="99"/>
    <w:semiHidden/>
    <w:unhideWhenUsed/>
    <w:rsid w:val="00AC46C4"/>
  </w:style>
  <w:style w:type="numbering" w:customStyle="1" w:styleId="111241">
    <w:name w:val="Нет списка111241"/>
    <w:next w:val="a2"/>
    <w:uiPriority w:val="99"/>
    <w:semiHidden/>
    <w:unhideWhenUsed/>
    <w:rsid w:val="00AC46C4"/>
  </w:style>
  <w:style w:type="numbering" w:customStyle="1" w:styleId="21141">
    <w:name w:val="Нет списка21141"/>
    <w:next w:val="a2"/>
    <w:uiPriority w:val="99"/>
    <w:semiHidden/>
    <w:unhideWhenUsed/>
    <w:rsid w:val="00AC46C4"/>
  </w:style>
  <w:style w:type="numbering" w:customStyle="1" w:styleId="11111141">
    <w:name w:val="Нет списка11111141"/>
    <w:next w:val="a2"/>
    <w:uiPriority w:val="99"/>
    <w:semiHidden/>
    <w:unhideWhenUsed/>
    <w:rsid w:val="00AC46C4"/>
  </w:style>
  <w:style w:type="numbering" w:customStyle="1" w:styleId="541">
    <w:name w:val="Нет списка541"/>
    <w:next w:val="a2"/>
    <w:uiPriority w:val="99"/>
    <w:semiHidden/>
    <w:unhideWhenUsed/>
    <w:rsid w:val="00AC46C4"/>
  </w:style>
  <w:style w:type="numbering" w:customStyle="1" w:styleId="1441">
    <w:name w:val="Нет списка1441"/>
    <w:next w:val="a2"/>
    <w:uiPriority w:val="99"/>
    <w:semiHidden/>
    <w:unhideWhenUsed/>
    <w:rsid w:val="00AC46C4"/>
  </w:style>
  <w:style w:type="numbering" w:customStyle="1" w:styleId="2341">
    <w:name w:val="Нет списка2341"/>
    <w:next w:val="a2"/>
    <w:uiPriority w:val="99"/>
    <w:semiHidden/>
    <w:unhideWhenUsed/>
    <w:rsid w:val="00AC46C4"/>
  </w:style>
  <w:style w:type="numbering" w:customStyle="1" w:styleId="11341">
    <w:name w:val="Нет списка11341"/>
    <w:next w:val="a2"/>
    <w:uiPriority w:val="99"/>
    <w:semiHidden/>
    <w:unhideWhenUsed/>
    <w:rsid w:val="00AC46C4"/>
  </w:style>
  <w:style w:type="numbering" w:customStyle="1" w:styleId="3241">
    <w:name w:val="Нет списка3241"/>
    <w:next w:val="a2"/>
    <w:uiPriority w:val="99"/>
    <w:semiHidden/>
    <w:unhideWhenUsed/>
    <w:rsid w:val="00AC46C4"/>
  </w:style>
  <w:style w:type="numbering" w:customStyle="1" w:styleId="12241">
    <w:name w:val="Нет списка12241"/>
    <w:next w:val="a2"/>
    <w:uiPriority w:val="99"/>
    <w:semiHidden/>
    <w:unhideWhenUsed/>
    <w:rsid w:val="00AC46C4"/>
  </w:style>
  <w:style w:type="numbering" w:customStyle="1" w:styleId="111341">
    <w:name w:val="Нет списка111341"/>
    <w:next w:val="a2"/>
    <w:uiPriority w:val="99"/>
    <w:semiHidden/>
    <w:unhideWhenUsed/>
    <w:rsid w:val="00AC46C4"/>
  </w:style>
  <w:style w:type="numbering" w:customStyle="1" w:styleId="21241">
    <w:name w:val="Нет списка21241"/>
    <w:next w:val="a2"/>
    <w:uiPriority w:val="99"/>
    <w:semiHidden/>
    <w:unhideWhenUsed/>
    <w:rsid w:val="00AC46C4"/>
  </w:style>
  <w:style w:type="numbering" w:customStyle="1" w:styleId="1111241">
    <w:name w:val="Нет списка1111241"/>
    <w:next w:val="a2"/>
    <w:uiPriority w:val="99"/>
    <w:semiHidden/>
    <w:unhideWhenUsed/>
    <w:rsid w:val="00AC46C4"/>
  </w:style>
  <w:style w:type="numbering" w:customStyle="1" w:styleId="641">
    <w:name w:val="Нет списка641"/>
    <w:next w:val="a2"/>
    <w:uiPriority w:val="99"/>
    <w:semiHidden/>
    <w:unhideWhenUsed/>
    <w:rsid w:val="00AC46C4"/>
  </w:style>
  <w:style w:type="numbering" w:customStyle="1" w:styleId="741">
    <w:name w:val="Нет списка741"/>
    <w:next w:val="a2"/>
    <w:uiPriority w:val="99"/>
    <w:semiHidden/>
    <w:unhideWhenUsed/>
    <w:rsid w:val="00AC46C4"/>
  </w:style>
  <w:style w:type="numbering" w:customStyle="1" w:styleId="841">
    <w:name w:val="Нет списка841"/>
    <w:next w:val="a2"/>
    <w:uiPriority w:val="99"/>
    <w:semiHidden/>
    <w:unhideWhenUsed/>
    <w:rsid w:val="00AC46C4"/>
  </w:style>
  <w:style w:type="table" w:customStyle="1" w:styleId="TableNormal1915">
    <w:name w:val="Table Normal1915"/>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32">
    <w:name w:val="Table Normal73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9121">
    <w:name w:val="Table Normal19121"/>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9111">
    <w:name w:val="Table Normal19111"/>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9131">
    <w:name w:val="Table Normal19131"/>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281">
    <w:name w:val="Нет списка281"/>
    <w:next w:val="a2"/>
    <w:uiPriority w:val="99"/>
    <w:semiHidden/>
    <w:unhideWhenUsed/>
    <w:rsid w:val="00AC46C4"/>
  </w:style>
  <w:style w:type="table" w:customStyle="1" w:styleId="11610">
    <w:name w:val="Сетка таблицы1161"/>
    <w:basedOn w:val="a1"/>
    <w:next w:val="a5"/>
    <w:uiPriority w:val="39"/>
    <w:rsid w:val="00AC46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
    <w:name w:val="Сетка таблицы71"/>
    <w:basedOn w:val="a1"/>
    <w:next w:val="a5"/>
    <w:uiPriority w:val="59"/>
    <w:rsid w:val="00AC46C4"/>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0">
    <w:name w:val="Сетка таблицы241"/>
    <w:basedOn w:val="a1"/>
    <w:next w:val="a5"/>
    <w:uiPriority w:val="39"/>
    <w:rsid w:val="00AC46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0">
    <w:name w:val="Сетка таблицы341"/>
    <w:basedOn w:val="a1"/>
    <w:next w:val="a5"/>
    <w:uiPriority w:val="59"/>
    <w:rsid w:val="00AC46C4"/>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31">
    <w:name w:val="Table Normal33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131">
    <w:name w:val="Table Normal113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1710">
    <w:name w:val="Сетка таблицы1171"/>
    <w:basedOn w:val="a1"/>
    <w:uiPriority w:val="39"/>
    <w:rsid w:val="00AC46C4"/>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111">
    <w:name w:val="Table Normal101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521">
    <w:name w:val="Table Normal152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2210">
    <w:name w:val="Сетка таблицы1221"/>
    <w:basedOn w:val="a1"/>
    <w:uiPriority w:val="39"/>
    <w:rsid w:val="00AC46C4"/>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21">
    <w:name w:val="Table Normal192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741">
    <w:name w:val="Table Normal74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2131">
    <w:name w:val="Table Normal213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431">
    <w:name w:val="Table Normal43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531">
    <w:name w:val="Table Normal53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231">
    <w:name w:val="Table Normal123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631">
    <w:name w:val="Table Normal63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331">
    <w:name w:val="Table Normal133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831">
    <w:name w:val="Table Normal83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931">
    <w:name w:val="Table Normal93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431">
    <w:name w:val="Table Normal143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4311">
    <w:name w:val="Сетка таблицы431"/>
    <w:basedOn w:val="a1"/>
    <w:uiPriority w:val="39"/>
    <w:rsid w:val="00AC46C4"/>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31">
    <w:name w:val="Table Normal103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3111">
    <w:name w:val="Сетка таблицы1311"/>
    <w:basedOn w:val="a1"/>
    <w:uiPriority w:val="39"/>
    <w:rsid w:val="00AC46C4"/>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
    <w:name w:val="Сетка таблицы511"/>
    <w:basedOn w:val="a1"/>
    <w:uiPriority w:val="39"/>
    <w:rsid w:val="00AC46C4"/>
    <w:pPr>
      <w:widowControl w:val="0"/>
      <w:autoSpaceDE w:val="0"/>
      <w:autoSpaceDN w:val="0"/>
      <w:spacing w:after="0" w:line="240" w:lineRule="auto"/>
    </w:pPr>
    <w:rPr>
      <w:rFonts w:ascii="Calibri" w:eastAsia="Calibri" w:hAnsi="Calibri" w:cs="Times New Roman"/>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211">
    <w:name w:val="Table Normal22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3111">
    <w:name w:val="Table Normal31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1111">
    <w:name w:val="Table Normal111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21111">
    <w:name w:val="Table Normal211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4111">
    <w:name w:val="Table Normal41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5111">
    <w:name w:val="Table Normal51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2111">
    <w:name w:val="Table Normal121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6111">
    <w:name w:val="Table Normal61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3111">
    <w:name w:val="Table Normal131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7111">
    <w:name w:val="Table Normal71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8111">
    <w:name w:val="Table Normal81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9111">
    <w:name w:val="Table Normal91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4111">
    <w:name w:val="Table Normal141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41110">
    <w:name w:val="Сетка таблицы4111"/>
    <w:basedOn w:val="a1"/>
    <w:uiPriority w:val="39"/>
    <w:rsid w:val="00AC46C4"/>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611">
    <w:name w:val="Table Normal16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711">
    <w:name w:val="Table Normal17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811">
    <w:name w:val="Table Normal18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4110">
    <w:name w:val="Сетка таблицы1411"/>
    <w:basedOn w:val="a1"/>
    <w:uiPriority w:val="39"/>
    <w:rsid w:val="00AC46C4"/>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
    <w:name w:val="Сетка таблицы611"/>
    <w:basedOn w:val="a1"/>
    <w:uiPriority w:val="39"/>
    <w:rsid w:val="00AC46C4"/>
    <w:pPr>
      <w:widowControl w:val="0"/>
      <w:autoSpaceDE w:val="0"/>
      <w:autoSpaceDN w:val="0"/>
      <w:spacing w:after="0" w:line="240" w:lineRule="auto"/>
    </w:pPr>
    <w:rPr>
      <w:rFonts w:ascii="Calibri" w:eastAsia="Calibri" w:hAnsi="Calibri" w:cs="Times New Roman"/>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311">
    <w:name w:val="Table Normal23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3211">
    <w:name w:val="Table Normal32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1211">
    <w:name w:val="Table Normal112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21211">
    <w:name w:val="Table Normal212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4211">
    <w:name w:val="Table Normal42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5211">
    <w:name w:val="Table Normal52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2211">
    <w:name w:val="Table Normal122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6211">
    <w:name w:val="Table Normal62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3211">
    <w:name w:val="Table Normal132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7211">
    <w:name w:val="Table Normal72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8211">
    <w:name w:val="Table Normal82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9211">
    <w:name w:val="Table Normal92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4211">
    <w:name w:val="Table Normal142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42110">
    <w:name w:val="Сетка таблицы4211"/>
    <w:basedOn w:val="a1"/>
    <w:uiPriority w:val="39"/>
    <w:rsid w:val="00AC46C4"/>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211">
    <w:name w:val="Table Normal102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21111">
    <w:name w:val="Сетка таблицы12111"/>
    <w:basedOn w:val="a1"/>
    <w:uiPriority w:val="39"/>
    <w:rsid w:val="00AC46C4"/>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5111">
    <w:name w:val="Table Normal151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511">
    <w:name w:val="Сетка таблицы1511"/>
    <w:basedOn w:val="a1"/>
    <w:uiPriority w:val="39"/>
    <w:rsid w:val="00AC46C4"/>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
    <w:name w:val="Сетка таблицы1611"/>
    <w:basedOn w:val="a1"/>
    <w:uiPriority w:val="39"/>
    <w:rsid w:val="00AC46C4"/>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
    <w:name w:val="Сетка таблицы1711"/>
    <w:basedOn w:val="a1"/>
    <w:uiPriority w:val="39"/>
    <w:rsid w:val="00AC46C4"/>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141">
    <w:name w:val="Table Normal1914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7311">
    <w:name w:val="Table Normal73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numbering" w:customStyle="1" w:styleId="1191">
    <w:name w:val="Нет списка1191"/>
    <w:next w:val="a2"/>
    <w:uiPriority w:val="99"/>
    <w:semiHidden/>
    <w:unhideWhenUsed/>
    <w:rsid w:val="00AC46C4"/>
  </w:style>
  <w:style w:type="numbering" w:customStyle="1" w:styleId="11101">
    <w:name w:val="Нет списка11101"/>
    <w:next w:val="a2"/>
    <w:uiPriority w:val="99"/>
    <w:semiHidden/>
    <w:unhideWhenUsed/>
    <w:rsid w:val="00AC46C4"/>
  </w:style>
  <w:style w:type="numbering" w:customStyle="1" w:styleId="291">
    <w:name w:val="Нет списка291"/>
    <w:next w:val="a2"/>
    <w:uiPriority w:val="99"/>
    <w:semiHidden/>
    <w:unhideWhenUsed/>
    <w:rsid w:val="00AC46C4"/>
  </w:style>
  <w:style w:type="numbering" w:customStyle="1" w:styleId="11181">
    <w:name w:val="Нет списка11181"/>
    <w:next w:val="a2"/>
    <w:uiPriority w:val="99"/>
    <w:semiHidden/>
    <w:unhideWhenUsed/>
    <w:rsid w:val="00AC46C4"/>
  </w:style>
  <w:style w:type="numbering" w:customStyle="1" w:styleId="371">
    <w:name w:val="Нет списка371"/>
    <w:next w:val="a2"/>
    <w:uiPriority w:val="99"/>
    <w:semiHidden/>
    <w:unhideWhenUsed/>
    <w:rsid w:val="00AC46C4"/>
  </w:style>
  <w:style w:type="numbering" w:customStyle="1" w:styleId="1271">
    <w:name w:val="Нет списка1271"/>
    <w:next w:val="a2"/>
    <w:uiPriority w:val="99"/>
    <w:semiHidden/>
    <w:unhideWhenUsed/>
    <w:rsid w:val="00AC46C4"/>
  </w:style>
  <w:style w:type="numbering" w:customStyle="1" w:styleId="111171">
    <w:name w:val="Нет списка111171"/>
    <w:next w:val="a2"/>
    <w:uiPriority w:val="99"/>
    <w:semiHidden/>
    <w:unhideWhenUsed/>
    <w:rsid w:val="00AC46C4"/>
  </w:style>
  <w:style w:type="numbering" w:customStyle="1" w:styleId="2171">
    <w:name w:val="Нет списка2171"/>
    <w:next w:val="a2"/>
    <w:uiPriority w:val="99"/>
    <w:semiHidden/>
    <w:unhideWhenUsed/>
    <w:rsid w:val="00AC46C4"/>
  </w:style>
  <w:style w:type="numbering" w:customStyle="1" w:styleId="1111151">
    <w:name w:val="Нет списка1111151"/>
    <w:next w:val="a2"/>
    <w:uiPriority w:val="99"/>
    <w:semiHidden/>
    <w:unhideWhenUsed/>
    <w:rsid w:val="00AC46C4"/>
  </w:style>
  <w:style w:type="numbering" w:customStyle="1" w:styleId="451">
    <w:name w:val="Нет списка451"/>
    <w:next w:val="a2"/>
    <w:uiPriority w:val="99"/>
    <w:semiHidden/>
    <w:unhideWhenUsed/>
    <w:rsid w:val="00AC46C4"/>
  </w:style>
  <w:style w:type="numbering" w:customStyle="1" w:styleId="1351">
    <w:name w:val="Нет списка1351"/>
    <w:next w:val="a2"/>
    <w:uiPriority w:val="99"/>
    <w:semiHidden/>
    <w:unhideWhenUsed/>
    <w:rsid w:val="00AC46C4"/>
  </w:style>
  <w:style w:type="numbering" w:customStyle="1" w:styleId="2251">
    <w:name w:val="Нет списка2251"/>
    <w:next w:val="a2"/>
    <w:uiPriority w:val="99"/>
    <w:semiHidden/>
    <w:unhideWhenUsed/>
    <w:rsid w:val="00AC46C4"/>
  </w:style>
  <w:style w:type="numbering" w:customStyle="1" w:styleId="11251">
    <w:name w:val="Нет списка11251"/>
    <w:next w:val="a2"/>
    <w:uiPriority w:val="99"/>
    <w:semiHidden/>
    <w:unhideWhenUsed/>
    <w:rsid w:val="00AC46C4"/>
  </w:style>
  <w:style w:type="numbering" w:customStyle="1" w:styleId="3151">
    <w:name w:val="Нет списка3151"/>
    <w:next w:val="a2"/>
    <w:uiPriority w:val="99"/>
    <w:semiHidden/>
    <w:unhideWhenUsed/>
    <w:rsid w:val="00AC46C4"/>
  </w:style>
  <w:style w:type="numbering" w:customStyle="1" w:styleId="12151">
    <w:name w:val="Нет списка12151"/>
    <w:next w:val="a2"/>
    <w:uiPriority w:val="99"/>
    <w:semiHidden/>
    <w:unhideWhenUsed/>
    <w:rsid w:val="00AC46C4"/>
  </w:style>
  <w:style w:type="numbering" w:customStyle="1" w:styleId="111251">
    <w:name w:val="Нет списка111251"/>
    <w:next w:val="a2"/>
    <w:uiPriority w:val="99"/>
    <w:semiHidden/>
    <w:unhideWhenUsed/>
    <w:rsid w:val="00AC46C4"/>
  </w:style>
  <w:style w:type="numbering" w:customStyle="1" w:styleId="21151">
    <w:name w:val="Нет списка21151"/>
    <w:next w:val="a2"/>
    <w:uiPriority w:val="99"/>
    <w:semiHidden/>
    <w:unhideWhenUsed/>
    <w:rsid w:val="00AC46C4"/>
  </w:style>
  <w:style w:type="numbering" w:customStyle="1" w:styleId="11111151">
    <w:name w:val="Нет списка11111151"/>
    <w:next w:val="a2"/>
    <w:uiPriority w:val="99"/>
    <w:semiHidden/>
    <w:unhideWhenUsed/>
    <w:rsid w:val="00AC46C4"/>
  </w:style>
  <w:style w:type="numbering" w:customStyle="1" w:styleId="551">
    <w:name w:val="Нет списка551"/>
    <w:next w:val="a2"/>
    <w:uiPriority w:val="99"/>
    <w:semiHidden/>
    <w:unhideWhenUsed/>
    <w:rsid w:val="00AC46C4"/>
  </w:style>
  <w:style w:type="numbering" w:customStyle="1" w:styleId="1451">
    <w:name w:val="Нет списка1451"/>
    <w:next w:val="a2"/>
    <w:uiPriority w:val="99"/>
    <w:semiHidden/>
    <w:unhideWhenUsed/>
    <w:rsid w:val="00AC46C4"/>
  </w:style>
  <w:style w:type="numbering" w:customStyle="1" w:styleId="2351">
    <w:name w:val="Нет списка2351"/>
    <w:next w:val="a2"/>
    <w:uiPriority w:val="99"/>
    <w:semiHidden/>
    <w:unhideWhenUsed/>
    <w:rsid w:val="00AC46C4"/>
  </w:style>
  <w:style w:type="numbering" w:customStyle="1" w:styleId="11351">
    <w:name w:val="Нет списка11351"/>
    <w:next w:val="a2"/>
    <w:uiPriority w:val="99"/>
    <w:semiHidden/>
    <w:unhideWhenUsed/>
    <w:rsid w:val="00AC46C4"/>
  </w:style>
  <w:style w:type="numbering" w:customStyle="1" w:styleId="3251">
    <w:name w:val="Нет списка3251"/>
    <w:next w:val="a2"/>
    <w:uiPriority w:val="99"/>
    <w:semiHidden/>
    <w:unhideWhenUsed/>
    <w:rsid w:val="00AC46C4"/>
  </w:style>
  <w:style w:type="numbering" w:customStyle="1" w:styleId="12251">
    <w:name w:val="Нет списка12251"/>
    <w:next w:val="a2"/>
    <w:uiPriority w:val="99"/>
    <w:semiHidden/>
    <w:unhideWhenUsed/>
    <w:rsid w:val="00AC46C4"/>
  </w:style>
  <w:style w:type="numbering" w:customStyle="1" w:styleId="111351">
    <w:name w:val="Нет списка111351"/>
    <w:next w:val="a2"/>
    <w:uiPriority w:val="99"/>
    <w:semiHidden/>
    <w:unhideWhenUsed/>
    <w:rsid w:val="00AC46C4"/>
  </w:style>
  <w:style w:type="numbering" w:customStyle="1" w:styleId="21251">
    <w:name w:val="Нет списка21251"/>
    <w:next w:val="a2"/>
    <w:uiPriority w:val="99"/>
    <w:semiHidden/>
    <w:unhideWhenUsed/>
    <w:rsid w:val="00AC46C4"/>
  </w:style>
  <w:style w:type="numbering" w:customStyle="1" w:styleId="1111251">
    <w:name w:val="Нет списка1111251"/>
    <w:next w:val="a2"/>
    <w:uiPriority w:val="99"/>
    <w:semiHidden/>
    <w:unhideWhenUsed/>
    <w:rsid w:val="00AC46C4"/>
  </w:style>
  <w:style w:type="numbering" w:customStyle="1" w:styleId="651">
    <w:name w:val="Нет списка651"/>
    <w:next w:val="a2"/>
    <w:uiPriority w:val="99"/>
    <w:semiHidden/>
    <w:unhideWhenUsed/>
    <w:rsid w:val="00AC46C4"/>
  </w:style>
  <w:style w:type="numbering" w:customStyle="1" w:styleId="751">
    <w:name w:val="Нет списка751"/>
    <w:next w:val="a2"/>
    <w:uiPriority w:val="99"/>
    <w:semiHidden/>
    <w:unhideWhenUsed/>
    <w:rsid w:val="00AC46C4"/>
  </w:style>
  <w:style w:type="numbering" w:customStyle="1" w:styleId="851">
    <w:name w:val="Нет списка851"/>
    <w:next w:val="a2"/>
    <w:uiPriority w:val="99"/>
    <w:semiHidden/>
    <w:unhideWhenUsed/>
    <w:rsid w:val="00AC46C4"/>
  </w:style>
  <w:style w:type="table" w:customStyle="1" w:styleId="TableNormal19132">
    <w:name w:val="Table Normal19132"/>
    <w:uiPriority w:val="2"/>
    <w:semiHidden/>
    <w:unhideWhenUsed/>
    <w:qFormat/>
    <w:rsid w:val="0077094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21210">
    <w:name w:val="Сетка таблицы12121"/>
    <w:basedOn w:val="a1"/>
    <w:next w:val="a5"/>
    <w:uiPriority w:val="39"/>
    <w:rsid w:val="00F151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9">
    <w:name w:val="Нет списка39"/>
    <w:next w:val="a2"/>
    <w:uiPriority w:val="99"/>
    <w:semiHidden/>
    <w:unhideWhenUsed/>
    <w:rsid w:val="0023246B"/>
  </w:style>
  <w:style w:type="character" w:customStyle="1" w:styleId="-">
    <w:name w:val="Интернет-ссылка"/>
    <w:uiPriority w:val="99"/>
    <w:semiHidden/>
    <w:unhideWhenUsed/>
    <w:rsid w:val="0023246B"/>
    <w:rPr>
      <w:color w:val="0000FF"/>
      <w:u w:val="single"/>
    </w:rPr>
  </w:style>
  <w:style w:type="character" w:customStyle="1" w:styleId="ListLabel1">
    <w:name w:val="ListLabel 1"/>
    <w:rsid w:val="0023246B"/>
    <w:rPr>
      <w:rFonts w:eastAsia="Times New Roman" w:cs="Times New Roman"/>
      <w:spacing w:val="0"/>
      <w:w w:val="100"/>
      <w:sz w:val="28"/>
      <w:szCs w:val="28"/>
      <w:lang w:val="ru-RU" w:eastAsia="ru-RU" w:bidi="ru-RU"/>
    </w:rPr>
  </w:style>
  <w:style w:type="character" w:customStyle="1" w:styleId="ListLabel2">
    <w:name w:val="ListLabel 2"/>
    <w:rsid w:val="0023246B"/>
    <w:rPr>
      <w:lang w:val="ru-RU" w:eastAsia="ru-RU" w:bidi="ru-RU"/>
    </w:rPr>
  </w:style>
  <w:style w:type="character" w:customStyle="1" w:styleId="ListLabel3">
    <w:name w:val="ListLabel 3"/>
    <w:rsid w:val="0023246B"/>
    <w:rPr>
      <w:rFonts w:eastAsia="Times New Roman" w:cs="Times New Roman"/>
      <w:spacing w:val="-2"/>
      <w:w w:val="99"/>
      <w:sz w:val="22"/>
      <w:szCs w:val="22"/>
      <w:lang w:val="ru-RU" w:eastAsia="ru-RU" w:bidi="ru-RU"/>
    </w:rPr>
  </w:style>
  <w:style w:type="character" w:customStyle="1" w:styleId="ListLabel4">
    <w:name w:val="ListLabel 4"/>
    <w:rsid w:val="0023246B"/>
    <w:rPr>
      <w:rFonts w:eastAsia="Times New Roman" w:cs="Times New Roman"/>
      <w:w w:val="100"/>
      <w:sz w:val="28"/>
      <w:szCs w:val="28"/>
      <w:lang w:val="ru-RU" w:eastAsia="ru-RU" w:bidi="ru-RU"/>
    </w:rPr>
  </w:style>
  <w:style w:type="character" w:customStyle="1" w:styleId="ListLabel5">
    <w:name w:val="ListLabel 5"/>
    <w:rsid w:val="0023246B"/>
    <w:rPr>
      <w:rFonts w:eastAsia="Times New Roman" w:cs="Times New Roman"/>
      <w:spacing w:val="0"/>
      <w:w w:val="100"/>
      <w:sz w:val="26"/>
      <w:szCs w:val="26"/>
      <w:lang w:val="ru-RU" w:eastAsia="ru-RU" w:bidi="ru-RU"/>
    </w:rPr>
  </w:style>
  <w:style w:type="character" w:customStyle="1" w:styleId="ListLabel6">
    <w:name w:val="ListLabel 6"/>
    <w:rsid w:val="0023246B"/>
    <w:rPr>
      <w:rFonts w:eastAsia="Times New Roman" w:cs="Times New Roman"/>
      <w:spacing w:val="10"/>
      <w:w w:val="97"/>
      <w:sz w:val="20"/>
      <w:szCs w:val="20"/>
      <w:lang w:val="ru-RU" w:eastAsia="ru-RU" w:bidi="ru-RU"/>
    </w:rPr>
  </w:style>
  <w:style w:type="character" w:customStyle="1" w:styleId="ListLabel7">
    <w:name w:val="ListLabel 7"/>
    <w:rsid w:val="0023246B"/>
    <w:rPr>
      <w:rFonts w:eastAsia="Arial Unicode MS"/>
    </w:rPr>
  </w:style>
  <w:style w:type="paragraph" w:styleId="afd">
    <w:name w:val="List"/>
    <w:basedOn w:val="ab"/>
    <w:rsid w:val="0023246B"/>
    <w:pPr>
      <w:suppressAutoHyphens/>
      <w:spacing w:line="288" w:lineRule="auto"/>
      <w:ind w:right="0"/>
      <w:jc w:val="left"/>
    </w:pPr>
    <w:rPr>
      <w:rFonts w:cs="Arial"/>
      <w:b w:val="0"/>
      <w:bCs w:val="0"/>
      <w:sz w:val="28"/>
      <w:szCs w:val="28"/>
      <w:lang w:bidi="ru-RU"/>
    </w:rPr>
  </w:style>
  <w:style w:type="paragraph" w:styleId="afe">
    <w:name w:val="Title"/>
    <w:basedOn w:val="a"/>
    <w:link w:val="aff"/>
    <w:rsid w:val="0023246B"/>
    <w:pPr>
      <w:suppressLineNumbers/>
      <w:suppressAutoHyphens/>
      <w:spacing w:before="120" w:after="120"/>
      <w:jc w:val="left"/>
    </w:pPr>
    <w:rPr>
      <w:rFonts w:ascii="Times New Roman" w:eastAsia="Times New Roman" w:hAnsi="Times New Roman" w:cs="Arial"/>
      <w:i/>
      <w:iCs/>
      <w:sz w:val="24"/>
      <w:szCs w:val="24"/>
      <w:lang w:eastAsia="ru-RU" w:bidi="ru-RU"/>
    </w:rPr>
  </w:style>
  <w:style w:type="character" w:customStyle="1" w:styleId="aff">
    <w:name w:val="Название Знак"/>
    <w:basedOn w:val="a0"/>
    <w:link w:val="afe"/>
    <w:rsid w:val="0023246B"/>
    <w:rPr>
      <w:rFonts w:ascii="Times New Roman" w:eastAsia="Times New Roman" w:hAnsi="Times New Roman" w:cs="Arial"/>
      <w:i/>
      <w:iCs/>
      <w:sz w:val="24"/>
      <w:szCs w:val="24"/>
      <w:lang w:eastAsia="ru-RU" w:bidi="ru-RU"/>
    </w:rPr>
  </w:style>
  <w:style w:type="paragraph" w:styleId="1a">
    <w:name w:val="index 1"/>
    <w:basedOn w:val="a"/>
    <w:next w:val="a"/>
    <w:autoRedefine/>
    <w:uiPriority w:val="99"/>
    <w:semiHidden/>
    <w:unhideWhenUsed/>
    <w:rsid w:val="0023246B"/>
    <w:pPr>
      <w:ind w:left="220" w:hanging="220"/>
    </w:pPr>
  </w:style>
  <w:style w:type="paragraph" w:styleId="aff0">
    <w:name w:val="index heading"/>
    <w:basedOn w:val="a"/>
    <w:rsid w:val="0023246B"/>
    <w:pPr>
      <w:suppressLineNumbers/>
      <w:suppressAutoHyphens/>
      <w:jc w:val="left"/>
    </w:pPr>
    <w:rPr>
      <w:rFonts w:ascii="Times New Roman" w:eastAsia="Times New Roman" w:hAnsi="Times New Roman" w:cs="Arial"/>
      <w:lang w:eastAsia="ru-RU" w:bidi="ru-RU"/>
    </w:rPr>
  </w:style>
  <w:style w:type="numbering" w:customStyle="1" w:styleId="129">
    <w:name w:val="Нет списка129"/>
    <w:uiPriority w:val="99"/>
    <w:semiHidden/>
    <w:unhideWhenUsed/>
    <w:rsid w:val="0023246B"/>
  </w:style>
  <w:style w:type="numbering" w:customStyle="1" w:styleId="219">
    <w:name w:val="Нет списка219"/>
    <w:uiPriority w:val="99"/>
    <w:semiHidden/>
    <w:unhideWhenUsed/>
    <w:rsid w:val="0023246B"/>
  </w:style>
  <w:style w:type="numbering" w:customStyle="1" w:styleId="11200">
    <w:name w:val="Нет списка1120"/>
    <w:uiPriority w:val="99"/>
    <w:semiHidden/>
    <w:unhideWhenUsed/>
    <w:rsid w:val="0023246B"/>
  </w:style>
  <w:style w:type="numbering" w:customStyle="1" w:styleId="3100">
    <w:name w:val="Нет списка310"/>
    <w:uiPriority w:val="99"/>
    <w:semiHidden/>
    <w:unhideWhenUsed/>
    <w:rsid w:val="0023246B"/>
  </w:style>
  <w:style w:type="numbering" w:customStyle="1" w:styleId="12100">
    <w:name w:val="Нет списка1210"/>
    <w:uiPriority w:val="99"/>
    <w:semiHidden/>
    <w:unhideWhenUsed/>
    <w:rsid w:val="0023246B"/>
  </w:style>
  <w:style w:type="numbering" w:customStyle="1" w:styleId="111190">
    <w:name w:val="Нет списка11119"/>
    <w:uiPriority w:val="99"/>
    <w:semiHidden/>
    <w:unhideWhenUsed/>
    <w:rsid w:val="0023246B"/>
  </w:style>
  <w:style w:type="numbering" w:customStyle="1" w:styleId="21100">
    <w:name w:val="Нет списка2110"/>
    <w:uiPriority w:val="99"/>
    <w:semiHidden/>
    <w:unhideWhenUsed/>
    <w:rsid w:val="0023246B"/>
  </w:style>
  <w:style w:type="numbering" w:customStyle="1" w:styleId="111110">
    <w:name w:val="Нет списка111110"/>
    <w:uiPriority w:val="99"/>
    <w:semiHidden/>
    <w:unhideWhenUsed/>
    <w:rsid w:val="0023246B"/>
  </w:style>
  <w:style w:type="numbering" w:customStyle="1" w:styleId="47">
    <w:name w:val="Нет списка47"/>
    <w:uiPriority w:val="99"/>
    <w:semiHidden/>
    <w:unhideWhenUsed/>
    <w:rsid w:val="0023246B"/>
  </w:style>
  <w:style w:type="numbering" w:customStyle="1" w:styleId="137">
    <w:name w:val="Нет списка137"/>
    <w:uiPriority w:val="99"/>
    <w:semiHidden/>
    <w:unhideWhenUsed/>
    <w:rsid w:val="0023246B"/>
  </w:style>
  <w:style w:type="numbering" w:customStyle="1" w:styleId="227">
    <w:name w:val="Нет списка227"/>
    <w:uiPriority w:val="99"/>
    <w:semiHidden/>
    <w:unhideWhenUsed/>
    <w:rsid w:val="0023246B"/>
  </w:style>
  <w:style w:type="numbering" w:customStyle="1" w:styleId="1127">
    <w:name w:val="Нет списка1127"/>
    <w:uiPriority w:val="99"/>
    <w:semiHidden/>
    <w:unhideWhenUsed/>
    <w:rsid w:val="0023246B"/>
  </w:style>
  <w:style w:type="numbering" w:customStyle="1" w:styleId="317">
    <w:name w:val="Нет списка317"/>
    <w:uiPriority w:val="99"/>
    <w:semiHidden/>
    <w:unhideWhenUsed/>
    <w:rsid w:val="0023246B"/>
  </w:style>
  <w:style w:type="numbering" w:customStyle="1" w:styleId="1217">
    <w:name w:val="Нет списка1217"/>
    <w:uiPriority w:val="99"/>
    <w:semiHidden/>
    <w:unhideWhenUsed/>
    <w:rsid w:val="0023246B"/>
  </w:style>
  <w:style w:type="numbering" w:customStyle="1" w:styleId="11127">
    <w:name w:val="Нет списка11127"/>
    <w:uiPriority w:val="99"/>
    <w:semiHidden/>
    <w:unhideWhenUsed/>
    <w:rsid w:val="0023246B"/>
  </w:style>
  <w:style w:type="numbering" w:customStyle="1" w:styleId="2117">
    <w:name w:val="Нет списка2117"/>
    <w:uiPriority w:val="99"/>
    <w:semiHidden/>
    <w:unhideWhenUsed/>
    <w:rsid w:val="0023246B"/>
  </w:style>
  <w:style w:type="numbering" w:customStyle="1" w:styleId="111117">
    <w:name w:val="Нет списка111117"/>
    <w:uiPriority w:val="99"/>
    <w:semiHidden/>
    <w:unhideWhenUsed/>
    <w:rsid w:val="0023246B"/>
  </w:style>
  <w:style w:type="numbering" w:customStyle="1" w:styleId="57">
    <w:name w:val="Нет списка57"/>
    <w:uiPriority w:val="99"/>
    <w:semiHidden/>
    <w:unhideWhenUsed/>
    <w:rsid w:val="0023246B"/>
  </w:style>
  <w:style w:type="numbering" w:customStyle="1" w:styleId="147">
    <w:name w:val="Нет списка147"/>
    <w:uiPriority w:val="99"/>
    <w:semiHidden/>
    <w:unhideWhenUsed/>
    <w:rsid w:val="0023246B"/>
  </w:style>
  <w:style w:type="numbering" w:customStyle="1" w:styleId="237">
    <w:name w:val="Нет списка237"/>
    <w:uiPriority w:val="99"/>
    <w:semiHidden/>
    <w:unhideWhenUsed/>
    <w:rsid w:val="0023246B"/>
  </w:style>
  <w:style w:type="numbering" w:customStyle="1" w:styleId="1137">
    <w:name w:val="Нет списка1137"/>
    <w:uiPriority w:val="99"/>
    <w:semiHidden/>
    <w:unhideWhenUsed/>
    <w:rsid w:val="0023246B"/>
  </w:style>
  <w:style w:type="numbering" w:customStyle="1" w:styleId="327">
    <w:name w:val="Нет списка327"/>
    <w:uiPriority w:val="99"/>
    <w:semiHidden/>
    <w:unhideWhenUsed/>
    <w:rsid w:val="0023246B"/>
  </w:style>
  <w:style w:type="numbering" w:customStyle="1" w:styleId="1227">
    <w:name w:val="Нет списка1227"/>
    <w:uiPriority w:val="99"/>
    <w:semiHidden/>
    <w:unhideWhenUsed/>
    <w:rsid w:val="0023246B"/>
  </w:style>
  <w:style w:type="numbering" w:customStyle="1" w:styleId="11137">
    <w:name w:val="Нет списка11137"/>
    <w:uiPriority w:val="99"/>
    <w:semiHidden/>
    <w:unhideWhenUsed/>
    <w:rsid w:val="0023246B"/>
  </w:style>
  <w:style w:type="numbering" w:customStyle="1" w:styleId="2127">
    <w:name w:val="Нет списка2127"/>
    <w:uiPriority w:val="99"/>
    <w:semiHidden/>
    <w:unhideWhenUsed/>
    <w:rsid w:val="0023246B"/>
  </w:style>
  <w:style w:type="numbering" w:customStyle="1" w:styleId="111127">
    <w:name w:val="Нет списка111127"/>
    <w:uiPriority w:val="99"/>
    <w:semiHidden/>
    <w:unhideWhenUsed/>
    <w:rsid w:val="0023246B"/>
  </w:style>
  <w:style w:type="numbering" w:customStyle="1" w:styleId="67">
    <w:name w:val="Нет списка67"/>
    <w:uiPriority w:val="99"/>
    <w:semiHidden/>
    <w:unhideWhenUsed/>
    <w:rsid w:val="0023246B"/>
  </w:style>
  <w:style w:type="numbering" w:customStyle="1" w:styleId="77">
    <w:name w:val="Нет списка77"/>
    <w:uiPriority w:val="99"/>
    <w:semiHidden/>
    <w:unhideWhenUsed/>
    <w:rsid w:val="0023246B"/>
  </w:style>
  <w:style w:type="numbering" w:customStyle="1" w:styleId="87">
    <w:name w:val="Нет списка87"/>
    <w:uiPriority w:val="99"/>
    <w:semiHidden/>
    <w:unhideWhenUsed/>
    <w:rsid w:val="0023246B"/>
  </w:style>
  <w:style w:type="numbering" w:customStyle="1" w:styleId="92">
    <w:name w:val="Нет списка92"/>
    <w:uiPriority w:val="99"/>
    <w:semiHidden/>
    <w:unhideWhenUsed/>
    <w:rsid w:val="0023246B"/>
  </w:style>
  <w:style w:type="numbering" w:customStyle="1" w:styleId="11a">
    <w:name w:val="Заголовок 1 Знак1"/>
    <w:semiHidden/>
    <w:unhideWhenUsed/>
    <w:rsid w:val="0023246B"/>
  </w:style>
  <w:style w:type="numbering" w:customStyle="1" w:styleId="1520">
    <w:name w:val="Нет списка152"/>
    <w:uiPriority w:val="99"/>
    <w:semiHidden/>
    <w:unhideWhenUsed/>
    <w:rsid w:val="0023246B"/>
  </w:style>
  <w:style w:type="numbering" w:customStyle="1" w:styleId="1620">
    <w:name w:val="Нет списка162"/>
    <w:uiPriority w:val="99"/>
    <w:semiHidden/>
    <w:unhideWhenUsed/>
    <w:rsid w:val="0023246B"/>
  </w:style>
  <w:style w:type="numbering" w:customStyle="1" w:styleId="1142">
    <w:name w:val="Нет списка1142"/>
    <w:uiPriority w:val="99"/>
    <w:semiHidden/>
    <w:unhideWhenUsed/>
    <w:rsid w:val="0023246B"/>
  </w:style>
  <w:style w:type="numbering" w:customStyle="1" w:styleId="242">
    <w:name w:val="Нет списка242"/>
    <w:uiPriority w:val="99"/>
    <w:semiHidden/>
    <w:unhideWhenUsed/>
    <w:rsid w:val="0023246B"/>
  </w:style>
  <w:style w:type="numbering" w:customStyle="1" w:styleId="11142">
    <w:name w:val="Нет списка11142"/>
    <w:uiPriority w:val="99"/>
    <w:semiHidden/>
    <w:unhideWhenUsed/>
    <w:rsid w:val="0023246B"/>
  </w:style>
  <w:style w:type="numbering" w:customStyle="1" w:styleId="332">
    <w:name w:val="Нет списка332"/>
    <w:uiPriority w:val="99"/>
    <w:semiHidden/>
    <w:unhideWhenUsed/>
    <w:rsid w:val="0023246B"/>
  </w:style>
  <w:style w:type="numbering" w:customStyle="1" w:styleId="1232">
    <w:name w:val="Нет списка1232"/>
    <w:uiPriority w:val="99"/>
    <w:semiHidden/>
    <w:unhideWhenUsed/>
    <w:rsid w:val="0023246B"/>
  </w:style>
  <w:style w:type="numbering" w:customStyle="1" w:styleId="111132">
    <w:name w:val="Нет списка111132"/>
    <w:uiPriority w:val="99"/>
    <w:semiHidden/>
    <w:unhideWhenUsed/>
    <w:rsid w:val="0023246B"/>
  </w:style>
  <w:style w:type="numbering" w:customStyle="1" w:styleId="2132">
    <w:name w:val="Нет списка2132"/>
    <w:uiPriority w:val="99"/>
    <w:semiHidden/>
    <w:unhideWhenUsed/>
    <w:rsid w:val="0023246B"/>
  </w:style>
  <w:style w:type="numbering" w:customStyle="1" w:styleId="1111117">
    <w:name w:val="Нет списка1111117"/>
    <w:uiPriority w:val="99"/>
    <w:semiHidden/>
    <w:unhideWhenUsed/>
    <w:rsid w:val="0023246B"/>
  </w:style>
  <w:style w:type="numbering" w:customStyle="1" w:styleId="4121">
    <w:name w:val="Нет списка412"/>
    <w:uiPriority w:val="99"/>
    <w:semiHidden/>
    <w:unhideWhenUsed/>
    <w:rsid w:val="0023246B"/>
  </w:style>
  <w:style w:type="numbering" w:customStyle="1" w:styleId="1312">
    <w:name w:val="Нет списка1312"/>
    <w:uiPriority w:val="99"/>
    <w:semiHidden/>
    <w:unhideWhenUsed/>
    <w:rsid w:val="0023246B"/>
  </w:style>
  <w:style w:type="numbering" w:customStyle="1" w:styleId="2212">
    <w:name w:val="Нет списка2212"/>
    <w:uiPriority w:val="99"/>
    <w:semiHidden/>
    <w:unhideWhenUsed/>
    <w:rsid w:val="0023246B"/>
  </w:style>
  <w:style w:type="numbering" w:customStyle="1" w:styleId="11212">
    <w:name w:val="Нет списка11212"/>
    <w:uiPriority w:val="99"/>
    <w:semiHidden/>
    <w:unhideWhenUsed/>
    <w:rsid w:val="0023246B"/>
  </w:style>
  <w:style w:type="numbering" w:customStyle="1" w:styleId="3112">
    <w:name w:val="Нет списка3112"/>
    <w:uiPriority w:val="99"/>
    <w:semiHidden/>
    <w:unhideWhenUsed/>
    <w:rsid w:val="0023246B"/>
  </w:style>
  <w:style w:type="numbering" w:customStyle="1" w:styleId="12112">
    <w:name w:val="Нет списка12112"/>
    <w:uiPriority w:val="99"/>
    <w:semiHidden/>
    <w:unhideWhenUsed/>
    <w:rsid w:val="0023246B"/>
  </w:style>
  <w:style w:type="numbering" w:customStyle="1" w:styleId="111212">
    <w:name w:val="Нет списка111212"/>
    <w:uiPriority w:val="99"/>
    <w:semiHidden/>
    <w:unhideWhenUsed/>
    <w:rsid w:val="0023246B"/>
  </w:style>
  <w:style w:type="numbering" w:customStyle="1" w:styleId="21112">
    <w:name w:val="Нет списка21112"/>
    <w:uiPriority w:val="99"/>
    <w:semiHidden/>
    <w:unhideWhenUsed/>
    <w:rsid w:val="0023246B"/>
  </w:style>
  <w:style w:type="numbering" w:customStyle="1" w:styleId="11111112">
    <w:name w:val="Нет списка11111112"/>
    <w:uiPriority w:val="99"/>
    <w:semiHidden/>
    <w:unhideWhenUsed/>
    <w:rsid w:val="0023246B"/>
  </w:style>
  <w:style w:type="numbering" w:customStyle="1" w:styleId="512">
    <w:name w:val="Нет списка512"/>
    <w:uiPriority w:val="99"/>
    <w:semiHidden/>
    <w:unhideWhenUsed/>
    <w:rsid w:val="0023246B"/>
  </w:style>
  <w:style w:type="numbering" w:customStyle="1" w:styleId="1412">
    <w:name w:val="Нет списка1412"/>
    <w:uiPriority w:val="99"/>
    <w:semiHidden/>
    <w:unhideWhenUsed/>
    <w:rsid w:val="0023246B"/>
  </w:style>
  <w:style w:type="numbering" w:customStyle="1" w:styleId="2312">
    <w:name w:val="Нет списка2312"/>
    <w:uiPriority w:val="99"/>
    <w:semiHidden/>
    <w:unhideWhenUsed/>
    <w:rsid w:val="0023246B"/>
  </w:style>
  <w:style w:type="numbering" w:customStyle="1" w:styleId="11312">
    <w:name w:val="Нет списка11312"/>
    <w:uiPriority w:val="99"/>
    <w:semiHidden/>
    <w:unhideWhenUsed/>
    <w:rsid w:val="0023246B"/>
  </w:style>
  <w:style w:type="numbering" w:customStyle="1" w:styleId="3212">
    <w:name w:val="Нет списка3212"/>
    <w:uiPriority w:val="99"/>
    <w:semiHidden/>
    <w:unhideWhenUsed/>
    <w:rsid w:val="0023246B"/>
  </w:style>
  <w:style w:type="numbering" w:customStyle="1" w:styleId="12212">
    <w:name w:val="Нет списка12212"/>
    <w:uiPriority w:val="99"/>
    <w:semiHidden/>
    <w:unhideWhenUsed/>
    <w:rsid w:val="0023246B"/>
  </w:style>
  <w:style w:type="numbering" w:customStyle="1" w:styleId="111312">
    <w:name w:val="Нет списка111312"/>
    <w:uiPriority w:val="99"/>
    <w:semiHidden/>
    <w:unhideWhenUsed/>
    <w:rsid w:val="0023246B"/>
  </w:style>
  <w:style w:type="numbering" w:customStyle="1" w:styleId="21212">
    <w:name w:val="Нет списка21212"/>
    <w:uiPriority w:val="99"/>
    <w:semiHidden/>
    <w:unhideWhenUsed/>
    <w:rsid w:val="0023246B"/>
  </w:style>
  <w:style w:type="numbering" w:customStyle="1" w:styleId="1111212">
    <w:name w:val="Нет списка1111212"/>
    <w:uiPriority w:val="99"/>
    <w:semiHidden/>
    <w:unhideWhenUsed/>
    <w:rsid w:val="0023246B"/>
  </w:style>
  <w:style w:type="numbering" w:customStyle="1" w:styleId="612">
    <w:name w:val="Нет списка612"/>
    <w:uiPriority w:val="99"/>
    <w:semiHidden/>
    <w:unhideWhenUsed/>
    <w:rsid w:val="0023246B"/>
  </w:style>
  <w:style w:type="numbering" w:customStyle="1" w:styleId="7120">
    <w:name w:val="Нет списка712"/>
    <w:uiPriority w:val="99"/>
    <w:semiHidden/>
    <w:unhideWhenUsed/>
    <w:rsid w:val="0023246B"/>
  </w:style>
  <w:style w:type="numbering" w:customStyle="1" w:styleId="812">
    <w:name w:val="Нет списка812"/>
    <w:uiPriority w:val="99"/>
    <w:semiHidden/>
    <w:unhideWhenUsed/>
    <w:rsid w:val="0023246B"/>
  </w:style>
  <w:style w:type="numbering" w:customStyle="1" w:styleId="1720">
    <w:name w:val="Нет списка172"/>
    <w:uiPriority w:val="99"/>
    <w:semiHidden/>
    <w:unhideWhenUsed/>
    <w:rsid w:val="0023246B"/>
  </w:style>
  <w:style w:type="numbering" w:customStyle="1" w:styleId="182">
    <w:name w:val="Нет списка182"/>
    <w:uiPriority w:val="99"/>
    <w:semiHidden/>
    <w:unhideWhenUsed/>
    <w:rsid w:val="0023246B"/>
  </w:style>
  <w:style w:type="numbering" w:customStyle="1" w:styleId="1152">
    <w:name w:val="Нет списка1152"/>
    <w:uiPriority w:val="99"/>
    <w:semiHidden/>
    <w:unhideWhenUsed/>
    <w:rsid w:val="0023246B"/>
  </w:style>
  <w:style w:type="numbering" w:customStyle="1" w:styleId="252">
    <w:name w:val="Нет списка252"/>
    <w:uiPriority w:val="99"/>
    <w:semiHidden/>
    <w:unhideWhenUsed/>
    <w:rsid w:val="0023246B"/>
  </w:style>
  <w:style w:type="numbering" w:customStyle="1" w:styleId="11152">
    <w:name w:val="Нет списка11152"/>
    <w:uiPriority w:val="99"/>
    <w:semiHidden/>
    <w:unhideWhenUsed/>
    <w:rsid w:val="0023246B"/>
  </w:style>
  <w:style w:type="numbering" w:customStyle="1" w:styleId="342">
    <w:name w:val="Нет списка342"/>
    <w:uiPriority w:val="99"/>
    <w:semiHidden/>
    <w:unhideWhenUsed/>
    <w:rsid w:val="0023246B"/>
  </w:style>
  <w:style w:type="numbering" w:customStyle="1" w:styleId="1242">
    <w:name w:val="Нет списка1242"/>
    <w:uiPriority w:val="99"/>
    <w:semiHidden/>
    <w:unhideWhenUsed/>
    <w:rsid w:val="0023246B"/>
  </w:style>
  <w:style w:type="numbering" w:customStyle="1" w:styleId="111142">
    <w:name w:val="Нет списка111142"/>
    <w:uiPriority w:val="99"/>
    <w:semiHidden/>
    <w:unhideWhenUsed/>
    <w:rsid w:val="0023246B"/>
  </w:style>
  <w:style w:type="numbering" w:customStyle="1" w:styleId="2142">
    <w:name w:val="Нет списка2142"/>
    <w:uiPriority w:val="99"/>
    <w:semiHidden/>
    <w:unhideWhenUsed/>
    <w:rsid w:val="0023246B"/>
  </w:style>
  <w:style w:type="numbering" w:customStyle="1" w:styleId="1111122">
    <w:name w:val="Нет списка1111122"/>
    <w:uiPriority w:val="99"/>
    <w:semiHidden/>
    <w:unhideWhenUsed/>
    <w:rsid w:val="0023246B"/>
  </w:style>
  <w:style w:type="numbering" w:customStyle="1" w:styleId="4221">
    <w:name w:val="Нет списка422"/>
    <w:uiPriority w:val="99"/>
    <w:semiHidden/>
    <w:unhideWhenUsed/>
    <w:rsid w:val="0023246B"/>
  </w:style>
  <w:style w:type="numbering" w:customStyle="1" w:styleId="1322">
    <w:name w:val="Нет списка1322"/>
    <w:uiPriority w:val="99"/>
    <w:semiHidden/>
    <w:unhideWhenUsed/>
    <w:rsid w:val="0023246B"/>
  </w:style>
  <w:style w:type="numbering" w:customStyle="1" w:styleId="2222">
    <w:name w:val="Нет списка2222"/>
    <w:uiPriority w:val="99"/>
    <w:semiHidden/>
    <w:unhideWhenUsed/>
    <w:rsid w:val="0023246B"/>
  </w:style>
  <w:style w:type="numbering" w:customStyle="1" w:styleId="11222">
    <w:name w:val="Нет списка11222"/>
    <w:uiPriority w:val="99"/>
    <w:semiHidden/>
    <w:unhideWhenUsed/>
    <w:rsid w:val="0023246B"/>
  </w:style>
  <w:style w:type="numbering" w:customStyle="1" w:styleId="3122">
    <w:name w:val="Нет списка3122"/>
    <w:uiPriority w:val="99"/>
    <w:semiHidden/>
    <w:unhideWhenUsed/>
    <w:rsid w:val="0023246B"/>
  </w:style>
  <w:style w:type="numbering" w:customStyle="1" w:styleId="12122">
    <w:name w:val="Нет списка12122"/>
    <w:uiPriority w:val="99"/>
    <w:semiHidden/>
    <w:unhideWhenUsed/>
    <w:rsid w:val="0023246B"/>
  </w:style>
  <w:style w:type="numbering" w:customStyle="1" w:styleId="111222">
    <w:name w:val="Нет списка111222"/>
    <w:uiPriority w:val="99"/>
    <w:semiHidden/>
    <w:unhideWhenUsed/>
    <w:rsid w:val="0023246B"/>
  </w:style>
  <w:style w:type="numbering" w:customStyle="1" w:styleId="21122">
    <w:name w:val="Нет списка21122"/>
    <w:uiPriority w:val="99"/>
    <w:semiHidden/>
    <w:unhideWhenUsed/>
    <w:rsid w:val="0023246B"/>
  </w:style>
  <w:style w:type="numbering" w:customStyle="1" w:styleId="11111122">
    <w:name w:val="Нет списка11111122"/>
    <w:uiPriority w:val="99"/>
    <w:semiHidden/>
    <w:unhideWhenUsed/>
    <w:rsid w:val="0023246B"/>
  </w:style>
  <w:style w:type="numbering" w:customStyle="1" w:styleId="522">
    <w:name w:val="Нет списка522"/>
    <w:uiPriority w:val="99"/>
    <w:semiHidden/>
    <w:unhideWhenUsed/>
    <w:rsid w:val="0023246B"/>
  </w:style>
  <w:style w:type="numbering" w:customStyle="1" w:styleId="1422">
    <w:name w:val="Нет списка1422"/>
    <w:uiPriority w:val="99"/>
    <w:semiHidden/>
    <w:unhideWhenUsed/>
    <w:rsid w:val="0023246B"/>
  </w:style>
  <w:style w:type="numbering" w:customStyle="1" w:styleId="2322">
    <w:name w:val="Нет списка2322"/>
    <w:uiPriority w:val="99"/>
    <w:semiHidden/>
    <w:unhideWhenUsed/>
    <w:rsid w:val="0023246B"/>
  </w:style>
  <w:style w:type="numbering" w:customStyle="1" w:styleId="11322">
    <w:name w:val="Нет списка11322"/>
    <w:uiPriority w:val="99"/>
    <w:semiHidden/>
    <w:unhideWhenUsed/>
    <w:rsid w:val="0023246B"/>
  </w:style>
  <w:style w:type="numbering" w:customStyle="1" w:styleId="3222">
    <w:name w:val="Нет списка3222"/>
    <w:uiPriority w:val="99"/>
    <w:semiHidden/>
    <w:unhideWhenUsed/>
    <w:rsid w:val="0023246B"/>
  </w:style>
  <w:style w:type="numbering" w:customStyle="1" w:styleId="12222">
    <w:name w:val="Нет списка12222"/>
    <w:uiPriority w:val="99"/>
    <w:semiHidden/>
    <w:unhideWhenUsed/>
    <w:rsid w:val="0023246B"/>
  </w:style>
  <w:style w:type="numbering" w:customStyle="1" w:styleId="111322">
    <w:name w:val="Нет списка111322"/>
    <w:uiPriority w:val="99"/>
    <w:semiHidden/>
    <w:unhideWhenUsed/>
    <w:rsid w:val="0023246B"/>
  </w:style>
  <w:style w:type="numbering" w:customStyle="1" w:styleId="21222">
    <w:name w:val="Нет списка21222"/>
    <w:uiPriority w:val="99"/>
    <w:semiHidden/>
    <w:unhideWhenUsed/>
    <w:rsid w:val="0023246B"/>
  </w:style>
  <w:style w:type="numbering" w:customStyle="1" w:styleId="1111222">
    <w:name w:val="Нет списка1111222"/>
    <w:uiPriority w:val="99"/>
    <w:semiHidden/>
    <w:unhideWhenUsed/>
    <w:rsid w:val="0023246B"/>
  </w:style>
  <w:style w:type="numbering" w:customStyle="1" w:styleId="622">
    <w:name w:val="Нет списка622"/>
    <w:uiPriority w:val="99"/>
    <w:semiHidden/>
    <w:unhideWhenUsed/>
    <w:rsid w:val="0023246B"/>
  </w:style>
  <w:style w:type="numbering" w:customStyle="1" w:styleId="722">
    <w:name w:val="Нет списка722"/>
    <w:uiPriority w:val="99"/>
    <w:semiHidden/>
    <w:unhideWhenUsed/>
    <w:rsid w:val="0023246B"/>
  </w:style>
  <w:style w:type="numbering" w:customStyle="1" w:styleId="822">
    <w:name w:val="Нет списка822"/>
    <w:uiPriority w:val="99"/>
    <w:semiHidden/>
    <w:unhideWhenUsed/>
    <w:rsid w:val="0023246B"/>
  </w:style>
  <w:style w:type="numbering" w:customStyle="1" w:styleId="192">
    <w:name w:val="Нет списка192"/>
    <w:uiPriority w:val="99"/>
    <w:semiHidden/>
    <w:unhideWhenUsed/>
    <w:rsid w:val="0023246B"/>
  </w:style>
  <w:style w:type="numbering" w:customStyle="1" w:styleId="1102">
    <w:name w:val="Нет списка1102"/>
    <w:uiPriority w:val="99"/>
    <w:semiHidden/>
    <w:unhideWhenUsed/>
    <w:rsid w:val="0023246B"/>
  </w:style>
  <w:style w:type="numbering" w:customStyle="1" w:styleId="1162">
    <w:name w:val="Нет списка1162"/>
    <w:uiPriority w:val="99"/>
    <w:semiHidden/>
    <w:unhideWhenUsed/>
    <w:rsid w:val="0023246B"/>
  </w:style>
  <w:style w:type="numbering" w:customStyle="1" w:styleId="262">
    <w:name w:val="Нет списка262"/>
    <w:uiPriority w:val="99"/>
    <w:semiHidden/>
    <w:unhideWhenUsed/>
    <w:rsid w:val="0023246B"/>
  </w:style>
  <w:style w:type="numbering" w:customStyle="1" w:styleId="11162">
    <w:name w:val="Нет списка11162"/>
    <w:uiPriority w:val="99"/>
    <w:semiHidden/>
    <w:unhideWhenUsed/>
    <w:rsid w:val="0023246B"/>
  </w:style>
  <w:style w:type="numbering" w:customStyle="1" w:styleId="352">
    <w:name w:val="Нет списка352"/>
    <w:uiPriority w:val="99"/>
    <w:semiHidden/>
    <w:unhideWhenUsed/>
    <w:rsid w:val="0023246B"/>
  </w:style>
  <w:style w:type="numbering" w:customStyle="1" w:styleId="1252">
    <w:name w:val="Нет списка1252"/>
    <w:uiPriority w:val="99"/>
    <w:semiHidden/>
    <w:unhideWhenUsed/>
    <w:rsid w:val="0023246B"/>
  </w:style>
  <w:style w:type="numbering" w:customStyle="1" w:styleId="111152">
    <w:name w:val="Нет списка111152"/>
    <w:uiPriority w:val="99"/>
    <w:semiHidden/>
    <w:unhideWhenUsed/>
    <w:rsid w:val="0023246B"/>
  </w:style>
  <w:style w:type="numbering" w:customStyle="1" w:styleId="2152">
    <w:name w:val="Нет списка2152"/>
    <w:uiPriority w:val="99"/>
    <w:semiHidden/>
    <w:unhideWhenUsed/>
    <w:rsid w:val="0023246B"/>
  </w:style>
  <w:style w:type="numbering" w:customStyle="1" w:styleId="1111132">
    <w:name w:val="Нет списка1111132"/>
    <w:uiPriority w:val="99"/>
    <w:semiHidden/>
    <w:unhideWhenUsed/>
    <w:rsid w:val="0023246B"/>
  </w:style>
  <w:style w:type="numbering" w:customStyle="1" w:styleId="432">
    <w:name w:val="Нет списка432"/>
    <w:uiPriority w:val="99"/>
    <w:semiHidden/>
    <w:unhideWhenUsed/>
    <w:rsid w:val="0023246B"/>
  </w:style>
  <w:style w:type="numbering" w:customStyle="1" w:styleId="1332">
    <w:name w:val="Нет списка1332"/>
    <w:uiPriority w:val="99"/>
    <w:semiHidden/>
    <w:unhideWhenUsed/>
    <w:rsid w:val="0023246B"/>
  </w:style>
  <w:style w:type="numbering" w:customStyle="1" w:styleId="2232">
    <w:name w:val="Нет списка2232"/>
    <w:uiPriority w:val="99"/>
    <w:semiHidden/>
    <w:unhideWhenUsed/>
    <w:rsid w:val="0023246B"/>
  </w:style>
  <w:style w:type="numbering" w:customStyle="1" w:styleId="11232">
    <w:name w:val="Нет списка11232"/>
    <w:uiPriority w:val="99"/>
    <w:semiHidden/>
    <w:unhideWhenUsed/>
    <w:rsid w:val="0023246B"/>
  </w:style>
  <w:style w:type="numbering" w:customStyle="1" w:styleId="3132">
    <w:name w:val="Нет списка3132"/>
    <w:uiPriority w:val="99"/>
    <w:semiHidden/>
    <w:unhideWhenUsed/>
    <w:rsid w:val="0023246B"/>
  </w:style>
  <w:style w:type="numbering" w:customStyle="1" w:styleId="12132">
    <w:name w:val="Нет списка12132"/>
    <w:uiPriority w:val="99"/>
    <w:semiHidden/>
    <w:unhideWhenUsed/>
    <w:rsid w:val="0023246B"/>
  </w:style>
  <w:style w:type="numbering" w:customStyle="1" w:styleId="111232">
    <w:name w:val="Нет списка111232"/>
    <w:uiPriority w:val="99"/>
    <w:semiHidden/>
    <w:unhideWhenUsed/>
    <w:rsid w:val="0023246B"/>
  </w:style>
  <w:style w:type="numbering" w:customStyle="1" w:styleId="21132">
    <w:name w:val="Нет списка21132"/>
    <w:uiPriority w:val="99"/>
    <w:semiHidden/>
    <w:unhideWhenUsed/>
    <w:rsid w:val="0023246B"/>
  </w:style>
  <w:style w:type="numbering" w:customStyle="1" w:styleId="11111132">
    <w:name w:val="Нет списка11111132"/>
    <w:uiPriority w:val="99"/>
    <w:semiHidden/>
    <w:unhideWhenUsed/>
    <w:rsid w:val="0023246B"/>
  </w:style>
  <w:style w:type="numbering" w:customStyle="1" w:styleId="532">
    <w:name w:val="Нет списка532"/>
    <w:uiPriority w:val="99"/>
    <w:semiHidden/>
    <w:unhideWhenUsed/>
    <w:rsid w:val="0023246B"/>
  </w:style>
  <w:style w:type="numbering" w:customStyle="1" w:styleId="1432">
    <w:name w:val="Нет списка1432"/>
    <w:uiPriority w:val="99"/>
    <w:semiHidden/>
    <w:unhideWhenUsed/>
    <w:rsid w:val="0023246B"/>
  </w:style>
  <w:style w:type="numbering" w:customStyle="1" w:styleId="2332">
    <w:name w:val="Нет списка2332"/>
    <w:uiPriority w:val="99"/>
    <w:semiHidden/>
    <w:unhideWhenUsed/>
    <w:rsid w:val="0023246B"/>
  </w:style>
  <w:style w:type="numbering" w:customStyle="1" w:styleId="11332">
    <w:name w:val="Нет списка11332"/>
    <w:uiPriority w:val="99"/>
    <w:semiHidden/>
    <w:unhideWhenUsed/>
    <w:rsid w:val="0023246B"/>
  </w:style>
  <w:style w:type="numbering" w:customStyle="1" w:styleId="3232">
    <w:name w:val="Нет списка3232"/>
    <w:uiPriority w:val="99"/>
    <w:semiHidden/>
    <w:unhideWhenUsed/>
    <w:rsid w:val="0023246B"/>
  </w:style>
  <w:style w:type="numbering" w:customStyle="1" w:styleId="12232">
    <w:name w:val="Нет списка12232"/>
    <w:uiPriority w:val="99"/>
    <w:semiHidden/>
    <w:unhideWhenUsed/>
    <w:rsid w:val="0023246B"/>
  </w:style>
  <w:style w:type="numbering" w:customStyle="1" w:styleId="111332">
    <w:name w:val="Нет списка111332"/>
    <w:uiPriority w:val="99"/>
    <w:semiHidden/>
    <w:unhideWhenUsed/>
    <w:rsid w:val="0023246B"/>
  </w:style>
  <w:style w:type="numbering" w:customStyle="1" w:styleId="21232">
    <w:name w:val="Нет списка21232"/>
    <w:uiPriority w:val="99"/>
    <w:semiHidden/>
    <w:unhideWhenUsed/>
    <w:rsid w:val="0023246B"/>
  </w:style>
  <w:style w:type="numbering" w:customStyle="1" w:styleId="1111232">
    <w:name w:val="Нет списка1111232"/>
    <w:uiPriority w:val="99"/>
    <w:semiHidden/>
    <w:unhideWhenUsed/>
    <w:rsid w:val="0023246B"/>
  </w:style>
  <w:style w:type="numbering" w:customStyle="1" w:styleId="632">
    <w:name w:val="Нет списка632"/>
    <w:uiPriority w:val="99"/>
    <w:semiHidden/>
    <w:unhideWhenUsed/>
    <w:rsid w:val="0023246B"/>
  </w:style>
  <w:style w:type="numbering" w:customStyle="1" w:styleId="732">
    <w:name w:val="Нет списка732"/>
    <w:uiPriority w:val="99"/>
    <w:semiHidden/>
    <w:unhideWhenUsed/>
    <w:rsid w:val="0023246B"/>
  </w:style>
  <w:style w:type="numbering" w:customStyle="1" w:styleId="832">
    <w:name w:val="Нет списка832"/>
    <w:uiPriority w:val="99"/>
    <w:semiHidden/>
    <w:unhideWhenUsed/>
    <w:rsid w:val="0023246B"/>
  </w:style>
  <w:style w:type="numbering" w:customStyle="1" w:styleId="21a">
    <w:name w:val="Заголовок 2 Знак1"/>
    <w:uiPriority w:val="9"/>
    <w:semiHidden/>
    <w:unhideWhenUsed/>
    <w:rsid w:val="0023246B"/>
  </w:style>
  <w:style w:type="numbering" w:customStyle="1" w:styleId="1172">
    <w:name w:val="Нет списка1172"/>
    <w:uiPriority w:val="99"/>
    <w:semiHidden/>
    <w:unhideWhenUsed/>
    <w:rsid w:val="0023246B"/>
  </w:style>
  <w:style w:type="numbering" w:customStyle="1" w:styleId="1182">
    <w:name w:val="Нет списка1182"/>
    <w:uiPriority w:val="99"/>
    <w:semiHidden/>
    <w:unhideWhenUsed/>
    <w:rsid w:val="0023246B"/>
  </w:style>
  <w:style w:type="numbering" w:customStyle="1" w:styleId="272">
    <w:name w:val="Нет списка272"/>
    <w:uiPriority w:val="99"/>
    <w:semiHidden/>
    <w:unhideWhenUsed/>
    <w:rsid w:val="0023246B"/>
  </w:style>
  <w:style w:type="numbering" w:customStyle="1" w:styleId="11172">
    <w:name w:val="Нет списка11172"/>
    <w:uiPriority w:val="99"/>
    <w:semiHidden/>
    <w:unhideWhenUsed/>
    <w:rsid w:val="0023246B"/>
  </w:style>
  <w:style w:type="numbering" w:customStyle="1" w:styleId="362">
    <w:name w:val="Нет списка362"/>
    <w:uiPriority w:val="99"/>
    <w:semiHidden/>
    <w:unhideWhenUsed/>
    <w:rsid w:val="0023246B"/>
  </w:style>
  <w:style w:type="numbering" w:customStyle="1" w:styleId="1262">
    <w:name w:val="Нет списка1262"/>
    <w:uiPriority w:val="99"/>
    <w:semiHidden/>
    <w:unhideWhenUsed/>
    <w:rsid w:val="0023246B"/>
  </w:style>
  <w:style w:type="numbering" w:customStyle="1" w:styleId="111162">
    <w:name w:val="Нет списка111162"/>
    <w:uiPriority w:val="99"/>
    <w:semiHidden/>
    <w:unhideWhenUsed/>
    <w:rsid w:val="0023246B"/>
  </w:style>
  <w:style w:type="numbering" w:customStyle="1" w:styleId="2162">
    <w:name w:val="Нет списка2162"/>
    <w:uiPriority w:val="99"/>
    <w:semiHidden/>
    <w:unhideWhenUsed/>
    <w:rsid w:val="0023246B"/>
  </w:style>
  <w:style w:type="numbering" w:customStyle="1" w:styleId="1111142">
    <w:name w:val="Нет списка1111142"/>
    <w:uiPriority w:val="99"/>
    <w:semiHidden/>
    <w:unhideWhenUsed/>
    <w:rsid w:val="0023246B"/>
  </w:style>
  <w:style w:type="numbering" w:customStyle="1" w:styleId="442">
    <w:name w:val="Нет списка442"/>
    <w:uiPriority w:val="99"/>
    <w:semiHidden/>
    <w:unhideWhenUsed/>
    <w:rsid w:val="0023246B"/>
  </w:style>
  <w:style w:type="numbering" w:customStyle="1" w:styleId="1342">
    <w:name w:val="Нет списка1342"/>
    <w:uiPriority w:val="99"/>
    <w:semiHidden/>
    <w:unhideWhenUsed/>
    <w:rsid w:val="0023246B"/>
  </w:style>
  <w:style w:type="numbering" w:customStyle="1" w:styleId="2242">
    <w:name w:val="Нет списка2242"/>
    <w:uiPriority w:val="99"/>
    <w:semiHidden/>
    <w:unhideWhenUsed/>
    <w:rsid w:val="0023246B"/>
  </w:style>
  <w:style w:type="numbering" w:customStyle="1" w:styleId="11242">
    <w:name w:val="Нет списка11242"/>
    <w:uiPriority w:val="99"/>
    <w:semiHidden/>
    <w:unhideWhenUsed/>
    <w:rsid w:val="0023246B"/>
  </w:style>
  <w:style w:type="numbering" w:customStyle="1" w:styleId="3142">
    <w:name w:val="Нет списка3142"/>
    <w:uiPriority w:val="99"/>
    <w:semiHidden/>
    <w:unhideWhenUsed/>
    <w:rsid w:val="0023246B"/>
  </w:style>
  <w:style w:type="numbering" w:customStyle="1" w:styleId="12142">
    <w:name w:val="Нет списка12142"/>
    <w:uiPriority w:val="99"/>
    <w:semiHidden/>
    <w:unhideWhenUsed/>
    <w:rsid w:val="0023246B"/>
  </w:style>
  <w:style w:type="numbering" w:customStyle="1" w:styleId="111242">
    <w:name w:val="Нет списка111242"/>
    <w:uiPriority w:val="99"/>
    <w:semiHidden/>
    <w:unhideWhenUsed/>
    <w:rsid w:val="0023246B"/>
  </w:style>
  <w:style w:type="numbering" w:customStyle="1" w:styleId="21142">
    <w:name w:val="Нет списка21142"/>
    <w:uiPriority w:val="99"/>
    <w:semiHidden/>
    <w:unhideWhenUsed/>
    <w:rsid w:val="0023246B"/>
  </w:style>
  <w:style w:type="numbering" w:customStyle="1" w:styleId="11111142">
    <w:name w:val="Нет списка11111142"/>
    <w:uiPriority w:val="99"/>
    <w:semiHidden/>
    <w:unhideWhenUsed/>
    <w:rsid w:val="0023246B"/>
  </w:style>
  <w:style w:type="numbering" w:customStyle="1" w:styleId="542">
    <w:name w:val="Нет списка542"/>
    <w:uiPriority w:val="99"/>
    <w:semiHidden/>
    <w:unhideWhenUsed/>
    <w:rsid w:val="0023246B"/>
  </w:style>
  <w:style w:type="numbering" w:customStyle="1" w:styleId="1442">
    <w:name w:val="Нет списка1442"/>
    <w:uiPriority w:val="99"/>
    <w:semiHidden/>
    <w:unhideWhenUsed/>
    <w:rsid w:val="0023246B"/>
  </w:style>
  <w:style w:type="numbering" w:customStyle="1" w:styleId="2342">
    <w:name w:val="Нет списка2342"/>
    <w:uiPriority w:val="99"/>
    <w:semiHidden/>
    <w:unhideWhenUsed/>
    <w:rsid w:val="0023246B"/>
  </w:style>
  <w:style w:type="numbering" w:customStyle="1" w:styleId="11342">
    <w:name w:val="Нет списка11342"/>
    <w:uiPriority w:val="99"/>
    <w:semiHidden/>
    <w:unhideWhenUsed/>
    <w:rsid w:val="0023246B"/>
  </w:style>
  <w:style w:type="numbering" w:customStyle="1" w:styleId="3242">
    <w:name w:val="Нет списка3242"/>
    <w:uiPriority w:val="99"/>
    <w:semiHidden/>
    <w:unhideWhenUsed/>
    <w:rsid w:val="0023246B"/>
  </w:style>
  <w:style w:type="numbering" w:customStyle="1" w:styleId="12242">
    <w:name w:val="Нет списка12242"/>
    <w:uiPriority w:val="99"/>
    <w:semiHidden/>
    <w:unhideWhenUsed/>
    <w:rsid w:val="0023246B"/>
  </w:style>
  <w:style w:type="numbering" w:customStyle="1" w:styleId="111342">
    <w:name w:val="Нет списка111342"/>
    <w:uiPriority w:val="99"/>
    <w:semiHidden/>
    <w:unhideWhenUsed/>
    <w:rsid w:val="0023246B"/>
  </w:style>
  <w:style w:type="numbering" w:customStyle="1" w:styleId="21242">
    <w:name w:val="Нет списка21242"/>
    <w:uiPriority w:val="99"/>
    <w:semiHidden/>
    <w:unhideWhenUsed/>
    <w:rsid w:val="0023246B"/>
  </w:style>
  <w:style w:type="numbering" w:customStyle="1" w:styleId="1111242">
    <w:name w:val="Нет списка1111242"/>
    <w:uiPriority w:val="99"/>
    <w:semiHidden/>
    <w:unhideWhenUsed/>
    <w:rsid w:val="0023246B"/>
  </w:style>
  <w:style w:type="numbering" w:customStyle="1" w:styleId="642">
    <w:name w:val="Нет списка642"/>
    <w:uiPriority w:val="99"/>
    <w:semiHidden/>
    <w:unhideWhenUsed/>
    <w:rsid w:val="0023246B"/>
  </w:style>
  <w:style w:type="numbering" w:customStyle="1" w:styleId="742">
    <w:name w:val="Нет списка742"/>
    <w:uiPriority w:val="99"/>
    <w:semiHidden/>
    <w:unhideWhenUsed/>
    <w:rsid w:val="0023246B"/>
  </w:style>
  <w:style w:type="numbering" w:customStyle="1" w:styleId="842">
    <w:name w:val="Нет списка842"/>
    <w:uiPriority w:val="99"/>
    <w:semiHidden/>
    <w:unhideWhenUsed/>
    <w:rsid w:val="0023246B"/>
  </w:style>
  <w:style w:type="numbering" w:customStyle="1" w:styleId="282">
    <w:name w:val="Нет списка282"/>
    <w:uiPriority w:val="99"/>
    <w:semiHidden/>
    <w:unhideWhenUsed/>
    <w:rsid w:val="0023246B"/>
  </w:style>
  <w:style w:type="numbering" w:customStyle="1" w:styleId="1192">
    <w:name w:val="Нет списка1192"/>
    <w:uiPriority w:val="99"/>
    <w:semiHidden/>
    <w:unhideWhenUsed/>
    <w:rsid w:val="0023246B"/>
  </w:style>
  <w:style w:type="numbering" w:customStyle="1" w:styleId="11102">
    <w:name w:val="Нет списка11102"/>
    <w:uiPriority w:val="99"/>
    <w:semiHidden/>
    <w:unhideWhenUsed/>
    <w:rsid w:val="0023246B"/>
  </w:style>
  <w:style w:type="numbering" w:customStyle="1" w:styleId="292">
    <w:name w:val="Нет списка292"/>
    <w:uiPriority w:val="99"/>
    <w:semiHidden/>
    <w:unhideWhenUsed/>
    <w:rsid w:val="0023246B"/>
  </w:style>
  <w:style w:type="numbering" w:customStyle="1" w:styleId="11182">
    <w:name w:val="Нет списка11182"/>
    <w:uiPriority w:val="99"/>
    <w:semiHidden/>
    <w:unhideWhenUsed/>
    <w:rsid w:val="0023246B"/>
  </w:style>
  <w:style w:type="numbering" w:customStyle="1" w:styleId="372">
    <w:name w:val="Нет списка372"/>
    <w:uiPriority w:val="99"/>
    <w:semiHidden/>
    <w:unhideWhenUsed/>
    <w:rsid w:val="0023246B"/>
  </w:style>
  <w:style w:type="numbering" w:customStyle="1" w:styleId="1272">
    <w:name w:val="Нет списка1272"/>
    <w:uiPriority w:val="99"/>
    <w:semiHidden/>
    <w:unhideWhenUsed/>
    <w:rsid w:val="0023246B"/>
  </w:style>
  <w:style w:type="numbering" w:customStyle="1" w:styleId="111172">
    <w:name w:val="Нет списка111172"/>
    <w:uiPriority w:val="99"/>
    <w:semiHidden/>
    <w:unhideWhenUsed/>
    <w:rsid w:val="0023246B"/>
  </w:style>
  <w:style w:type="numbering" w:customStyle="1" w:styleId="2172">
    <w:name w:val="Нет списка2172"/>
    <w:uiPriority w:val="99"/>
    <w:semiHidden/>
    <w:unhideWhenUsed/>
    <w:rsid w:val="0023246B"/>
  </w:style>
  <w:style w:type="numbering" w:customStyle="1" w:styleId="1111152">
    <w:name w:val="Нет списка1111152"/>
    <w:uiPriority w:val="99"/>
    <w:semiHidden/>
    <w:unhideWhenUsed/>
    <w:rsid w:val="0023246B"/>
  </w:style>
  <w:style w:type="numbering" w:customStyle="1" w:styleId="452">
    <w:name w:val="Нет списка452"/>
    <w:uiPriority w:val="99"/>
    <w:semiHidden/>
    <w:unhideWhenUsed/>
    <w:rsid w:val="0023246B"/>
  </w:style>
  <w:style w:type="numbering" w:customStyle="1" w:styleId="1352">
    <w:name w:val="Нет списка1352"/>
    <w:uiPriority w:val="99"/>
    <w:semiHidden/>
    <w:unhideWhenUsed/>
    <w:rsid w:val="0023246B"/>
  </w:style>
  <w:style w:type="numbering" w:customStyle="1" w:styleId="2252">
    <w:name w:val="Нет списка2252"/>
    <w:uiPriority w:val="99"/>
    <w:semiHidden/>
    <w:unhideWhenUsed/>
    <w:rsid w:val="0023246B"/>
  </w:style>
  <w:style w:type="numbering" w:customStyle="1" w:styleId="11252">
    <w:name w:val="Нет списка11252"/>
    <w:uiPriority w:val="99"/>
    <w:semiHidden/>
    <w:unhideWhenUsed/>
    <w:rsid w:val="0023246B"/>
  </w:style>
  <w:style w:type="numbering" w:customStyle="1" w:styleId="3152">
    <w:name w:val="Нет списка3152"/>
    <w:uiPriority w:val="99"/>
    <w:semiHidden/>
    <w:unhideWhenUsed/>
    <w:rsid w:val="0023246B"/>
  </w:style>
  <w:style w:type="numbering" w:customStyle="1" w:styleId="12152">
    <w:name w:val="Нет списка12152"/>
    <w:uiPriority w:val="99"/>
    <w:semiHidden/>
    <w:unhideWhenUsed/>
    <w:rsid w:val="0023246B"/>
  </w:style>
  <w:style w:type="numbering" w:customStyle="1" w:styleId="111252">
    <w:name w:val="Нет списка111252"/>
    <w:uiPriority w:val="99"/>
    <w:semiHidden/>
    <w:unhideWhenUsed/>
    <w:rsid w:val="0023246B"/>
  </w:style>
  <w:style w:type="numbering" w:customStyle="1" w:styleId="21152">
    <w:name w:val="Нет списка21152"/>
    <w:uiPriority w:val="99"/>
    <w:semiHidden/>
    <w:unhideWhenUsed/>
    <w:rsid w:val="0023246B"/>
  </w:style>
  <w:style w:type="numbering" w:customStyle="1" w:styleId="11111152">
    <w:name w:val="Нет списка11111152"/>
    <w:uiPriority w:val="99"/>
    <w:semiHidden/>
    <w:unhideWhenUsed/>
    <w:rsid w:val="0023246B"/>
  </w:style>
  <w:style w:type="numbering" w:customStyle="1" w:styleId="552">
    <w:name w:val="Нет списка552"/>
    <w:uiPriority w:val="99"/>
    <w:semiHidden/>
    <w:unhideWhenUsed/>
    <w:rsid w:val="0023246B"/>
  </w:style>
  <w:style w:type="numbering" w:customStyle="1" w:styleId="1452">
    <w:name w:val="Нет списка1452"/>
    <w:uiPriority w:val="99"/>
    <w:semiHidden/>
    <w:unhideWhenUsed/>
    <w:rsid w:val="0023246B"/>
  </w:style>
  <w:style w:type="numbering" w:customStyle="1" w:styleId="2352">
    <w:name w:val="Нет списка2352"/>
    <w:uiPriority w:val="99"/>
    <w:semiHidden/>
    <w:unhideWhenUsed/>
    <w:rsid w:val="0023246B"/>
  </w:style>
  <w:style w:type="numbering" w:customStyle="1" w:styleId="11352">
    <w:name w:val="Нет списка11352"/>
    <w:uiPriority w:val="99"/>
    <w:semiHidden/>
    <w:unhideWhenUsed/>
    <w:rsid w:val="0023246B"/>
  </w:style>
  <w:style w:type="numbering" w:customStyle="1" w:styleId="3252">
    <w:name w:val="Нет списка3252"/>
    <w:uiPriority w:val="99"/>
    <w:semiHidden/>
    <w:unhideWhenUsed/>
    <w:rsid w:val="0023246B"/>
  </w:style>
  <w:style w:type="numbering" w:customStyle="1" w:styleId="12252">
    <w:name w:val="Нет списка12252"/>
    <w:uiPriority w:val="99"/>
    <w:semiHidden/>
    <w:unhideWhenUsed/>
    <w:rsid w:val="0023246B"/>
  </w:style>
  <w:style w:type="numbering" w:customStyle="1" w:styleId="111352">
    <w:name w:val="Нет списка111352"/>
    <w:uiPriority w:val="99"/>
    <w:semiHidden/>
    <w:unhideWhenUsed/>
    <w:rsid w:val="0023246B"/>
  </w:style>
  <w:style w:type="numbering" w:customStyle="1" w:styleId="21252">
    <w:name w:val="Нет списка21252"/>
    <w:uiPriority w:val="99"/>
    <w:semiHidden/>
    <w:unhideWhenUsed/>
    <w:rsid w:val="0023246B"/>
  </w:style>
  <w:style w:type="numbering" w:customStyle="1" w:styleId="1111252">
    <w:name w:val="Нет списка1111252"/>
    <w:uiPriority w:val="99"/>
    <w:semiHidden/>
    <w:unhideWhenUsed/>
    <w:rsid w:val="0023246B"/>
  </w:style>
  <w:style w:type="numbering" w:customStyle="1" w:styleId="652">
    <w:name w:val="Нет списка652"/>
    <w:uiPriority w:val="99"/>
    <w:semiHidden/>
    <w:unhideWhenUsed/>
    <w:rsid w:val="0023246B"/>
  </w:style>
  <w:style w:type="numbering" w:customStyle="1" w:styleId="752">
    <w:name w:val="Нет списка752"/>
    <w:uiPriority w:val="99"/>
    <w:semiHidden/>
    <w:unhideWhenUsed/>
    <w:rsid w:val="0023246B"/>
  </w:style>
  <w:style w:type="numbering" w:customStyle="1" w:styleId="852">
    <w:name w:val="Нет списка852"/>
    <w:uiPriority w:val="99"/>
    <w:semiHidden/>
    <w:unhideWhenUsed/>
    <w:rsid w:val="0023246B"/>
  </w:style>
  <w:style w:type="numbering" w:customStyle="1" w:styleId="333">
    <w:name w:val="Заголовок 3 Знак3"/>
    <w:uiPriority w:val="9"/>
    <w:semiHidden/>
    <w:unhideWhenUsed/>
    <w:rsid w:val="0023246B"/>
  </w:style>
  <w:style w:type="numbering" w:customStyle="1" w:styleId="1201">
    <w:name w:val="Нет списка1201"/>
    <w:uiPriority w:val="99"/>
    <w:semiHidden/>
    <w:unhideWhenUsed/>
    <w:rsid w:val="0023246B"/>
  </w:style>
  <w:style w:type="numbering" w:customStyle="1" w:styleId="2101">
    <w:name w:val="Нет списка2101"/>
    <w:uiPriority w:val="99"/>
    <w:semiHidden/>
    <w:unhideWhenUsed/>
    <w:rsid w:val="0023246B"/>
  </w:style>
  <w:style w:type="numbering" w:customStyle="1" w:styleId="11191">
    <w:name w:val="Нет списка11191"/>
    <w:uiPriority w:val="99"/>
    <w:semiHidden/>
    <w:unhideWhenUsed/>
    <w:rsid w:val="0023246B"/>
  </w:style>
  <w:style w:type="numbering" w:customStyle="1" w:styleId="381">
    <w:name w:val="Нет списка381"/>
    <w:uiPriority w:val="99"/>
    <w:semiHidden/>
    <w:unhideWhenUsed/>
    <w:rsid w:val="0023246B"/>
  </w:style>
  <w:style w:type="numbering" w:customStyle="1" w:styleId="1281">
    <w:name w:val="Нет списка1281"/>
    <w:uiPriority w:val="99"/>
    <w:semiHidden/>
    <w:unhideWhenUsed/>
    <w:rsid w:val="0023246B"/>
  </w:style>
  <w:style w:type="numbering" w:customStyle="1" w:styleId="111101">
    <w:name w:val="Нет списка111101"/>
    <w:uiPriority w:val="99"/>
    <w:semiHidden/>
    <w:unhideWhenUsed/>
    <w:rsid w:val="0023246B"/>
  </w:style>
  <w:style w:type="numbering" w:customStyle="1" w:styleId="2181">
    <w:name w:val="Нет списка2181"/>
    <w:uiPriority w:val="99"/>
    <w:semiHidden/>
    <w:unhideWhenUsed/>
    <w:rsid w:val="0023246B"/>
  </w:style>
  <w:style w:type="numbering" w:customStyle="1" w:styleId="111181">
    <w:name w:val="Нет списка111181"/>
    <w:uiPriority w:val="99"/>
    <w:semiHidden/>
    <w:unhideWhenUsed/>
    <w:rsid w:val="0023246B"/>
  </w:style>
  <w:style w:type="numbering" w:customStyle="1" w:styleId="461">
    <w:name w:val="Нет списка461"/>
    <w:uiPriority w:val="99"/>
    <w:semiHidden/>
    <w:unhideWhenUsed/>
    <w:rsid w:val="0023246B"/>
  </w:style>
  <w:style w:type="numbering" w:customStyle="1" w:styleId="1361">
    <w:name w:val="Нет списка1361"/>
    <w:uiPriority w:val="99"/>
    <w:semiHidden/>
    <w:unhideWhenUsed/>
    <w:rsid w:val="0023246B"/>
  </w:style>
  <w:style w:type="numbering" w:customStyle="1" w:styleId="2261">
    <w:name w:val="Нет списка2261"/>
    <w:uiPriority w:val="99"/>
    <w:semiHidden/>
    <w:unhideWhenUsed/>
    <w:rsid w:val="0023246B"/>
  </w:style>
  <w:style w:type="numbering" w:customStyle="1" w:styleId="11261">
    <w:name w:val="Нет списка11261"/>
    <w:uiPriority w:val="99"/>
    <w:semiHidden/>
    <w:unhideWhenUsed/>
    <w:rsid w:val="0023246B"/>
  </w:style>
  <w:style w:type="numbering" w:customStyle="1" w:styleId="3161">
    <w:name w:val="Нет списка3161"/>
    <w:uiPriority w:val="99"/>
    <w:semiHidden/>
    <w:unhideWhenUsed/>
    <w:rsid w:val="0023246B"/>
  </w:style>
  <w:style w:type="numbering" w:customStyle="1" w:styleId="12161">
    <w:name w:val="Нет списка12161"/>
    <w:uiPriority w:val="99"/>
    <w:semiHidden/>
    <w:unhideWhenUsed/>
    <w:rsid w:val="0023246B"/>
  </w:style>
  <w:style w:type="numbering" w:customStyle="1" w:styleId="111261">
    <w:name w:val="Нет списка111261"/>
    <w:uiPriority w:val="99"/>
    <w:semiHidden/>
    <w:unhideWhenUsed/>
    <w:rsid w:val="0023246B"/>
  </w:style>
  <w:style w:type="numbering" w:customStyle="1" w:styleId="21161">
    <w:name w:val="Нет списка21161"/>
    <w:uiPriority w:val="99"/>
    <w:semiHidden/>
    <w:unhideWhenUsed/>
    <w:rsid w:val="0023246B"/>
  </w:style>
  <w:style w:type="numbering" w:customStyle="1" w:styleId="1111161">
    <w:name w:val="Нет списка1111161"/>
    <w:uiPriority w:val="99"/>
    <w:semiHidden/>
    <w:unhideWhenUsed/>
    <w:rsid w:val="0023246B"/>
  </w:style>
  <w:style w:type="numbering" w:customStyle="1" w:styleId="561">
    <w:name w:val="Нет списка561"/>
    <w:uiPriority w:val="99"/>
    <w:semiHidden/>
    <w:unhideWhenUsed/>
    <w:rsid w:val="0023246B"/>
  </w:style>
  <w:style w:type="numbering" w:customStyle="1" w:styleId="1461">
    <w:name w:val="Нет списка1461"/>
    <w:uiPriority w:val="99"/>
    <w:semiHidden/>
    <w:unhideWhenUsed/>
    <w:rsid w:val="0023246B"/>
  </w:style>
  <w:style w:type="numbering" w:customStyle="1" w:styleId="2361">
    <w:name w:val="Нет списка2361"/>
    <w:uiPriority w:val="99"/>
    <w:semiHidden/>
    <w:unhideWhenUsed/>
    <w:rsid w:val="0023246B"/>
  </w:style>
  <w:style w:type="numbering" w:customStyle="1" w:styleId="11361">
    <w:name w:val="Нет списка11361"/>
    <w:uiPriority w:val="99"/>
    <w:semiHidden/>
    <w:unhideWhenUsed/>
    <w:rsid w:val="0023246B"/>
  </w:style>
  <w:style w:type="numbering" w:customStyle="1" w:styleId="3261">
    <w:name w:val="Нет списка3261"/>
    <w:uiPriority w:val="99"/>
    <w:semiHidden/>
    <w:unhideWhenUsed/>
    <w:rsid w:val="0023246B"/>
  </w:style>
  <w:style w:type="numbering" w:customStyle="1" w:styleId="12261">
    <w:name w:val="Нет списка12261"/>
    <w:uiPriority w:val="99"/>
    <w:semiHidden/>
    <w:unhideWhenUsed/>
    <w:rsid w:val="0023246B"/>
  </w:style>
  <w:style w:type="numbering" w:customStyle="1" w:styleId="111361">
    <w:name w:val="Нет списка111361"/>
    <w:uiPriority w:val="99"/>
    <w:semiHidden/>
    <w:unhideWhenUsed/>
    <w:rsid w:val="0023246B"/>
  </w:style>
  <w:style w:type="numbering" w:customStyle="1" w:styleId="21261">
    <w:name w:val="Нет списка21261"/>
    <w:uiPriority w:val="99"/>
    <w:semiHidden/>
    <w:unhideWhenUsed/>
    <w:rsid w:val="0023246B"/>
  </w:style>
  <w:style w:type="numbering" w:customStyle="1" w:styleId="1111261">
    <w:name w:val="Нет списка1111261"/>
    <w:uiPriority w:val="99"/>
    <w:semiHidden/>
    <w:unhideWhenUsed/>
    <w:rsid w:val="0023246B"/>
  </w:style>
  <w:style w:type="numbering" w:customStyle="1" w:styleId="661">
    <w:name w:val="Нет списка661"/>
    <w:uiPriority w:val="99"/>
    <w:semiHidden/>
    <w:unhideWhenUsed/>
    <w:rsid w:val="0023246B"/>
  </w:style>
  <w:style w:type="numbering" w:customStyle="1" w:styleId="761">
    <w:name w:val="Нет списка761"/>
    <w:uiPriority w:val="99"/>
    <w:semiHidden/>
    <w:unhideWhenUsed/>
    <w:rsid w:val="0023246B"/>
  </w:style>
  <w:style w:type="numbering" w:customStyle="1" w:styleId="861">
    <w:name w:val="Нет списка861"/>
    <w:uiPriority w:val="99"/>
    <w:semiHidden/>
    <w:unhideWhenUsed/>
    <w:rsid w:val="0023246B"/>
  </w:style>
  <w:style w:type="numbering" w:customStyle="1" w:styleId="911">
    <w:name w:val="Нет списка911"/>
    <w:uiPriority w:val="99"/>
    <w:semiHidden/>
    <w:unhideWhenUsed/>
    <w:rsid w:val="0023246B"/>
  </w:style>
  <w:style w:type="numbering" w:customStyle="1" w:styleId="1011">
    <w:name w:val="Нет списка1011"/>
    <w:uiPriority w:val="99"/>
    <w:semiHidden/>
    <w:unhideWhenUsed/>
    <w:rsid w:val="0023246B"/>
  </w:style>
  <w:style w:type="numbering" w:customStyle="1" w:styleId="15110">
    <w:name w:val="Нет списка1511"/>
    <w:uiPriority w:val="99"/>
    <w:semiHidden/>
    <w:unhideWhenUsed/>
    <w:rsid w:val="0023246B"/>
  </w:style>
  <w:style w:type="numbering" w:customStyle="1" w:styleId="16110">
    <w:name w:val="Нет списка1611"/>
    <w:uiPriority w:val="99"/>
    <w:semiHidden/>
    <w:unhideWhenUsed/>
    <w:rsid w:val="0023246B"/>
  </w:style>
  <w:style w:type="numbering" w:customStyle="1" w:styleId="11411">
    <w:name w:val="Нет списка11411"/>
    <w:uiPriority w:val="99"/>
    <w:semiHidden/>
    <w:unhideWhenUsed/>
    <w:rsid w:val="0023246B"/>
  </w:style>
  <w:style w:type="numbering" w:customStyle="1" w:styleId="2411">
    <w:name w:val="Нет списка2411"/>
    <w:uiPriority w:val="99"/>
    <w:semiHidden/>
    <w:unhideWhenUsed/>
    <w:rsid w:val="0023246B"/>
  </w:style>
  <w:style w:type="numbering" w:customStyle="1" w:styleId="111411">
    <w:name w:val="Нет списка111411"/>
    <w:uiPriority w:val="99"/>
    <w:semiHidden/>
    <w:unhideWhenUsed/>
    <w:rsid w:val="0023246B"/>
  </w:style>
  <w:style w:type="numbering" w:customStyle="1" w:styleId="3311">
    <w:name w:val="Нет списка3311"/>
    <w:uiPriority w:val="99"/>
    <w:semiHidden/>
    <w:unhideWhenUsed/>
    <w:rsid w:val="0023246B"/>
  </w:style>
  <w:style w:type="numbering" w:customStyle="1" w:styleId="12311">
    <w:name w:val="Нет списка12311"/>
    <w:uiPriority w:val="99"/>
    <w:semiHidden/>
    <w:unhideWhenUsed/>
    <w:rsid w:val="0023246B"/>
  </w:style>
  <w:style w:type="numbering" w:customStyle="1" w:styleId="1111311">
    <w:name w:val="Нет списка1111311"/>
    <w:uiPriority w:val="99"/>
    <w:semiHidden/>
    <w:unhideWhenUsed/>
    <w:rsid w:val="0023246B"/>
  </w:style>
  <w:style w:type="numbering" w:customStyle="1" w:styleId="21311">
    <w:name w:val="Нет списка21311"/>
    <w:uiPriority w:val="99"/>
    <w:semiHidden/>
    <w:unhideWhenUsed/>
    <w:rsid w:val="0023246B"/>
  </w:style>
  <w:style w:type="numbering" w:customStyle="1" w:styleId="11111161">
    <w:name w:val="Нет списка11111161"/>
    <w:uiPriority w:val="99"/>
    <w:semiHidden/>
    <w:unhideWhenUsed/>
    <w:rsid w:val="0023246B"/>
  </w:style>
  <w:style w:type="numbering" w:customStyle="1" w:styleId="41111">
    <w:name w:val="Нет списка4111"/>
    <w:uiPriority w:val="99"/>
    <w:semiHidden/>
    <w:unhideWhenUsed/>
    <w:rsid w:val="0023246B"/>
  </w:style>
  <w:style w:type="numbering" w:customStyle="1" w:styleId="131110">
    <w:name w:val="Нет списка13111"/>
    <w:uiPriority w:val="99"/>
    <w:semiHidden/>
    <w:unhideWhenUsed/>
    <w:rsid w:val="0023246B"/>
  </w:style>
  <w:style w:type="numbering" w:customStyle="1" w:styleId="22111">
    <w:name w:val="Нет списка22111"/>
    <w:uiPriority w:val="99"/>
    <w:semiHidden/>
    <w:unhideWhenUsed/>
    <w:rsid w:val="0023246B"/>
  </w:style>
  <w:style w:type="numbering" w:customStyle="1" w:styleId="112111">
    <w:name w:val="Нет списка112111"/>
    <w:uiPriority w:val="99"/>
    <w:semiHidden/>
    <w:unhideWhenUsed/>
    <w:rsid w:val="0023246B"/>
  </w:style>
  <w:style w:type="numbering" w:customStyle="1" w:styleId="311110">
    <w:name w:val="Нет списка31111"/>
    <w:uiPriority w:val="99"/>
    <w:semiHidden/>
    <w:unhideWhenUsed/>
    <w:rsid w:val="0023246B"/>
  </w:style>
  <w:style w:type="numbering" w:customStyle="1" w:styleId="1211110">
    <w:name w:val="Нет списка121111"/>
    <w:uiPriority w:val="99"/>
    <w:semiHidden/>
    <w:unhideWhenUsed/>
    <w:rsid w:val="0023246B"/>
  </w:style>
  <w:style w:type="numbering" w:customStyle="1" w:styleId="1112111">
    <w:name w:val="Нет списка1112111"/>
    <w:uiPriority w:val="99"/>
    <w:semiHidden/>
    <w:unhideWhenUsed/>
    <w:rsid w:val="0023246B"/>
  </w:style>
  <w:style w:type="numbering" w:customStyle="1" w:styleId="211111">
    <w:name w:val="Нет списка211111"/>
    <w:uiPriority w:val="99"/>
    <w:semiHidden/>
    <w:unhideWhenUsed/>
    <w:rsid w:val="0023246B"/>
  </w:style>
  <w:style w:type="numbering" w:customStyle="1" w:styleId="111111111">
    <w:name w:val="Нет списка111111111"/>
    <w:uiPriority w:val="99"/>
    <w:semiHidden/>
    <w:unhideWhenUsed/>
    <w:rsid w:val="0023246B"/>
  </w:style>
  <w:style w:type="numbering" w:customStyle="1" w:styleId="51110">
    <w:name w:val="Нет списка5111"/>
    <w:uiPriority w:val="99"/>
    <w:semiHidden/>
    <w:unhideWhenUsed/>
    <w:rsid w:val="0023246B"/>
  </w:style>
  <w:style w:type="numbering" w:customStyle="1" w:styleId="14111">
    <w:name w:val="Нет списка14111"/>
    <w:uiPriority w:val="99"/>
    <w:semiHidden/>
    <w:unhideWhenUsed/>
    <w:rsid w:val="0023246B"/>
  </w:style>
  <w:style w:type="numbering" w:customStyle="1" w:styleId="23111">
    <w:name w:val="Нет списка23111"/>
    <w:uiPriority w:val="99"/>
    <w:semiHidden/>
    <w:unhideWhenUsed/>
    <w:rsid w:val="0023246B"/>
  </w:style>
  <w:style w:type="numbering" w:customStyle="1" w:styleId="113111">
    <w:name w:val="Нет списка113111"/>
    <w:uiPriority w:val="99"/>
    <w:semiHidden/>
    <w:unhideWhenUsed/>
    <w:rsid w:val="0023246B"/>
  </w:style>
  <w:style w:type="numbering" w:customStyle="1" w:styleId="32111">
    <w:name w:val="Нет списка32111"/>
    <w:uiPriority w:val="99"/>
    <w:semiHidden/>
    <w:unhideWhenUsed/>
    <w:rsid w:val="0023246B"/>
  </w:style>
  <w:style w:type="numbering" w:customStyle="1" w:styleId="122111">
    <w:name w:val="Нет списка122111"/>
    <w:uiPriority w:val="99"/>
    <w:semiHidden/>
    <w:unhideWhenUsed/>
    <w:rsid w:val="0023246B"/>
  </w:style>
  <w:style w:type="numbering" w:customStyle="1" w:styleId="1113111">
    <w:name w:val="Нет списка1113111"/>
    <w:uiPriority w:val="99"/>
    <w:semiHidden/>
    <w:unhideWhenUsed/>
    <w:rsid w:val="0023246B"/>
  </w:style>
  <w:style w:type="numbering" w:customStyle="1" w:styleId="212111">
    <w:name w:val="Нет списка212111"/>
    <w:uiPriority w:val="99"/>
    <w:semiHidden/>
    <w:unhideWhenUsed/>
    <w:rsid w:val="0023246B"/>
  </w:style>
  <w:style w:type="numbering" w:customStyle="1" w:styleId="11112111">
    <w:name w:val="Нет списка11112111"/>
    <w:uiPriority w:val="99"/>
    <w:semiHidden/>
    <w:unhideWhenUsed/>
    <w:rsid w:val="0023246B"/>
  </w:style>
  <w:style w:type="numbering" w:customStyle="1" w:styleId="61110">
    <w:name w:val="Нет списка6111"/>
    <w:uiPriority w:val="99"/>
    <w:semiHidden/>
    <w:unhideWhenUsed/>
    <w:rsid w:val="0023246B"/>
  </w:style>
  <w:style w:type="numbering" w:customStyle="1" w:styleId="7111">
    <w:name w:val="Нет списка7111"/>
    <w:uiPriority w:val="99"/>
    <w:semiHidden/>
    <w:unhideWhenUsed/>
    <w:rsid w:val="0023246B"/>
  </w:style>
  <w:style w:type="numbering" w:customStyle="1" w:styleId="8111">
    <w:name w:val="Нет списка8111"/>
    <w:uiPriority w:val="99"/>
    <w:semiHidden/>
    <w:unhideWhenUsed/>
    <w:rsid w:val="0023246B"/>
  </w:style>
  <w:style w:type="numbering" w:customStyle="1" w:styleId="17110">
    <w:name w:val="Нет списка1711"/>
    <w:uiPriority w:val="99"/>
    <w:semiHidden/>
    <w:unhideWhenUsed/>
    <w:rsid w:val="0023246B"/>
  </w:style>
  <w:style w:type="numbering" w:customStyle="1" w:styleId="1811">
    <w:name w:val="Нет списка1811"/>
    <w:uiPriority w:val="99"/>
    <w:semiHidden/>
    <w:unhideWhenUsed/>
    <w:rsid w:val="0023246B"/>
  </w:style>
  <w:style w:type="numbering" w:customStyle="1" w:styleId="11511">
    <w:name w:val="Нет списка11511"/>
    <w:uiPriority w:val="99"/>
    <w:semiHidden/>
    <w:unhideWhenUsed/>
    <w:rsid w:val="0023246B"/>
  </w:style>
  <w:style w:type="numbering" w:customStyle="1" w:styleId="2511">
    <w:name w:val="Нет списка2511"/>
    <w:uiPriority w:val="99"/>
    <w:semiHidden/>
    <w:unhideWhenUsed/>
    <w:rsid w:val="0023246B"/>
  </w:style>
  <w:style w:type="numbering" w:customStyle="1" w:styleId="111511">
    <w:name w:val="Нет списка111511"/>
    <w:uiPriority w:val="99"/>
    <w:semiHidden/>
    <w:unhideWhenUsed/>
    <w:rsid w:val="0023246B"/>
  </w:style>
  <w:style w:type="numbering" w:customStyle="1" w:styleId="3411">
    <w:name w:val="Нет списка3411"/>
    <w:uiPriority w:val="99"/>
    <w:semiHidden/>
    <w:unhideWhenUsed/>
    <w:rsid w:val="0023246B"/>
  </w:style>
  <w:style w:type="numbering" w:customStyle="1" w:styleId="12411">
    <w:name w:val="Нет списка12411"/>
    <w:uiPriority w:val="99"/>
    <w:semiHidden/>
    <w:unhideWhenUsed/>
    <w:rsid w:val="0023246B"/>
  </w:style>
  <w:style w:type="numbering" w:customStyle="1" w:styleId="1111411">
    <w:name w:val="Нет списка1111411"/>
    <w:uiPriority w:val="99"/>
    <w:semiHidden/>
    <w:unhideWhenUsed/>
    <w:rsid w:val="0023246B"/>
  </w:style>
  <w:style w:type="numbering" w:customStyle="1" w:styleId="21411">
    <w:name w:val="Нет списка21411"/>
    <w:uiPriority w:val="99"/>
    <w:semiHidden/>
    <w:unhideWhenUsed/>
    <w:rsid w:val="0023246B"/>
  </w:style>
  <w:style w:type="numbering" w:customStyle="1" w:styleId="11111211">
    <w:name w:val="Нет списка11111211"/>
    <w:uiPriority w:val="99"/>
    <w:semiHidden/>
    <w:unhideWhenUsed/>
    <w:rsid w:val="0023246B"/>
  </w:style>
  <w:style w:type="numbering" w:customStyle="1" w:styleId="42111">
    <w:name w:val="Нет списка4211"/>
    <w:uiPriority w:val="99"/>
    <w:semiHidden/>
    <w:unhideWhenUsed/>
    <w:rsid w:val="0023246B"/>
  </w:style>
  <w:style w:type="numbering" w:customStyle="1" w:styleId="13211">
    <w:name w:val="Нет списка13211"/>
    <w:uiPriority w:val="99"/>
    <w:semiHidden/>
    <w:unhideWhenUsed/>
    <w:rsid w:val="0023246B"/>
  </w:style>
  <w:style w:type="numbering" w:customStyle="1" w:styleId="22211">
    <w:name w:val="Нет списка22211"/>
    <w:uiPriority w:val="99"/>
    <w:semiHidden/>
    <w:unhideWhenUsed/>
    <w:rsid w:val="0023246B"/>
  </w:style>
  <w:style w:type="numbering" w:customStyle="1" w:styleId="112211">
    <w:name w:val="Нет списка112211"/>
    <w:uiPriority w:val="99"/>
    <w:semiHidden/>
    <w:unhideWhenUsed/>
    <w:rsid w:val="0023246B"/>
  </w:style>
  <w:style w:type="numbering" w:customStyle="1" w:styleId="312110">
    <w:name w:val="Нет списка31211"/>
    <w:uiPriority w:val="99"/>
    <w:semiHidden/>
    <w:unhideWhenUsed/>
    <w:rsid w:val="0023246B"/>
  </w:style>
  <w:style w:type="numbering" w:customStyle="1" w:styleId="121211">
    <w:name w:val="Нет списка121211"/>
    <w:uiPriority w:val="99"/>
    <w:semiHidden/>
    <w:unhideWhenUsed/>
    <w:rsid w:val="0023246B"/>
  </w:style>
  <w:style w:type="numbering" w:customStyle="1" w:styleId="1112211">
    <w:name w:val="Нет списка1112211"/>
    <w:uiPriority w:val="99"/>
    <w:semiHidden/>
    <w:unhideWhenUsed/>
    <w:rsid w:val="0023246B"/>
  </w:style>
  <w:style w:type="numbering" w:customStyle="1" w:styleId="211211">
    <w:name w:val="Нет списка211211"/>
    <w:uiPriority w:val="99"/>
    <w:semiHidden/>
    <w:unhideWhenUsed/>
    <w:rsid w:val="0023246B"/>
  </w:style>
  <w:style w:type="numbering" w:customStyle="1" w:styleId="111111211">
    <w:name w:val="Нет списка111111211"/>
    <w:uiPriority w:val="99"/>
    <w:semiHidden/>
    <w:unhideWhenUsed/>
    <w:rsid w:val="0023246B"/>
  </w:style>
  <w:style w:type="numbering" w:customStyle="1" w:styleId="5211">
    <w:name w:val="Нет списка5211"/>
    <w:uiPriority w:val="99"/>
    <w:semiHidden/>
    <w:unhideWhenUsed/>
    <w:rsid w:val="0023246B"/>
  </w:style>
  <w:style w:type="numbering" w:customStyle="1" w:styleId="14211">
    <w:name w:val="Нет списка14211"/>
    <w:uiPriority w:val="99"/>
    <w:semiHidden/>
    <w:unhideWhenUsed/>
    <w:rsid w:val="0023246B"/>
  </w:style>
  <w:style w:type="numbering" w:customStyle="1" w:styleId="23211">
    <w:name w:val="Нет списка23211"/>
    <w:uiPriority w:val="99"/>
    <w:semiHidden/>
    <w:unhideWhenUsed/>
    <w:rsid w:val="0023246B"/>
  </w:style>
  <w:style w:type="numbering" w:customStyle="1" w:styleId="113211">
    <w:name w:val="Нет списка113211"/>
    <w:uiPriority w:val="99"/>
    <w:semiHidden/>
    <w:unhideWhenUsed/>
    <w:rsid w:val="0023246B"/>
  </w:style>
  <w:style w:type="numbering" w:customStyle="1" w:styleId="32211">
    <w:name w:val="Нет списка32211"/>
    <w:uiPriority w:val="99"/>
    <w:semiHidden/>
    <w:unhideWhenUsed/>
    <w:rsid w:val="0023246B"/>
  </w:style>
  <w:style w:type="numbering" w:customStyle="1" w:styleId="122211">
    <w:name w:val="Нет списка122211"/>
    <w:uiPriority w:val="99"/>
    <w:semiHidden/>
    <w:unhideWhenUsed/>
    <w:rsid w:val="0023246B"/>
  </w:style>
  <w:style w:type="numbering" w:customStyle="1" w:styleId="1113211">
    <w:name w:val="Нет списка1113211"/>
    <w:uiPriority w:val="99"/>
    <w:semiHidden/>
    <w:unhideWhenUsed/>
    <w:rsid w:val="0023246B"/>
  </w:style>
  <w:style w:type="numbering" w:customStyle="1" w:styleId="212211">
    <w:name w:val="Нет списка212211"/>
    <w:uiPriority w:val="99"/>
    <w:semiHidden/>
    <w:unhideWhenUsed/>
    <w:rsid w:val="0023246B"/>
  </w:style>
  <w:style w:type="numbering" w:customStyle="1" w:styleId="11112211">
    <w:name w:val="Нет списка11112211"/>
    <w:uiPriority w:val="99"/>
    <w:semiHidden/>
    <w:unhideWhenUsed/>
    <w:rsid w:val="0023246B"/>
  </w:style>
  <w:style w:type="numbering" w:customStyle="1" w:styleId="6211">
    <w:name w:val="Нет списка6211"/>
    <w:uiPriority w:val="99"/>
    <w:semiHidden/>
    <w:unhideWhenUsed/>
    <w:rsid w:val="0023246B"/>
  </w:style>
  <w:style w:type="numbering" w:customStyle="1" w:styleId="7211">
    <w:name w:val="Нет списка7211"/>
    <w:uiPriority w:val="99"/>
    <w:semiHidden/>
    <w:unhideWhenUsed/>
    <w:rsid w:val="0023246B"/>
  </w:style>
  <w:style w:type="numbering" w:customStyle="1" w:styleId="8211">
    <w:name w:val="Нет списка8211"/>
    <w:uiPriority w:val="99"/>
    <w:semiHidden/>
    <w:unhideWhenUsed/>
    <w:rsid w:val="0023246B"/>
  </w:style>
  <w:style w:type="numbering" w:customStyle="1" w:styleId="1911">
    <w:name w:val="Нет списка1911"/>
    <w:uiPriority w:val="99"/>
    <w:semiHidden/>
    <w:unhideWhenUsed/>
    <w:rsid w:val="0023246B"/>
  </w:style>
  <w:style w:type="numbering" w:customStyle="1" w:styleId="110110">
    <w:name w:val="Нет списка11011"/>
    <w:uiPriority w:val="99"/>
    <w:semiHidden/>
    <w:unhideWhenUsed/>
    <w:rsid w:val="0023246B"/>
  </w:style>
  <w:style w:type="numbering" w:customStyle="1" w:styleId="11611">
    <w:name w:val="Нет списка11611"/>
    <w:uiPriority w:val="99"/>
    <w:semiHidden/>
    <w:unhideWhenUsed/>
    <w:rsid w:val="0023246B"/>
  </w:style>
  <w:style w:type="numbering" w:customStyle="1" w:styleId="2611">
    <w:name w:val="Нет списка2611"/>
    <w:uiPriority w:val="99"/>
    <w:semiHidden/>
    <w:unhideWhenUsed/>
    <w:rsid w:val="0023246B"/>
  </w:style>
  <w:style w:type="numbering" w:customStyle="1" w:styleId="111611">
    <w:name w:val="Нет списка111611"/>
    <w:uiPriority w:val="99"/>
    <w:semiHidden/>
    <w:unhideWhenUsed/>
    <w:rsid w:val="0023246B"/>
  </w:style>
  <w:style w:type="numbering" w:customStyle="1" w:styleId="3511">
    <w:name w:val="Нет списка3511"/>
    <w:uiPriority w:val="99"/>
    <w:semiHidden/>
    <w:unhideWhenUsed/>
    <w:rsid w:val="0023246B"/>
  </w:style>
  <w:style w:type="numbering" w:customStyle="1" w:styleId="12511">
    <w:name w:val="Нет списка12511"/>
    <w:uiPriority w:val="99"/>
    <w:semiHidden/>
    <w:unhideWhenUsed/>
    <w:rsid w:val="0023246B"/>
  </w:style>
  <w:style w:type="numbering" w:customStyle="1" w:styleId="1111511">
    <w:name w:val="Нет списка1111511"/>
    <w:uiPriority w:val="99"/>
    <w:semiHidden/>
    <w:unhideWhenUsed/>
    <w:rsid w:val="0023246B"/>
  </w:style>
  <w:style w:type="numbering" w:customStyle="1" w:styleId="21511">
    <w:name w:val="Нет списка21511"/>
    <w:uiPriority w:val="99"/>
    <w:semiHidden/>
    <w:unhideWhenUsed/>
    <w:rsid w:val="0023246B"/>
  </w:style>
  <w:style w:type="numbering" w:customStyle="1" w:styleId="11111311">
    <w:name w:val="Нет списка11111311"/>
    <w:uiPriority w:val="99"/>
    <w:semiHidden/>
    <w:unhideWhenUsed/>
    <w:rsid w:val="0023246B"/>
  </w:style>
  <w:style w:type="numbering" w:customStyle="1" w:styleId="43110">
    <w:name w:val="Нет списка4311"/>
    <w:uiPriority w:val="99"/>
    <w:semiHidden/>
    <w:unhideWhenUsed/>
    <w:rsid w:val="0023246B"/>
  </w:style>
  <w:style w:type="numbering" w:customStyle="1" w:styleId="13311">
    <w:name w:val="Нет списка13311"/>
    <w:uiPriority w:val="99"/>
    <w:semiHidden/>
    <w:unhideWhenUsed/>
    <w:rsid w:val="0023246B"/>
  </w:style>
  <w:style w:type="numbering" w:customStyle="1" w:styleId="22311">
    <w:name w:val="Нет списка22311"/>
    <w:uiPriority w:val="99"/>
    <w:semiHidden/>
    <w:unhideWhenUsed/>
    <w:rsid w:val="0023246B"/>
  </w:style>
  <w:style w:type="numbering" w:customStyle="1" w:styleId="112311">
    <w:name w:val="Нет списка112311"/>
    <w:uiPriority w:val="99"/>
    <w:semiHidden/>
    <w:unhideWhenUsed/>
    <w:rsid w:val="0023246B"/>
  </w:style>
  <w:style w:type="numbering" w:customStyle="1" w:styleId="31311">
    <w:name w:val="Нет списка31311"/>
    <w:uiPriority w:val="99"/>
    <w:semiHidden/>
    <w:unhideWhenUsed/>
    <w:rsid w:val="0023246B"/>
  </w:style>
  <w:style w:type="numbering" w:customStyle="1" w:styleId="121311">
    <w:name w:val="Нет списка121311"/>
    <w:uiPriority w:val="99"/>
    <w:semiHidden/>
    <w:unhideWhenUsed/>
    <w:rsid w:val="0023246B"/>
  </w:style>
  <w:style w:type="numbering" w:customStyle="1" w:styleId="1112311">
    <w:name w:val="Нет списка1112311"/>
    <w:uiPriority w:val="99"/>
    <w:semiHidden/>
    <w:unhideWhenUsed/>
    <w:rsid w:val="0023246B"/>
  </w:style>
  <w:style w:type="numbering" w:customStyle="1" w:styleId="211311">
    <w:name w:val="Нет списка211311"/>
    <w:uiPriority w:val="99"/>
    <w:semiHidden/>
    <w:unhideWhenUsed/>
    <w:rsid w:val="0023246B"/>
  </w:style>
  <w:style w:type="numbering" w:customStyle="1" w:styleId="111111311">
    <w:name w:val="Нет списка111111311"/>
    <w:uiPriority w:val="99"/>
    <w:semiHidden/>
    <w:unhideWhenUsed/>
    <w:rsid w:val="0023246B"/>
  </w:style>
  <w:style w:type="numbering" w:customStyle="1" w:styleId="5311">
    <w:name w:val="Нет списка5311"/>
    <w:uiPriority w:val="99"/>
    <w:semiHidden/>
    <w:unhideWhenUsed/>
    <w:rsid w:val="0023246B"/>
  </w:style>
  <w:style w:type="numbering" w:customStyle="1" w:styleId="14311">
    <w:name w:val="Нет списка14311"/>
    <w:uiPriority w:val="99"/>
    <w:semiHidden/>
    <w:unhideWhenUsed/>
    <w:rsid w:val="0023246B"/>
  </w:style>
  <w:style w:type="numbering" w:customStyle="1" w:styleId="23311">
    <w:name w:val="Нет списка23311"/>
    <w:uiPriority w:val="99"/>
    <w:semiHidden/>
    <w:unhideWhenUsed/>
    <w:rsid w:val="0023246B"/>
  </w:style>
  <w:style w:type="numbering" w:customStyle="1" w:styleId="113311">
    <w:name w:val="Нет списка113311"/>
    <w:uiPriority w:val="99"/>
    <w:semiHidden/>
    <w:unhideWhenUsed/>
    <w:rsid w:val="0023246B"/>
  </w:style>
  <w:style w:type="numbering" w:customStyle="1" w:styleId="32311">
    <w:name w:val="Нет списка32311"/>
    <w:uiPriority w:val="99"/>
    <w:semiHidden/>
    <w:unhideWhenUsed/>
    <w:rsid w:val="0023246B"/>
  </w:style>
  <w:style w:type="numbering" w:customStyle="1" w:styleId="122311">
    <w:name w:val="Нет списка122311"/>
    <w:uiPriority w:val="99"/>
    <w:semiHidden/>
    <w:unhideWhenUsed/>
    <w:rsid w:val="0023246B"/>
  </w:style>
  <w:style w:type="numbering" w:customStyle="1" w:styleId="1113311">
    <w:name w:val="Нет списка1113311"/>
    <w:uiPriority w:val="99"/>
    <w:semiHidden/>
    <w:unhideWhenUsed/>
    <w:rsid w:val="0023246B"/>
  </w:style>
  <w:style w:type="numbering" w:customStyle="1" w:styleId="212311">
    <w:name w:val="Нет списка212311"/>
    <w:uiPriority w:val="99"/>
    <w:semiHidden/>
    <w:unhideWhenUsed/>
    <w:rsid w:val="0023246B"/>
  </w:style>
  <w:style w:type="numbering" w:customStyle="1" w:styleId="11112311">
    <w:name w:val="Нет списка11112311"/>
    <w:uiPriority w:val="99"/>
    <w:semiHidden/>
    <w:unhideWhenUsed/>
    <w:rsid w:val="0023246B"/>
  </w:style>
  <w:style w:type="numbering" w:customStyle="1" w:styleId="6311">
    <w:name w:val="Нет списка6311"/>
    <w:uiPriority w:val="99"/>
    <w:semiHidden/>
    <w:unhideWhenUsed/>
    <w:rsid w:val="0023246B"/>
  </w:style>
  <w:style w:type="numbering" w:customStyle="1" w:styleId="7311">
    <w:name w:val="Нет списка7311"/>
    <w:uiPriority w:val="99"/>
    <w:semiHidden/>
    <w:unhideWhenUsed/>
    <w:rsid w:val="0023246B"/>
  </w:style>
  <w:style w:type="numbering" w:customStyle="1" w:styleId="8311">
    <w:name w:val="Нет списка8311"/>
    <w:uiPriority w:val="99"/>
    <w:semiHidden/>
    <w:unhideWhenUsed/>
    <w:rsid w:val="0023246B"/>
  </w:style>
  <w:style w:type="numbering" w:customStyle="1" w:styleId="2011">
    <w:name w:val="Нет списка2011"/>
    <w:uiPriority w:val="99"/>
    <w:semiHidden/>
    <w:unhideWhenUsed/>
    <w:rsid w:val="0023246B"/>
  </w:style>
  <w:style w:type="numbering" w:customStyle="1" w:styleId="11711">
    <w:name w:val="Нет списка11711"/>
    <w:uiPriority w:val="99"/>
    <w:semiHidden/>
    <w:unhideWhenUsed/>
    <w:rsid w:val="0023246B"/>
  </w:style>
  <w:style w:type="numbering" w:customStyle="1" w:styleId="11811">
    <w:name w:val="Нет списка11811"/>
    <w:uiPriority w:val="99"/>
    <w:semiHidden/>
    <w:unhideWhenUsed/>
    <w:rsid w:val="0023246B"/>
  </w:style>
  <w:style w:type="numbering" w:customStyle="1" w:styleId="2711">
    <w:name w:val="Нет списка2711"/>
    <w:uiPriority w:val="99"/>
    <w:semiHidden/>
    <w:unhideWhenUsed/>
    <w:rsid w:val="0023246B"/>
  </w:style>
  <w:style w:type="numbering" w:customStyle="1" w:styleId="111711">
    <w:name w:val="Нет списка111711"/>
    <w:uiPriority w:val="99"/>
    <w:semiHidden/>
    <w:unhideWhenUsed/>
    <w:rsid w:val="0023246B"/>
  </w:style>
  <w:style w:type="numbering" w:customStyle="1" w:styleId="3611">
    <w:name w:val="Нет списка3611"/>
    <w:uiPriority w:val="99"/>
    <w:semiHidden/>
    <w:unhideWhenUsed/>
    <w:rsid w:val="0023246B"/>
  </w:style>
  <w:style w:type="numbering" w:customStyle="1" w:styleId="12611">
    <w:name w:val="Нет списка12611"/>
    <w:uiPriority w:val="99"/>
    <w:semiHidden/>
    <w:unhideWhenUsed/>
    <w:rsid w:val="0023246B"/>
  </w:style>
  <w:style w:type="numbering" w:customStyle="1" w:styleId="1111611">
    <w:name w:val="Нет списка1111611"/>
    <w:uiPriority w:val="99"/>
    <w:semiHidden/>
    <w:unhideWhenUsed/>
    <w:rsid w:val="0023246B"/>
  </w:style>
  <w:style w:type="numbering" w:customStyle="1" w:styleId="21611">
    <w:name w:val="Нет списка21611"/>
    <w:uiPriority w:val="99"/>
    <w:semiHidden/>
    <w:unhideWhenUsed/>
    <w:rsid w:val="0023246B"/>
  </w:style>
  <w:style w:type="numbering" w:customStyle="1" w:styleId="11111411">
    <w:name w:val="Нет списка11111411"/>
    <w:uiPriority w:val="99"/>
    <w:semiHidden/>
    <w:unhideWhenUsed/>
    <w:rsid w:val="0023246B"/>
  </w:style>
  <w:style w:type="numbering" w:customStyle="1" w:styleId="4411">
    <w:name w:val="Нет списка4411"/>
    <w:uiPriority w:val="99"/>
    <w:semiHidden/>
    <w:unhideWhenUsed/>
    <w:rsid w:val="0023246B"/>
  </w:style>
  <w:style w:type="numbering" w:customStyle="1" w:styleId="13411">
    <w:name w:val="Нет списка13411"/>
    <w:uiPriority w:val="99"/>
    <w:semiHidden/>
    <w:unhideWhenUsed/>
    <w:rsid w:val="0023246B"/>
  </w:style>
  <w:style w:type="numbering" w:customStyle="1" w:styleId="22411">
    <w:name w:val="Нет списка22411"/>
    <w:uiPriority w:val="99"/>
    <w:semiHidden/>
    <w:unhideWhenUsed/>
    <w:rsid w:val="0023246B"/>
  </w:style>
  <w:style w:type="numbering" w:customStyle="1" w:styleId="112411">
    <w:name w:val="Нет списка112411"/>
    <w:uiPriority w:val="99"/>
    <w:semiHidden/>
    <w:unhideWhenUsed/>
    <w:rsid w:val="0023246B"/>
  </w:style>
  <w:style w:type="numbering" w:customStyle="1" w:styleId="31411">
    <w:name w:val="Нет списка31411"/>
    <w:uiPriority w:val="99"/>
    <w:semiHidden/>
    <w:unhideWhenUsed/>
    <w:rsid w:val="0023246B"/>
  </w:style>
  <w:style w:type="numbering" w:customStyle="1" w:styleId="121411">
    <w:name w:val="Нет списка121411"/>
    <w:uiPriority w:val="99"/>
    <w:semiHidden/>
    <w:unhideWhenUsed/>
    <w:rsid w:val="0023246B"/>
  </w:style>
  <w:style w:type="numbering" w:customStyle="1" w:styleId="1112411">
    <w:name w:val="Нет списка1112411"/>
    <w:uiPriority w:val="99"/>
    <w:semiHidden/>
    <w:unhideWhenUsed/>
    <w:rsid w:val="0023246B"/>
  </w:style>
  <w:style w:type="numbering" w:customStyle="1" w:styleId="211411">
    <w:name w:val="Нет списка211411"/>
    <w:uiPriority w:val="99"/>
    <w:semiHidden/>
    <w:unhideWhenUsed/>
    <w:rsid w:val="0023246B"/>
  </w:style>
  <w:style w:type="numbering" w:customStyle="1" w:styleId="111111411">
    <w:name w:val="Нет списка111111411"/>
    <w:uiPriority w:val="99"/>
    <w:semiHidden/>
    <w:unhideWhenUsed/>
    <w:rsid w:val="0023246B"/>
  </w:style>
  <w:style w:type="numbering" w:customStyle="1" w:styleId="5411">
    <w:name w:val="Нет списка5411"/>
    <w:uiPriority w:val="99"/>
    <w:semiHidden/>
    <w:unhideWhenUsed/>
    <w:rsid w:val="0023246B"/>
  </w:style>
  <w:style w:type="numbering" w:customStyle="1" w:styleId="14411">
    <w:name w:val="Нет списка14411"/>
    <w:uiPriority w:val="99"/>
    <w:semiHidden/>
    <w:unhideWhenUsed/>
    <w:rsid w:val="0023246B"/>
  </w:style>
  <w:style w:type="numbering" w:customStyle="1" w:styleId="23411">
    <w:name w:val="Нет списка23411"/>
    <w:uiPriority w:val="99"/>
    <w:semiHidden/>
    <w:unhideWhenUsed/>
    <w:rsid w:val="0023246B"/>
  </w:style>
  <w:style w:type="numbering" w:customStyle="1" w:styleId="113411">
    <w:name w:val="Нет списка113411"/>
    <w:uiPriority w:val="99"/>
    <w:semiHidden/>
    <w:unhideWhenUsed/>
    <w:rsid w:val="0023246B"/>
  </w:style>
  <w:style w:type="numbering" w:customStyle="1" w:styleId="32411">
    <w:name w:val="Нет списка32411"/>
    <w:uiPriority w:val="99"/>
    <w:semiHidden/>
    <w:unhideWhenUsed/>
    <w:rsid w:val="0023246B"/>
  </w:style>
  <w:style w:type="numbering" w:customStyle="1" w:styleId="122411">
    <w:name w:val="Нет списка122411"/>
    <w:uiPriority w:val="99"/>
    <w:semiHidden/>
    <w:unhideWhenUsed/>
    <w:rsid w:val="0023246B"/>
  </w:style>
  <w:style w:type="numbering" w:customStyle="1" w:styleId="1113411">
    <w:name w:val="Нет списка1113411"/>
    <w:uiPriority w:val="99"/>
    <w:semiHidden/>
    <w:unhideWhenUsed/>
    <w:rsid w:val="0023246B"/>
  </w:style>
  <w:style w:type="numbering" w:customStyle="1" w:styleId="212411">
    <w:name w:val="Нет списка212411"/>
    <w:uiPriority w:val="99"/>
    <w:semiHidden/>
    <w:unhideWhenUsed/>
    <w:rsid w:val="0023246B"/>
  </w:style>
  <w:style w:type="numbering" w:customStyle="1" w:styleId="11112411">
    <w:name w:val="Нет списка11112411"/>
    <w:uiPriority w:val="99"/>
    <w:semiHidden/>
    <w:unhideWhenUsed/>
    <w:rsid w:val="0023246B"/>
  </w:style>
  <w:style w:type="numbering" w:customStyle="1" w:styleId="6411">
    <w:name w:val="Нет списка6411"/>
    <w:uiPriority w:val="99"/>
    <w:semiHidden/>
    <w:unhideWhenUsed/>
    <w:rsid w:val="0023246B"/>
  </w:style>
  <w:style w:type="numbering" w:customStyle="1" w:styleId="7411">
    <w:name w:val="Нет списка7411"/>
    <w:uiPriority w:val="99"/>
    <w:semiHidden/>
    <w:unhideWhenUsed/>
    <w:rsid w:val="0023246B"/>
  </w:style>
  <w:style w:type="numbering" w:customStyle="1" w:styleId="8411">
    <w:name w:val="Нет списка8411"/>
    <w:uiPriority w:val="99"/>
    <w:semiHidden/>
    <w:unhideWhenUsed/>
    <w:rsid w:val="0023246B"/>
  </w:style>
  <w:style w:type="numbering" w:customStyle="1" w:styleId="2811">
    <w:name w:val="Нет списка2811"/>
    <w:uiPriority w:val="99"/>
    <w:semiHidden/>
    <w:unhideWhenUsed/>
    <w:rsid w:val="0023246B"/>
  </w:style>
  <w:style w:type="numbering" w:customStyle="1" w:styleId="11911">
    <w:name w:val="Нет списка11911"/>
    <w:uiPriority w:val="99"/>
    <w:semiHidden/>
    <w:unhideWhenUsed/>
    <w:rsid w:val="0023246B"/>
  </w:style>
  <w:style w:type="numbering" w:customStyle="1" w:styleId="111011">
    <w:name w:val="Нет списка111011"/>
    <w:uiPriority w:val="99"/>
    <w:semiHidden/>
    <w:unhideWhenUsed/>
    <w:rsid w:val="0023246B"/>
  </w:style>
  <w:style w:type="numbering" w:customStyle="1" w:styleId="2911">
    <w:name w:val="Нет списка2911"/>
    <w:uiPriority w:val="99"/>
    <w:semiHidden/>
    <w:unhideWhenUsed/>
    <w:rsid w:val="0023246B"/>
  </w:style>
  <w:style w:type="numbering" w:customStyle="1" w:styleId="111811">
    <w:name w:val="Нет списка111811"/>
    <w:uiPriority w:val="99"/>
    <w:semiHidden/>
    <w:unhideWhenUsed/>
    <w:rsid w:val="0023246B"/>
  </w:style>
  <w:style w:type="numbering" w:customStyle="1" w:styleId="3711">
    <w:name w:val="Нет списка3711"/>
    <w:uiPriority w:val="99"/>
    <w:semiHidden/>
    <w:unhideWhenUsed/>
    <w:rsid w:val="0023246B"/>
  </w:style>
  <w:style w:type="numbering" w:customStyle="1" w:styleId="12711">
    <w:name w:val="Нет списка12711"/>
    <w:uiPriority w:val="99"/>
    <w:semiHidden/>
    <w:unhideWhenUsed/>
    <w:rsid w:val="0023246B"/>
  </w:style>
  <w:style w:type="numbering" w:customStyle="1" w:styleId="1111711">
    <w:name w:val="Нет списка1111711"/>
    <w:uiPriority w:val="99"/>
    <w:semiHidden/>
    <w:unhideWhenUsed/>
    <w:rsid w:val="0023246B"/>
  </w:style>
  <w:style w:type="numbering" w:customStyle="1" w:styleId="21711">
    <w:name w:val="Нет списка21711"/>
    <w:uiPriority w:val="99"/>
    <w:semiHidden/>
    <w:unhideWhenUsed/>
    <w:rsid w:val="0023246B"/>
  </w:style>
  <w:style w:type="numbering" w:customStyle="1" w:styleId="11111511">
    <w:name w:val="Нет списка11111511"/>
    <w:uiPriority w:val="99"/>
    <w:semiHidden/>
    <w:unhideWhenUsed/>
    <w:rsid w:val="0023246B"/>
  </w:style>
  <w:style w:type="numbering" w:customStyle="1" w:styleId="4511">
    <w:name w:val="Нет списка4511"/>
    <w:uiPriority w:val="99"/>
    <w:semiHidden/>
    <w:unhideWhenUsed/>
    <w:rsid w:val="0023246B"/>
  </w:style>
  <w:style w:type="numbering" w:customStyle="1" w:styleId="13511">
    <w:name w:val="Нет списка13511"/>
    <w:uiPriority w:val="99"/>
    <w:semiHidden/>
    <w:unhideWhenUsed/>
    <w:rsid w:val="0023246B"/>
  </w:style>
  <w:style w:type="numbering" w:customStyle="1" w:styleId="22511">
    <w:name w:val="Нет списка22511"/>
    <w:uiPriority w:val="99"/>
    <w:semiHidden/>
    <w:unhideWhenUsed/>
    <w:rsid w:val="0023246B"/>
  </w:style>
  <w:style w:type="numbering" w:customStyle="1" w:styleId="112511">
    <w:name w:val="Нет списка112511"/>
    <w:uiPriority w:val="99"/>
    <w:semiHidden/>
    <w:unhideWhenUsed/>
    <w:rsid w:val="0023246B"/>
  </w:style>
  <w:style w:type="numbering" w:customStyle="1" w:styleId="31511">
    <w:name w:val="Нет списка31511"/>
    <w:uiPriority w:val="99"/>
    <w:semiHidden/>
    <w:unhideWhenUsed/>
    <w:rsid w:val="0023246B"/>
  </w:style>
  <w:style w:type="numbering" w:customStyle="1" w:styleId="121511">
    <w:name w:val="Нет списка121511"/>
    <w:uiPriority w:val="99"/>
    <w:semiHidden/>
    <w:unhideWhenUsed/>
    <w:rsid w:val="0023246B"/>
  </w:style>
  <w:style w:type="numbering" w:customStyle="1" w:styleId="1112511">
    <w:name w:val="Нет списка1112511"/>
    <w:uiPriority w:val="99"/>
    <w:semiHidden/>
    <w:unhideWhenUsed/>
    <w:rsid w:val="0023246B"/>
  </w:style>
  <w:style w:type="numbering" w:customStyle="1" w:styleId="211511">
    <w:name w:val="Нет списка211511"/>
    <w:uiPriority w:val="99"/>
    <w:semiHidden/>
    <w:unhideWhenUsed/>
    <w:rsid w:val="0023246B"/>
  </w:style>
  <w:style w:type="numbering" w:customStyle="1" w:styleId="111111511">
    <w:name w:val="Нет списка111111511"/>
    <w:uiPriority w:val="99"/>
    <w:semiHidden/>
    <w:unhideWhenUsed/>
    <w:rsid w:val="0023246B"/>
  </w:style>
  <w:style w:type="numbering" w:customStyle="1" w:styleId="5511">
    <w:name w:val="Нет списка5511"/>
    <w:uiPriority w:val="99"/>
    <w:semiHidden/>
    <w:unhideWhenUsed/>
    <w:rsid w:val="0023246B"/>
  </w:style>
  <w:style w:type="numbering" w:customStyle="1" w:styleId="14511">
    <w:name w:val="Нет списка14511"/>
    <w:uiPriority w:val="99"/>
    <w:semiHidden/>
    <w:unhideWhenUsed/>
    <w:rsid w:val="0023246B"/>
  </w:style>
  <w:style w:type="numbering" w:customStyle="1" w:styleId="23511">
    <w:name w:val="Нет списка23511"/>
    <w:uiPriority w:val="99"/>
    <w:semiHidden/>
    <w:unhideWhenUsed/>
    <w:rsid w:val="0023246B"/>
  </w:style>
  <w:style w:type="numbering" w:customStyle="1" w:styleId="113511">
    <w:name w:val="Нет списка113511"/>
    <w:uiPriority w:val="99"/>
    <w:semiHidden/>
    <w:unhideWhenUsed/>
    <w:rsid w:val="0023246B"/>
  </w:style>
  <w:style w:type="numbering" w:customStyle="1" w:styleId="32511">
    <w:name w:val="Нет списка32511"/>
    <w:uiPriority w:val="99"/>
    <w:semiHidden/>
    <w:unhideWhenUsed/>
    <w:rsid w:val="0023246B"/>
  </w:style>
  <w:style w:type="numbering" w:customStyle="1" w:styleId="122511">
    <w:name w:val="Нет списка122511"/>
    <w:uiPriority w:val="99"/>
    <w:semiHidden/>
    <w:unhideWhenUsed/>
    <w:rsid w:val="0023246B"/>
  </w:style>
  <w:style w:type="numbering" w:customStyle="1" w:styleId="1113511">
    <w:name w:val="Нет списка1113511"/>
    <w:uiPriority w:val="99"/>
    <w:semiHidden/>
    <w:unhideWhenUsed/>
    <w:rsid w:val="0023246B"/>
  </w:style>
  <w:style w:type="numbering" w:customStyle="1" w:styleId="212511">
    <w:name w:val="Нет списка212511"/>
    <w:uiPriority w:val="99"/>
    <w:semiHidden/>
    <w:unhideWhenUsed/>
    <w:rsid w:val="0023246B"/>
  </w:style>
  <w:style w:type="numbering" w:customStyle="1" w:styleId="11112511">
    <w:name w:val="Нет списка11112511"/>
    <w:uiPriority w:val="99"/>
    <w:semiHidden/>
    <w:unhideWhenUsed/>
    <w:rsid w:val="0023246B"/>
  </w:style>
  <w:style w:type="numbering" w:customStyle="1" w:styleId="6511">
    <w:name w:val="Нет списка6511"/>
    <w:uiPriority w:val="99"/>
    <w:semiHidden/>
    <w:unhideWhenUsed/>
    <w:rsid w:val="0023246B"/>
  </w:style>
  <w:style w:type="numbering" w:customStyle="1" w:styleId="7511">
    <w:name w:val="Нет списка7511"/>
    <w:uiPriority w:val="99"/>
    <w:semiHidden/>
    <w:unhideWhenUsed/>
    <w:rsid w:val="0023246B"/>
  </w:style>
  <w:style w:type="numbering" w:customStyle="1" w:styleId="8511">
    <w:name w:val="Нет списка8511"/>
    <w:uiPriority w:val="99"/>
    <w:semiHidden/>
    <w:unhideWhenUsed/>
    <w:rsid w:val="0023246B"/>
  </w:style>
  <w:style w:type="table" w:customStyle="1" w:styleId="TableNormal25">
    <w:name w:val="Table Normal25"/>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25">
    <w:name w:val="Table Normal125"/>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93">
    <w:name w:val="Сетка таблицы9"/>
    <w:basedOn w:val="a1"/>
    <w:next w:val="a5"/>
    <w:uiPriority w:val="59"/>
    <w:rsid w:val="0023246B"/>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40">
    <w:name w:val="Сетка таблицы1214"/>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2">
    <w:name w:val="Сетка таблицы120"/>
    <w:basedOn w:val="a1"/>
    <w:uiPriority w:val="39"/>
    <w:rsid w:val="0023246B"/>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0">
    <w:name w:val="Сетка таблицы26"/>
    <w:basedOn w:val="a1"/>
    <w:uiPriority w:val="39"/>
    <w:rsid w:val="0023246B"/>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0">
    <w:name w:val="Сетка таблицы36"/>
    <w:basedOn w:val="a1"/>
    <w:uiPriority w:val="59"/>
    <w:rsid w:val="0023246B"/>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15">
    <w:name w:val="Table Normal115"/>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26">
    <w:name w:val="Table Normal26"/>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35">
    <w:name w:val="Table Normal35"/>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16">
    <w:name w:val="Table Normal116"/>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215">
    <w:name w:val="Table Normal215"/>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45">
    <w:name w:val="Table Normal45"/>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55">
    <w:name w:val="Table Normal55"/>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65">
    <w:name w:val="Table Normal65"/>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35">
    <w:name w:val="Table Normal135"/>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76">
    <w:name w:val="Table Normal76"/>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85">
    <w:name w:val="Table Normal85"/>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95">
    <w:name w:val="Table Normal95"/>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45">
    <w:name w:val="Table Normal145"/>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450">
    <w:name w:val="Сетка таблицы45"/>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3">
    <w:name w:val="Сетка таблицы1110"/>
    <w:basedOn w:val="a1"/>
    <w:uiPriority w:val="39"/>
    <w:rsid w:val="0023246B"/>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0">
    <w:name w:val="Сетка таблицы214"/>
    <w:basedOn w:val="a1"/>
    <w:uiPriority w:val="39"/>
    <w:rsid w:val="0023246B"/>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0">
    <w:name w:val="Сетка таблицы314"/>
    <w:basedOn w:val="a1"/>
    <w:uiPriority w:val="59"/>
    <w:rsid w:val="0023246B"/>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40">
    <w:name w:val="Сетка таблицы124"/>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5">
    <w:name w:val="Table Normal105"/>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54">
    <w:name w:val="Table Normal154"/>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1330">
    <w:name w:val="Сетка таблицы133"/>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0">
    <w:name w:val="Сетка таблицы53"/>
    <w:basedOn w:val="a1"/>
    <w:uiPriority w:val="39"/>
    <w:rsid w:val="0023246B"/>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0">
    <w:name w:val="Сетка таблицы222"/>
    <w:basedOn w:val="a1"/>
    <w:uiPriority w:val="39"/>
    <w:rsid w:val="0023246B"/>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3">
    <w:name w:val="Сетка таблицы322"/>
    <w:basedOn w:val="a1"/>
    <w:uiPriority w:val="59"/>
    <w:rsid w:val="0023246B"/>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223">
    <w:name w:val="Table Normal22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313">
    <w:name w:val="Table Normal31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113">
    <w:name w:val="Table Normal111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2113">
    <w:name w:val="Table Normal211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413">
    <w:name w:val="Table Normal41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513">
    <w:name w:val="Table Normal51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213">
    <w:name w:val="Table Normal121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613">
    <w:name w:val="Table Normal61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313">
    <w:name w:val="Table Normal131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713">
    <w:name w:val="Table Normal71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813">
    <w:name w:val="Table Normal81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913">
    <w:name w:val="Table Normal91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413">
    <w:name w:val="Table Normal141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413">
    <w:name w:val="Сетка таблицы413"/>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0">
    <w:name w:val="Сетка таблицы1112"/>
    <w:basedOn w:val="a1"/>
    <w:uiPriority w:val="39"/>
    <w:rsid w:val="0023246B"/>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0">
    <w:name w:val="Сетка таблицы2112"/>
    <w:basedOn w:val="a1"/>
    <w:uiPriority w:val="39"/>
    <w:rsid w:val="0023246B"/>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0">
    <w:name w:val="Сетка таблицы3112"/>
    <w:basedOn w:val="a1"/>
    <w:uiPriority w:val="59"/>
    <w:rsid w:val="0023246B"/>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63">
    <w:name w:val="Table Normal16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013">
    <w:name w:val="Table Normal101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73">
    <w:name w:val="Table Normal17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83">
    <w:name w:val="Table Normal18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1430">
    <w:name w:val="Сетка таблицы143"/>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0">
    <w:name w:val="Сетка таблицы63"/>
    <w:basedOn w:val="a1"/>
    <w:uiPriority w:val="39"/>
    <w:rsid w:val="0023246B"/>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0">
    <w:name w:val="Сетка таблицы232"/>
    <w:basedOn w:val="a1"/>
    <w:uiPriority w:val="39"/>
    <w:rsid w:val="0023246B"/>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20">
    <w:name w:val="Сетка таблицы332"/>
    <w:basedOn w:val="a1"/>
    <w:uiPriority w:val="59"/>
    <w:rsid w:val="0023246B"/>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233">
    <w:name w:val="Table Normal23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323">
    <w:name w:val="Table Normal32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123">
    <w:name w:val="Table Normal112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2123">
    <w:name w:val="Table Normal212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423">
    <w:name w:val="Table Normal42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523">
    <w:name w:val="Table Normal52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223">
    <w:name w:val="Table Normal122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623">
    <w:name w:val="Table Normal62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323">
    <w:name w:val="Table Normal132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723">
    <w:name w:val="Table Normal72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823">
    <w:name w:val="Table Normal82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923">
    <w:name w:val="Table Normal92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423">
    <w:name w:val="Table Normal142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423">
    <w:name w:val="Сетка таблицы423"/>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0">
    <w:name w:val="Сетка таблицы1122"/>
    <w:basedOn w:val="a1"/>
    <w:uiPriority w:val="39"/>
    <w:rsid w:val="0023246B"/>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20">
    <w:name w:val="Сетка таблицы2122"/>
    <w:basedOn w:val="a1"/>
    <w:uiPriority w:val="39"/>
    <w:rsid w:val="0023246B"/>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20">
    <w:name w:val="Сетка таблицы3122"/>
    <w:basedOn w:val="a1"/>
    <w:uiPriority w:val="59"/>
    <w:rsid w:val="0023246B"/>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023">
    <w:name w:val="Table Normal102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513">
    <w:name w:val="Table Normal151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94">
    <w:name w:val="Table Normal194"/>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153">
    <w:name w:val="Сетка таблицы153"/>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
    <w:name w:val="Сетка таблицы163"/>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3">
    <w:name w:val="Сетка таблицы173"/>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0">
    <w:name w:val="Сетка таблицы182"/>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0">
    <w:name w:val="Сетка таблицы192"/>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20">
    <w:name w:val="Сетка таблицы1102"/>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0">
    <w:name w:val="Сетка таблицы1132"/>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0">
    <w:name w:val="Сетка таблицы1142"/>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20">
    <w:name w:val="Сетка таблицы1152"/>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16">
    <w:name w:val="Table Normal1916"/>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733">
    <w:name w:val="Table Normal73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9122">
    <w:name w:val="Table Normal19122"/>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9112">
    <w:name w:val="Table Normal19112"/>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9133">
    <w:name w:val="Table Normal1913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11620">
    <w:name w:val="Сетка таблицы1162"/>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0">
    <w:name w:val="Сетка таблицы72"/>
    <w:basedOn w:val="a1"/>
    <w:uiPriority w:val="59"/>
    <w:rsid w:val="0023246B"/>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0">
    <w:name w:val="Сетка таблицы242"/>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20">
    <w:name w:val="Сетка таблицы342"/>
    <w:basedOn w:val="a1"/>
    <w:uiPriority w:val="5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32">
    <w:name w:val="Table Normal33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132">
    <w:name w:val="Table Normal113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11720">
    <w:name w:val="Сетка таблицы1172"/>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112">
    <w:name w:val="Table Normal101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522">
    <w:name w:val="Table Normal152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12220">
    <w:name w:val="Сетка таблицы1222"/>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22">
    <w:name w:val="Table Normal192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742">
    <w:name w:val="Table Normal74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2132">
    <w:name w:val="Table Normal213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432">
    <w:name w:val="Table Normal43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532">
    <w:name w:val="Table Normal53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232">
    <w:name w:val="Table Normal123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632">
    <w:name w:val="Table Normal63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332">
    <w:name w:val="Table Normal133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832">
    <w:name w:val="Table Normal83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932">
    <w:name w:val="Table Normal93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432">
    <w:name w:val="Table Normal143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4320">
    <w:name w:val="Сетка таблицы432"/>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32">
    <w:name w:val="Table Normal103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13120">
    <w:name w:val="Сетка таблицы1312"/>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0">
    <w:name w:val="Сетка таблицы512"/>
    <w:basedOn w:val="a1"/>
    <w:uiPriority w:val="39"/>
    <w:rsid w:val="0023246B"/>
    <w:pPr>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212">
    <w:name w:val="Table Normal22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3112">
    <w:name w:val="Table Normal31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1112">
    <w:name w:val="Table Normal111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21112">
    <w:name w:val="Table Normal211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4112">
    <w:name w:val="Table Normal41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5112">
    <w:name w:val="Table Normal51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2112">
    <w:name w:val="Table Normal121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6112">
    <w:name w:val="Table Normal61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3112">
    <w:name w:val="Table Normal131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7112">
    <w:name w:val="Table Normal71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8112">
    <w:name w:val="Table Normal81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9112">
    <w:name w:val="Table Normal91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4112">
    <w:name w:val="Table Normal141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4112">
    <w:name w:val="Сетка таблицы4112"/>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612">
    <w:name w:val="Table Normal16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712">
    <w:name w:val="Table Normal17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812">
    <w:name w:val="Table Normal18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14120">
    <w:name w:val="Сетка таблицы1412"/>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0">
    <w:name w:val="Сетка таблицы612"/>
    <w:basedOn w:val="a1"/>
    <w:uiPriority w:val="39"/>
    <w:rsid w:val="0023246B"/>
    <w:pPr>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312">
    <w:name w:val="Table Normal23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3212">
    <w:name w:val="Table Normal32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1212">
    <w:name w:val="Table Normal112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21212">
    <w:name w:val="Table Normal212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4212">
    <w:name w:val="Table Normal42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5212">
    <w:name w:val="Table Normal52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2212">
    <w:name w:val="Table Normal122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6212">
    <w:name w:val="Table Normal62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3212">
    <w:name w:val="Table Normal132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7212">
    <w:name w:val="Table Normal72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8212">
    <w:name w:val="Table Normal82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9212">
    <w:name w:val="Table Normal92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4212">
    <w:name w:val="Table Normal142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4212">
    <w:name w:val="Сетка таблицы4212"/>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212">
    <w:name w:val="Table Normal102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121120">
    <w:name w:val="Сетка таблицы12112"/>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5112">
    <w:name w:val="Table Normal151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1512">
    <w:name w:val="Сетка таблицы1512"/>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2">
    <w:name w:val="Сетка таблицы1612"/>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2">
    <w:name w:val="Сетка таблицы1712"/>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142">
    <w:name w:val="Table Normal1914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7312">
    <w:name w:val="Table Normal73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121220">
    <w:name w:val="Сетка таблицы12122"/>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1321">
    <w:name w:val="Table Normal1913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201">
    <w:name w:val="Table Normal20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241">
    <w:name w:val="Table Normal124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813">
    <w:name w:val="Сетка таблицы81"/>
    <w:basedOn w:val="a1"/>
    <w:uiPriority w:val="59"/>
    <w:rsid w:val="0023246B"/>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310">
    <w:name w:val="Сетка таблицы12131"/>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10">
    <w:name w:val="Сетка таблицы1181"/>
    <w:basedOn w:val="a1"/>
    <w:uiPriority w:val="39"/>
    <w:rsid w:val="0023246B"/>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0">
    <w:name w:val="Сетка таблицы251"/>
    <w:basedOn w:val="a1"/>
    <w:uiPriority w:val="39"/>
    <w:rsid w:val="0023246B"/>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10">
    <w:name w:val="Сетка таблицы351"/>
    <w:basedOn w:val="a1"/>
    <w:uiPriority w:val="59"/>
    <w:rsid w:val="0023246B"/>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101">
    <w:name w:val="Table Normal110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241">
    <w:name w:val="Table Normal24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341">
    <w:name w:val="Table Normal34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141">
    <w:name w:val="Table Normal114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2141">
    <w:name w:val="Table Normal214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441">
    <w:name w:val="Table Normal44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541">
    <w:name w:val="Table Normal54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641">
    <w:name w:val="Table Normal64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341">
    <w:name w:val="Table Normal134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751">
    <w:name w:val="Table Normal75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841">
    <w:name w:val="Table Normal84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941">
    <w:name w:val="Table Normal94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441">
    <w:name w:val="Table Normal144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4410">
    <w:name w:val="Сетка таблицы441"/>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910">
    <w:name w:val="Сетка таблицы1191"/>
    <w:basedOn w:val="a1"/>
    <w:uiPriority w:val="39"/>
    <w:rsid w:val="0023246B"/>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0">
    <w:name w:val="Сетка таблицы2131"/>
    <w:basedOn w:val="a1"/>
    <w:uiPriority w:val="39"/>
    <w:rsid w:val="0023246B"/>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12">
    <w:name w:val="Сетка таблицы3131"/>
    <w:basedOn w:val="a1"/>
    <w:uiPriority w:val="59"/>
    <w:rsid w:val="0023246B"/>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310">
    <w:name w:val="Сетка таблицы1231"/>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41">
    <w:name w:val="Table Normal104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531">
    <w:name w:val="Table Normal153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13210">
    <w:name w:val="Сетка таблицы1321"/>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2">
    <w:name w:val="Сетка таблицы521"/>
    <w:basedOn w:val="a1"/>
    <w:uiPriority w:val="39"/>
    <w:rsid w:val="0023246B"/>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2">
    <w:name w:val="Сетка таблицы2211"/>
    <w:basedOn w:val="a1"/>
    <w:uiPriority w:val="39"/>
    <w:rsid w:val="0023246B"/>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2">
    <w:name w:val="Сетка таблицы3211"/>
    <w:basedOn w:val="a1"/>
    <w:uiPriority w:val="59"/>
    <w:rsid w:val="0023246B"/>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2221">
    <w:name w:val="Table Normal22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3121">
    <w:name w:val="Table Normal31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1121">
    <w:name w:val="Table Normal111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21121">
    <w:name w:val="Table Normal211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4121">
    <w:name w:val="Table Normal41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5121">
    <w:name w:val="Table Normal51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2121">
    <w:name w:val="Table Normal121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6121">
    <w:name w:val="Table Normal61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3121">
    <w:name w:val="Table Normal131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7121">
    <w:name w:val="Table Normal71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8121">
    <w:name w:val="Table Normal81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9121">
    <w:name w:val="Table Normal91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4121">
    <w:name w:val="Table Normal141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41210">
    <w:name w:val="Сетка таблицы4121"/>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8">
    <w:name w:val="Сетка таблицы11111"/>
    <w:basedOn w:val="a1"/>
    <w:uiPriority w:val="39"/>
    <w:rsid w:val="0023246B"/>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2">
    <w:name w:val="Сетка таблицы21111"/>
    <w:basedOn w:val="a1"/>
    <w:uiPriority w:val="39"/>
    <w:rsid w:val="0023246B"/>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11">
    <w:name w:val="Сетка таблицы31111"/>
    <w:basedOn w:val="a1"/>
    <w:uiPriority w:val="59"/>
    <w:rsid w:val="0023246B"/>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621">
    <w:name w:val="Table Normal16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0121">
    <w:name w:val="Table Normal101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721">
    <w:name w:val="Table Normal17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821">
    <w:name w:val="Table Normal18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14210">
    <w:name w:val="Сетка таблицы1421"/>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2">
    <w:name w:val="Сетка таблицы621"/>
    <w:basedOn w:val="a1"/>
    <w:uiPriority w:val="39"/>
    <w:rsid w:val="0023246B"/>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2">
    <w:name w:val="Сетка таблицы2311"/>
    <w:basedOn w:val="a1"/>
    <w:uiPriority w:val="39"/>
    <w:rsid w:val="0023246B"/>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10">
    <w:name w:val="Сетка таблицы3311"/>
    <w:basedOn w:val="a1"/>
    <w:uiPriority w:val="59"/>
    <w:rsid w:val="0023246B"/>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2321">
    <w:name w:val="Table Normal23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3221">
    <w:name w:val="Table Normal32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1221">
    <w:name w:val="Table Normal112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21221">
    <w:name w:val="Table Normal212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4221">
    <w:name w:val="Table Normal42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5221">
    <w:name w:val="Table Normal52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2221">
    <w:name w:val="Table Normal122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6221">
    <w:name w:val="Table Normal62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3221">
    <w:name w:val="Table Normal132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7221">
    <w:name w:val="Table Normal72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8221">
    <w:name w:val="Table Normal82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9221">
    <w:name w:val="Table Normal92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4221">
    <w:name w:val="Table Normal142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42210">
    <w:name w:val="Сетка таблицы4221"/>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2">
    <w:name w:val="Сетка таблицы11211"/>
    <w:basedOn w:val="a1"/>
    <w:uiPriority w:val="39"/>
    <w:rsid w:val="0023246B"/>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10">
    <w:name w:val="Сетка таблицы21211"/>
    <w:basedOn w:val="a1"/>
    <w:uiPriority w:val="39"/>
    <w:rsid w:val="0023246B"/>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11">
    <w:name w:val="Сетка таблицы31211"/>
    <w:basedOn w:val="a1"/>
    <w:uiPriority w:val="59"/>
    <w:rsid w:val="0023246B"/>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0221">
    <w:name w:val="Table Normal102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5121">
    <w:name w:val="Table Normal151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931">
    <w:name w:val="Table Normal193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1521">
    <w:name w:val="Сетка таблицы1521"/>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1">
    <w:name w:val="Сетка таблицы1621"/>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1">
    <w:name w:val="Сетка таблицы1721"/>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10">
    <w:name w:val="Сетка таблицы1811"/>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10">
    <w:name w:val="Сетка таблицы1911"/>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11">
    <w:name w:val="Сетка таблицы11011"/>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10">
    <w:name w:val="Сетка таблицы11311"/>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10">
    <w:name w:val="Сетка таблицы11411"/>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10">
    <w:name w:val="Сетка таблицы11511"/>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151">
    <w:name w:val="Table Normal1915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7321">
    <w:name w:val="Table Normal73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91211">
    <w:name w:val="Table Normal19121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91111">
    <w:name w:val="Table Normal19111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91311">
    <w:name w:val="Table Normal19131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116110">
    <w:name w:val="Сетка таблицы11611"/>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0">
    <w:name w:val="Сетка таблицы711"/>
    <w:basedOn w:val="a1"/>
    <w:uiPriority w:val="59"/>
    <w:rsid w:val="0023246B"/>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10">
    <w:name w:val="Сетка таблицы2411"/>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10">
    <w:name w:val="Сетка таблицы3411"/>
    <w:basedOn w:val="a1"/>
    <w:uiPriority w:val="5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311">
    <w:name w:val="Table Normal33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1311">
    <w:name w:val="Table Normal113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117110">
    <w:name w:val="Сетка таблицы11711"/>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1111">
    <w:name w:val="Table Normal101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5211">
    <w:name w:val="Table Normal152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122110">
    <w:name w:val="Сетка таблицы12211"/>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211">
    <w:name w:val="Table Normal192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7411">
    <w:name w:val="Table Normal74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21311">
    <w:name w:val="Table Normal213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4311">
    <w:name w:val="Table Normal43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5311">
    <w:name w:val="Table Normal53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2311">
    <w:name w:val="Table Normal123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6311">
    <w:name w:val="Table Normal63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3311">
    <w:name w:val="Table Normal133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8311">
    <w:name w:val="Table Normal83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9311">
    <w:name w:val="Table Normal93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4311">
    <w:name w:val="Table Normal143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43111">
    <w:name w:val="Сетка таблицы4311"/>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311">
    <w:name w:val="Table Normal103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131111">
    <w:name w:val="Сетка таблицы13111"/>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1">
    <w:name w:val="Сетка таблицы5111"/>
    <w:basedOn w:val="a1"/>
    <w:uiPriority w:val="39"/>
    <w:rsid w:val="0023246B"/>
    <w:pPr>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2111">
    <w:name w:val="Table Normal22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31111">
    <w:name w:val="Table Normal31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11111">
    <w:name w:val="Table Normal111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211111">
    <w:name w:val="Table Normal211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41111">
    <w:name w:val="Table Normal41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51111">
    <w:name w:val="Table Normal51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21111">
    <w:name w:val="Table Normal121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61111">
    <w:name w:val="Table Normal61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31111">
    <w:name w:val="Table Normal131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71111">
    <w:name w:val="Table Normal71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81111">
    <w:name w:val="Table Normal81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91111">
    <w:name w:val="Table Normal91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41111">
    <w:name w:val="Table Normal141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411110">
    <w:name w:val="Сетка таблицы41111"/>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6111">
    <w:name w:val="Table Normal16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7111">
    <w:name w:val="Table Normal17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8111">
    <w:name w:val="Table Normal18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141110">
    <w:name w:val="Сетка таблицы14111"/>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1">
    <w:name w:val="Сетка таблицы6111"/>
    <w:basedOn w:val="a1"/>
    <w:uiPriority w:val="39"/>
    <w:rsid w:val="0023246B"/>
    <w:pPr>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3111">
    <w:name w:val="Table Normal23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32111">
    <w:name w:val="Table Normal32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12111">
    <w:name w:val="Table Normal112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212111">
    <w:name w:val="Table Normal212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42111">
    <w:name w:val="Table Normal42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52111">
    <w:name w:val="Table Normal52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22111">
    <w:name w:val="Table Normal122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62111">
    <w:name w:val="Table Normal62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32111">
    <w:name w:val="Table Normal132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72111">
    <w:name w:val="Table Normal72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82111">
    <w:name w:val="Table Normal82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92111">
    <w:name w:val="Table Normal92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42111">
    <w:name w:val="Table Normal142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421110">
    <w:name w:val="Сетка таблицы42111"/>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2111">
    <w:name w:val="Table Normal102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1211111">
    <w:name w:val="Сетка таблицы121111"/>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51111">
    <w:name w:val="Table Normal151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15111">
    <w:name w:val="Сетка таблицы15111"/>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1">
    <w:name w:val="Сетка таблицы16111"/>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1">
    <w:name w:val="Сетка таблицы17111"/>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1411">
    <w:name w:val="Table Normal1914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73111">
    <w:name w:val="Table Normal73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1212110">
    <w:name w:val="Сетка таблицы121211"/>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b">
    <w:name w:val="Основной текст Знак1"/>
    <w:basedOn w:val="a0"/>
    <w:uiPriority w:val="1"/>
    <w:rsid w:val="006D557E"/>
    <w:rPr>
      <w:rFonts w:ascii="Times New Roman" w:eastAsia="Times New Roman" w:hAnsi="Times New Roman" w:cs="Times New Roman"/>
      <w:sz w:val="28"/>
      <w:szCs w:val="28"/>
      <w:lang w:val="ru-RU" w:eastAsia="ru-RU" w:bidi="ru-RU"/>
    </w:rPr>
  </w:style>
  <w:style w:type="character" w:customStyle="1" w:styleId="1c">
    <w:name w:val="Текст выноски Знак1"/>
    <w:basedOn w:val="a0"/>
    <w:uiPriority w:val="99"/>
    <w:semiHidden/>
    <w:rsid w:val="006D557E"/>
    <w:rPr>
      <w:rFonts w:ascii="Tahoma" w:eastAsia="Times New Roman" w:hAnsi="Tahoma" w:cs="Tahoma"/>
      <w:sz w:val="16"/>
      <w:szCs w:val="16"/>
      <w:lang w:val="ru-RU" w:eastAsia="ru-RU" w:bidi="ru-RU"/>
    </w:rPr>
  </w:style>
  <w:style w:type="character" w:customStyle="1" w:styleId="1d">
    <w:name w:val="Верхний колонтитул Знак1"/>
    <w:basedOn w:val="a0"/>
    <w:uiPriority w:val="99"/>
    <w:rsid w:val="006D557E"/>
    <w:rPr>
      <w:lang w:val="ru-RU"/>
    </w:rPr>
  </w:style>
  <w:style w:type="character" w:customStyle="1" w:styleId="1e">
    <w:name w:val="Нижний колонтитул Знак1"/>
    <w:basedOn w:val="a0"/>
    <w:uiPriority w:val="99"/>
    <w:rsid w:val="006D557E"/>
    <w:rPr>
      <w:rFonts w:ascii="Times New Roman" w:eastAsia="Times New Roman" w:hAnsi="Times New Roman" w:cs="Times New Roman"/>
      <w:lang w:val="ru-RU" w:eastAsia="ru-RU" w:bidi="ru-RU"/>
    </w:rPr>
  </w:style>
  <w:style w:type="character" w:customStyle="1" w:styleId="1f">
    <w:name w:val="Текст примечания Знак1"/>
    <w:basedOn w:val="a0"/>
    <w:uiPriority w:val="99"/>
    <w:semiHidden/>
    <w:rsid w:val="006D557E"/>
    <w:rPr>
      <w:sz w:val="20"/>
      <w:szCs w:val="20"/>
      <w:lang w:val="ru-RU"/>
    </w:rPr>
  </w:style>
  <w:style w:type="character" w:customStyle="1" w:styleId="1f0">
    <w:name w:val="Тема примечания Знак1"/>
    <w:basedOn w:val="1f"/>
    <w:uiPriority w:val="99"/>
    <w:semiHidden/>
    <w:rsid w:val="006D557E"/>
    <w:rPr>
      <w:b/>
      <w:bCs/>
      <w:sz w:val="20"/>
      <w:szCs w:val="20"/>
      <w:lang w:val="ru-RU"/>
    </w:rPr>
  </w:style>
  <w:style w:type="character" w:customStyle="1" w:styleId="1f1">
    <w:name w:val="Основной текст с отступом Знак1"/>
    <w:basedOn w:val="a0"/>
    <w:semiHidden/>
    <w:rsid w:val="006D557E"/>
    <w:rPr>
      <w:rFonts w:ascii="Times New Roman" w:eastAsia="Times New Roman" w:hAnsi="Times New Roman" w:cs="Times New Roman"/>
      <w:sz w:val="28"/>
      <w:szCs w:val="20"/>
      <w:lang w:val="ru-RU"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index heading" w:uiPriority="0"/>
    <w:lsdException w:name="caption" w:uiPriority="35" w:qFormat="1"/>
    <w:lsdException w:name="List" w:uiPriority="0"/>
    <w:lsdException w:name="Title" w:semiHidden="0" w:uiPriority="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D63EA"/>
    <w:pPr>
      <w:spacing w:after="0" w:line="240" w:lineRule="auto"/>
      <w:jc w:val="both"/>
    </w:pPr>
  </w:style>
  <w:style w:type="paragraph" w:styleId="1">
    <w:name w:val="heading 1"/>
    <w:basedOn w:val="a"/>
    <w:next w:val="a"/>
    <w:link w:val="10"/>
    <w:qFormat/>
    <w:rsid w:val="005D346E"/>
    <w:pPr>
      <w:keepNext/>
      <w:jc w:val="center"/>
      <w:outlineLvl w:val="0"/>
    </w:pPr>
    <w:rPr>
      <w:rFonts w:ascii="Times New Roman" w:eastAsia="Times New Roman" w:hAnsi="Times New Roman" w:cs="Times New Roman"/>
      <w:b/>
      <w:sz w:val="28"/>
      <w:szCs w:val="20"/>
      <w:lang w:eastAsia="ru-RU"/>
    </w:rPr>
  </w:style>
  <w:style w:type="paragraph" w:styleId="2">
    <w:name w:val="heading 2"/>
    <w:basedOn w:val="a"/>
    <w:next w:val="a"/>
    <w:link w:val="20"/>
    <w:uiPriority w:val="9"/>
    <w:qFormat/>
    <w:rsid w:val="004B160C"/>
    <w:pPr>
      <w:keepNext/>
      <w:spacing w:before="240" w:after="60"/>
      <w:jc w:val="left"/>
      <w:outlineLvl w:val="1"/>
    </w:pPr>
    <w:rPr>
      <w:rFonts w:ascii="Cambria" w:eastAsia="Times New Roman" w:hAnsi="Cambria" w:cs="Times New Roman"/>
      <w:b/>
      <w:bCs/>
      <w:i/>
      <w:iCs/>
      <w:sz w:val="28"/>
      <w:szCs w:val="28"/>
      <w:lang w:eastAsia="ru-RU"/>
    </w:rPr>
  </w:style>
  <w:style w:type="paragraph" w:styleId="3">
    <w:name w:val="heading 3"/>
    <w:basedOn w:val="a"/>
    <w:next w:val="a"/>
    <w:link w:val="30"/>
    <w:uiPriority w:val="9"/>
    <w:unhideWhenUsed/>
    <w:qFormat/>
    <w:rsid w:val="0085252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047E5A"/>
    <w:pPr>
      <w:keepNext/>
      <w:keepLines/>
      <w:spacing w:before="200"/>
      <w:outlineLvl w:val="3"/>
    </w:pPr>
    <w:rPr>
      <w:rFonts w:asciiTheme="majorHAnsi" w:eastAsiaTheme="majorEastAsia" w:hAnsiTheme="majorHAnsi" w:cstheme="majorBidi"/>
      <w:b/>
      <w:bCs/>
      <w:i/>
      <w:iCs/>
      <w:color w:val="5B9BD5" w:themeColor="accent1"/>
    </w:rPr>
  </w:style>
  <w:style w:type="paragraph" w:styleId="5">
    <w:name w:val="heading 5"/>
    <w:basedOn w:val="a"/>
    <w:next w:val="a"/>
    <w:link w:val="50"/>
    <w:qFormat/>
    <w:rsid w:val="001A1E86"/>
    <w:pPr>
      <w:keepNext/>
      <w:ind w:right="4955"/>
      <w:jc w:val="center"/>
      <w:outlineLvl w:val="4"/>
    </w:pPr>
    <w:rPr>
      <w:rFonts w:ascii="Times New Roman" w:eastAsia="Times New Roman" w:hAnsi="Times New Roman" w:cs="Times New Roman"/>
      <w:b/>
      <w:bCs/>
      <w:sz w:val="24"/>
      <w:szCs w:val="20"/>
    </w:rPr>
  </w:style>
  <w:style w:type="paragraph" w:styleId="6">
    <w:name w:val="heading 6"/>
    <w:basedOn w:val="a"/>
    <w:next w:val="a"/>
    <w:link w:val="60"/>
    <w:qFormat/>
    <w:rsid w:val="001A1E86"/>
    <w:pPr>
      <w:keepNext/>
      <w:tabs>
        <w:tab w:val="left" w:pos="4142"/>
      </w:tabs>
      <w:ind w:left="-129" w:right="4994"/>
      <w:jc w:val="center"/>
      <w:outlineLvl w:val="5"/>
    </w:pPr>
    <w:rPr>
      <w:rFonts w:ascii="Times New Roman" w:eastAsia="Times New Roman" w:hAnsi="Times New Roman" w:cs="Times New Roman"/>
      <w:b/>
      <w:bCs/>
      <w:w w:val="90"/>
      <w:sz w:val="20"/>
      <w:szCs w:val="20"/>
    </w:rPr>
  </w:style>
  <w:style w:type="paragraph" w:styleId="7">
    <w:name w:val="heading 7"/>
    <w:basedOn w:val="a"/>
    <w:next w:val="a"/>
    <w:link w:val="70"/>
    <w:qFormat/>
    <w:rsid w:val="001A1E86"/>
    <w:pPr>
      <w:keepNext/>
      <w:overflowPunct w:val="0"/>
      <w:autoSpaceDE w:val="0"/>
      <w:autoSpaceDN w:val="0"/>
      <w:adjustRightInd w:val="0"/>
      <w:jc w:val="center"/>
      <w:textAlignment w:val="baseline"/>
      <w:outlineLvl w:val="6"/>
    </w:pPr>
    <w:rPr>
      <w:rFonts w:ascii="Times New Roman" w:eastAsia="Times New Roman" w:hAnsi="Times New Roman" w:cs="Times New Roman"/>
      <w:b/>
      <w:szCs w:val="20"/>
    </w:rPr>
  </w:style>
  <w:style w:type="paragraph" w:styleId="8">
    <w:name w:val="heading 8"/>
    <w:basedOn w:val="a"/>
    <w:next w:val="a"/>
    <w:link w:val="80"/>
    <w:qFormat/>
    <w:rsid w:val="001A1E86"/>
    <w:pPr>
      <w:keepNext/>
      <w:overflowPunct w:val="0"/>
      <w:autoSpaceDE w:val="0"/>
      <w:autoSpaceDN w:val="0"/>
      <w:adjustRightInd w:val="0"/>
      <w:ind w:right="5791"/>
      <w:jc w:val="center"/>
      <w:textAlignment w:val="baseline"/>
      <w:outlineLvl w:val="7"/>
    </w:pPr>
    <w:rPr>
      <w:rFonts w:ascii="Times New Roman" w:eastAsia="Times New Roman" w:hAnsi="Times New Roman" w:cs="Times New Roman"/>
      <w:b/>
      <w:bCs/>
      <w:sz w:val="24"/>
      <w:szCs w:val="20"/>
    </w:rPr>
  </w:style>
  <w:style w:type="paragraph" w:styleId="9">
    <w:name w:val="heading 9"/>
    <w:basedOn w:val="a"/>
    <w:next w:val="a"/>
    <w:link w:val="90"/>
    <w:qFormat/>
    <w:rsid w:val="001A1E86"/>
    <w:pPr>
      <w:keepNext/>
      <w:ind w:right="5761"/>
      <w:jc w:val="center"/>
      <w:outlineLvl w:val="8"/>
    </w:pPr>
    <w:rPr>
      <w:rFonts w:ascii="Times New Roman" w:eastAsia="Times New Roman" w:hAnsi="Times New Roman" w:cs="Times New Roman"/>
      <w:b/>
      <w:bCs/>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link w:val="ConsPlusNormal0"/>
    <w:rsid w:val="00B54A44"/>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B54A44"/>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B54A44"/>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B54A44"/>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B54A44"/>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Page">
    <w:name w:val="ConsPlusTitlePage"/>
    <w:rsid w:val="00B54A44"/>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B54A44"/>
    <w:pPr>
      <w:widowControl w:val="0"/>
      <w:autoSpaceDE w:val="0"/>
      <w:autoSpaceDN w:val="0"/>
      <w:spacing w:after="0" w:line="240" w:lineRule="auto"/>
    </w:pPr>
    <w:rPr>
      <w:rFonts w:ascii="Tahoma" w:eastAsia="Times New Roman" w:hAnsi="Tahoma" w:cs="Tahoma"/>
      <w:sz w:val="26"/>
      <w:szCs w:val="20"/>
      <w:lang w:eastAsia="ru-RU"/>
    </w:rPr>
  </w:style>
  <w:style w:type="paragraph" w:styleId="a3">
    <w:name w:val="Balloon Text"/>
    <w:basedOn w:val="a"/>
    <w:link w:val="a4"/>
    <w:uiPriority w:val="99"/>
    <w:semiHidden/>
    <w:unhideWhenUsed/>
    <w:rsid w:val="00C75D2C"/>
    <w:rPr>
      <w:rFonts w:ascii="Segoe UI" w:hAnsi="Segoe UI" w:cs="Segoe UI"/>
      <w:sz w:val="18"/>
      <w:szCs w:val="18"/>
    </w:rPr>
  </w:style>
  <w:style w:type="character" w:customStyle="1" w:styleId="a4">
    <w:name w:val="Текст выноски Знак"/>
    <w:basedOn w:val="a0"/>
    <w:link w:val="a3"/>
    <w:uiPriority w:val="99"/>
    <w:semiHidden/>
    <w:rsid w:val="00C75D2C"/>
    <w:rPr>
      <w:rFonts w:ascii="Segoe UI" w:hAnsi="Segoe UI" w:cs="Segoe UI"/>
      <w:sz w:val="18"/>
      <w:szCs w:val="18"/>
    </w:rPr>
  </w:style>
  <w:style w:type="table" w:styleId="a5">
    <w:name w:val="Table Grid"/>
    <w:basedOn w:val="a1"/>
    <w:uiPriority w:val="59"/>
    <w:rsid w:val="00B62F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basedOn w:val="a"/>
    <w:uiPriority w:val="1"/>
    <w:qFormat/>
    <w:rsid w:val="00AD63EA"/>
    <w:pPr>
      <w:spacing w:after="200" w:line="276" w:lineRule="auto"/>
      <w:ind w:left="720"/>
      <w:contextualSpacing/>
      <w:jc w:val="left"/>
    </w:pPr>
  </w:style>
  <w:style w:type="paragraph" w:customStyle="1" w:styleId="a7">
    <w:name w:val="Текст таблицы"/>
    <w:basedOn w:val="a"/>
    <w:rsid w:val="00AD63EA"/>
    <w:pPr>
      <w:spacing w:before="60" w:after="60"/>
    </w:pPr>
    <w:rPr>
      <w:rFonts w:ascii="Arial" w:eastAsia="Times New Roman" w:hAnsi="Arial" w:cs="Times New Roman"/>
      <w:sz w:val="20"/>
      <w:szCs w:val="20"/>
      <w:lang w:eastAsia="ru-RU"/>
    </w:rPr>
  </w:style>
  <w:style w:type="paragraph" w:styleId="a8">
    <w:name w:val="No Spacing"/>
    <w:uiPriority w:val="1"/>
    <w:qFormat/>
    <w:rsid w:val="00292010"/>
    <w:pPr>
      <w:spacing w:after="0" w:line="240" w:lineRule="auto"/>
    </w:pPr>
  </w:style>
  <w:style w:type="paragraph" w:customStyle="1" w:styleId="CharChar">
    <w:name w:val="Char Char"/>
    <w:basedOn w:val="a"/>
    <w:autoRedefine/>
    <w:rsid w:val="00287A8E"/>
    <w:pPr>
      <w:spacing w:after="160"/>
      <w:ind w:firstLine="720"/>
      <w:jc w:val="left"/>
    </w:pPr>
    <w:rPr>
      <w:rFonts w:ascii="Times New Roman" w:eastAsia="Times New Roman" w:hAnsi="Times New Roman" w:cs="Times New Roman"/>
      <w:sz w:val="28"/>
      <w:szCs w:val="20"/>
      <w:lang w:val="en-US"/>
    </w:rPr>
  </w:style>
  <w:style w:type="paragraph" w:styleId="a9">
    <w:name w:val="header"/>
    <w:basedOn w:val="a"/>
    <w:link w:val="aa"/>
    <w:uiPriority w:val="99"/>
    <w:unhideWhenUsed/>
    <w:rsid w:val="00A81E6C"/>
    <w:pPr>
      <w:tabs>
        <w:tab w:val="center" w:pos="4677"/>
        <w:tab w:val="right" w:pos="9355"/>
      </w:tabs>
      <w:jc w:val="left"/>
    </w:pPr>
  </w:style>
  <w:style w:type="character" w:customStyle="1" w:styleId="aa">
    <w:name w:val="Верхний колонтитул Знак"/>
    <w:basedOn w:val="a0"/>
    <w:link w:val="a9"/>
    <w:uiPriority w:val="99"/>
    <w:rsid w:val="00A81E6C"/>
  </w:style>
  <w:style w:type="character" w:customStyle="1" w:styleId="20">
    <w:name w:val="Заголовок 2 Знак"/>
    <w:basedOn w:val="a0"/>
    <w:link w:val="2"/>
    <w:uiPriority w:val="9"/>
    <w:rsid w:val="004B160C"/>
    <w:rPr>
      <w:rFonts w:ascii="Cambria" w:eastAsia="Times New Roman" w:hAnsi="Cambria" w:cs="Times New Roman"/>
      <w:b/>
      <w:bCs/>
      <w:i/>
      <w:iCs/>
      <w:sz w:val="28"/>
      <w:szCs w:val="28"/>
      <w:lang w:eastAsia="ru-RU"/>
    </w:rPr>
  </w:style>
  <w:style w:type="character" w:customStyle="1" w:styleId="40">
    <w:name w:val="Заголовок 4 Знак"/>
    <w:basedOn w:val="a0"/>
    <w:link w:val="4"/>
    <w:uiPriority w:val="9"/>
    <w:rsid w:val="00047E5A"/>
    <w:rPr>
      <w:rFonts w:asciiTheme="majorHAnsi" w:eastAsiaTheme="majorEastAsia" w:hAnsiTheme="majorHAnsi" w:cstheme="majorBidi"/>
      <w:b/>
      <w:bCs/>
      <w:i/>
      <w:iCs/>
      <w:color w:val="5B9BD5" w:themeColor="accent1"/>
    </w:rPr>
  </w:style>
  <w:style w:type="paragraph" w:styleId="ab">
    <w:name w:val="Body Text"/>
    <w:basedOn w:val="a"/>
    <w:link w:val="ac"/>
    <w:uiPriority w:val="1"/>
    <w:qFormat/>
    <w:rsid w:val="001D6EDB"/>
    <w:pPr>
      <w:ind w:right="5201"/>
      <w:jc w:val="center"/>
    </w:pPr>
    <w:rPr>
      <w:rFonts w:ascii="Times New Roman" w:eastAsia="Times New Roman" w:hAnsi="Times New Roman" w:cs="Times New Roman"/>
      <w:b/>
      <w:bCs/>
      <w:szCs w:val="24"/>
      <w:lang w:eastAsia="ru-RU"/>
    </w:rPr>
  </w:style>
  <w:style w:type="character" w:customStyle="1" w:styleId="ac">
    <w:name w:val="Основной текст Знак"/>
    <w:basedOn w:val="a0"/>
    <w:link w:val="ab"/>
    <w:uiPriority w:val="1"/>
    <w:rsid w:val="001D6EDB"/>
    <w:rPr>
      <w:rFonts w:ascii="Times New Roman" w:eastAsia="Times New Roman" w:hAnsi="Times New Roman" w:cs="Times New Roman"/>
      <w:b/>
      <w:bCs/>
      <w:szCs w:val="24"/>
      <w:lang w:eastAsia="ru-RU"/>
    </w:rPr>
  </w:style>
  <w:style w:type="paragraph" w:styleId="ad">
    <w:name w:val="footer"/>
    <w:basedOn w:val="a"/>
    <w:link w:val="ae"/>
    <w:uiPriority w:val="99"/>
    <w:unhideWhenUsed/>
    <w:rsid w:val="00AB6003"/>
    <w:pPr>
      <w:tabs>
        <w:tab w:val="center" w:pos="4677"/>
        <w:tab w:val="right" w:pos="9355"/>
      </w:tabs>
    </w:pPr>
  </w:style>
  <w:style w:type="character" w:customStyle="1" w:styleId="ae">
    <w:name w:val="Нижний колонтитул Знак"/>
    <w:basedOn w:val="a0"/>
    <w:link w:val="ad"/>
    <w:uiPriority w:val="99"/>
    <w:rsid w:val="00AB6003"/>
  </w:style>
  <w:style w:type="paragraph" w:styleId="af">
    <w:name w:val="Normal (Web)"/>
    <w:basedOn w:val="a"/>
    <w:uiPriority w:val="99"/>
    <w:unhideWhenUsed/>
    <w:rsid w:val="007E373B"/>
    <w:pPr>
      <w:spacing w:before="100" w:beforeAutospacing="1" w:after="100" w:afterAutospacing="1"/>
      <w:jc w:val="left"/>
    </w:pPr>
    <w:rPr>
      <w:rFonts w:ascii="Times New Roman" w:eastAsia="Times New Roman" w:hAnsi="Times New Roman" w:cs="Times New Roman"/>
      <w:sz w:val="24"/>
      <w:szCs w:val="24"/>
      <w:lang w:eastAsia="ru-RU"/>
    </w:rPr>
  </w:style>
  <w:style w:type="character" w:styleId="af0">
    <w:name w:val="annotation reference"/>
    <w:basedOn w:val="a0"/>
    <w:uiPriority w:val="99"/>
    <w:semiHidden/>
    <w:unhideWhenUsed/>
    <w:rsid w:val="00445B17"/>
    <w:rPr>
      <w:sz w:val="16"/>
      <w:szCs w:val="16"/>
    </w:rPr>
  </w:style>
  <w:style w:type="paragraph" w:styleId="af1">
    <w:name w:val="annotation text"/>
    <w:basedOn w:val="a"/>
    <w:link w:val="af2"/>
    <w:uiPriority w:val="99"/>
    <w:semiHidden/>
    <w:unhideWhenUsed/>
    <w:rsid w:val="00445B17"/>
    <w:rPr>
      <w:sz w:val="20"/>
      <w:szCs w:val="20"/>
    </w:rPr>
  </w:style>
  <w:style w:type="character" w:customStyle="1" w:styleId="af2">
    <w:name w:val="Текст примечания Знак"/>
    <w:basedOn w:val="a0"/>
    <w:link w:val="af1"/>
    <w:uiPriority w:val="99"/>
    <w:semiHidden/>
    <w:rsid w:val="00445B17"/>
    <w:rPr>
      <w:sz w:val="20"/>
      <w:szCs w:val="20"/>
    </w:rPr>
  </w:style>
  <w:style w:type="paragraph" w:styleId="af3">
    <w:name w:val="annotation subject"/>
    <w:basedOn w:val="af1"/>
    <w:next w:val="af1"/>
    <w:link w:val="af4"/>
    <w:uiPriority w:val="99"/>
    <w:semiHidden/>
    <w:unhideWhenUsed/>
    <w:rsid w:val="00445B17"/>
    <w:rPr>
      <w:b/>
      <w:bCs/>
    </w:rPr>
  </w:style>
  <w:style w:type="character" w:customStyle="1" w:styleId="af4">
    <w:name w:val="Тема примечания Знак"/>
    <w:basedOn w:val="af2"/>
    <w:link w:val="af3"/>
    <w:uiPriority w:val="99"/>
    <w:semiHidden/>
    <w:rsid w:val="00445B17"/>
    <w:rPr>
      <w:b/>
      <w:bCs/>
      <w:sz w:val="20"/>
      <w:szCs w:val="20"/>
    </w:rPr>
  </w:style>
  <w:style w:type="character" w:customStyle="1" w:styleId="30">
    <w:name w:val="Заголовок 3 Знак"/>
    <w:basedOn w:val="a0"/>
    <w:link w:val="3"/>
    <w:uiPriority w:val="9"/>
    <w:rsid w:val="00852529"/>
    <w:rPr>
      <w:rFonts w:asciiTheme="majorHAnsi" w:eastAsiaTheme="majorEastAsia" w:hAnsiTheme="majorHAnsi" w:cstheme="majorBidi"/>
      <w:b/>
      <w:bCs/>
      <w:color w:val="5B9BD5" w:themeColor="accent1"/>
    </w:rPr>
  </w:style>
  <w:style w:type="character" w:customStyle="1" w:styleId="ConsPlusNormal0">
    <w:name w:val="ConsPlusNormal Знак"/>
    <w:link w:val="ConsPlusNormal"/>
    <w:locked/>
    <w:rsid w:val="00C764DC"/>
    <w:rPr>
      <w:rFonts w:ascii="Calibri" w:eastAsia="Times New Roman" w:hAnsi="Calibri" w:cs="Calibri"/>
      <w:szCs w:val="20"/>
      <w:lang w:eastAsia="ru-RU"/>
    </w:rPr>
  </w:style>
  <w:style w:type="character" w:customStyle="1" w:styleId="10">
    <w:name w:val="Заголовок 1 Знак"/>
    <w:basedOn w:val="a0"/>
    <w:link w:val="1"/>
    <w:rsid w:val="005D346E"/>
    <w:rPr>
      <w:rFonts w:ascii="Times New Roman" w:eastAsia="Times New Roman" w:hAnsi="Times New Roman" w:cs="Times New Roman"/>
      <w:b/>
      <w:sz w:val="28"/>
      <w:szCs w:val="20"/>
      <w:lang w:eastAsia="ru-RU"/>
    </w:rPr>
  </w:style>
  <w:style w:type="numbering" w:customStyle="1" w:styleId="11">
    <w:name w:val="Нет списка1"/>
    <w:next w:val="a2"/>
    <w:uiPriority w:val="99"/>
    <w:semiHidden/>
    <w:unhideWhenUsed/>
    <w:rsid w:val="005D346E"/>
  </w:style>
  <w:style w:type="paragraph" w:styleId="af5">
    <w:name w:val="Body Text Indent"/>
    <w:basedOn w:val="a"/>
    <w:link w:val="af6"/>
    <w:semiHidden/>
    <w:rsid w:val="005D346E"/>
    <w:pPr>
      <w:ind w:firstLine="720"/>
    </w:pPr>
    <w:rPr>
      <w:rFonts w:ascii="Times New Roman" w:eastAsia="Times New Roman" w:hAnsi="Times New Roman" w:cs="Times New Roman"/>
      <w:sz w:val="28"/>
      <w:szCs w:val="20"/>
      <w:lang w:eastAsia="ru-RU"/>
    </w:rPr>
  </w:style>
  <w:style w:type="character" w:customStyle="1" w:styleId="af6">
    <w:name w:val="Основной текст с отступом Знак"/>
    <w:basedOn w:val="a0"/>
    <w:link w:val="af5"/>
    <w:semiHidden/>
    <w:rsid w:val="005D346E"/>
    <w:rPr>
      <w:rFonts w:ascii="Times New Roman" w:eastAsia="Times New Roman" w:hAnsi="Times New Roman" w:cs="Times New Roman"/>
      <w:sz w:val="28"/>
      <w:szCs w:val="20"/>
      <w:lang w:eastAsia="ru-RU"/>
    </w:rPr>
  </w:style>
  <w:style w:type="table" w:customStyle="1" w:styleId="12">
    <w:name w:val="Сетка таблицы1"/>
    <w:basedOn w:val="a1"/>
    <w:next w:val="a5"/>
    <w:uiPriority w:val="39"/>
    <w:rsid w:val="005D346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7">
    <w:name w:val="Hyperlink"/>
    <w:uiPriority w:val="99"/>
    <w:semiHidden/>
    <w:unhideWhenUsed/>
    <w:rsid w:val="005D346E"/>
    <w:rPr>
      <w:color w:val="0000FF"/>
      <w:u w:val="single"/>
    </w:rPr>
  </w:style>
  <w:style w:type="paragraph" w:customStyle="1" w:styleId="ConsNormal">
    <w:name w:val="ConsNormal"/>
    <w:rsid w:val="005D346E"/>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13">
    <w:name w:val="Стиль1"/>
    <w:basedOn w:val="a"/>
    <w:rsid w:val="005D346E"/>
    <w:pPr>
      <w:spacing w:line="360" w:lineRule="auto"/>
      <w:ind w:firstLine="709"/>
    </w:pPr>
    <w:rPr>
      <w:rFonts w:ascii="Times New Roman" w:eastAsia="Times New Roman" w:hAnsi="Times New Roman" w:cs="Times New Roman"/>
      <w:color w:val="000000"/>
      <w:spacing w:val="-2"/>
      <w:sz w:val="28"/>
      <w:szCs w:val="28"/>
      <w:lang w:eastAsia="ru-RU"/>
    </w:rPr>
  </w:style>
  <w:style w:type="paragraph" w:customStyle="1" w:styleId="ConsNonformat">
    <w:name w:val="ConsNonformat"/>
    <w:uiPriority w:val="99"/>
    <w:rsid w:val="005D346E"/>
    <w:pPr>
      <w:widowControl w:val="0"/>
      <w:autoSpaceDE w:val="0"/>
      <w:autoSpaceDN w:val="0"/>
      <w:adjustRightInd w:val="0"/>
      <w:spacing w:after="0" w:line="240" w:lineRule="auto"/>
      <w:ind w:right="19772"/>
    </w:pPr>
    <w:rPr>
      <w:rFonts w:ascii="Courier New" w:eastAsia="Times New Roman" w:hAnsi="Courier New" w:cs="Courier New"/>
      <w:sz w:val="24"/>
      <w:szCs w:val="24"/>
      <w:lang w:eastAsia="ru-RU"/>
    </w:rPr>
  </w:style>
  <w:style w:type="paragraph" w:customStyle="1" w:styleId="21">
    <w:name w:val="Основной текст 21"/>
    <w:basedOn w:val="a"/>
    <w:rsid w:val="005D346E"/>
    <w:pPr>
      <w:widowControl w:val="0"/>
      <w:ind w:firstLine="540"/>
      <w:jc w:val="left"/>
    </w:pPr>
    <w:rPr>
      <w:rFonts w:ascii="Times New Roman" w:eastAsia="Times New Roman" w:hAnsi="Times New Roman" w:cs="Times New Roman"/>
      <w:sz w:val="28"/>
      <w:szCs w:val="20"/>
      <w:lang w:eastAsia="ru-RU"/>
    </w:rPr>
  </w:style>
  <w:style w:type="paragraph" w:customStyle="1" w:styleId="consplusnormal1">
    <w:name w:val="consplusnormal"/>
    <w:basedOn w:val="a"/>
    <w:rsid w:val="005D346E"/>
    <w:pPr>
      <w:spacing w:before="100" w:beforeAutospacing="1" w:after="100" w:afterAutospacing="1"/>
      <w:jc w:val="left"/>
    </w:pPr>
    <w:rPr>
      <w:rFonts w:ascii="Times New Roman" w:eastAsia="Times New Roman" w:hAnsi="Times New Roman" w:cs="Times New Roman"/>
      <w:sz w:val="24"/>
      <w:szCs w:val="24"/>
      <w:lang w:eastAsia="ru-RU"/>
    </w:rPr>
  </w:style>
  <w:style w:type="numbering" w:customStyle="1" w:styleId="22">
    <w:name w:val="Нет списка2"/>
    <w:next w:val="a2"/>
    <w:uiPriority w:val="99"/>
    <w:semiHidden/>
    <w:unhideWhenUsed/>
    <w:rsid w:val="0042489E"/>
  </w:style>
  <w:style w:type="table" w:customStyle="1" w:styleId="23">
    <w:name w:val="Сетка таблицы2"/>
    <w:basedOn w:val="a1"/>
    <w:next w:val="a5"/>
    <w:uiPriority w:val="39"/>
    <w:rsid w:val="0042489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
    <w:name w:val="Нет списка11"/>
    <w:next w:val="a2"/>
    <w:uiPriority w:val="99"/>
    <w:semiHidden/>
    <w:unhideWhenUsed/>
    <w:rsid w:val="0042489E"/>
  </w:style>
  <w:style w:type="table" w:customStyle="1" w:styleId="31">
    <w:name w:val="Сетка таблицы3"/>
    <w:basedOn w:val="a1"/>
    <w:next w:val="a5"/>
    <w:uiPriority w:val="59"/>
    <w:rsid w:val="00CE4212"/>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50">
    <w:name w:val="Заголовок 5 Знак"/>
    <w:basedOn w:val="a0"/>
    <w:link w:val="5"/>
    <w:rsid w:val="001A1E86"/>
    <w:rPr>
      <w:rFonts w:ascii="Times New Roman" w:eastAsia="Times New Roman" w:hAnsi="Times New Roman" w:cs="Times New Roman"/>
      <w:b/>
      <w:bCs/>
      <w:sz w:val="24"/>
      <w:szCs w:val="20"/>
    </w:rPr>
  </w:style>
  <w:style w:type="character" w:customStyle="1" w:styleId="60">
    <w:name w:val="Заголовок 6 Знак"/>
    <w:basedOn w:val="a0"/>
    <w:link w:val="6"/>
    <w:rsid w:val="001A1E86"/>
    <w:rPr>
      <w:rFonts w:ascii="Times New Roman" w:eastAsia="Times New Roman" w:hAnsi="Times New Roman" w:cs="Times New Roman"/>
      <w:b/>
      <w:bCs/>
      <w:w w:val="90"/>
      <w:sz w:val="20"/>
      <w:szCs w:val="20"/>
    </w:rPr>
  </w:style>
  <w:style w:type="character" w:customStyle="1" w:styleId="70">
    <w:name w:val="Заголовок 7 Знак"/>
    <w:basedOn w:val="a0"/>
    <w:link w:val="7"/>
    <w:rsid w:val="001A1E86"/>
    <w:rPr>
      <w:rFonts w:ascii="Times New Roman" w:eastAsia="Times New Roman" w:hAnsi="Times New Roman" w:cs="Times New Roman"/>
      <w:b/>
      <w:szCs w:val="20"/>
    </w:rPr>
  </w:style>
  <w:style w:type="character" w:customStyle="1" w:styleId="80">
    <w:name w:val="Заголовок 8 Знак"/>
    <w:basedOn w:val="a0"/>
    <w:link w:val="8"/>
    <w:rsid w:val="001A1E86"/>
    <w:rPr>
      <w:rFonts w:ascii="Times New Roman" w:eastAsia="Times New Roman" w:hAnsi="Times New Roman" w:cs="Times New Roman"/>
      <w:b/>
      <w:bCs/>
      <w:sz w:val="24"/>
      <w:szCs w:val="20"/>
    </w:rPr>
  </w:style>
  <w:style w:type="character" w:customStyle="1" w:styleId="90">
    <w:name w:val="Заголовок 9 Знак"/>
    <w:basedOn w:val="a0"/>
    <w:link w:val="9"/>
    <w:rsid w:val="001A1E86"/>
    <w:rPr>
      <w:rFonts w:ascii="Times New Roman" w:eastAsia="Times New Roman" w:hAnsi="Times New Roman" w:cs="Times New Roman"/>
      <w:b/>
      <w:bCs/>
      <w:sz w:val="28"/>
      <w:szCs w:val="20"/>
    </w:rPr>
  </w:style>
  <w:style w:type="character" w:styleId="af8">
    <w:name w:val="Strong"/>
    <w:basedOn w:val="a0"/>
    <w:uiPriority w:val="22"/>
    <w:qFormat/>
    <w:rsid w:val="001A1E86"/>
    <w:rPr>
      <w:b/>
      <w:bCs/>
    </w:rPr>
  </w:style>
  <w:style w:type="character" w:styleId="af9">
    <w:name w:val="line number"/>
    <w:basedOn w:val="a0"/>
    <w:uiPriority w:val="99"/>
    <w:semiHidden/>
    <w:unhideWhenUsed/>
    <w:rsid w:val="001A1E86"/>
  </w:style>
  <w:style w:type="character" w:styleId="afa">
    <w:name w:val="FollowedHyperlink"/>
    <w:basedOn w:val="a0"/>
    <w:uiPriority w:val="99"/>
    <w:semiHidden/>
    <w:unhideWhenUsed/>
    <w:rsid w:val="001A1E86"/>
    <w:rPr>
      <w:color w:val="800080"/>
      <w:u w:val="single"/>
    </w:rPr>
  </w:style>
  <w:style w:type="paragraph" w:customStyle="1" w:styleId="xl63">
    <w:name w:val="xl63"/>
    <w:basedOn w:val="a"/>
    <w:rsid w:val="001A1E86"/>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xl64">
    <w:name w:val="xl64"/>
    <w:basedOn w:val="a"/>
    <w:rsid w:val="001A1E86"/>
    <w:pPr>
      <w:pBdr>
        <w:top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xl65">
    <w:name w:val="xl65"/>
    <w:basedOn w:val="a"/>
    <w:rsid w:val="001A1E8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xl66">
    <w:name w:val="xl66"/>
    <w:basedOn w:val="a"/>
    <w:rsid w:val="001A1E86"/>
    <w:pPr>
      <w:pBdr>
        <w:top w:val="single" w:sz="4" w:space="0" w:color="auto"/>
        <w:bottom w:val="single" w:sz="4" w:space="0" w:color="auto"/>
        <w:right w:val="single" w:sz="4" w:space="0" w:color="auto"/>
      </w:pBdr>
      <w:shd w:val="clear" w:color="000000" w:fill="FFFFFF"/>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xl67">
    <w:name w:val="xl67"/>
    <w:basedOn w:val="a"/>
    <w:rsid w:val="001A1E86"/>
    <w:pPr>
      <w:pBdr>
        <w:top w:val="single" w:sz="4" w:space="0" w:color="auto"/>
        <w:left w:val="single" w:sz="4" w:space="0" w:color="auto"/>
        <w:right w:val="single" w:sz="4" w:space="0" w:color="auto"/>
      </w:pBdr>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xl68">
    <w:name w:val="xl68"/>
    <w:basedOn w:val="a"/>
    <w:rsid w:val="001A1E86"/>
    <w:pPr>
      <w:pBdr>
        <w:top w:val="single" w:sz="4" w:space="0" w:color="auto"/>
        <w:left w:val="single" w:sz="4" w:space="0" w:color="auto"/>
        <w:bottom w:val="single" w:sz="4" w:space="0" w:color="auto"/>
      </w:pBdr>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xl69">
    <w:name w:val="xl69"/>
    <w:basedOn w:val="a"/>
    <w:rsid w:val="001A1E86"/>
    <w:pPr>
      <w:pBdr>
        <w:left w:val="single" w:sz="4" w:space="0" w:color="auto"/>
        <w:right w:val="single" w:sz="4" w:space="0" w:color="auto"/>
      </w:pBdr>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xl70">
    <w:name w:val="xl70"/>
    <w:basedOn w:val="a"/>
    <w:rsid w:val="001A1E86"/>
    <w:pPr>
      <w:pBdr>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xl71">
    <w:name w:val="xl71"/>
    <w:basedOn w:val="a"/>
    <w:rsid w:val="001A1E86"/>
    <w:pPr>
      <w:shd w:val="clear" w:color="000000" w:fill="FFFFFF"/>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xl72">
    <w:name w:val="xl72"/>
    <w:basedOn w:val="a"/>
    <w:rsid w:val="001A1E86"/>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CYR" w:eastAsia="Times New Roman" w:hAnsi="Arial CYR" w:cs="Times New Roman"/>
      <w:b/>
      <w:bCs/>
      <w:sz w:val="20"/>
      <w:szCs w:val="20"/>
      <w:lang w:eastAsia="ru-RU"/>
    </w:rPr>
  </w:style>
  <w:style w:type="paragraph" w:customStyle="1" w:styleId="xl73">
    <w:name w:val="xl73"/>
    <w:basedOn w:val="a"/>
    <w:rsid w:val="001A1E86"/>
    <w:pPr>
      <w:pBdr>
        <w:right w:val="single" w:sz="4" w:space="0" w:color="auto"/>
      </w:pBdr>
      <w:shd w:val="clear" w:color="000000" w:fill="FFFFFF"/>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xl74">
    <w:name w:val="xl74"/>
    <w:basedOn w:val="a"/>
    <w:rsid w:val="001A1E86"/>
    <w:pPr>
      <w:pBdr>
        <w:top w:val="single" w:sz="4" w:space="0" w:color="auto"/>
        <w:right w:val="single" w:sz="4" w:space="0" w:color="auto"/>
      </w:pBdr>
      <w:shd w:val="clear" w:color="000000" w:fill="FFFFFF"/>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xl75">
    <w:name w:val="xl75"/>
    <w:basedOn w:val="a"/>
    <w:rsid w:val="001A1E86"/>
    <w:pPr>
      <w:pBdr>
        <w:top w:val="single" w:sz="4" w:space="0" w:color="auto"/>
        <w:left w:val="single" w:sz="4" w:space="0" w:color="auto"/>
        <w:right w:val="single" w:sz="4" w:space="0" w:color="auto"/>
      </w:pBdr>
      <w:shd w:val="clear" w:color="000000" w:fill="FFFFFF"/>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xl76">
    <w:name w:val="xl76"/>
    <w:basedOn w:val="a"/>
    <w:rsid w:val="001A1E86"/>
    <w:pPr>
      <w:pBdr>
        <w:bottom w:val="single" w:sz="4" w:space="0" w:color="auto"/>
        <w:right w:val="single" w:sz="4" w:space="0" w:color="auto"/>
      </w:pBdr>
      <w:shd w:val="clear" w:color="000000" w:fill="FFFFFF"/>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xl77">
    <w:name w:val="xl77"/>
    <w:basedOn w:val="a"/>
    <w:rsid w:val="001A1E86"/>
    <w:pPr>
      <w:pBdr>
        <w:left w:val="single" w:sz="4" w:space="0" w:color="auto"/>
        <w:bottom w:val="single" w:sz="4" w:space="0" w:color="auto"/>
        <w:right w:val="single" w:sz="4" w:space="0" w:color="auto"/>
      </w:pBdr>
      <w:shd w:val="clear" w:color="000000" w:fill="FFFFFF"/>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xl78">
    <w:name w:val="xl78"/>
    <w:basedOn w:val="a"/>
    <w:rsid w:val="001A1E86"/>
    <w:pPr>
      <w:pBdr>
        <w:top w:val="single" w:sz="4" w:space="0" w:color="auto"/>
        <w:bottom w:val="single" w:sz="4" w:space="0" w:color="auto"/>
        <w:right w:val="single" w:sz="4" w:space="0" w:color="auto"/>
      </w:pBdr>
      <w:shd w:val="clear" w:color="000000" w:fill="FFFFFF"/>
      <w:spacing w:before="100" w:beforeAutospacing="1" w:after="100" w:afterAutospacing="1"/>
      <w:jc w:val="left"/>
      <w:textAlignment w:val="top"/>
    </w:pPr>
    <w:rPr>
      <w:rFonts w:ascii="Times New Roman" w:eastAsia="Times New Roman" w:hAnsi="Times New Roman" w:cs="Times New Roman"/>
      <w:sz w:val="24"/>
      <w:szCs w:val="24"/>
      <w:lang w:eastAsia="ru-RU"/>
    </w:rPr>
  </w:style>
  <w:style w:type="paragraph" w:customStyle="1" w:styleId="xl79">
    <w:name w:val="xl79"/>
    <w:basedOn w:val="a"/>
    <w:rsid w:val="001A1E86"/>
    <w:pPr>
      <w:pBdr>
        <w:top w:val="single" w:sz="4" w:space="0" w:color="auto"/>
        <w:left w:val="single" w:sz="4" w:space="0" w:color="auto"/>
        <w:right w:val="single" w:sz="4" w:space="0" w:color="auto"/>
      </w:pBdr>
      <w:spacing w:before="100" w:beforeAutospacing="1" w:after="100" w:afterAutospacing="1"/>
      <w:jc w:val="right"/>
      <w:textAlignment w:val="top"/>
    </w:pPr>
    <w:rPr>
      <w:rFonts w:ascii="Times New Roman" w:eastAsia="Times New Roman" w:hAnsi="Times New Roman" w:cs="Times New Roman"/>
      <w:sz w:val="24"/>
      <w:szCs w:val="24"/>
      <w:lang w:eastAsia="ru-RU"/>
    </w:rPr>
  </w:style>
  <w:style w:type="paragraph" w:customStyle="1" w:styleId="xl80">
    <w:name w:val="xl80"/>
    <w:basedOn w:val="a"/>
    <w:rsid w:val="001A1E86"/>
    <w:pPr>
      <w:pBdr>
        <w:left w:val="single" w:sz="4" w:space="0" w:color="auto"/>
        <w:bottom w:val="single" w:sz="4" w:space="0" w:color="auto"/>
        <w:right w:val="single" w:sz="4" w:space="0" w:color="auto"/>
      </w:pBdr>
      <w:spacing w:before="100" w:beforeAutospacing="1" w:after="100" w:afterAutospacing="1"/>
      <w:jc w:val="right"/>
      <w:textAlignment w:val="top"/>
    </w:pPr>
    <w:rPr>
      <w:rFonts w:ascii="Times New Roman" w:eastAsia="Times New Roman" w:hAnsi="Times New Roman" w:cs="Times New Roman"/>
      <w:sz w:val="24"/>
      <w:szCs w:val="24"/>
      <w:lang w:eastAsia="ru-RU"/>
    </w:rPr>
  </w:style>
  <w:style w:type="paragraph" w:customStyle="1" w:styleId="xl81">
    <w:name w:val="xl81"/>
    <w:basedOn w:val="a"/>
    <w:rsid w:val="001A1E86"/>
    <w:pPr>
      <w:pBdr>
        <w:left w:val="single" w:sz="4" w:space="0" w:color="auto"/>
        <w:right w:val="single" w:sz="4" w:space="0" w:color="auto"/>
      </w:pBdr>
      <w:spacing w:before="100" w:beforeAutospacing="1" w:after="100" w:afterAutospacing="1"/>
      <w:jc w:val="right"/>
      <w:textAlignment w:val="top"/>
    </w:pPr>
    <w:rPr>
      <w:rFonts w:ascii="Times New Roman" w:eastAsia="Times New Roman" w:hAnsi="Times New Roman" w:cs="Times New Roman"/>
      <w:sz w:val="24"/>
      <w:szCs w:val="24"/>
      <w:lang w:eastAsia="ru-RU"/>
    </w:rPr>
  </w:style>
  <w:style w:type="paragraph" w:customStyle="1" w:styleId="xl82">
    <w:name w:val="xl82"/>
    <w:basedOn w:val="a"/>
    <w:rsid w:val="001A1E86"/>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eastAsia="Times New Roman" w:hAnsi="Times New Roman" w:cs="Times New Roman"/>
      <w:sz w:val="24"/>
      <w:szCs w:val="24"/>
      <w:lang w:eastAsia="ru-RU"/>
    </w:rPr>
  </w:style>
  <w:style w:type="paragraph" w:customStyle="1" w:styleId="xl83">
    <w:name w:val="xl83"/>
    <w:basedOn w:val="a"/>
    <w:rsid w:val="001A1E86"/>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eastAsia="Times New Roman" w:hAnsi="Times New Roman" w:cs="Times New Roman"/>
      <w:sz w:val="24"/>
      <w:szCs w:val="24"/>
      <w:lang w:eastAsia="ru-RU"/>
    </w:rPr>
  </w:style>
  <w:style w:type="paragraph" w:customStyle="1" w:styleId="xl84">
    <w:name w:val="xl84"/>
    <w:basedOn w:val="a"/>
    <w:rsid w:val="001A1E86"/>
    <w:pPr>
      <w:pBdr>
        <w:top w:val="single" w:sz="4" w:space="0" w:color="auto"/>
        <w:left w:val="single" w:sz="4" w:space="0" w:color="auto"/>
        <w:right w:val="single" w:sz="4" w:space="0" w:color="auto"/>
      </w:pBdr>
      <w:spacing w:before="100" w:beforeAutospacing="1" w:after="100" w:afterAutospacing="1"/>
      <w:jc w:val="left"/>
      <w:textAlignment w:val="center"/>
    </w:pPr>
    <w:rPr>
      <w:rFonts w:ascii="Times New Roman" w:eastAsia="Times New Roman" w:hAnsi="Times New Roman" w:cs="Times New Roman"/>
      <w:sz w:val="24"/>
      <w:szCs w:val="24"/>
      <w:lang w:eastAsia="ru-RU"/>
    </w:rPr>
  </w:style>
  <w:style w:type="paragraph" w:customStyle="1" w:styleId="xl85">
    <w:name w:val="xl85"/>
    <w:basedOn w:val="a"/>
    <w:rsid w:val="001A1E86"/>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lang w:eastAsia="ru-RU"/>
    </w:rPr>
  </w:style>
  <w:style w:type="paragraph" w:customStyle="1" w:styleId="xl86">
    <w:name w:val="xl86"/>
    <w:basedOn w:val="a"/>
    <w:rsid w:val="001A1E86"/>
    <w:pPr>
      <w:pBdr>
        <w:top w:val="single" w:sz="4" w:space="0" w:color="auto"/>
        <w:left w:val="single" w:sz="4" w:space="0" w:color="auto"/>
        <w:right w:val="single" w:sz="4" w:space="0" w:color="auto"/>
      </w:pBdr>
      <w:spacing w:before="100" w:beforeAutospacing="1" w:after="100" w:afterAutospacing="1"/>
      <w:jc w:val="left"/>
      <w:textAlignment w:val="center"/>
    </w:pPr>
    <w:rPr>
      <w:rFonts w:ascii="Times New Roman" w:eastAsia="Times New Roman" w:hAnsi="Times New Roman" w:cs="Times New Roman"/>
      <w:sz w:val="24"/>
      <w:szCs w:val="24"/>
      <w:lang w:eastAsia="ru-RU"/>
    </w:rPr>
  </w:style>
  <w:style w:type="paragraph" w:customStyle="1" w:styleId="xl87">
    <w:name w:val="xl87"/>
    <w:basedOn w:val="a"/>
    <w:rsid w:val="001A1E86"/>
    <w:pPr>
      <w:pBdr>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eastAsia="Times New Roman" w:hAnsi="Times New Roman" w:cs="Times New Roman"/>
      <w:sz w:val="24"/>
      <w:szCs w:val="24"/>
      <w:lang w:eastAsia="ru-RU"/>
    </w:rPr>
  </w:style>
  <w:style w:type="paragraph" w:customStyle="1" w:styleId="xl88">
    <w:name w:val="xl88"/>
    <w:basedOn w:val="a"/>
    <w:rsid w:val="001A1E8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24"/>
      <w:szCs w:val="24"/>
      <w:lang w:eastAsia="ru-RU"/>
    </w:rPr>
  </w:style>
  <w:style w:type="paragraph" w:customStyle="1" w:styleId="xl89">
    <w:name w:val="xl89"/>
    <w:basedOn w:val="a"/>
    <w:rsid w:val="001A1E86"/>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xl90">
    <w:name w:val="xl90"/>
    <w:basedOn w:val="a"/>
    <w:rsid w:val="001A1E8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lang w:eastAsia="ru-RU"/>
    </w:rPr>
  </w:style>
  <w:style w:type="paragraph" w:customStyle="1" w:styleId="xl91">
    <w:name w:val="xl91"/>
    <w:basedOn w:val="a"/>
    <w:rsid w:val="001A1E86"/>
    <w:pPr>
      <w:pBdr>
        <w:top w:val="single" w:sz="4" w:space="0" w:color="auto"/>
        <w:left w:val="single" w:sz="4" w:space="0" w:color="auto"/>
        <w:bottom w:val="single" w:sz="4" w:space="0" w:color="auto"/>
      </w:pBdr>
      <w:spacing w:before="100" w:beforeAutospacing="1" w:after="100" w:afterAutospacing="1"/>
      <w:jc w:val="center"/>
    </w:pPr>
    <w:rPr>
      <w:rFonts w:ascii="Times New Roman" w:eastAsia="Times New Roman" w:hAnsi="Times New Roman" w:cs="Times New Roman"/>
      <w:sz w:val="24"/>
      <w:szCs w:val="24"/>
      <w:lang w:eastAsia="ru-RU"/>
    </w:rPr>
  </w:style>
  <w:style w:type="paragraph" w:customStyle="1" w:styleId="xl92">
    <w:name w:val="xl92"/>
    <w:basedOn w:val="a"/>
    <w:rsid w:val="001A1E86"/>
    <w:pPr>
      <w:spacing w:before="100" w:beforeAutospacing="1" w:after="100" w:afterAutospacing="1"/>
      <w:jc w:val="center"/>
      <w:textAlignment w:val="center"/>
    </w:pPr>
    <w:rPr>
      <w:rFonts w:ascii="Times New Roman" w:eastAsia="Times New Roman" w:hAnsi="Times New Roman" w:cs="Times New Roman"/>
      <w:sz w:val="24"/>
      <w:szCs w:val="24"/>
      <w:lang w:eastAsia="ru-RU"/>
    </w:rPr>
  </w:style>
  <w:style w:type="table" w:customStyle="1" w:styleId="TableNormal">
    <w:name w:val="Table Normal"/>
    <w:uiPriority w:val="2"/>
    <w:semiHidden/>
    <w:unhideWhenUsed/>
    <w:qFormat/>
    <w:rsid w:val="00F422B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22393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22393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22393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8E2FB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1">
    <w:name w:val="Table Normal21"/>
    <w:uiPriority w:val="2"/>
    <w:semiHidden/>
    <w:unhideWhenUsed/>
    <w:qFormat/>
    <w:rsid w:val="008E2FB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8E2FB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8E2FB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B87D3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B87D3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3">
    <w:name w:val="Table Normal13"/>
    <w:uiPriority w:val="2"/>
    <w:semiHidden/>
    <w:unhideWhenUsed/>
    <w:qFormat/>
    <w:rsid w:val="0041218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41218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CD7B6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32">
    <w:name w:val="Нет списка3"/>
    <w:next w:val="a2"/>
    <w:uiPriority w:val="99"/>
    <w:semiHidden/>
    <w:unhideWhenUsed/>
    <w:rsid w:val="00CA37AB"/>
  </w:style>
  <w:style w:type="table" w:customStyle="1" w:styleId="TableNormal9">
    <w:name w:val="Table Normal9"/>
    <w:uiPriority w:val="2"/>
    <w:semiHidden/>
    <w:unhideWhenUsed/>
    <w:qFormat/>
    <w:rsid w:val="00CA37A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CA37AB"/>
    <w:pPr>
      <w:widowControl w:val="0"/>
      <w:autoSpaceDE w:val="0"/>
      <w:autoSpaceDN w:val="0"/>
      <w:ind w:left="117"/>
      <w:jc w:val="left"/>
    </w:pPr>
    <w:rPr>
      <w:rFonts w:ascii="Times New Roman" w:eastAsia="Times New Roman" w:hAnsi="Times New Roman" w:cs="Times New Roman"/>
      <w:lang w:eastAsia="ru-RU" w:bidi="ru-RU"/>
    </w:rPr>
  </w:style>
  <w:style w:type="table" w:customStyle="1" w:styleId="TableNormal14">
    <w:name w:val="Table Normal14"/>
    <w:uiPriority w:val="2"/>
    <w:semiHidden/>
    <w:unhideWhenUsed/>
    <w:qFormat/>
    <w:rsid w:val="00CA37A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310">
    <w:name w:val="Заголовок 31"/>
    <w:basedOn w:val="a"/>
    <w:next w:val="a"/>
    <w:uiPriority w:val="9"/>
    <w:unhideWhenUsed/>
    <w:qFormat/>
    <w:rsid w:val="00CA37AB"/>
    <w:pPr>
      <w:keepNext/>
      <w:keepLines/>
      <w:spacing w:before="200"/>
      <w:outlineLvl w:val="2"/>
    </w:pPr>
    <w:rPr>
      <w:rFonts w:ascii="Calibri Light" w:eastAsia="Times New Roman" w:hAnsi="Calibri Light" w:cs="Times New Roman"/>
      <w:b/>
      <w:bCs/>
      <w:color w:val="5B9BD5"/>
    </w:rPr>
  </w:style>
  <w:style w:type="paragraph" w:customStyle="1" w:styleId="41">
    <w:name w:val="Заголовок 41"/>
    <w:basedOn w:val="a"/>
    <w:next w:val="a"/>
    <w:uiPriority w:val="9"/>
    <w:unhideWhenUsed/>
    <w:qFormat/>
    <w:rsid w:val="00CA37AB"/>
    <w:pPr>
      <w:keepNext/>
      <w:keepLines/>
      <w:spacing w:before="200"/>
      <w:outlineLvl w:val="3"/>
    </w:pPr>
    <w:rPr>
      <w:rFonts w:ascii="Calibri Light" w:eastAsia="Times New Roman" w:hAnsi="Calibri Light" w:cs="Times New Roman"/>
      <w:b/>
      <w:bCs/>
      <w:i/>
      <w:iCs/>
      <w:color w:val="5B9BD5"/>
    </w:rPr>
  </w:style>
  <w:style w:type="numbering" w:customStyle="1" w:styleId="120">
    <w:name w:val="Нет списка12"/>
    <w:next w:val="a2"/>
    <w:uiPriority w:val="99"/>
    <w:semiHidden/>
    <w:unhideWhenUsed/>
    <w:rsid w:val="00CA37AB"/>
  </w:style>
  <w:style w:type="table" w:customStyle="1" w:styleId="42">
    <w:name w:val="Сетка таблицы4"/>
    <w:basedOn w:val="a1"/>
    <w:next w:val="a5"/>
    <w:uiPriority w:val="39"/>
    <w:rsid w:val="00CA37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
    <w:name w:val="Нет списка111"/>
    <w:next w:val="a2"/>
    <w:uiPriority w:val="99"/>
    <w:semiHidden/>
    <w:unhideWhenUsed/>
    <w:rsid w:val="00CA37AB"/>
  </w:style>
  <w:style w:type="table" w:customStyle="1" w:styleId="112">
    <w:name w:val="Сетка таблицы11"/>
    <w:basedOn w:val="a1"/>
    <w:next w:val="a5"/>
    <w:uiPriority w:val="39"/>
    <w:rsid w:val="00CA37A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0">
    <w:name w:val="Нет списка21"/>
    <w:next w:val="a2"/>
    <w:uiPriority w:val="99"/>
    <w:semiHidden/>
    <w:unhideWhenUsed/>
    <w:rsid w:val="00CA37AB"/>
  </w:style>
  <w:style w:type="table" w:customStyle="1" w:styleId="211">
    <w:name w:val="Сетка таблицы21"/>
    <w:basedOn w:val="a1"/>
    <w:next w:val="a5"/>
    <w:uiPriority w:val="39"/>
    <w:rsid w:val="00CA37A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
    <w:name w:val="Нет списка1111"/>
    <w:next w:val="a2"/>
    <w:uiPriority w:val="99"/>
    <w:semiHidden/>
    <w:unhideWhenUsed/>
    <w:rsid w:val="00CA37AB"/>
  </w:style>
  <w:style w:type="table" w:customStyle="1" w:styleId="311">
    <w:name w:val="Сетка таблицы31"/>
    <w:basedOn w:val="a1"/>
    <w:next w:val="a5"/>
    <w:uiPriority w:val="59"/>
    <w:rsid w:val="00CA37AB"/>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410">
    <w:name w:val="Заголовок 4 Знак1"/>
    <w:basedOn w:val="a0"/>
    <w:uiPriority w:val="9"/>
    <w:semiHidden/>
    <w:rsid w:val="00CA37AB"/>
    <w:rPr>
      <w:rFonts w:ascii="Cambria" w:eastAsia="Times New Roman" w:hAnsi="Cambria" w:cs="Times New Roman"/>
      <w:b/>
      <w:bCs/>
      <w:i/>
      <w:iCs/>
      <w:color w:val="4F81BD"/>
      <w:lang w:val="ru-RU" w:eastAsia="ru-RU" w:bidi="ru-RU"/>
    </w:rPr>
  </w:style>
  <w:style w:type="character" w:customStyle="1" w:styleId="312">
    <w:name w:val="Заголовок 3 Знак1"/>
    <w:basedOn w:val="a0"/>
    <w:uiPriority w:val="9"/>
    <w:semiHidden/>
    <w:rsid w:val="00CA37AB"/>
    <w:rPr>
      <w:rFonts w:ascii="Cambria" w:eastAsia="Times New Roman" w:hAnsi="Cambria" w:cs="Times New Roman"/>
      <w:b/>
      <w:bCs/>
      <w:color w:val="4F81BD"/>
      <w:lang w:val="ru-RU" w:eastAsia="ru-RU" w:bidi="ru-RU"/>
    </w:rPr>
  </w:style>
  <w:style w:type="table" w:customStyle="1" w:styleId="121">
    <w:name w:val="Сетка таблицы12"/>
    <w:basedOn w:val="a1"/>
    <w:next w:val="a5"/>
    <w:uiPriority w:val="39"/>
    <w:rsid w:val="00AC2B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
    <w:name w:val="Нет списка4"/>
    <w:next w:val="a2"/>
    <w:uiPriority w:val="99"/>
    <w:semiHidden/>
    <w:unhideWhenUsed/>
    <w:rsid w:val="00AC2BFA"/>
  </w:style>
  <w:style w:type="table" w:customStyle="1" w:styleId="TableNormal10">
    <w:name w:val="Table Normal10"/>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5">
    <w:name w:val="Table Normal15"/>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30">
    <w:name w:val="Сетка таблицы13"/>
    <w:basedOn w:val="a1"/>
    <w:next w:val="a5"/>
    <w:uiPriority w:val="39"/>
    <w:rsid w:val="00AC2B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
    <w:basedOn w:val="a1"/>
    <w:next w:val="a5"/>
    <w:uiPriority w:val="39"/>
    <w:rsid w:val="00AC2BFA"/>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
    <w:name w:val="Нет списка13"/>
    <w:next w:val="a2"/>
    <w:uiPriority w:val="99"/>
    <w:semiHidden/>
    <w:unhideWhenUsed/>
    <w:rsid w:val="00AC2BFA"/>
  </w:style>
  <w:style w:type="numbering" w:customStyle="1" w:styleId="220">
    <w:name w:val="Нет списка22"/>
    <w:next w:val="a2"/>
    <w:uiPriority w:val="99"/>
    <w:semiHidden/>
    <w:unhideWhenUsed/>
    <w:rsid w:val="00AC2BFA"/>
  </w:style>
  <w:style w:type="table" w:customStyle="1" w:styleId="221">
    <w:name w:val="Сетка таблицы22"/>
    <w:basedOn w:val="a1"/>
    <w:next w:val="a5"/>
    <w:uiPriority w:val="39"/>
    <w:rsid w:val="00AC2BF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0">
    <w:name w:val="Нет списка112"/>
    <w:next w:val="a2"/>
    <w:uiPriority w:val="99"/>
    <w:semiHidden/>
    <w:unhideWhenUsed/>
    <w:rsid w:val="00AC2BFA"/>
  </w:style>
  <w:style w:type="table" w:customStyle="1" w:styleId="320">
    <w:name w:val="Сетка таблицы32"/>
    <w:basedOn w:val="a1"/>
    <w:next w:val="a5"/>
    <w:uiPriority w:val="59"/>
    <w:rsid w:val="00AC2BFA"/>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22">
    <w:name w:val="Table Normal22"/>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1">
    <w:name w:val="Table Normal31"/>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11">
    <w:name w:val="Table Normal111"/>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11">
    <w:name w:val="Table Normal211"/>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1">
    <w:name w:val="Table Normal41"/>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1">
    <w:name w:val="Table Normal51"/>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21">
    <w:name w:val="Table Normal121"/>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1">
    <w:name w:val="Table Normal61"/>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31">
    <w:name w:val="Table Normal131"/>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1">
    <w:name w:val="Table Normal71"/>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81">
    <w:name w:val="Table Normal81"/>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313">
    <w:name w:val="Нет списка31"/>
    <w:next w:val="a2"/>
    <w:uiPriority w:val="99"/>
    <w:semiHidden/>
    <w:unhideWhenUsed/>
    <w:rsid w:val="00AC2BFA"/>
  </w:style>
  <w:style w:type="table" w:customStyle="1" w:styleId="TableNormal91">
    <w:name w:val="Table Normal91"/>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41">
    <w:name w:val="Table Normal141"/>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1210">
    <w:name w:val="Нет списка121"/>
    <w:next w:val="a2"/>
    <w:uiPriority w:val="99"/>
    <w:semiHidden/>
    <w:unhideWhenUsed/>
    <w:rsid w:val="00AC2BFA"/>
  </w:style>
  <w:style w:type="table" w:customStyle="1" w:styleId="411">
    <w:name w:val="Сетка таблицы41"/>
    <w:basedOn w:val="a1"/>
    <w:next w:val="a5"/>
    <w:uiPriority w:val="39"/>
    <w:rsid w:val="00AC2B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
    <w:name w:val="Нет списка1112"/>
    <w:next w:val="a2"/>
    <w:uiPriority w:val="99"/>
    <w:semiHidden/>
    <w:unhideWhenUsed/>
    <w:rsid w:val="00AC2BFA"/>
  </w:style>
  <w:style w:type="table" w:customStyle="1" w:styleId="1110">
    <w:name w:val="Сетка таблицы111"/>
    <w:basedOn w:val="a1"/>
    <w:next w:val="a5"/>
    <w:uiPriority w:val="39"/>
    <w:rsid w:val="00AC2BF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0">
    <w:name w:val="Нет списка211"/>
    <w:next w:val="a2"/>
    <w:uiPriority w:val="99"/>
    <w:semiHidden/>
    <w:unhideWhenUsed/>
    <w:rsid w:val="00AC2BFA"/>
  </w:style>
  <w:style w:type="table" w:customStyle="1" w:styleId="2111">
    <w:name w:val="Сетка таблицы211"/>
    <w:basedOn w:val="a1"/>
    <w:next w:val="a5"/>
    <w:uiPriority w:val="39"/>
    <w:rsid w:val="00AC2BF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
    <w:name w:val="Нет списка11111"/>
    <w:next w:val="a2"/>
    <w:uiPriority w:val="99"/>
    <w:semiHidden/>
    <w:unhideWhenUsed/>
    <w:rsid w:val="00AC2BFA"/>
  </w:style>
  <w:style w:type="table" w:customStyle="1" w:styleId="3110">
    <w:name w:val="Сетка таблицы311"/>
    <w:basedOn w:val="a1"/>
    <w:next w:val="a5"/>
    <w:uiPriority w:val="59"/>
    <w:rsid w:val="00AC2BFA"/>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font5">
    <w:name w:val="font5"/>
    <w:basedOn w:val="a"/>
    <w:rsid w:val="00AC2BFA"/>
    <w:pPr>
      <w:spacing w:before="100" w:beforeAutospacing="1" w:after="100" w:afterAutospacing="1"/>
      <w:jc w:val="left"/>
    </w:pPr>
    <w:rPr>
      <w:rFonts w:ascii="Times New Roman" w:eastAsia="Times New Roman" w:hAnsi="Times New Roman" w:cs="Times New Roman"/>
      <w:color w:val="000000"/>
      <w:sz w:val="18"/>
      <w:szCs w:val="18"/>
      <w:lang w:eastAsia="ru-RU"/>
    </w:rPr>
  </w:style>
  <w:style w:type="paragraph" w:customStyle="1" w:styleId="font6">
    <w:name w:val="font6"/>
    <w:basedOn w:val="a"/>
    <w:rsid w:val="00AC2BFA"/>
    <w:pPr>
      <w:spacing w:before="100" w:beforeAutospacing="1" w:after="100" w:afterAutospacing="1"/>
      <w:jc w:val="left"/>
    </w:pPr>
    <w:rPr>
      <w:rFonts w:ascii="Times New Roman" w:eastAsia="Times New Roman" w:hAnsi="Times New Roman" w:cs="Times New Roman"/>
      <w:b/>
      <w:bCs/>
      <w:color w:val="000000"/>
      <w:sz w:val="18"/>
      <w:szCs w:val="18"/>
      <w:lang w:eastAsia="ru-RU"/>
    </w:rPr>
  </w:style>
  <w:style w:type="paragraph" w:customStyle="1" w:styleId="font7">
    <w:name w:val="font7"/>
    <w:basedOn w:val="a"/>
    <w:rsid w:val="00AC2BFA"/>
    <w:pPr>
      <w:spacing w:before="100" w:beforeAutospacing="1" w:after="100" w:afterAutospacing="1"/>
      <w:jc w:val="left"/>
    </w:pPr>
    <w:rPr>
      <w:rFonts w:ascii="Calibri" w:eastAsia="Times New Roman" w:hAnsi="Calibri" w:cs="Times New Roman"/>
      <w:color w:val="000000"/>
      <w:sz w:val="18"/>
      <w:szCs w:val="18"/>
      <w:lang w:eastAsia="ru-RU"/>
    </w:rPr>
  </w:style>
  <w:style w:type="table" w:customStyle="1" w:styleId="TableNormal16">
    <w:name w:val="Table Normal16"/>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01">
    <w:name w:val="Table Normal101"/>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52">
    <w:name w:val="Нет списка5"/>
    <w:next w:val="a2"/>
    <w:uiPriority w:val="99"/>
    <w:semiHidden/>
    <w:unhideWhenUsed/>
    <w:rsid w:val="00AC2BFA"/>
  </w:style>
  <w:style w:type="table" w:customStyle="1" w:styleId="TableNormal17">
    <w:name w:val="Table Normal17"/>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8">
    <w:name w:val="Table Normal18"/>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4">
    <w:name w:val="Сетка таблицы14"/>
    <w:basedOn w:val="a1"/>
    <w:next w:val="a5"/>
    <w:uiPriority w:val="39"/>
    <w:rsid w:val="00AC2B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
    <w:basedOn w:val="a1"/>
    <w:next w:val="a5"/>
    <w:uiPriority w:val="39"/>
    <w:rsid w:val="00AC2BFA"/>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0">
    <w:name w:val="Нет списка14"/>
    <w:next w:val="a2"/>
    <w:uiPriority w:val="99"/>
    <w:semiHidden/>
    <w:unhideWhenUsed/>
    <w:rsid w:val="00AC2BFA"/>
  </w:style>
  <w:style w:type="numbering" w:customStyle="1" w:styleId="230">
    <w:name w:val="Нет списка23"/>
    <w:next w:val="a2"/>
    <w:uiPriority w:val="99"/>
    <w:semiHidden/>
    <w:unhideWhenUsed/>
    <w:rsid w:val="00AC2BFA"/>
  </w:style>
  <w:style w:type="table" w:customStyle="1" w:styleId="231">
    <w:name w:val="Сетка таблицы23"/>
    <w:basedOn w:val="a1"/>
    <w:next w:val="a5"/>
    <w:uiPriority w:val="39"/>
    <w:rsid w:val="00AC2BF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
    <w:name w:val="Нет списка113"/>
    <w:next w:val="a2"/>
    <w:uiPriority w:val="99"/>
    <w:semiHidden/>
    <w:unhideWhenUsed/>
    <w:rsid w:val="00AC2BFA"/>
  </w:style>
  <w:style w:type="table" w:customStyle="1" w:styleId="33">
    <w:name w:val="Сетка таблицы33"/>
    <w:basedOn w:val="a1"/>
    <w:next w:val="a5"/>
    <w:uiPriority w:val="59"/>
    <w:rsid w:val="00AC2BFA"/>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23">
    <w:name w:val="Table Normal23"/>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2">
    <w:name w:val="Table Normal32"/>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12">
    <w:name w:val="Table Normal112"/>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12">
    <w:name w:val="Table Normal212"/>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2">
    <w:name w:val="Table Normal42"/>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2">
    <w:name w:val="Table Normal52"/>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22">
    <w:name w:val="Table Normal122"/>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2">
    <w:name w:val="Table Normal62"/>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32">
    <w:name w:val="Table Normal132"/>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2">
    <w:name w:val="Table Normal72"/>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82">
    <w:name w:val="Table Normal82"/>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321">
    <w:name w:val="Нет списка32"/>
    <w:next w:val="a2"/>
    <w:uiPriority w:val="99"/>
    <w:semiHidden/>
    <w:unhideWhenUsed/>
    <w:rsid w:val="00AC2BFA"/>
  </w:style>
  <w:style w:type="table" w:customStyle="1" w:styleId="TableNormal92">
    <w:name w:val="Table Normal92"/>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42">
    <w:name w:val="Table Normal142"/>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122">
    <w:name w:val="Нет списка122"/>
    <w:next w:val="a2"/>
    <w:uiPriority w:val="99"/>
    <w:semiHidden/>
    <w:unhideWhenUsed/>
    <w:rsid w:val="00AC2BFA"/>
  </w:style>
  <w:style w:type="table" w:customStyle="1" w:styleId="420">
    <w:name w:val="Сетка таблицы42"/>
    <w:basedOn w:val="a1"/>
    <w:next w:val="a5"/>
    <w:uiPriority w:val="39"/>
    <w:rsid w:val="00AC2B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3">
    <w:name w:val="Нет списка1113"/>
    <w:next w:val="a2"/>
    <w:uiPriority w:val="99"/>
    <w:semiHidden/>
    <w:unhideWhenUsed/>
    <w:rsid w:val="00AC2BFA"/>
  </w:style>
  <w:style w:type="table" w:customStyle="1" w:styleId="1121">
    <w:name w:val="Сетка таблицы112"/>
    <w:basedOn w:val="a1"/>
    <w:next w:val="a5"/>
    <w:uiPriority w:val="39"/>
    <w:rsid w:val="00AC2BF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
    <w:name w:val="Нет списка212"/>
    <w:next w:val="a2"/>
    <w:uiPriority w:val="99"/>
    <w:semiHidden/>
    <w:unhideWhenUsed/>
    <w:rsid w:val="00AC2BFA"/>
  </w:style>
  <w:style w:type="table" w:customStyle="1" w:styleId="2120">
    <w:name w:val="Сетка таблицы212"/>
    <w:basedOn w:val="a1"/>
    <w:next w:val="a5"/>
    <w:uiPriority w:val="39"/>
    <w:rsid w:val="00AC2BF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2">
    <w:name w:val="Нет списка11112"/>
    <w:next w:val="a2"/>
    <w:uiPriority w:val="99"/>
    <w:semiHidden/>
    <w:unhideWhenUsed/>
    <w:rsid w:val="00AC2BFA"/>
  </w:style>
  <w:style w:type="table" w:customStyle="1" w:styleId="3120">
    <w:name w:val="Сетка таблицы312"/>
    <w:basedOn w:val="a1"/>
    <w:next w:val="a5"/>
    <w:uiPriority w:val="59"/>
    <w:rsid w:val="00AC2BFA"/>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02">
    <w:name w:val="Table Normal102"/>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211">
    <w:name w:val="Сетка таблицы121"/>
    <w:basedOn w:val="a1"/>
    <w:next w:val="a5"/>
    <w:uiPriority w:val="39"/>
    <w:rsid w:val="004A6D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51">
    <w:name w:val="Table Normal151"/>
    <w:uiPriority w:val="2"/>
    <w:semiHidden/>
    <w:unhideWhenUsed/>
    <w:qFormat/>
    <w:rsid w:val="004A6D3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9">
    <w:name w:val="Table Normal19"/>
    <w:uiPriority w:val="2"/>
    <w:semiHidden/>
    <w:unhideWhenUsed/>
    <w:qFormat/>
    <w:rsid w:val="00F758C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62">
    <w:name w:val="Нет списка6"/>
    <w:next w:val="a2"/>
    <w:uiPriority w:val="99"/>
    <w:semiHidden/>
    <w:unhideWhenUsed/>
    <w:rsid w:val="001F6087"/>
  </w:style>
  <w:style w:type="table" w:customStyle="1" w:styleId="15">
    <w:name w:val="Сетка таблицы15"/>
    <w:basedOn w:val="a1"/>
    <w:next w:val="a5"/>
    <w:uiPriority w:val="39"/>
    <w:rsid w:val="001F60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
    <w:name w:val="Нет списка7"/>
    <w:next w:val="a2"/>
    <w:uiPriority w:val="99"/>
    <w:semiHidden/>
    <w:unhideWhenUsed/>
    <w:rsid w:val="00453C76"/>
  </w:style>
  <w:style w:type="table" w:customStyle="1" w:styleId="16">
    <w:name w:val="Сетка таблицы16"/>
    <w:basedOn w:val="a1"/>
    <w:next w:val="a5"/>
    <w:uiPriority w:val="39"/>
    <w:rsid w:val="00453C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1">
    <w:name w:val="Нет списка8"/>
    <w:next w:val="a2"/>
    <w:uiPriority w:val="99"/>
    <w:semiHidden/>
    <w:unhideWhenUsed/>
    <w:rsid w:val="005E2512"/>
  </w:style>
  <w:style w:type="table" w:customStyle="1" w:styleId="17">
    <w:name w:val="Сетка таблицы17"/>
    <w:basedOn w:val="a1"/>
    <w:next w:val="a5"/>
    <w:uiPriority w:val="39"/>
    <w:rsid w:val="005E25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
    <w:name w:val="Нет списка9"/>
    <w:next w:val="a2"/>
    <w:uiPriority w:val="99"/>
    <w:semiHidden/>
    <w:unhideWhenUsed/>
    <w:rsid w:val="00BF6EA3"/>
  </w:style>
  <w:style w:type="table" w:customStyle="1" w:styleId="18">
    <w:name w:val="Сетка таблицы18"/>
    <w:basedOn w:val="a1"/>
    <w:next w:val="a5"/>
    <w:uiPriority w:val="39"/>
    <w:rsid w:val="00BF6E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0">
    <w:name w:val="Нет списка10"/>
    <w:next w:val="a2"/>
    <w:uiPriority w:val="99"/>
    <w:semiHidden/>
    <w:unhideWhenUsed/>
    <w:rsid w:val="00914DF7"/>
  </w:style>
  <w:style w:type="table" w:customStyle="1" w:styleId="19">
    <w:name w:val="Сетка таблицы19"/>
    <w:basedOn w:val="a1"/>
    <w:next w:val="a5"/>
    <w:uiPriority w:val="39"/>
    <w:rsid w:val="00914D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0">
    <w:name w:val="Нет списка15"/>
    <w:next w:val="a2"/>
    <w:uiPriority w:val="99"/>
    <w:semiHidden/>
    <w:unhideWhenUsed/>
    <w:rsid w:val="00B65E4B"/>
  </w:style>
  <w:style w:type="table" w:customStyle="1" w:styleId="1100">
    <w:name w:val="Сетка таблицы110"/>
    <w:basedOn w:val="a1"/>
    <w:next w:val="a5"/>
    <w:uiPriority w:val="39"/>
    <w:rsid w:val="00B65E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0">
    <w:name w:val="Нет списка16"/>
    <w:next w:val="a2"/>
    <w:uiPriority w:val="99"/>
    <w:semiHidden/>
    <w:unhideWhenUsed/>
    <w:rsid w:val="00B65E4B"/>
  </w:style>
  <w:style w:type="numbering" w:customStyle="1" w:styleId="114">
    <w:name w:val="Нет списка114"/>
    <w:next w:val="a2"/>
    <w:uiPriority w:val="99"/>
    <w:semiHidden/>
    <w:unhideWhenUsed/>
    <w:rsid w:val="00B65E4B"/>
  </w:style>
  <w:style w:type="numbering" w:customStyle="1" w:styleId="24">
    <w:name w:val="Нет списка24"/>
    <w:next w:val="a2"/>
    <w:uiPriority w:val="99"/>
    <w:semiHidden/>
    <w:unhideWhenUsed/>
    <w:rsid w:val="00B65E4B"/>
  </w:style>
  <w:style w:type="numbering" w:customStyle="1" w:styleId="1114">
    <w:name w:val="Нет списка1114"/>
    <w:next w:val="a2"/>
    <w:uiPriority w:val="99"/>
    <w:semiHidden/>
    <w:unhideWhenUsed/>
    <w:rsid w:val="00B65E4B"/>
  </w:style>
  <w:style w:type="numbering" w:customStyle="1" w:styleId="330">
    <w:name w:val="Нет списка33"/>
    <w:next w:val="a2"/>
    <w:uiPriority w:val="99"/>
    <w:semiHidden/>
    <w:unhideWhenUsed/>
    <w:rsid w:val="00B65E4B"/>
  </w:style>
  <w:style w:type="numbering" w:customStyle="1" w:styleId="123">
    <w:name w:val="Нет списка123"/>
    <w:next w:val="a2"/>
    <w:uiPriority w:val="99"/>
    <w:semiHidden/>
    <w:unhideWhenUsed/>
    <w:rsid w:val="00B65E4B"/>
  </w:style>
  <w:style w:type="numbering" w:customStyle="1" w:styleId="11113">
    <w:name w:val="Нет списка11113"/>
    <w:next w:val="a2"/>
    <w:uiPriority w:val="99"/>
    <w:semiHidden/>
    <w:unhideWhenUsed/>
    <w:rsid w:val="00B65E4B"/>
  </w:style>
  <w:style w:type="numbering" w:customStyle="1" w:styleId="213">
    <w:name w:val="Нет списка213"/>
    <w:next w:val="a2"/>
    <w:uiPriority w:val="99"/>
    <w:semiHidden/>
    <w:unhideWhenUsed/>
    <w:rsid w:val="00B65E4B"/>
  </w:style>
  <w:style w:type="numbering" w:customStyle="1" w:styleId="111111">
    <w:name w:val="Нет списка111111"/>
    <w:next w:val="a2"/>
    <w:uiPriority w:val="99"/>
    <w:semiHidden/>
    <w:unhideWhenUsed/>
    <w:rsid w:val="00B65E4B"/>
  </w:style>
  <w:style w:type="numbering" w:customStyle="1" w:styleId="412">
    <w:name w:val="Нет списка41"/>
    <w:next w:val="a2"/>
    <w:uiPriority w:val="99"/>
    <w:semiHidden/>
    <w:unhideWhenUsed/>
    <w:rsid w:val="00B65E4B"/>
  </w:style>
  <w:style w:type="numbering" w:customStyle="1" w:styleId="1310">
    <w:name w:val="Нет списка131"/>
    <w:next w:val="a2"/>
    <w:uiPriority w:val="99"/>
    <w:semiHidden/>
    <w:unhideWhenUsed/>
    <w:rsid w:val="00B65E4B"/>
  </w:style>
  <w:style w:type="numbering" w:customStyle="1" w:styleId="2210">
    <w:name w:val="Нет списка221"/>
    <w:next w:val="a2"/>
    <w:uiPriority w:val="99"/>
    <w:semiHidden/>
    <w:unhideWhenUsed/>
    <w:rsid w:val="00B65E4B"/>
  </w:style>
  <w:style w:type="numbering" w:customStyle="1" w:styleId="11210">
    <w:name w:val="Нет списка1121"/>
    <w:next w:val="a2"/>
    <w:uiPriority w:val="99"/>
    <w:semiHidden/>
    <w:unhideWhenUsed/>
    <w:rsid w:val="00B65E4B"/>
  </w:style>
  <w:style w:type="numbering" w:customStyle="1" w:styleId="3111">
    <w:name w:val="Нет списка311"/>
    <w:next w:val="a2"/>
    <w:uiPriority w:val="99"/>
    <w:semiHidden/>
    <w:unhideWhenUsed/>
    <w:rsid w:val="00B65E4B"/>
  </w:style>
  <w:style w:type="numbering" w:customStyle="1" w:styleId="12110">
    <w:name w:val="Нет списка1211"/>
    <w:next w:val="a2"/>
    <w:uiPriority w:val="99"/>
    <w:semiHidden/>
    <w:unhideWhenUsed/>
    <w:rsid w:val="00B65E4B"/>
  </w:style>
  <w:style w:type="numbering" w:customStyle="1" w:styleId="11121">
    <w:name w:val="Нет списка11121"/>
    <w:next w:val="a2"/>
    <w:uiPriority w:val="99"/>
    <w:semiHidden/>
    <w:unhideWhenUsed/>
    <w:rsid w:val="00B65E4B"/>
  </w:style>
  <w:style w:type="numbering" w:customStyle="1" w:styleId="21110">
    <w:name w:val="Нет списка2111"/>
    <w:next w:val="a2"/>
    <w:uiPriority w:val="99"/>
    <w:semiHidden/>
    <w:unhideWhenUsed/>
    <w:rsid w:val="00B65E4B"/>
  </w:style>
  <w:style w:type="numbering" w:customStyle="1" w:styleId="1111111">
    <w:name w:val="Нет списка1111111"/>
    <w:next w:val="a2"/>
    <w:uiPriority w:val="99"/>
    <w:semiHidden/>
    <w:unhideWhenUsed/>
    <w:rsid w:val="00B65E4B"/>
  </w:style>
  <w:style w:type="numbering" w:customStyle="1" w:styleId="510">
    <w:name w:val="Нет списка51"/>
    <w:next w:val="a2"/>
    <w:uiPriority w:val="99"/>
    <w:semiHidden/>
    <w:unhideWhenUsed/>
    <w:rsid w:val="00B65E4B"/>
  </w:style>
  <w:style w:type="numbering" w:customStyle="1" w:styleId="141">
    <w:name w:val="Нет списка141"/>
    <w:next w:val="a2"/>
    <w:uiPriority w:val="99"/>
    <w:semiHidden/>
    <w:unhideWhenUsed/>
    <w:rsid w:val="00B65E4B"/>
  </w:style>
  <w:style w:type="numbering" w:customStyle="1" w:styleId="2310">
    <w:name w:val="Нет списка231"/>
    <w:next w:val="a2"/>
    <w:uiPriority w:val="99"/>
    <w:semiHidden/>
    <w:unhideWhenUsed/>
    <w:rsid w:val="00B65E4B"/>
  </w:style>
  <w:style w:type="numbering" w:customStyle="1" w:styleId="1131">
    <w:name w:val="Нет списка1131"/>
    <w:next w:val="a2"/>
    <w:uiPriority w:val="99"/>
    <w:semiHidden/>
    <w:unhideWhenUsed/>
    <w:rsid w:val="00B65E4B"/>
  </w:style>
  <w:style w:type="numbering" w:customStyle="1" w:styleId="3210">
    <w:name w:val="Нет списка321"/>
    <w:next w:val="a2"/>
    <w:uiPriority w:val="99"/>
    <w:semiHidden/>
    <w:unhideWhenUsed/>
    <w:rsid w:val="00B65E4B"/>
  </w:style>
  <w:style w:type="numbering" w:customStyle="1" w:styleId="1221">
    <w:name w:val="Нет списка1221"/>
    <w:next w:val="a2"/>
    <w:uiPriority w:val="99"/>
    <w:semiHidden/>
    <w:unhideWhenUsed/>
    <w:rsid w:val="00B65E4B"/>
  </w:style>
  <w:style w:type="numbering" w:customStyle="1" w:styleId="11131">
    <w:name w:val="Нет списка11131"/>
    <w:next w:val="a2"/>
    <w:uiPriority w:val="99"/>
    <w:semiHidden/>
    <w:unhideWhenUsed/>
    <w:rsid w:val="00B65E4B"/>
  </w:style>
  <w:style w:type="numbering" w:customStyle="1" w:styleId="2121">
    <w:name w:val="Нет списка2121"/>
    <w:next w:val="a2"/>
    <w:uiPriority w:val="99"/>
    <w:semiHidden/>
    <w:unhideWhenUsed/>
    <w:rsid w:val="00B65E4B"/>
  </w:style>
  <w:style w:type="numbering" w:customStyle="1" w:styleId="111121">
    <w:name w:val="Нет списка111121"/>
    <w:next w:val="a2"/>
    <w:uiPriority w:val="99"/>
    <w:semiHidden/>
    <w:unhideWhenUsed/>
    <w:rsid w:val="00B65E4B"/>
  </w:style>
  <w:style w:type="numbering" w:customStyle="1" w:styleId="610">
    <w:name w:val="Нет списка61"/>
    <w:next w:val="a2"/>
    <w:uiPriority w:val="99"/>
    <w:semiHidden/>
    <w:unhideWhenUsed/>
    <w:rsid w:val="00B65E4B"/>
  </w:style>
  <w:style w:type="numbering" w:customStyle="1" w:styleId="710">
    <w:name w:val="Нет списка71"/>
    <w:next w:val="a2"/>
    <w:uiPriority w:val="99"/>
    <w:semiHidden/>
    <w:unhideWhenUsed/>
    <w:rsid w:val="00B65E4B"/>
  </w:style>
  <w:style w:type="numbering" w:customStyle="1" w:styleId="810">
    <w:name w:val="Нет списка81"/>
    <w:next w:val="a2"/>
    <w:uiPriority w:val="99"/>
    <w:semiHidden/>
    <w:unhideWhenUsed/>
    <w:rsid w:val="00B65E4B"/>
  </w:style>
  <w:style w:type="character" w:customStyle="1" w:styleId="421">
    <w:name w:val="Заголовок 4 Знак2"/>
    <w:basedOn w:val="a0"/>
    <w:uiPriority w:val="9"/>
    <w:semiHidden/>
    <w:rsid w:val="00B65E4B"/>
    <w:rPr>
      <w:rFonts w:ascii="Cambria" w:eastAsia="Times New Roman" w:hAnsi="Cambria" w:cs="Times New Roman"/>
      <w:b/>
      <w:bCs/>
      <w:i/>
      <w:iCs/>
      <w:color w:val="4F81BD"/>
      <w:lang w:eastAsia="ru-RU" w:bidi="ru-RU"/>
    </w:rPr>
  </w:style>
  <w:style w:type="character" w:customStyle="1" w:styleId="322">
    <w:name w:val="Заголовок 3 Знак2"/>
    <w:basedOn w:val="a0"/>
    <w:uiPriority w:val="9"/>
    <w:semiHidden/>
    <w:rsid w:val="00B65E4B"/>
    <w:rPr>
      <w:rFonts w:ascii="Cambria" w:eastAsia="Times New Roman" w:hAnsi="Cambria" w:cs="Times New Roman"/>
      <w:b/>
      <w:bCs/>
      <w:color w:val="4F81BD"/>
      <w:lang w:eastAsia="ru-RU" w:bidi="ru-RU"/>
    </w:rPr>
  </w:style>
  <w:style w:type="numbering" w:customStyle="1" w:styleId="170">
    <w:name w:val="Нет списка17"/>
    <w:next w:val="a2"/>
    <w:uiPriority w:val="99"/>
    <w:semiHidden/>
    <w:unhideWhenUsed/>
    <w:rsid w:val="006463F3"/>
  </w:style>
  <w:style w:type="table" w:customStyle="1" w:styleId="1130">
    <w:name w:val="Сетка таблицы113"/>
    <w:basedOn w:val="a1"/>
    <w:next w:val="a5"/>
    <w:uiPriority w:val="39"/>
    <w:rsid w:val="006463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0">
    <w:name w:val="Нет списка18"/>
    <w:next w:val="a2"/>
    <w:uiPriority w:val="99"/>
    <w:semiHidden/>
    <w:unhideWhenUsed/>
    <w:rsid w:val="006463F3"/>
  </w:style>
  <w:style w:type="numbering" w:customStyle="1" w:styleId="115">
    <w:name w:val="Нет списка115"/>
    <w:next w:val="a2"/>
    <w:uiPriority w:val="99"/>
    <w:semiHidden/>
    <w:unhideWhenUsed/>
    <w:rsid w:val="006463F3"/>
  </w:style>
  <w:style w:type="numbering" w:customStyle="1" w:styleId="25">
    <w:name w:val="Нет списка25"/>
    <w:next w:val="a2"/>
    <w:uiPriority w:val="99"/>
    <w:semiHidden/>
    <w:unhideWhenUsed/>
    <w:rsid w:val="006463F3"/>
  </w:style>
  <w:style w:type="numbering" w:customStyle="1" w:styleId="1115">
    <w:name w:val="Нет списка1115"/>
    <w:next w:val="a2"/>
    <w:uiPriority w:val="99"/>
    <w:semiHidden/>
    <w:unhideWhenUsed/>
    <w:rsid w:val="006463F3"/>
  </w:style>
  <w:style w:type="numbering" w:customStyle="1" w:styleId="34">
    <w:name w:val="Нет списка34"/>
    <w:next w:val="a2"/>
    <w:uiPriority w:val="99"/>
    <w:semiHidden/>
    <w:unhideWhenUsed/>
    <w:rsid w:val="006463F3"/>
  </w:style>
  <w:style w:type="numbering" w:customStyle="1" w:styleId="124">
    <w:name w:val="Нет списка124"/>
    <w:next w:val="a2"/>
    <w:uiPriority w:val="99"/>
    <w:semiHidden/>
    <w:unhideWhenUsed/>
    <w:rsid w:val="006463F3"/>
  </w:style>
  <w:style w:type="numbering" w:customStyle="1" w:styleId="11114">
    <w:name w:val="Нет списка11114"/>
    <w:next w:val="a2"/>
    <w:uiPriority w:val="99"/>
    <w:semiHidden/>
    <w:unhideWhenUsed/>
    <w:rsid w:val="006463F3"/>
  </w:style>
  <w:style w:type="numbering" w:customStyle="1" w:styleId="214">
    <w:name w:val="Нет списка214"/>
    <w:next w:val="a2"/>
    <w:uiPriority w:val="99"/>
    <w:semiHidden/>
    <w:unhideWhenUsed/>
    <w:rsid w:val="006463F3"/>
  </w:style>
  <w:style w:type="numbering" w:customStyle="1" w:styleId="111112">
    <w:name w:val="Нет списка111112"/>
    <w:next w:val="a2"/>
    <w:uiPriority w:val="99"/>
    <w:semiHidden/>
    <w:unhideWhenUsed/>
    <w:rsid w:val="006463F3"/>
  </w:style>
  <w:style w:type="numbering" w:customStyle="1" w:styleId="422">
    <w:name w:val="Нет списка42"/>
    <w:next w:val="a2"/>
    <w:uiPriority w:val="99"/>
    <w:semiHidden/>
    <w:unhideWhenUsed/>
    <w:rsid w:val="006463F3"/>
  </w:style>
  <w:style w:type="numbering" w:customStyle="1" w:styleId="132">
    <w:name w:val="Нет списка132"/>
    <w:next w:val="a2"/>
    <w:uiPriority w:val="99"/>
    <w:semiHidden/>
    <w:unhideWhenUsed/>
    <w:rsid w:val="006463F3"/>
  </w:style>
  <w:style w:type="numbering" w:customStyle="1" w:styleId="222">
    <w:name w:val="Нет списка222"/>
    <w:next w:val="a2"/>
    <w:uiPriority w:val="99"/>
    <w:semiHidden/>
    <w:unhideWhenUsed/>
    <w:rsid w:val="006463F3"/>
  </w:style>
  <w:style w:type="numbering" w:customStyle="1" w:styleId="1122">
    <w:name w:val="Нет списка1122"/>
    <w:next w:val="a2"/>
    <w:uiPriority w:val="99"/>
    <w:semiHidden/>
    <w:unhideWhenUsed/>
    <w:rsid w:val="006463F3"/>
  </w:style>
  <w:style w:type="numbering" w:customStyle="1" w:styleId="3121">
    <w:name w:val="Нет списка312"/>
    <w:next w:val="a2"/>
    <w:uiPriority w:val="99"/>
    <w:semiHidden/>
    <w:unhideWhenUsed/>
    <w:rsid w:val="006463F3"/>
  </w:style>
  <w:style w:type="numbering" w:customStyle="1" w:styleId="1212">
    <w:name w:val="Нет списка1212"/>
    <w:next w:val="a2"/>
    <w:uiPriority w:val="99"/>
    <w:semiHidden/>
    <w:unhideWhenUsed/>
    <w:rsid w:val="006463F3"/>
  </w:style>
  <w:style w:type="numbering" w:customStyle="1" w:styleId="11122">
    <w:name w:val="Нет списка11122"/>
    <w:next w:val="a2"/>
    <w:uiPriority w:val="99"/>
    <w:semiHidden/>
    <w:unhideWhenUsed/>
    <w:rsid w:val="006463F3"/>
  </w:style>
  <w:style w:type="numbering" w:customStyle="1" w:styleId="2112">
    <w:name w:val="Нет списка2112"/>
    <w:next w:val="a2"/>
    <w:uiPriority w:val="99"/>
    <w:semiHidden/>
    <w:unhideWhenUsed/>
    <w:rsid w:val="006463F3"/>
  </w:style>
  <w:style w:type="numbering" w:customStyle="1" w:styleId="1111112">
    <w:name w:val="Нет списка1111112"/>
    <w:next w:val="a2"/>
    <w:uiPriority w:val="99"/>
    <w:semiHidden/>
    <w:unhideWhenUsed/>
    <w:rsid w:val="006463F3"/>
  </w:style>
  <w:style w:type="numbering" w:customStyle="1" w:styleId="520">
    <w:name w:val="Нет списка52"/>
    <w:next w:val="a2"/>
    <w:uiPriority w:val="99"/>
    <w:semiHidden/>
    <w:unhideWhenUsed/>
    <w:rsid w:val="006463F3"/>
  </w:style>
  <w:style w:type="numbering" w:customStyle="1" w:styleId="142">
    <w:name w:val="Нет списка142"/>
    <w:next w:val="a2"/>
    <w:uiPriority w:val="99"/>
    <w:semiHidden/>
    <w:unhideWhenUsed/>
    <w:rsid w:val="006463F3"/>
  </w:style>
  <w:style w:type="numbering" w:customStyle="1" w:styleId="232">
    <w:name w:val="Нет списка232"/>
    <w:next w:val="a2"/>
    <w:uiPriority w:val="99"/>
    <w:semiHidden/>
    <w:unhideWhenUsed/>
    <w:rsid w:val="006463F3"/>
  </w:style>
  <w:style w:type="numbering" w:customStyle="1" w:styleId="1132">
    <w:name w:val="Нет списка1132"/>
    <w:next w:val="a2"/>
    <w:uiPriority w:val="99"/>
    <w:semiHidden/>
    <w:unhideWhenUsed/>
    <w:rsid w:val="006463F3"/>
  </w:style>
  <w:style w:type="numbering" w:customStyle="1" w:styleId="3220">
    <w:name w:val="Нет списка322"/>
    <w:next w:val="a2"/>
    <w:uiPriority w:val="99"/>
    <w:semiHidden/>
    <w:unhideWhenUsed/>
    <w:rsid w:val="006463F3"/>
  </w:style>
  <w:style w:type="numbering" w:customStyle="1" w:styleId="1222">
    <w:name w:val="Нет списка1222"/>
    <w:next w:val="a2"/>
    <w:uiPriority w:val="99"/>
    <w:semiHidden/>
    <w:unhideWhenUsed/>
    <w:rsid w:val="006463F3"/>
  </w:style>
  <w:style w:type="numbering" w:customStyle="1" w:styleId="11132">
    <w:name w:val="Нет списка11132"/>
    <w:next w:val="a2"/>
    <w:uiPriority w:val="99"/>
    <w:semiHidden/>
    <w:unhideWhenUsed/>
    <w:rsid w:val="006463F3"/>
  </w:style>
  <w:style w:type="numbering" w:customStyle="1" w:styleId="2122">
    <w:name w:val="Нет списка2122"/>
    <w:next w:val="a2"/>
    <w:uiPriority w:val="99"/>
    <w:semiHidden/>
    <w:unhideWhenUsed/>
    <w:rsid w:val="006463F3"/>
  </w:style>
  <w:style w:type="numbering" w:customStyle="1" w:styleId="111122">
    <w:name w:val="Нет списка111122"/>
    <w:next w:val="a2"/>
    <w:uiPriority w:val="99"/>
    <w:semiHidden/>
    <w:unhideWhenUsed/>
    <w:rsid w:val="006463F3"/>
  </w:style>
  <w:style w:type="numbering" w:customStyle="1" w:styleId="620">
    <w:name w:val="Нет списка62"/>
    <w:next w:val="a2"/>
    <w:uiPriority w:val="99"/>
    <w:semiHidden/>
    <w:unhideWhenUsed/>
    <w:rsid w:val="006463F3"/>
  </w:style>
  <w:style w:type="numbering" w:customStyle="1" w:styleId="72">
    <w:name w:val="Нет списка72"/>
    <w:next w:val="a2"/>
    <w:uiPriority w:val="99"/>
    <w:semiHidden/>
    <w:unhideWhenUsed/>
    <w:rsid w:val="006463F3"/>
  </w:style>
  <w:style w:type="numbering" w:customStyle="1" w:styleId="82">
    <w:name w:val="Нет списка82"/>
    <w:next w:val="a2"/>
    <w:uiPriority w:val="99"/>
    <w:semiHidden/>
    <w:unhideWhenUsed/>
    <w:rsid w:val="006463F3"/>
  </w:style>
  <w:style w:type="numbering" w:customStyle="1" w:styleId="190">
    <w:name w:val="Нет списка19"/>
    <w:next w:val="a2"/>
    <w:uiPriority w:val="99"/>
    <w:semiHidden/>
    <w:unhideWhenUsed/>
    <w:rsid w:val="004F68D7"/>
  </w:style>
  <w:style w:type="table" w:customStyle="1" w:styleId="1140">
    <w:name w:val="Сетка таблицы114"/>
    <w:basedOn w:val="a1"/>
    <w:next w:val="a5"/>
    <w:uiPriority w:val="39"/>
    <w:rsid w:val="004F68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1">
    <w:name w:val="Нет списка110"/>
    <w:next w:val="a2"/>
    <w:uiPriority w:val="99"/>
    <w:semiHidden/>
    <w:unhideWhenUsed/>
    <w:rsid w:val="004F68D7"/>
  </w:style>
  <w:style w:type="numbering" w:customStyle="1" w:styleId="116">
    <w:name w:val="Нет списка116"/>
    <w:next w:val="a2"/>
    <w:uiPriority w:val="99"/>
    <w:semiHidden/>
    <w:unhideWhenUsed/>
    <w:rsid w:val="004F68D7"/>
  </w:style>
  <w:style w:type="numbering" w:customStyle="1" w:styleId="26">
    <w:name w:val="Нет списка26"/>
    <w:next w:val="a2"/>
    <w:uiPriority w:val="99"/>
    <w:semiHidden/>
    <w:unhideWhenUsed/>
    <w:rsid w:val="004F68D7"/>
  </w:style>
  <w:style w:type="numbering" w:customStyle="1" w:styleId="1116">
    <w:name w:val="Нет списка1116"/>
    <w:next w:val="a2"/>
    <w:uiPriority w:val="99"/>
    <w:semiHidden/>
    <w:unhideWhenUsed/>
    <w:rsid w:val="004F68D7"/>
  </w:style>
  <w:style w:type="numbering" w:customStyle="1" w:styleId="35">
    <w:name w:val="Нет списка35"/>
    <w:next w:val="a2"/>
    <w:uiPriority w:val="99"/>
    <w:semiHidden/>
    <w:unhideWhenUsed/>
    <w:rsid w:val="004F68D7"/>
  </w:style>
  <w:style w:type="numbering" w:customStyle="1" w:styleId="125">
    <w:name w:val="Нет списка125"/>
    <w:next w:val="a2"/>
    <w:uiPriority w:val="99"/>
    <w:semiHidden/>
    <w:unhideWhenUsed/>
    <w:rsid w:val="004F68D7"/>
  </w:style>
  <w:style w:type="numbering" w:customStyle="1" w:styleId="11115">
    <w:name w:val="Нет списка11115"/>
    <w:next w:val="a2"/>
    <w:uiPriority w:val="99"/>
    <w:semiHidden/>
    <w:unhideWhenUsed/>
    <w:rsid w:val="004F68D7"/>
  </w:style>
  <w:style w:type="numbering" w:customStyle="1" w:styleId="215">
    <w:name w:val="Нет списка215"/>
    <w:next w:val="a2"/>
    <w:uiPriority w:val="99"/>
    <w:semiHidden/>
    <w:unhideWhenUsed/>
    <w:rsid w:val="004F68D7"/>
  </w:style>
  <w:style w:type="numbering" w:customStyle="1" w:styleId="111113">
    <w:name w:val="Нет списка111113"/>
    <w:next w:val="a2"/>
    <w:uiPriority w:val="99"/>
    <w:semiHidden/>
    <w:unhideWhenUsed/>
    <w:rsid w:val="004F68D7"/>
  </w:style>
  <w:style w:type="numbering" w:customStyle="1" w:styleId="430">
    <w:name w:val="Нет списка43"/>
    <w:next w:val="a2"/>
    <w:uiPriority w:val="99"/>
    <w:semiHidden/>
    <w:unhideWhenUsed/>
    <w:rsid w:val="004F68D7"/>
  </w:style>
  <w:style w:type="numbering" w:customStyle="1" w:styleId="133">
    <w:name w:val="Нет списка133"/>
    <w:next w:val="a2"/>
    <w:uiPriority w:val="99"/>
    <w:semiHidden/>
    <w:unhideWhenUsed/>
    <w:rsid w:val="004F68D7"/>
  </w:style>
  <w:style w:type="numbering" w:customStyle="1" w:styleId="223">
    <w:name w:val="Нет списка223"/>
    <w:next w:val="a2"/>
    <w:uiPriority w:val="99"/>
    <w:semiHidden/>
    <w:unhideWhenUsed/>
    <w:rsid w:val="004F68D7"/>
  </w:style>
  <w:style w:type="numbering" w:customStyle="1" w:styleId="1123">
    <w:name w:val="Нет списка1123"/>
    <w:next w:val="a2"/>
    <w:uiPriority w:val="99"/>
    <w:semiHidden/>
    <w:unhideWhenUsed/>
    <w:rsid w:val="004F68D7"/>
  </w:style>
  <w:style w:type="numbering" w:customStyle="1" w:styleId="3130">
    <w:name w:val="Нет списка313"/>
    <w:next w:val="a2"/>
    <w:uiPriority w:val="99"/>
    <w:semiHidden/>
    <w:unhideWhenUsed/>
    <w:rsid w:val="004F68D7"/>
  </w:style>
  <w:style w:type="numbering" w:customStyle="1" w:styleId="1213">
    <w:name w:val="Нет списка1213"/>
    <w:next w:val="a2"/>
    <w:uiPriority w:val="99"/>
    <w:semiHidden/>
    <w:unhideWhenUsed/>
    <w:rsid w:val="004F68D7"/>
  </w:style>
  <w:style w:type="numbering" w:customStyle="1" w:styleId="11123">
    <w:name w:val="Нет списка11123"/>
    <w:next w:val="a2"/>
    <w:uiPriority w:val="99"/>
    <w:semiHidden/>
    <w:unhideWhenUsed/>
    <w:rsid w:val="004F68D7"/>
  </w:style>
  <w:style w:type="numbering" w:customStyle="1" w:styleId="2113">
    <w:name w:val="Нет списка2113"/>
    <w:next w:val="a2"/>
    <w:uiPriority w:val="99"/>
    <w:semiHidden/>
    <w:unhideWhenUsed/>
    <w:rsid w:val="004F68D7"/>
  </w:style>
  <w:style w:type="numbering" w:customStyle="1" w:styleId="1111113">
    <w:name w:val="Нет списка1111113"/>
    <w:next w:val="a2"/>
    <w:uiPriority w:val="99"/>
    <w:semiHidden/>
    <w:unhideWhenUsed/>
    <w:rsid w:val="004F68D7"/>
  </w:style>
  <w:style w:type="numbering" w:customStyle="1" w:styleId="53">
    <w:name w:val="Нет списка53"/>
    <w:next w:val="a2"/>
    <w:uiPriority w:val="99"/>
    <w:semiHidden/>
    <w:unhideWhenUsed/>
    <w:rsid w:val="004F68D7"/>
  </w:style>
  <w:style w:type="numbering" w:customStyle="1" w:styleId="143">
    <w:name w:val="Нет списка143"/>
    <w:next w:val="a2"/>
    <w:uiPriority w:val="99"/>
    <w:semiHidden/>
    <w:unhideWhenUsed/>
    <w:rsid w:val="004F68D7"/>
  </w:style>
  <w:style w:type="numbering" w:customStyle="1" w:styleId="233">
    <w:name w:val="Нет списка233"/>
    <w:next w:val="a2"/>
    <w:uiPriority w:val="99"/>
    <w:semiHidden/>
    <w:unhideWhenUsed/>
    <w:rsid w:val="004F68D7"/>
  </w:style>
  <w:style w:type="numbering" w:customStyle="1" w:styleId="1133">
    <w:name w:val="Нет списка1133"/>
    <w:next w:val="a2"/>
    <w:uiPriority w:val="99"/>
    <w:semiHidden/>
    <w:unhideWhenUsed/>
    <w:rsid w:val="004F68D7"/>
  </w:style>
  <w:style w:type="numbering" w:customStyle="1" w:styleId="323">
    <w:name w:val="Нет списка323"/>
    <w:next w:val="a2"/>
    <w:uiPriority w:val="99"/>
    <w:semiHidden/>
    <w:unhideWhenUsed/>
    <w:rsid w:val="004F68D7"/>
  </w:style>
  <w:style w:type="numbering" w:customStyle="1" w:styleId="1223">
    <w:name w:val="Нет списка1223"/>
    <w:next w:val="a2"/>
    <w:uiPriority w:val="99"/>
    <w:semiHidden/>
    <w:unhideWhenUsed/>
    <w:rsid w:val="004F68D7"/>
  </w:style>
  <w:style w:type="numbering" w:customStyle="1" w:styleId="11133">
    <w:name w:val="Нет списка11133"/>
    <w:next w:val="a2"/>
    <w:uiPriority w:val="99"/>
    <w:semiHidden/>
    <w:unhideWhenUsed/>
    <w:rsid w:val="004F68D7"/>
  </w:style>
  <w:style w:type="numbering" w:customStyle="1" w:styleId="2123">
    <w:name w:val="Нет списка2123"/>
    <w:next w:val="a2"/>
    <w:uiPriority w:val="99"/>
    <w:semiHidden/>
    <w:unhideWhenUsed/>
    <w:rsid w:val="004F68D7"/>
  </w:style>
  <w:style w:type="numbering" w:customStyle="1" w:styleId="111123">
    <w:name w:val="Нет списка111123"/>
    <w:next w:val="a2"/>
    <w:uiPriority w:val="99"/>
    <w:semiHidden/>
    <w:unhideWhenUsed/>
    <w:rsid w:val="004F68D7"/>
  </w:style>
  <w:style w:type="numbering" w:customStyle="1" w:styleId="63">
    <w:name w:val="Нет списка63"/>
    <w:next w:val="a2"/>
    <w:uiPriority w:val="99"/>
    <w:semiHidden/>
    <w:unhideWhenUsed/>
    <w:rsid w:val="004F68D7"/>
  </w:style>
  <w:style w:type="numbering" w:customStyle="1" w:styleId="73">
    <w:name w:val="Нет списка73"/>
    <w:next w:val="a2"/>
    <w:uiPriority w:val="99"/>
    <w:semiHidden/>
    <w:unhideWhenUsed/>
    <w:rsid w:val="004F68D7"/>
  </w:style>
  <w:style w:type="numbering" w:customStyle="1" w:styleId="83">
    <w:name w:val="Нет списка83"/>
    <w:next w:val="a2"/>
    <w:uiPriority w:val="99"/>
    <w:semiHidden/>
    <w:unhideWhenUsed/>
    <w:rsid w:val="004F68D7"/>
  </w:style>
  <w:style w:type="numbering" w:customStyle="1" w:styleId="200">
    <w:name w:val="Нет списка20"/>
    <w:next w:val="a2"/>
    <w:uiPriority w:val="99"/>
    <w:semiHidden/>
    <w:unhideWhenUsed/>
    <w:rsid w:val="0070017C"/>
  </w:style>
  <w:style w:type="table" w:customStyle="1" w:styleId="1150">
    <w:name w:val="Сетка таблицы115"/>
    <w:basedOn w:val="a1"/>
    <w:next w:val="a5"/>
    <w:uiPriority w:val="39"/>
    <w:rsid w:val="007001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7">
    <w:name w:val="Нет списка117"/>
    <w:next w:val="a2"/>
    <w:uiPriority w:val="99"/>
    <w:semiHidden/>
    <w:unhideWhenUsed/>
    <w:rsid w:val="0070017C"/>
  </w:style>
  <w:style w:type="numbering" w:customStyle="1" w:styleId="118">
    <w:name w:val="Нет списка118"/>
    <w:next w:val="a2"/>
    <w:uiPriority w:val="99"/>
    <w:semiHidden/>
    <w:unhideWhenUsed/>
    <w:rsid w:val="0070017C"/>
  </w:style>
  <w:style w:type="numbering" w:customStyle="1" w:styleId="27">
    <w:name w:val="Нет списка27"/>
    <w:next w:val="a2"/>
    <w:uiPriority w:val="99"/>
    <w:semiHidden/>
    <w:unhideWhenUsed/>
    <w:rsid w:val="0070017C"/>
  </w:style>
  <w:style w:type="numbering" w:customStyle="1" w:styleId="1117">
    <w:name w:val="Нет списка1117"/>
    <w:next w:val="a2"/>
    <w:uiPriority w:val="99"/>
    <w:semiHidden/>
    <w:unhideWhenUsed/>
    <w:rsid w:val="0070017C"/>
  </w:style>
  <w:style w:type="numbering" w:customStyle="1" w:styleId="36">
    <w:name w:val="Нет списка36"/>
    <w:next w:val="a2"/>
    <w:uiPriority w:val="99"/>
    <w:semiHidden/>
    <w:unhideWhenUsed/>
    <w:rsid w:val="0070017C"/>
  </w:style>
  <w:style w:type="numbering" w:customStyle="1" w:styleId="126">
    <w:name w:val="Нет списка126"/>
    <w:next w:val="a2"/>
    <w:uiPriority w:val="99"/>
    <w:semiHidden/>
    <w:unhideWhenUsed/>
    <w:rsid w:val="0070017C"/>
  </w:style>
  <w:style w:type="numbering" w:customStyle="1" w:styleId="11116">
    <w:name w:val="Нет списка11116"/>
    <w:next w:val="a2"/>
    <w:uiPriority w:val="99"/>
    <w:semiHidden/>
    <w:unhideWhenUsed/>
    <w:rsid w:val="0070017C"/>
  </w:style>
  <w:style w:type="numbering" w:customStyle="1" w:styleId="216">
    <w:name w:val="Нет списка216"/>
    <w:next w:val="a2"/>
    <w:uiPriority w:val="99"/>
    <w:semiHidden/>
    <w:unhideWhenUsed/>
    <w:rsid w:val="0070017C"/>
  </w:style>
  <w:style w:type="numbering" w:customStyle="1" w:styleId="111114">
    <w:name w:val="Нет списка111114"/>
    <w:next w:val="a2"/>
    <w:uiPriority w:val="99"/>
    <w:semiHidden/>
    <w:unhideWhenUsed/>
    <w:rsid w:val="0070017C"/>
  </w:style>
  <w:style w:type="numbering" w:customStyle="1" w:styleId="44">
    <w:name w:val="Нет списка44"/>
    <w:next w:val="a2"/>
    <w:uiPriority w:val="99"/>
    <w:semiHidden/>
    <w:unhideWhenUsed/>
    <w:rsid w:val="0070017C"/>
  </w:style>
  <w:style w:type="numbering" w:customStyle="1" w:styleId="134">
    <w:name w:val="Нет списка134"/>
    <w:next w:val="a2"/>
    <w:uiPriority w:val="99"/>
    <w:semiHidden/>
    <w:unhideWhenUsed/>
    <w:rsid w:val="0070017C"/>
  </w:style>
  <w:style w:type="numbering" w:customStyle="1" w:styleId="224">
    <w:name w:val="Нет списка224"/>
    <w:next w:val="a2"/>
    <w:uiPriority w:val="99"/>
    <w:semiHidden/>
    <w:unhideWhenUsed/>
    <w:rsid w:val="0070017C"/>
  </w:style>
  <w:style w:type="numbering" w:customStyle="1" w:styleId="1124">
    <w:name w:val="Нет списка1124"/>
    <w:next w:val="a2"/>
    <w:uiPriority w:val="99"/>
    <w:semiHidden/>
    <w:unhideWhenUsed/>
    <w:rsid w:val="0070017C"/>
  </w:style>
  <w:style w:type="numbering" w:customStyle="1" w:styleId="314">
    <w:name w:val="Нет списка314"/>
    <w:next w:val="a2"/>
    <w:uiPriority w:val="99"/>
    <w:semiHidden/>
    <w:unhideWhenUsed/>
    <w:rsid w:val="0070017C"/>
  </w:style>
  <w:style w:type="numbering" w:customStyle="1" w:styleId="1214">
    <w:name w:val="Нет списка1214"/>
    <w:next w:val="a2"/>
    <w:uiPriority w:val="99"/>
    <w:semiHidden/>
    <w:unhideWhenUsed/>
    <w:rsid w:val="0070017C"/>
  </w:style>
  <w:style w:type="numbering" w:customStyle="1" w:styleId="11124">
    <w:name w:val="Нет списка11124"/>
    <w:next w:val="a2"/>
    <w:uiPriority w:val="99"/>
    <w:semiHidden/>
    <w:unhideWhenUsed/>
    <w:rsid w:val="0070017C"/>
  </w:style>
  <w:style w:type="numbering" w:customStyle="1" w:styleId="2114">
    <w:name w:val="Нет списка2114"/>
    <w:next w:val="a2"/>
    <w:uiPriority w:val="99"/>
    <w:semiHidden/>
    <w:unhideWhenUsed/>
    <w:rsid w:val="0070017C"/>
  </w:style>
  <w:style w:type="numbering" w:customStyle="1" w:styleId="1111114">
    <w:name w:val="Нет списка1111114"/>
    <w:next w:val="a2"/>
    <w:uiPriority w:val="99"/>
    <w:semiHidden/>
    <w:unhideWhenUsed/>
    <w:rsid w:val="0070017C"/>
  </w:style>
  <w:style w:type="numbering" w:customStyle="1" w:styleId="54">
    <w:name w:val="Нет списка54"/>
    <w:next w:val="a2"/>
    <w:uiPriority w:val="99"/>
    <w:semiHidden/>
    <w:unhideWhenUsed/>
    <w:rsid w:val="0070017C"/>
  </w:style>
  <w:style w:type="numbering" w:customStyle="1" w:styleId="144">
    <w:name w:val="Нет списка144"/>
    <w:next w:val="a2"/>
    <w:uiPriority w:val="99"/>
    <w:semiHidden/>
    <w:unhideWhenUsed/>
    <w:rsid w:val="0070017C"/>
  </w:style>
  <w:style w:type="numbering" w:customStyle="1" w:styleId="234">
    <w:name w:val="Нет списка234"/>
    <w:next w:val="a2"/>
    <w:uiPriority w:val="99"/>
    <w:semiHidden/>
    <w:unhideWhenUsed/>
    <w:rsid w:val="0070017C"/>
  </w:style>
  <w:style w:type="numbering" w:customStyle="1" w:styleId="1134">
    <w:name w:val="Нет списка1134"/>
    <w:next w:val="a2"/>
    <w:uiPriority w:val="99"/>
    <w:semiHidden/>
    <w:unhideWhenUsed/>
    <w:rsid w:val="0070017C"/>
  </w:style>
  <w:style w:type="numbering" w:customStyle="1" w:styleId="324">
    <w:name w:val="Нет списка324"/>
    <w:next w:val="a2"/>
    <w:uiPriority w:val="99"/>
    <w:semiHidden/>
    <w:unhideWhenUsed/>
    <w:rsid w:val="0070017C"/>
  </w:style>
  <w:style w:type="numbering" w:customStyle="1" w:styleId="1224">
    <w:name w:val="Нет списка1224"/>
    <w:next w:val="a2"/>
    <w:uiPriority w:val="99"/>
    <w:semiHidden/>
    <w:unhideWhenUsed/>
    <w:rsid w:val="0070017C"/>
  </w:style>
  <w:style w:type="numbering" w:customStyle="1" w:styleId="11134">
    <w:name w:val="Нет списка11134"/>
    <w:next w:val="a2"/>
    <w:uiPriority w:val="99"/>
    <w:semiHidden/>
    <w:unhideWhenUsed/>
    <w:rsid w:val="0070017C"/>
  </w:style>
  <w:style w:type="numbering" w:customStyle="1" w:styleId="2124">
    <w:name w:val="Нет списка2124"/>
    <w:next w:val="a2"/>
    <w:uiPriority w:val="99"/>
    <w:semiHidden/>
    <w:unhideWhenUsed/>
    <w:rsid w:val="0070017C"/>
  </w:style>
  <w:style w:type="numbering" w:customStyle="1" w:styleId="111124">
    <w:name w:val="Нет списка111124"/>
    <w:next w:val="a2"/>
    <w:uiPriority w:val="99"/>
    <w:semiHidden/>
    <w:unhideWhenUsed/>
    <w:rsid w:val="0070017C"/>
  </w:style>
  <w:style w:type="numbering" w:customStyle="1" w:styleId="64">
    <w:name w:val="Нет списка64"/>
    <w:next w:val="a2"/>
    <w:uiPriority w:val="99"/>
    <w:semiHidden/>
    <w:unhideWhenUsed/>
    <w:rsid w:val="0070017C"/>
  </w:style>
  <w:style w:type="numbering" w:customStyle="1" w:styleId="74">
    <w:name w:val="Нет списка74"/>
    <w:next w:val="a2"/>
    <w:uiPriority w:val="99"/>
    <w:semiHidden/>
    <w:unhideWhenUsed/>
    <w:rsid w:val="0070017C"/>
  </w:style>
  <w:style w:type="numbering" w:customStyle="1" w:styleId="84">
    <w:name w:val="Нет списка84"/>
    <w:next w:val="a2"/>
    <w:uiPriority w:val="99"/>
    <w:semiHidden/>
    <w:unhideWhenUsed/>
    <w:rsid w:val="0070017C"/>
  </w:style>
  <w:style w:type="table" w:customStyle="1" w:styleId="TableNormal191">
    <w:name w:val="Table Normal191"/>
    <w:uiPriority w:val="2"/>
    <w:semiHidden/>
    <w:unhideWhenUsed/>
    <w:qFormat/>
    <w:rsid w:val="0070017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3">
    <w:name w:val="Table Normal73"/>
    <w:uiPriority w:val="2"/>
    <w:semiHidden/>
    <w:unhideWhenUsed/>
    <w:qFormat/>
    <w:rsid w:val="0070017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912">
    <w:name w:val="Table Normal1912"/>
    <w:uiPriority w:val="2"/>
    <w:semiHidden/>
    <w:unhideWhenUsed/>
    <w:qFormat/>
    <w:rsid w:val="00BE0AF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911">
    <w:name w:val="Table Normal1911"/>
    <w:uiPriority w:val="2"/>
    <w:semiHidden/>
    <w:unhideWhenUsed/>
    <w:qFormat/>
    <w:rsid w:val="0018187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913">
    <w:name w:val="Table Normal1913"/>
    <w:uiPriority w:val="2"/>
    <w:semiHidden/>
    <w:unhideWhenUsed/>
    <w:qFormat/>
    <w:rsid w:val="0018187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styleId="afb">
    <w:name w:val="Placeholder Text"/>
    <w:basedOn w:val="a0"/>
    <w:uiPriority w:val="99"/>
    <w:semiHidden/>
    <w:rsid w:val="00FE2B7B"/>
    <w:rPr>
      <w:color w:val="808080"/>
    </w:rPr>
  </w:style>
  <w:style w:type="numbering" w:customStyle="1" w:styleId="28">
    <w:name w:val="Нет списка28"/>
    <w:next w:val="a2"/>
    <w:uiPriority w:val="99"/>
    <w:semiHidden/>
    <w:unhideWhenUsed/>
    <w:rsid w:val="00934840"/>
  </w:style>
  <w:style w:type="table" w:customStyle="1" w:styleId="1160">
    <w:name w:val="Сетка таблицы116"/>
    <w:basedOn w:val="a1"/>
    <w:next w:val="a5"/>
    <w:uiPriority w:val="39"/>
    <w:rsid w:val="009348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5">
    <w:name w:val="Сетка таблицы7"/>
    <w:basedOn w:val="a1"/>
    <w:next w:val="a5"/>
    <w:uiPriority w:val="59"/>
    <w:rsid w:val="00934840"/>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Сетка таблицы24"/>
    <w:basedOn w:val="a1"/>
    <w:next w:val="a5"/>
    <w:uiPriority w:val="39"/>
    <w:rsid w:val="009348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c">
    <w:name w:val="Заголовок"/>
    <w:basedOn w:val="a"/>
    <w:next w:val="ab"/>
    <w:qFormat/>
    <w:rsid w:val="00934840"/>
    <w:pPr>
      <w:keepNext/>
      <w:spacing w:before="240" w:after="120" w:line="276" w:lineRule="auto"/>
      <w:jc w:val="left"/>
    </w:pPr>
    <w:rPr>
      <w:rFonts w:ascii="Liberation Sans" w:eastAsia="Microsoft YaHei" w:hAnsi="Liberation Sans" w:cs="Lucida Sans"/>
      <w:sz w:val="28"/>
      <w:szCs w:val="28"/>
    </w:rPr>
  </w:style>
  <w:style w:type="table" w:customStyle="1" w:styleId="340">
    <w:name w:val="Сетка таблицы34"/>
    <w:basedOn w:val="a1"/>
    <w:next w:val="a5"/>
    <w:uiPriority w:val="59"/>
    <w:rsid w:val="0093484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3">
    <w:name w:val="Table Normal33"/>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13">
    <w:name w:val="Table Normal113"/>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170">
    <w:name w:val="Сетка таблицы117"/>
    <w:basedOn w:val="a1"/>
    <w:uiPriority w:val="39"/>
    <w:rsid w:val="0093484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11">
    <w:name w:val="Table Normal101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52">
    <w:name w:val="Table Normal152"/>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220">
    <w:name w:val="Сетка таблицы122"/>
    <w:basedOn w:val="a1"/>
    <w:uiPriority w:val="39"/>
    <w:rsid w:val="0093484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2">
    <w:name w:val="Table Normal192"/>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74">
    <w:name w:val="Table Normal74"/>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213">
    <w:name w:val="Table Normal213"/>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43">
    <w:name w:val="Table Normal43"/>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53">
    <w:name w:val="Table Normal53"/>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23">
    <w:name w:val="Table Normal123"/>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63">
    <w:name w:val="Table Normal63"/>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33">
    <w:name w:val="Table Normal133"/>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83">
    <w:name w:val="Table Normal83"/>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93">
    <w:name w:val="Table Normal93"/>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43">
    <w:name w:val="Table Normal143"/>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431">
    <w:name w:val="Сетка таблицы43"/>
    <w:basedOn w:val="a1"/>
    <w:uiPriority w:val="39"/>
    <w:rsid w:val="0093484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3">
    <w:name w:val="Table Normal103"/>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311">
    <w:name w:val="Сетка таблицы131"/>
    <w:basedOn w:val="a1"/>
    <w:uiPriority w:val="39"/>
    <w:rsid w:val="0093484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Сетка таблицы51"/>
    <w:basedOn w:val="a1"/>
    <w:uiPriority w:val="39"/>
    <w:rsid w:val="00934840"/>
    <w:pPr>
      <w:widowControl w:val="0"/>
      <w:autoSpaceDE w:val="0"/>
      <w:autoSpaceDN w:val="0"/>
      <w:spacing w:after="0" w:line="240" w:lineRule="auto"/>
    </w:pPr>
    <w:rPr>
      <w:rFonts w:ascii="Calibri" w:eastAsia="Calibri" w:hAnsi="Calibri" w:cs="Times New Roman"/>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21">
    <w:name w:val="Table Normal22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311">
    <w:name w:val="Table Normal31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111">
    <w:name w:val="Table Normal111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2111">
    <w:name w:val="Table Normal211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411">
    <w:name w:val="Table Normal41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511">
    <w:name w:val="Table Normal51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211">
    <w:name w:val="Table Normal121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611">
    <w:name w:val="Table Normal61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311">
    <w:name w:val="Table Normal131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711">
    <w:name w:val="Table Normal71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811">
    <w:name w:val="Table Normal81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911">
    <w:name w:val="Table Normal91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411">
    <w:name w:val="Table Normal141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4110">
    <w:name w:val="Сетка таблицы411"/>
    <w:basedOn w:val="a1"/>
    <w:uiPriority w:val="39"/>
    <w:rsid w:val="0093484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61">
    <w:name w:val="Table Normal16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71">
    <w:name w:val="Table Normal17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81">
    <w:name w:val="Table Normal18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410">
    <w:name w:val="Сетка таблицы141"/>
    <w:basedOn w:val="a1"/>
    <w:uiPriority w:val="39"/>
    <w:rsid w:val="0093484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
    <w:name w:val="Сетка таблицы61"/>
    <w:basedOn w:val="a1"/>
    <w:uiPriority w:val="39"/>
    <w:rsid w:val="00934840"/>
    <w:pPr>
      <w:widowControl w:val="0"/>
      <w:autoSpaceDE w:val="0"/>
      <w:autoSpaceDN w:val="0"/>
      <w:spacing w:after="0" w:line="240" w:lineRule="auto"/>
    </w:pPr>
    <w:rPr>
      <w:rFonts w:ascii="Calibri" w:eastAsia="Calibri" w:hAnsi="Calibri" w:cs="Times New Roman"/>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31">
    <w:name w:val="Table Normal23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321">
    <w:name w:val="Table Normal32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121">
    <w:name w:val="Table Normal112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2121">
    <w:name w:val="Table Normal212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421">
    <w:name w:val="Table Normal42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521">
    <w:name w:val="Table Normal52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221">
    <w:name w:val="Table Normal122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621">
    <w:name w:val="Table Normal62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321">
    <w:name w:val="Table Normal132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721">
    <w:name w:val="Table Normal72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821">
    <w:name w:val="Table Normal82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921">
    <w:name w:val="Table Normal92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421">
    <w:name w:val="Table Normal142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4210">
    <w:name w:val="Сетка таблицы421"/>
    <w:basedOn w:val="a1"/>
    <w:uiPriority w:val="39"/>
    <w:rsid w:val="0093484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21">
    <w:name w:val="Table Normal102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2111">
    <w:name w:val="Сетка таблицы1211"/>
    <w:basedOn w:val="a1"/>
    <w:uiPriority w:val="39"/>
    <w:rsid w:val="0093484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511">
    <w:name w:val="Table Normal151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51">
    <w:name w:val="Сетка таблицы151"/>
    <w:basedOn w:val="a1"/>
    <w:uiPriority w:val="39"/>
    <w:rsid w:val="0093484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
    <w:name w:val="Сетка таблицы161"/>
    <w:basedOn w:val="a1"/>
    <w:uiPriority w:val="39"/>
    <w:rsid w:val="0093484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
    <w:name w:val="Сетка таблицы171"/>
    <w:basedOn w:val="a1"/>
    <w:uiPriority w:val="39"/>
    <w:rsid w:val="0093484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14">
    <w:name w:val="Table Normal1914"/>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731">
    <w:name w:val="Table Normal73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numbering" w:customStyle="1" w:styleId="119">
    <w:name w:val="Нет списка119"/>
    <w:next w:val="a2"/>
    <w:uiPriority w:val="99"/>
    <w:semiHidden/>
    <w:unhideWhenUsed/>
    <w:rsid w:val="00934840"/>
  </w:style>
  <w:style w:type="numbering" w:customStyle="1" w:styleId="11100">
    <w:name w:val="Нет списка1110"/>
    <w:next w:val="a2"/>
    <w:uiPriority w:val="99"/>
    <w:semiHidden/>
    <w:unhideWhenUsed/>
    <w:rsid w:val="00934840"/>
  </w:style>
  <w:style w:type="numbering" w:customStyle="1" w:styleId="29">
    <w:name w:val="Нет списка29"/>
    <w:next w:val="a2"/>
    <w:uiPriority w:val="99"/>
    <w:semiHidden/>
    <w:unhideWhenUsed/>
    <w:rsid w:val="00934840"/>
  </w:style>
  <w:style w:type="numbering" w:customStyle="1" w:styleId="1118">
    <w:name w:val="Нет списка1118"/>
    <w:next w:val="a2"/>
    <w:uiPriority w:val="99"/>
    <w:semiHidden/>
    <w:unhideWhenUsed/>
    <w:rsid w:val="00934840"/>
  </w:style>
  <w:style w:type="numbering" w:customStyle="1" w:styleId="37">
    <w:name w:val="Нет списка37"/>
    <w:next w:val="a2"/>
    <w:uiPriority w:val="99"/>
    <w:semiHidden/>
    <w:unhideWhenUsed/>
    <w:rsid w:val="00934840"/>
  </w:style>
  <w:style w:type="numbering" w:customStyle="1" w:styleId="127">
    <w:name w:val="Нет списка127"/>
    <w:next w:val="a2"/>
    <w:uiPriority w:val="99"/>
    <w:semiHidden/>
    <w:unhideWhenUsed/>
    <w:rsid w:val="00934840"/>
  </w:style>
  <w:style w:type="numbering" w:customStyle="1" w:styleId="11117">
    <w:name w:val="Нет списка11117"/>
    <w:next w:val="a2"/>
    <w:uiPriority w:val="99"/>
    <w:semiHidden/>
    <w:unhideWhenUsed/>
    <w:rsid w:val="00934840"/>
  </w:style>
  <w:style w:type="numbering" w:customStyle="1" w:styleId="217">
    <w:name w:val="Нет списка217"/>
    <w:next w:val="a2"/>
    <w:uiPriority w:val="99"/>
    <w:semiHidden/>
    <w:unhideWhenUsed/>
    <w:rsid w:val="00934840"/>
  </w:style>
  <w:style w:type="numbering" w:customStyle="1" w:styleId="111115">
    <w:name w:val="Нет списка111115"/>
    <w:next w:val="a2"/>
    <w:uiPriority w:val="99"/>
    <w:semiHidden/>
    <w:unhideWhenUsed/>
    <w:rsid w:val="00934840"/>
  </w:style>
  <w:style w:type="numbering" w:customStyle="1" w:styleId="45">
    <w:name w:val="Нет списка45"/>
    <w:next w:val="a2"/>
    <w:uiPriority w:val="99"/>
    <w:semiHidden/>
    <w:unhideWhenUsed/>
    <w:rsid w:val="00934840"/>
  </w:style>
  <w:style w:type="numbering" w:customStyle="1" w:styleId="135">
    <w:name w:val="Нет списка135"/>
    <w:next w:val="a2"/>
    <w:uiPriority w:val="99"/>
    <w:semiHidden/>
    <w:unhideWhenUsed/>
    <w:rsid w:val="00934840"/>
  </w:style>
  <w:style w:type="numbering" w:customStyle="1" w:styleId="225">
    <w:name w:val="Нет списка225"/>
    <w:next w:val="a2"/>
    <w:uiPriority w:val="99"/>
    <w:semiHidden/>
    <w:unhideWhenUsed/>
    <w:rsid w:val="00934840"/>
  </w:style>
  <w:style w:type="numbering" w:customStyle="1" w:styleId="1125">
    <w:name w:val="Нет списка1125"/>
    <w:next w:val="a2"/>
    <w:uiPriority w:val="99"/>
    <w:semiHidden/>
    <w:unhideWhenUsed/>
    <w:rsid w:val="00934840"/>
  </w:style>
  <w:style w:type="numbering" w:customStyle="1" w:styleId="315">
    <w:name w:val="Нет списка315"/>
    <w:next w:val="a2"/>
    <w:uiPriority w:val="99"/>
    <w:semiHidden/>
    <w:unhideWhenUsed/>
    <w:rsid w:val="00934840"/>
  </w:style>
  <w:style w:type="numbering" w:customStyle="1" w:styleId="1215">
    <w:name w:val="Нет списка1215"/>
    <w:next w:val="a2"/>
    <w:uiPriority w:val="99"/>
    <w:semiHidden/>
    <w:unhideWhenUsed/>
    <w:rsid w:val="00934840"/>
  </w:style>
  <w:style w:type="numbering" w:customStyle="1" w:styleId="11125">
    <w:name w:val="Нет списка11125"/>
    <w:next w:val="a2"/>
    <w:uiPriority w:val="99"/>
    <w:semiHidden/>
    <w:unhideWhenUsed/>
    <w:rsid w:val="00934840"/>
  </w:style>
  <w:style w:type="numbering" w:customStyle="1" w:styleId="2115">
    <w:name w:val="Нет списка2115"/>
    <w:next w:val="a2"/>
    <w:uiPriority w:val="99"/>
    <w:semiHidden/>
    <w:unhideWhenUsed/>
    <w:rsid w:val="00934840"/>
  </w:style>
  <w:style w:type="numbering" w:customStyle="1" w:styleId="1111115">
    <w:name w:val="Нет списка1111115"/>
    <w:next w:val="a2"/>
    <w:uiPriority w:val="99"/>
    <w:semiHidden/>
    <w:unhideWhenUsed/>
    <w:rsid w:val="00934840"/>
  </w:style>
  <w:style w:type="numbering" w:customStyle="1" w:styleId="55">
    <w:name w:val="Нет списка55"/>
    <w:next w:val="a2"/>
    <w:uiPriority w:val="99"/>
    <w:semiHidden/>
    <w:unhideWhenUsed/>
    <w:rsid w:val="00934840"/>
  </w:style>
  <w:style w:type="numbering" w:customStyle="1" w:styleId="145">
    <w:name w:val="Нет списка145"/>
    <w:next w:val="a2"/>
    <w:uiPriority w:val="99"/>
    <w:semiHidden/>
    <w:unhideWhenUsed/>
    <w:rsid w:val="00934840"/>
  </w:style>
  <w:style w:type="numbering" w:customStyle="1" w:styleId="235">
    <w:name w:val="Нет списка235"/>
    <w:next w:val="a2"/>
    <w:uiPriority w:val="99"/>
    <w:semiHidden/>
    <w:unhideWhenUsed/>
    <w:rsid w:val="00934840"/>
  </w:style>
  <w:style w:type="numbering" w:customStyle="1" w:styleId="1135">
    <w:name w:val="Нет списка1135"/>
    <w:next w:val="a2"/>
    <w:uiPriority w:val="99"/>
    <w:semiHidden/>
    <w:unhideWhenUsed/>
    <w:rsid w:val="00934840"/>
  </w:style>
  <w:style w:type="numbering" w:customStyle="1" w:styleId="325">
    <w:name w:val="Нет списка325"/>
    <w:next w:val="a2"/>
    <w:uiPriority w:val="99"/>
    <w:semiHidden/>
    <w:unhideWhenUsed/>
    <w:rsid w:val="00934840"/>
  </w:style>
  <w:style w:type="numbering" w:customStyle="1" w:styleId="1225">
    <w:name w:val="Нет списка1225"/>
    <w:next w:val="a2"/>
    <w:uiPriority w:val="99"/>
    <w:semiHidden/>
    <w:unhideWhenUsed/>
    <w:rsid w:val="00934840"/>
  </w:style>
  <w:style w:type="numbering" w:customStyle="1" w:styleId="11135">
    <w:name w:val="Нет списка11135"/>
    <w:next w:val="a2"/>
    <w:uiPriority w:val="99"/>
    <w:semiHidden/>
    <w:unhideWhenUsed/>
    <w:rsid w:val="00934840"/>
  </w:style>
  <w:style w:type="numbering" w:customStyle="1" w:styleId="2125">
    <w:name w:val="Нет списка2125"/>
    <w:next w:val="a2"/>
    <w:uiPriority w:val="99"/>
    <w:semiHidden/>
    <w:unhideWhenUsed/>
    <w:rsid w:val="00934840"/>
  </w:style>
  <w:style w:type="numbering" w:customStyle="1" w:styleId="111125">
    <w:name w:val="Нет списка111125"/>
    <w:next w:val="a2"/>
    <w:uiPriority w:val="99"/>
    <w:semiHidden/>
    <w:unhideWhenUsed/>
    <w:rsid w:val="00934840"/>
  </w:style>
  <w:style w:type="numbering" w:customStyle="1" w:styleId="65">
    <w:name w:val="Нет списка65"/>
    <w:next w:val="a2"/>
    <w:uiPriority w:val="99"/>
    <w:semiHidden/>
    <w:unhideWhenUsed/>
    <w:rsid w:val="00934840"/>
  </w:style>
  <w:style w:type="numbering" w:customStyle="1" w:styleId="750">
    <w:name w:val="Нет списка75"/>
    <w:next w:val="a2"/>
    <w:uiPriority w:val="99"/>
    <w:semiHidden/>
    <w:unhideWhenUsed/>
    <w:rsid w:val="00934840"/>
  </w:style>
  <w:style w:type="numbering" w:customStyle="1" w:styleId="85">
    <w:name w:val="Нет списка85"/>
    <w:next w:val="a2"/>
    <w:uiPriority w:val="99"/>
    <w:semiHidden/>
    <w:unhideWhenUsed/>
    <w:rsid w:val="00934840"/>
  </w:style>
  <w:style w:type="table" w:customStyle="1" w:styleId="12120">
    <w:name w:val="Сетка таблицы1212"/>
    <w:basedOn w:val="a1"/>
    <w:next w:val="a5"/>
    <w:uiPriority w:val="39"/>
    <w:rsid w:val="005A6A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00">
    <w:name w:val="Нет списка30"/>
    <w:next w:val="a2"/>
    <w:uiPriority w:val="99"/>
    <w:semiHidden/>
    <w:unhideWhenUsed/>
    <w:rsid w:val="00AC46C4"/>
  </w:style>
  <w:style w:type="table" w:customStyle="1" w:styleId="TableNormal20">
    <w:name w:val="Table Normal20"/>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24">
    <w:name w:val="Table Normal124"/>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86">
    <w:name w:val="Сетка таблицы8"/>
    <w:basedOn w:val="a1"/>
    <w:next w:val="a5"/>
    <w:uiPriority w:val="59"/>
    <w:rsid w:val="00AC46C4"/>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30">
    <w:name w:val="Сетка таблицы1213"/>
    <w:basedOn w:val="a1"/>
    <w:next w:val="a5"/>
    <w:uiPriority w:val="39"/>
    <w:rsid w:val="00AC46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0">
    <w:name w:val="Нет списка120"/>
    <w:next w:val="a2"/>
    <w:uiPriority w:val="99"/>
    <w:semiHidden/>
    <w:unhideWhenUsed/>
    <w:rsid w:val="00AC46C4"/>
  </w:style>
  <w:style w:type="table" w:customStyle="1" w:styleId="1180">
    <w:name w:val="Сетка таблицы118"/>
    <w:basedOn w:val="a1"/>
    <w:next w:val="a5"/>
    <w:uiPriority w:val="39"/>
    <w:rsid w:val="00AC46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00">
    <w:name w:val="Нет списка210"/>
    <w:next w:val="a2"/>
    <w:uiPriority w:val="99"/>
    <w:semiHidden/>
    <w:unhideWhenUsed/>
    <w:rsid w:val="00AC46C4"/>
  </w:style>
  <w:style w:type="table" w:customStyle="1" w:styleId="250">
    <w:name w:val="Сетка таблицы25"/>
    <w:basedOn w:val="a1"/>
    <w:next w:val="a5"/>
    <w:uiPriority w:val="39"/>
    <w:rsid w:val="00AC46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9">
    <w:name w:val="Нет списка1119"/>
    <w:next w:val="a2"/>
    <w:uiPriority w:val="99"/>
    <w:semiHidden/>
    <w:unhideWhenUsed/>
    <w:rsid w:val="00AC46C4"/>
  </w:style>
  <w:style w:type="table" w:customStyle="1" w:styleId="350">
    <w:name w:val="Сетка таблицы35"/>
    <w:basedOn w:val="a1"/>
    <w:next w:val="a5"/>
    <w:uiPriority w:val="59"/>
    <w:rsid w:val="00AC46C4"/>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10">
    <w:name w:val="Table Normal110"/>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4">
    <w:name w:val="Table Normal24"/>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4">
    <w:name w:val="Table Normal34"/>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14">
    <w:name w:val="Table Normal114"/>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14">
    <w:name w:val="Table Normal214"/>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4">
    <w:name w:val="Table Normal44"/>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4">
    <w:name w:val="Table Normal54"/>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4">
    <w:name w:val="Table Normal64"/>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34">
    <w:name w:val="Table Normal134"/>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5">
    <w:name w:val="Table Normal75"/>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84">
    <w:name w:val="Table Normal84"/>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38">
    <w:name w:val="Нет списка38"/>
    <w:next w:val="a2"/>
    <w:uiPriority w:val="99"/>
    <w:semiHidden/>
    <w:unhideWhenUsed/>
    <w:rsid w:val="00AC46C4"/>
  </w:style>
  <w:style w:type="table" w:customStyle="1" w:styleId="TableNormal94">
    <w:name w:val="Table Normal94"/>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44">
    <w:name w:val="Table Normal144"/>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128">
    <w:name w:val="Нет списка128"/>
    <w:next w:val="a2"/>
    <w:uiPriority w:val="99"/>
    <w:semiHidden/>
    <w:unhideWhenUsed/>
    <w:rsid w:val="00AC46C4"/>
  </w:style>
  <w:style w:type="table" w:customStyle="1" w:styleId="440">
    <w:name w:val="Сетка таблицы44"/>
    <w:basedOn w:val="a1"/>
    <w:next w:val="a5"/>
    <w:uiPriority w:val="39"/>
    <w:rsid w:val="00AC46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0">
    <w:name w:val="Нет списка11110"/>
    <w:next w:val="a2"/>
    <w:uiPriority w:val="99"/>
    <w:semiHidden/>
    <w:unhideWhenUsed/>
    <w:rsid w:val="00AC46C4"/>
  </w:style>
  <w:style w:type="table" w:customStyle="1" w:styleId="1190">
    <w:name w:val="Сетка таблицы119"/>
    <w:basedOn w:val="a1"/>
    <w:next w:val="a5"/>
    <w:uiPriority w:val="39"/>
    <w:rsid w:val="00AC46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8">
    <w:name w:val="Нет списка218"/>
    <w:next w:val="a2"/>
    <w:uiPriority w:val="99"/>
    <w:semiHidden/>
    <w:unhideWhenUsed/>
    <w:rsid w:val="00AC46C4"/>
  </w:style>
  <w:style w:type="table" w:customStyle="1" w:styleId="2130">
    <w:name w:val="Сетка таблицы213"/>
    <w:basedOn w:val="a1"/>
    <w:next w:val="a5"/>
    <w:uiPriority w:val="39"/>
    <w:rsid w:val="00AC46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8">
    <w:name w:val="Нет списка11118"/>
    <w:next w:val="a2"/>
    <w:uiPriority w:val="99"/>
    <w:semiHidden/>
    <w:unhideWhenUsed/>
    <w:rsid w:val="00AC46C4"/>
  </w:style>
  <w:style w:type="table" w:customStyle="1" w:styleId="3131">
    <w:name w:val="Сетка таблицы313"/>
    <w:basedOn w:val="a1"/>
    <w:next w:val="a5"/>
    <w:uiPriority w:val="59"/>
    <w:rsid w:val="00AC46C4"/>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30">
    <w:name w:val="Сетка таблицы123"/>
    <w:basedOn w:val="a1"/>
    <w:next w:val="a5"/>
    <w:uiPriority w:val="39"/>
    <w:rsid w:val="00AC46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6">
    <w:name w:val="Нет списка46"/>
    <w:next w:val="a2"/>
    <w:uiPriority w:val="99"/>
    <w:semiHidden/>
    <w:unhideWhenUsed/>
    <w:rsid w:val="00AC46C4"/>
  </w:style>
  <w:style w:type="table" w:customStyle="1" w:styleId="TableNormal104">
    <w:name w:val="Table Normal104"/>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53">
    <w:name w:val="Table Normal153"/>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320">
    <w:name w:val="Сетка таблицы132"/>
    <w:basedOn w:val="a1"/>
    <w:next w:val="a5"/>
    <w:uiPriority w:val="39"/>
    <w:rsid w:val="00AC46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
    <w:name w:val="Сетка таблицы52"/>
    <w:basedOn w:val="a1"/>
    <w:next w:val="a5"/>
    <w:uiPriority w:val="39"/>
    <w:rsid w:val="00AC46C4"/>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6">
    <w:name w:val="Нет списка136"/>
    <w:next w:val="a2"/>
    <w:uiPriority w:val="99"/>
    <w:semiHidden/>
    <w:unhideWhenUsed/>
    <w:rsid w:val="00AC46C4"/>
  </w:style>
  <w:style w:type="numbering" w:customStyle="1" w:styleId="226">
    <w:name w:val="Нет списка226"/>
    <w:next w:val="a2"/>
    <w:uiPriority w:val="99"/>
    <w:semiHidden/>
    <w:unhideWhenUsed/>
    <w:rsid w:val="00AC46C4"/>
  </w:style>
  <w:style w:type="table" w:customStyle="1" w:styleId="2211">
    <w:name w:val="Сетка таблицы221"/>
    <w:basedOn w:val="a1"/>
    <w:next w:val="a5"/>
    <w:uiPriority w:val="39"/>
    <w:rsid w:val="00AC46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6">
    <w:name w:val="Нет списка1126"/>
    <w:next w:val="a2"/>
    <w:uiPriority w:val="99"/>
    <w:semiHidden/>
    <w:unhideWhenUsed/>
    <w:rsid w:val="00AC46C4"/>
  </w:style>
  <w:style w:type="table" w:customStyle="1" w:styleId="3211">
    <w:name w:val="Сетка таблицы321"/>
    <w:basedOn w:val="a1"/>
    <w:next w:val="a5"/>
    <w:uiPriority w:val="59"/>
    <w:rsid w:val="00AC46C4"/>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222">
    <w:name w:val="Table Normal22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12">
    <w:name w:val="Table Normal31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112">
    <w:name w:val="Table Normal111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112">
    <w:name w:val="Table Normal211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12">
    <w:name w:val="Table Normal41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12">
    <w:name w:val="Table Normal51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212">
    <w:name w:val="Table Normal121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12">
    <w:name w:val="Table Normal61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312">
    <w:name w:val="Table Normal131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12">
    <w:name w:val="Table Normal71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812">
    <w:name w:val="Table Normal81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316">
    <w:name w:val="Нет списка316"/>
    <w:next w:val="a2"/>
    <w:uiPriority w:val="99"/>
    <w:semiHidden/>
    <w:unhideWhenUsed/>
    <w:rsid w:val="00AC46C4"/>
  </w:style>
  <w:style w:type="table" w:customStyle="1" w:styleId="TableNormal912">
    <w:name w:val="Table Normal91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412">
    <w:name w:val="Table Normal141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1216">
    <w:name w:val="Нет списка1216"/>
    <w:next w:val="a2"/>
    <w:uiPriority w:val="99"/>
    <w:semiHidden/>
    <w:unhideWhenUsed/>
    <w:rsid w:val="00AC46C4"/>
  </w:style>
  <w:style w:type="table" w:customStyle="1" w:styleId="4120">
    <w:name w:val="Сетка таблицы412"/>
    <w:basedOn w:val="a1"/>
    <w:next w:val="a5"/>
    <w:uiPriority w:val="39"/>
    <w:rsid w:val="00AC46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6">
    <w:name w:val="Нет списка11126"/>
    <w:next w:val="a2"/>
    <w:uiPriority w:val="99"/>
    <w:semiHidden/>
    <w:unhideWhenUsed/>
    <w:rsid w:val="00AC46C4"/>
  </w:style>
  <w:style w:type="table" w:customStyle="1" w:styleId="11119">
    <w:name w:val="Сетка таблицы1111"/>
    <w:basedOn w:val="a1"/>
    <w:next w:val="a5"/>
    <w:uiPriority w:val="39"/>
    <w:rsid w:val="00AC46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6">
    <w:name w:val="Нет списка2116"/>
    <w:next w:val="a2"/>
    <w:uiPriority w:val="99"/>
    <w:semiHidden/>
    <w:unhideWhenUsed/>
    <w:rsid w:val="00AC46C4"/>
  </w:style>
  <w:style w:type="table" w:customStyle="1" w:styleId="21111">
    <w:name w:val="Сетка таблицы2111"/>
    <w:basedOn w:val="a1"/>
    <w:next w:val="a5"/>
    <w:uiPriority w:val="39"/>
    <w:rsid w:val="00AC46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6">
    <w:name w:val="Нет списка111116"/>
    <w:next w:val="a2"/>
    <w:uiPriority w:val="99"/>
    <w:semiHidden/>
    <w:unhideWhenUsed/>
    <w:rsid w:val="00AC46C4"/>
  </w:style>
  <w:style w:type="table" w:customStyle="1" w:styleId="31110">
    <w:name w:val="Сетка таблицы3111"/>
    <w:basedOn w:val="a1"/>
    <w:next w:val="a5"/>
    <w:uiPriority w:val="59"/>
    <w:rsid w:val="00AC46C4"/>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62">
    <w:name w:val="Table Normal16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012">
    <w:name w:val="Table Normal101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56">
    <w:name w:val="Нет списка56"/>
    <w:next w:val="a2"/>
    <w:uiPriority w:val="99"/>
    <w:semiHidden/>
    <w:unhideWhenUsed/>
    <w:rsid w:val="00AC46C4"/>
  </w:style>
  <w:style w:type="table" w:customStyle="1" w:styleId="TableNormal172">
    <w:name w:val="Table Normal17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82">
    <w:name w:val="Table Normal18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420">
    <w:name w:val="Сетка таблицы142"/>
    <w:basedOn w:val="a1"/>
    <w:next w:val="a5"/>
    <w:uiPriority w:val="39"/>
    <w:rsid w:val="00AC46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
    <w:name w:val="Сетка таблицы62"/>
    <w:basedOn w:val="a1"/>
    <w:next w:val="a5"/>
    <w:uiPriority w:val="39"/>
    <w:rsid w:val="00AC46C4"/>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6">
    <w:name w:val="Нет списка146"/>
    <w:next w:val="a2"/>
    <w:uiPriority w:val="99"/>
    <w:semiHidden/>
    <w:unhideWhenUsed/>
    <w:rsid w:val="00AC46C4"/>
  </w:style>
  <w:style w:type="numbering" w:customStyle="1" w:styleId="236">
    <w:name w:val="Нет списка236"/>
    <w:next w:val="a2"/>
    <w:uiPriority w:val="99"/>
    <w:semiHidden/>
    <w:unhideWhenUsed/>
    <w:rsid w:val="00AC46C4"/>
  </w:style>
  <w:style w:type="table" w:customStyle="1" w:styleId="2311">
    <w:name w:val="Сетка таблицы231"/>
    <w:basedOn w:val="a1"/>
    <w:next w:val="a5"/>
    <w:uiPriority w:val="39"/>
    <w:rsid w:val="00AC46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6">
    <w:name w:val="Нет списка1136"/>
    <w:next w:val="a2"/>
    <w:uiPriority w:val="99"/>
    <w:semiHidden/>
    <w:unhideWhenUsed/>
    <w:rsid w:val="00AC46C4"/>
  </w:style>
  <w:style w:type="table" w:customStyle="1" w:styleId="331">
    <w:name w:val="Сетка таблицы331"/>
    <w:basedOn w:val="a1"/>
    <w:next w:val="a5"/>
    <w:uiPriority w:val="59"/>
    <w:rsid w:val="00AC46C4"/>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232">
    <w:name w:val="Table Normal23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22">
    <w:name w:val="Table Normal32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122">
    <w:name w:val="Table Normal112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122">
    <w:name w:val="Table Normal212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22">
    <w:name w:val="Table Normal42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22">
    <w:name w:val="Table Normal52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222">
    <w:name w:val="Table Normal122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22">
    <w:name w:val="Table Normal62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322">
    <w:name w:val="Table Normal132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22">
    <w:name w:val="Table Normal72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822">
    <w:name w:val="Table Normal82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326">
    <w:name w:val="Нет списка326"/>
    <w:next w:val="a2"/>
    <w:uiPriority w:val="99"/>
    <w:semiHidden/>
    <w:unhideWhenUsed/>
    <w:rsid w:val="00AC46C4"/>
  </w:style>
  <w:style w:type="table" w:customStyle="1" w:styleId="TableNormal922">
    <w:name w:val="Table Normal92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422">
    <w:name w:val="Table Normal142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1226">
    <w:name w:val="Нет списка1226"/>
    <w:next w:val="a2"/>
    <w:uiPriority w:val="99"/>
    <w:semiHidden/>
    <w:unhideWhenUsed/>
    <w:rsid w:val="00AC46C4"/>
  </w:style>
  <w:style w:type="table" w:customStyle="1" w:styleId="4220">
    <w:name w:val="Сетка таблицы422"/>
    <w:basedOn w:val="a1"/>
    <w:next w:val="a5"/>
    <w:uiPriority w:val="39"/>
    <w:rsid w:val="00AC46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36">
    <w:name w:val="Нет списка11136"/>
    <w:next w:val="a2"/>
    <w:uiPriority w:val="99"/>
    <w:semiHidden/>
    <w:unhideWhenUsed/>
    <w:rsid w:val="00AC46C4"/>
  </w:style>
  <w:style w:type="table" w:customStyle="1" w:styleId="11211">
    <w:name w:val="Сетка таблицы1121"/>
    <w:basedOn w:val="a1"/>
    <w:next w:val="a5"/>
    <w:uiPriority w:val="39"/>
    <w:rsid w:val="00AC46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6">
    <w:name w:val="Нет списка2126"/>
    <w:next w:val="a2"/>
    <w:uiPriority w:val="99"/>
    <w:semiHidden/>
    <w:unhideWhenUsed/>
    <w:rsid w:val="00AC46C4"/>
  </w:style>
  <w:style w:type="table" w:customStyle="1" w:styleId="21210">
    <w:name w:val="Сетка таблицы2121"/>
    <w:basedOn w:val="a1"/>
    <w:next w:val="a5"/>
    <w:uiPriority w:val="39"/>
    <w:rsid w:val="00AC46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26">
    <w:name w:val="Нет списка111126"/>
    <w:next w:val="a2"/>
    <w:uiPriority w:val="99"/>
    <w:semiHidden/>
    <w:unhideWhenUsed/>
    <w:rsid w:val="00AC46C4"/>
  </w:style>
  <w:style w:type="table" w:customStyle="1" w:styleId="31210">
    <w:name w:val="Сетка таблицы3121"/>
    <w:basedOn w:val="a1"/>
    <w:next w:val="a5"/>
    <w:uiPriority w:val="59"/>
    <w:rsid w:val="00AC46C4"/>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022">
    <w:name w:val="Table Normal102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512">
    <w:name w:val="Table Normal151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93">
    <w:name w:val="Table Normal193"/>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66">
    <w:name w:val="Нет списка66"/>
    <w:next w:val="a2"/>
    <w:uiPriority w:val="99"/>
    <w:semiHidden/>
    <w:unhideWhenUsed/>
    <w:rsid w:val="00AC46C4"/>
  </w:style>
  <w:style w:type="table" w:customStyle="1" w:styleId="152">
    <w:name w:val="Сетка таблицы152"/>
    <w:basedOn w:val="a1"/>
    <w:next w:val="a5"/>
    <w:uiPriority w:val="39"/>
    <w:rsid w:val="00AC46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6">
    <w:name w:val="Нет списка76"/>
    <w:next w:val="a2"/>
    <w:uiPriority w:val="99"/>
    <w:semiHidden/>
    <w:unhideWhenUsed/>
    <w:rsid w:val="00AC46C4"/>
  </w:style>
  <w:style w:type="table" w:customStyle="1" w:styleId="162">
    <w:name w:val="Сетка таблицы162"/>
    <w:basedOn w:val="a1"/>
    <w:next w:val="a5"/>
    <w:uiPriority w:val="39"/>
    <w:rsid w:val="00AC46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60">
    <w:name w:val="Нет списка86"/>
    <w:next w:val="a2"/>
    <w:uiPriority w:val="99"/>
    <w:semiHidden/>
    <w:unhideWhenUsed/>
    <w:rsid w:val="00AC46C4"/>
  </w:style>
  <w:style w:type="table" w:customStyle="1" w:styleId="172">
    <w:name w:val="Сетка таблицы172"/>
    <w:basedOn w:val="a1"/>
    <w:next w:val="a5"/>
    <w:uiPriority w:val="39"/>
    <w:rsid w:val="00AC46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0">
    <w:name w:val="Нет списка91"/>
    <w:next w:val="a2"/>
    <w:uiPriority w:val="99"/>
    <w:semiHidden/>
    <w:unhideWhenUsed/>
    <w:rsid w:val="00AC46C4"/>
  </w:style>
  <w:style w:type="table" w:customStyle="1" w:styleId="181">
    <w:name w:val="Сетка таблицы181"/>
    <w:basedOn w:val="a1"/>
    <w:next w:val="a5"/>
    <w:uiPriority w:val="39"/>
    <w:rsid w:val="00AC46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
    <w:name w:val="Нет списка101"/>
    <w:next w:val="a2"/>
    <w:uiPriority w:val="99"/>
    <w:semiHidden/>
    <w:unhideWhenUsed/>
    <w:rsid w:val="00AC46C4"/>
  </w:style>
  <w:style w:type="table" w:customStyle="1" w:styleId="191">
    <w:name w:val="Сетка таблицы191"/>
    <w:basedOn w:val="a1"/>
    <w:next w:val="a5"/>
    <w:uiPriority w:val="39"/>
    <w:rsid w:val="00AC46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0">
    <w:name w:val="Нет списка151"/>
    <w:next w:val="a2"/>
    <w:uiPriority w:val="99"/>
    <w:semiHidden/>
    <w:unhideWhenUsed/>
    <w:rsid w:val="00AC46C4"/>
  </w:style>
  <w:style w:type="table" w:customStyle="1" w:styleId="11010">
    <w:name w:val="Сетка таблицы1101"/>
    <w:basedOn w:val="a1"/>
    <w:next w:val="a5"/>
    <w:uiPriority w:val="39"/>
    <w:rsid w:val="00AC46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10">
    <w:name w:val="Нет списка161"/>
    <w:next w:val="a2"/>
    <w:uiPriority w:val="99"/>
    <w:semiHidden/>
    <w:unhideWhenUsed/>
    <w:rsid w:val="00AC46C4"/>
  </w:style>
  <w:style w:type="numbering" w:customStyle="1" w:styleId="1141">
    <w:name w:val="Нет списка1141"/>
    <w:next w:val="a2"/>
    <w:uiPriority w:val="99"/>
    <w:semiHidden/>
    <w:unhideWhenUsed/>
    <w:rsid w:val="00AC46C4"/>
  </w:style>
  <w:style w:type="numbering" w:customStyle="1" w:styleId="241">
    <w:name w:val="Нет списка241"/>
    <w:next w:val="a2"/>
    <w:uiPriority w:val="99"/>
    <w:semiHidden/>
    <w:unhideWhenUsed/>
    <w:rsid w:val="00AC46C4"/>
  </w:style>
  <w:style w:type="numbering" w:customStyle="1" w:styleId="11141">
    <w:name w:val="Нет списка11141"/>
    <w:next w:val="a2"/>
    <w:uiPriority w:val="99"/>
    <w:semiHidden/>
    <w:unhideWhenUsed/>
    <w:rsid w:val="00AC46C4"/>
  </w:style>
  <w:style w:type="numbering" w:customStyle="1" w:styleId="3310">
    <w:name w:val="Нет списка331"/>
    <w:next w:val="a2"/>
    <w:uiPriority w:val="99"/>
    <w:semiHidden/>
    <w:unhideWhenUsed/>
    <w:rsid w:val="00AC46C4"/>
  </w:style>
  <w:style w:type="numbering" w:customStyle="1" w:styleId="1231">
    <w:name w:val="Нет списка1231"/>
    <w:next w:val="a2"/>
    <w:uiPriority w:val="99"/>
    <w:semiHidden/>
    <w:unhideWhenUsed/>
    <w:rsid w:val="00AC46C4"/>
  </w:style>
  <w:style w:type="numbering" w:customStyle="1" w:styleId="111131">
    <w:name w:val="Нет списка111131"/>
    <w:next w:val="a2"/>
    <w:uiPriority w:val="99"/>
    <w:semiHidden/>
    <w:unhideWhenUsed/>
    <w:rsid w:val="00AC46C4"/>
  </w:style>
  <w:style w:type="numbering" w:customStyle="1" w:styleId="2131">
    <w:name w:val="Нет списка2131"/>
    <w:next w:val="a2"/>
    <w:uiPriority w:val="99"/>
    <w:semiHidden/>
    <w:unhideWhenUsed/>
    <w:rsid w:val="00AC46C4"/>
  </w:style>
  <w:style w:type="numbering" w:customStyle="1" w:styleId="1111116">
    <w:name w:val="Нет списка1111116"/>
    <w:next w:val="a2"/>
    <w:uiPriority w:val="99"/>
    <w:semiHidden/>
    <w:unhideWhenUsed/>
    <w:rsid w:val="00AC46C4"/>
  </w:style>
  <w:style w:type="numbering" w:customStyle="1" w:styleId="4111">
    <w:name w:val="Нет списка411"/>
    <w:next w:val="a2"/>
    <w:uiPriority w:val="99"/>
    <w:semiHidden/>
    <w:unhideWhenUsed/>
    <w:rsid w:val="00AC46C4"/>
  </w:style>
  <w:style w:type="numbering" w:customStyle="1" w:styleId="13110">
    <w:name w:val="Нет списка1311"/>
    <w:next w:val="a2"/>
    <w:uiPriority w:val="99"/>
    <w:semiHidden/>
    <w:unhideWhenUsed/>
    <w:rsid w:val="00AC46C4"/>
  </w:style>
  <w:style w:type="numbering" w:customStyle="1" w:styleId="22110">
    <w:name w:val="Нет списка2211"/>
    <w:next w:val="a2"/>
    <w:uiPriority w:val="99"/>
    <w:semiHidden/>
    <w:unhideWhenUsed/>
    <w:rsid w:val="00AC46C4"/>
  </w:style>
  <w:style w:type="numbering" w:customStyle="1" w:styleId="112110">
    <w:name w:val="Нет списка11211"/>
    <w:next w:val="a2"/>
    <w:uiPriority w:val="99"/>
    <w:semiHidden/>
    <w:unhideWhenUsed/>
    <w:rsid w:val="00AC46C4"/>
  </w:style>
  <w:style w:type="numbering" w:customStyle="1" w:styleId="31111">
    <w:name w:val="Нет списка3111"/>
    <w:next w:val="a2"/>
    <w:uiPriority w:val="99"/>
    <w:semiHidden/>
    <w:unhideWhenUsed/>
    <w:rsid w:val="00AC46C4"/>
  </w:style>
  <w:style w:type="numbering" w:customStyle="1" w:styleId="121110">
    <w:name w:val="Нет списка12111"/>
    <w:next w:val="a2"/>
    <w:uiPriority w:val="99"/>
    <w:semiHidden/>
    <w:unhideWhenUsed/>
    <w:rsid w:val="00AC46C4"/>
  </w:style>
  <w:style w:type="numbering" w:customStyle="1" w:styleId="111211">
    <w:name w:val="Нет списка111211"/>
    <w:next w:val="a2"/>
    <w:uiPriority w:val="99"/>
    <w:semiHidden/>
    <w:unhideWhenUsed/>
    <w:rsid w:val="00AC46C4"/>
  </w:style>
  <w:style w:type="numbering" w:customStyle="1" w:styleId="211110">
    <w:name w:val="Нет списка21111"/>
    <w:next w:val="a2"/>
    <w:uiPriority w:val="99"/>
    <w:semiHidden/>
    <w:unhideWhenUsed/>
    <w:rsid w:val="00AC46C4"/>
  </w:style>
  <w:style w:type="numbering" w:customStyle="1" w:styleId="11111111">
    <w:name w:val="Нет списка11111111"/>
    <w:next w:val="a2"/>
    <w:uiPriority w:val="99"/>
    <w:semiHidden/>
    <w:unhideWhenUsed/>
    <w:rsid w:val="00AC46C4"/>
  </w:style>
  <w:style w:type="numbering" w:customStyle="1" w:styleId="5110">
    <w:name w:val="Нет списка511"/>
    <w:next w:val="a2"/>
    <w:uiPriority w:val="99"/>
    <w:semiHidden/>
    <w:unhideWhenUsed/>
    <w:rsid w:val="00AC46C4"/>
  </w:style>
  <w:style w:type="numbering" w:customStyle="1" w:styleId="1411">
    <w:name w:val="Нет списка1411"/>
    <w:next w:val="a2"/>
    <w:uiPriority w:val="99"/>
    <w:semiHidden/>
    <w:unhideWhenUsed/>
    <w:rsid w:val="00AC46C4"/>
  </w:style>
  <w:style w:type="numbering" w:customStyle="1" w:styleId="23110">
    <w:name w:val="Нет списка2311"/>
    <w:next w:val="a2"/>
    <w:uiPriority w:val="99"/>
    <w:semiHidden/>
    <w:unhideWhenUsed/>
    <w:rsid w:val="00AC46C4"/>
  </w:style>
  <w:style w:type="numbering" w:customStyle="1" w:styleId="11311">
    <w:name w:val="Нет списка11311"/>
    <w:next w:val="a2"/>
    <w:uiPriority w:val="99"/>
    <w:semiHidden/>
    <w:unhideWhenUsed/>
    <w:rsid w:val="00AC46C4"/>
  </w:style>
  <w:style w:type="numbering" w:customStyle="1" w:styleId="32110">
    <w:name w:val="Нет списка3211"/>
    <w:next w:val="a2"/>
    <w:uiPriority w:val="99"/>
    <w:semiHidden/>
    <w:unhideWhenUsed/>
    <w:rsid w:val="00AC46C4"/>
  </w:style>
  <w:style w:type="numbering" w:customStyle="1" w:styleId="12211">
    <w:name w:val="Нет списка12211"/>
    <w:next w:val="a2"/>
    <w:uiPriority w:val="99"/>
    <w:semiHidden/>
    <w:unhideWhenUsed/>
    <w:rsid w:val="00AC46C4"/>
  </w:style>
  <w:style w:type="numbering" w:customStyle="1" w:styleId="111311">
    <w:name w:val="Нет списка111311"/>
    <w:next w:val="a2"/>
    <w:uiPriority w:val="99"/>
    <w:semiHidden/>
    <w:unhideWhenUsed/>
    <w:rsid w:val="00AC46C4"/>
  </w:style>
  <w:style w:type="numbering" w:customStyle="1" w:styleId="21211">
    <w:name w:val="Нет списка21211"/>
    <w:next w:val="a2"/>
    <w:uiPriority w:val="99"/>
    <w:semiHidden/>
    <w:unhideWhenUsed/>
    <w:rsid w:val="00AC46C4"/>
  </w:style>
  <w:style w:type="numbering" w:customStyle="1" w:styleId="1111211">
    <w:name w:val="Нет списка1111211"/>
    <w:next w:val="a2"/>
    <w:uiPriority w:val="99"/>
    <w:semiHidden/>
    <w:unhideWhenUsed/>
    <w:rsid w:val="00AC46C4"/>
  </w:style>
  <w:style w:type="numbering" w:customStyle="1" w:styleId="6110">
    <w:name w:val="Нет списка611"/>
    <w:next w:val="a2"/>
    <w:uiPriority w:val="99"/>
    <w:semiHidden/>
    <w:unhideWhenUsed/>
    <w:rsid w:val="00AC46C4"/>
  </w:style>
  <w:style w:type="numbering" w:customStyle="1" w:styleId="711">
    <w:name w:val="Нет списка711"/>
    <w:next w:val="a2"/>
    <w:uiPriority w:val="99"/>
    <w:semiHidden/>
    <w:unhideWhenUsed/>
    <w:rsid w:val="00AC46C4"/>
  </w:style>
  <w:style w:type="numbering" w:customStyle="1" w:styleId="811">
    <w:name w:val="Нет списка811"/>
    <w:next w:val="a2"/>
    <w:uiPriority w:val="99"/>
    <w:semiHidden/>
    <w:unhideWhenUsed/>
    <w:rsid w:val="00AC46C4"/>
  </w:style>
  <w:style w:type="numbering" w:customStyle="1" w:styleId="1710">
    <w:name w:val="Нет списка171"/>
    <w:next w:val="a2"/>
    <w:uiPriority w:val="99"/>
    <w:semiHidden/>
    <w:unhideWhenUsed/>
    <w:rsid w:val="00AC46C4"/>
  </w:style>
  <w:style w:type="table" w:customStyle="1" w:styleId="11310">
    <w:name w:val="Сетка таблицы1131"/>
    <w:basedOn w:val="a1"/>
    <w:next w:val="a5"/>
    <w:uiPriority w:val="39"/>
    <w:rsid w:val="00AC46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10">
    <w:name w:val="Нет списка181"/>
    <w:next w:val="a2"/>
    <w:uiPriority w:val="99"/>
    <w:semiHidden/>
    <w:unhideWhenUsed/>
    <w:rsid w:val="00AC46C4"/>
  </w:style>
  <w:style w:type="numbering" w:customStyle="1" w:styleId="1151">
    <w:name w:val="Нет списка1151"/>
    <w:next w:val="a2"/>
    <w:uiPriority w:val="99"/>
    <w:semiHidden/>
    <w:unhideWhenUsed/>
    <w:rsid w:val="00AC46C4"/>
  </w:style>
  <w:style w:type="numbering" w:customStyle="1" w:styleId="251">
    <w:name w:val="Нет списка251"/>
    <w:next w:val="a2"/>
    <w:uiPriority w:val="99"/>
    <w:semiHidden/>
    <w:unhideWhenUsed/>
    <w:rsid w:val="00AC46C4"/>
  </w:style>
  <w:style w:type="numbering" w:customStyle="1" w:styleId="11151">
    <w:name w:val="Нет списка11151"/>
    <w:next w:val="a2"/>
    <w:uiPriority w:val="99"/>
    <w:semiHidden/>
    <w:unhideWhenUsed/>
    <w:rsid w:val="00AC46C4"/>
  </w:style>
  <w:style w:type="numbering" w:customStyle="1" w:styleId="341">
    <w:name w:val="Нет списка341"/>
    <w:next w:val="a2"/>
    <w:uiPriority w:val="99"/>
    <w:semiHidden/>
    <w:unhideWhenUsed/>
    <w:rsid w:val="00AC46C4"/>
  </w:style>
  <w:style w:type="numbering" w:customStyle="1" w:styleId="1241">
    <w:name w:val="Нет списка1241"/>
    <w:next w:val="a2"/>
    <w:uiPriority w:val="99"/>
    <w:semiHidden/>
    <w:unhideWhenUsed/>
    <w:rsid w:val="00AC46C4"/>
  </w:style>
  <w:style w:type="numbering" w:customStyle="1" w:styleId="111141">
    <w:name w:val="Нет списка111141"/>
    <w:next w:val="a2"/>
    <w:uiPriority w:val="99"/>
    <w:semiHidden/>
    <w:unhideWhenUsed/>
    <w:rsid w:val="00AC46C4"/>
  </w:style>
  <w:style w:type="numbering" w:customStyle="1" w:styleId="2141">
    <w:name w:val="Нет списка2141"/>
    <w:next w:val="a2"/>
    <w:uiPriority w:val="99"/>
    <w:semiHidden/>
    <w:unhideWhenUsed/>
    <w:rsid w:val="00AC46C4"/>
  </w:style>
  <w:style w:type="numbering" w:customStyle="1" w:styleId="1111121">
    <w:name w:val="Нет списка1111121"/>
    <w:next w:val="a2"/>
    <w:uiPriority w:val="99"/>
    <w:semiHidden/>
    <w:unhideWhenUsed/>
    <w:rsid w:val="00AC46C4"/>
  </w:style>
  <w:style w:type="numbering" w:customStyle="1" w:styleId="4211">
    <w:name w:val="Нет списка421"/>
    <w:next w:val="a2"/>
    <w:uiPriority w:val="99"/>
    <w:semiHidden/>
    <w:unhideWhenUsed/>
    <w:rsid w:val="00AC46C4"/>
  </w:style>
  <w:style w:type="numbering" w:customStyle="1" w:styleId="1321">
    <w:name w:val="Нет списка1321"/>
    <w:next w:val="a2"/>
    <w:uiPriority w:val="99"/>
    <w:semiHidden/>
    <w:unhideWhenUsed/>
    <w:rsid w:val="00AC46C4"/>
  </w:style>
  <w:style w:type="numbering" w:customStyle="1" w:styleId="2221">
    <w:name w:val="Нет списка2221"/>
    <w:next w:val="a2"/>
    <w:uiPriority w:val="99"/>
    <w:semiHidden/>
    <w:unhideWhenUsed/>
    <w:rsid w:val="00AC46C4"/>
  </w:style>
  <w:style w:type="numbering" w:customStyle="1" w:styleId="11221">
    <w:name w:val="Нет списка11221"/>
    <w:next w:val="a2"/>
    <w:uiPriority w:val="99"/>
    <w:semiHidden/>
    <w:unhideWhenUsed/>
    <w:rsid w:val="00AC46C4"/>
  </w:style>
  <w:style w:type="numbering" w:customStyle="1" w:styleId="31211">
    <w:name w:val="Нет списка3121"/>
    <w:next w:val="a2"/>
    <w:uiPriority w:val="99"/>
    <w:semiHidden/>
    <w:unhideWhenUsed/>
    <w:rsid w:val="00AC46C4"/>
  </w:style>
  <w:style w:type="numbering" w:customStyle="1" w:styleId="12121">
    <w:name w:val="Нет списка12121"/>
    <w:next w:val="a2"/>
    <w:uiPriority w:val="99"/>
    <w:semiHidden/>
    <w:unhideWhenUsed/>
    <w:rsid w:val="00AC46C4"/>
  </w:style>
  <w:style w:type="numbering" w:customStyle="1" w:styleId="111221">
    <w:name w:val="Нет списка111221"/>
    <w:next w:val="a2"/>
    <w:uiPriority w:val="99"/>
    <w:semiHidden/>
    <w:unhideWhenUsed/>
    <w:rsid w:val="00AC46C4"/>
  </w:style>
  <w:style w:type="numbering" w:customStyle="1" w:styleId="21121">
    <w:name w:val="Нет списка21121"/>
    <w:next w:val="a2"/>
    <w:uiPriority w:val="99"/>
    <w:semiHidden/>
    <w:unhideWhenUsed/>
    <w:rsid w:val="00AC46C4"/>
  </w:style>
  <w:style w:type="numbering" w:customStyle="1" w:styleId="11111121">
    <w:name w:val="Нет списка11111121"/>
    <w:next w:val="a2"/>
    <w:uiPriority w:val="99"/>
    <w:semiHidden/>
    <w:unhideWhenUsed/>
    <w:rsid w:val="00AC46C4"/>
  </w:style>
  <w:style w:type="numbering" w:customStyle="1" w:styleId="5210">
    <w:name w:val="Нет списка521"/>
    <w:next w:val="a2"/>
    <w:uiPriority w:val="99"/>
    <w:semiHidden/>
    <w:unhideWhenUsed/>
    <w:rsid w:val="00AC46C4"/>
  </w:style>
  <w:style w:type="numbering" w:customStyle="1" w:styleId="1421">
    <w:name w:val="Нет списка1421"/>
    <w:next w:val="a2"/>
    <w:uiPriority w:val="99"/>
    <w:semiHidden/>
    <w:unhideWhenUsed/>
    <w:rsid w:val="00AC46C4"/>
  </w:style>
  <w:style w:type="numbering" w:customStyle="1" w:styleId="2321">
    <w:name w:val="Нет списка2321"/>
    <w:next w:val="a2"/>
    <w:uiPriority w:val="99"/>
    <w:semiHidden/>
    <w:unhideWhenUsed/>
    <w:rsid w:val="00AC46C4"/>
  </w:style>
  <w:style w:type="numbering" w:customStyle="1" w:styleId="11321">
    <w:name w:val="Нет списка11321"/>
    <w:next w:val="a2"/>
    <w:uiPriority w:val="99"/>
    <w:semiHidden/>
    <w:unhideWhenUsed/>
    <w:rsid w:val="00AC46C4"/>
  </w:style>
  <w:style w:type="numbering" w:customStyle="1" w:styleId="3221">
    <w:name w:val="Нет списка3221"/>
    <w:next w:val="a2"/>
    <w:uiPriority w:val="99"/>
    <w:semiHidden/>
    <w:unhideWhenUsed/>
    <w:rsid w:val="00AC46C4"/>
  </w:style>
  <w:style w:type="numbering" w:customStyle="1" w:styleId="12221">
    <w:name w:val="Нет списка12221"/>
    <w:next w:val="a2"/>
    <w:uiPriority w:val="99"/>
    <w:semiHidden/>
    <w:unhideWhenUsed/>
    <w:rsid w:val="00AC46C4"/>
  </w:style>
  <w:style w:type="numbering" w:customStyle="1" w:styleId="111321">
    <w:name w:val="Нет списка111321"/>
    <w:next w:val="a2"/>
    <w:uiPriority w:val="99"/>
    <w:semiHidden/>
    <w:unhideWhenUsed/>
    <w:rsid w:val="00AC46C4"/>
  </w:style>
  <w:style w:type="numbering" w:customStyle="1" w:styleId="21221">
    <w:name w:val="Нет списка21221"/>
    <w:next w:val="a2"/>
    <w:uiPriority w:val="99"/>
    <w:semiHidden/>
    <w:unhideWhenUsed/>
    <w:rsid w:val="00AC46C4"/>
  </w:style>
  <w:style w:type="numbering" w:customStyle="1" w:styleId="1111221">
    <w:name w:val="Нет списка1111221"/>
    <w:next w:val="a2"/>
    <w:uiPriority w:val="99"/>
    <w:semiHidden/>
    <w:unhideWhenUsed/>
    <w:rsid w:val="00AC46C4"/>
  </w:style>
  <w:style w:type="numbering" w:customStyle="1" w:styleId="6210">
    <w:name w:val="Нет списка621"/>
    <w:next w:val="a2"/>
    <w:uiPriority w:val="99"/>
    <w:semiHidden/>
    <w:unhideWhenUsed/>
    <w:rsid w:val="00AC46C4"/>
  </w:style>
  <w:style w:type="numbering" w:customStyle="1" w:styleId="721">
    <w:name w:val="Нет списка721"/>
    <w:next w:val="a2"/>
    <w:uiPriority w:val="99"/>
    <w:semiHidden/>
    <w:unhideWhenUsed/>
    <w:rsid w:val="00AC46C4"/>
  </w:style>
  <w:style w:type="numbering" w:customStyle="1" w:styleId="821">
    <w:name w:val="Нет списка821"/>
    <w:next w:val="a2"/>
    <w:uiPriority w:val="99"/>
    <w:semiHidden/>
    <w:unhideWhenUsed/>
    <w:rsid w:val="00AC46C4"/>
  </w:style>
  <w:style w:type="numbering" w:customStyle="1" w:styleId="1910">
    <w:name w:val="Нет списка191"/>
    <w:next w:val="a2"/>
    <w:uiPriority w:val="99"/>
    <w:semiHidden/>
    <w:unhideWhenUsed/>
    <w:rsid w:val="00AC46C4"/>
  </w:style>
  <w:style w:type="table" w:customStyle="1" w:styleId="11410">
    <w:name w:val="Сетка таблицы1141"/>
    <w:basedOn w:val="a1"/>
    <w:next w:val="a5"/>
    <w:uiPriority w:val="39"/>
    <w:rsid w:val="00AC46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11">
    <w:name w:val="Нет списка1101"/>
    <w:next w:val="a2"/>
    <w:uiPriority w:val="99"/>
    <w:semiHidden/>
    <w:unhideWhenUsed/>
    <w:rsid w:val="00AC46C4"/>
  </w:style>
  <w:style w:type="numbering" w:customStyle="1" w:styleId="1161">
    <w:name w:val="Нет списка1161"/>
    <w:next w:val="a2"/>
    <w:uiPriority w:val="99"/>
    <w:semiHidden/>
    <w:unhideWhenUsed/>
    <w:rsid w:val="00AC46C4"/>
  </w:style>
  <w:style w:type="numbering" w:customStyle="1" w:styleId="261">
    <w:name w:val="Нет списка261"/>
    <w:next w:val="a2"/>
    <w:uiPriority w:val="99"/>
    <w:semiHidden/>
    <w:unhideWhenUsed/>
    <w:rsid w:val="00AC46C4"/>
  </w:style>
  <w:style w:type="numbering" w:customStyle="1" w:styleId="11161">
    <w:name w:val="Нет списка11161"/>
    <w:next w:val="a2"/>
    <w:uiPriority w:val="99"/>
    <w:semiHidden/>
    <w:unhideWhenUsed/>
    <w:rsid w:val="00AC46C4"/>
  </w:style>
  <w:style w:type="numbering" w:customStyle="1" w:styleId="351">
    <w:name w:val="Нет списка351"/>
    <w:next w:val="a2"/>
    <w:uiPriority w:val="99"/>
    <w:semiHidden/>
    <w:unhideWhenUsed/>
    <w:rsid w:val="00AC46C4"/>
  </w:style>
  <w:style w:type="numbering" w:customStyle="1" w:styleId="1251">
    <w:name w:val="Нет списка1251"/>
    <w:next w:val="a2"/>
    <w:uiPriority w:val="99"/>
    <w:semiHidden/>
    <w:unhideWhenUsed/>
    <w:rsid w:val="00AC46C4"/>
  </w:style>
  <w:style w:type="numbering" w:customStyle="1" w:styleId="111151">
    <w:name w:val="Нет списка111151"/>
    <w:next w:val="a2"/>
    <w:uiPriority w:val="99"/>
    <w:semiHidden/>
    <w:unhideWhenUsed/>
    <w:rsid w:val="00AC46C4"/>
  </w:style>
  <w:style w:type="numbering" w:customStyle="1" w:styleId="2151">
    <w:name w:val="Нет списка2151"/>
    <w:next w:val="a2"/>
    <w:uiPriority w:val="99"/>
    <w:semiHidden/>
    <w:unhideWhenUsed/>
    <w:rsid w:val="00AC46C4"/>
  </w:style>
  <w:style w:type="numbering" w:customStyle="1" w:styleId="1111131">
    <w:name w:val="Нет списка1111131"/>
    <w:next w:val="a2"/>
    <w:uiPriority w:val="99"/>
    <w:semiHidden/>
    <w:unhideWhenUsed/>
    <w:rsid w:val="00AC46C4"/>
  </w:style>
  <w:style w:type="numbering" w:customStyle="1" w:styleId="4310">
    <w:name w:val="Нет списка431"/>
    <w:next w:val="a2"/>
    <w:uiPriority w:val="99"/>
    <w:semiHidden/>
    <w:unhideWhenUsed/>
    <w:rsid w:val="00AC46C4"/>
  </w:style>
  <w:style w:type="numbering" w:customStyle="1" w:styleId="1331">
    <w:name w:val="Нет списка1331"/>
    <w:next w:val="a2"/>
    <w:uiPriority w:val="99"/>
    <w:semiHidden/>
    <w:unhideWhenUsed/>
    <w:rsid w:val="00AC46C4"/>
  </w:style>
  <w:style w:type="numbering" w:customStyle="1" w:styleId="2231">
    <w:name w:val="Нет списка2231"/>
    <w:next w:val="a2"/>
    <w:uiPriority w:val="99"/>
    <w:semiHidden/>
    <w:unhideWhenUsed/>
    <w:rsid w:val="00AC46C4"/>
  </w:style>
  <w:style w:type="numbering" w:customStyle="1" w:styleId="11231">
    <w:name w:val="Нет списка11231"/>
    <w:next w:val="a2"/>
    <w:uiPriority w:val="99"/>
    <w:semiHidden/>
    <w:unhideWhenUsed/>
    <w:rsid w:val="00AC46C4"/>
  </w:style>
  <w:style w:type="numbering" w:customStyle="1" w:styleId="31310">
    <w:name w:val="Нет списка3131"/>
    <w:next w:val="a2"/>
    <w:uiPriority w:val="99"/>
    <w:semiHidden/>
    <w:unhideWhenUsed/>
    <w:rsid w:val="00AC46C4"/>
  </w:style>
  <w:style w:type="numbering" w:customStyle="1" w:styleId="12131">
    <w:name w:val="Нет списка12131"/>
    <w:next w:val="a2"/>
    <w:uiPriority w:val="99"/>
    <w:semiHidden/>
    <w:unhideWhenUsed/>
    <w:rsid w:val="00AC46C4"/>
  </w:style>
  <w:style w:type="numbering" w:customStyle="1" w:styleId="111231">
    <w:name w:val="Нет списка111231"/>
    <w:next w:val="a2"/>
    <w:uiPriority w:val="99"/>
    <w:semiHidden/>
    <w:unhideWhenUsed/>
    <w:rsid w:val="00AC46C4"/>
  </w:style>
  <w:style w:type="numbering" w:customStyle="1" w:styleId="21131">
    <w:name w:val="Нет списка21131"/>
    <w:next w:val="a2"/>
    <w:uiPriority w:val="99"/>
    <w:semiHidden/>
    <w:unhideWhenUsed/>
    <w:rsid w:val="00AC46C4"/>
  </w:style>
  <w:style w:type="numbering" w:customStyle="1" w:styleId="11111131">
    <w:name w:val="Нет списка11111131"/>
    <w:next w:val="a2"/>
    <w:uiPriority w:val="99"/>
    <w:semiHidden/>
    <w:unhideWhenUsed/>
    <w:rsid w:val="00AC46C4"/>
  </w:style>
  <w:style w:type="numbering" w:customStyle="1" w:styleId="531">
    <w:name w:val="Нет списка531"/>
    <w:next w:val="a2"/>
    <w:uiPriority w:val="99"/>
    <w:semiHidden/>
    <w:unhideWhenUsed/>
    <w:rsid w:val="00AC46C4"/>
  </w:style>
  <w:style w:type="numbering" w:customStyle="1" w:styleId="1431">
    <w:name w:val="Нет списка1431"/>
    <w:next w:val="a2"/>
    <w:uiPriority w:val="99"/>
    <w:semiHidden/>
    <w:unhideWhenUsed/>
    <w:rsid w:val="00AC46C4"/>
  </w:style>
  <w:style w:type="numbering" w:customStyle="1" w:styleId="2331">
    <w:name w:val="Нет списка2331"/>
    <w:next w:val="a2"/>
    <w:uiPriority w:val="99"/>
    <w:semiHidden/>
    <w:unhideWhenUsed/>
    <w:rsid w:val="00AC46C4"/>
  </w:style>
  <w:style w:type="numbering" w:customStyle="1" w:styleId="11331">
    <w:name w:val="Нет списка11331"/>
    <w:next w:val="a2"/>
    <w:uiPriority w:val="99"/>
    <w:semiHidden/>
    <w:unhideWhenUsed/>
    <w:rsid w:val="00AC46C4"/>
  </w:style>
  <w:style w:type="numbering" w:customStyle="1" w:styleId="3231">
    <w:name w:val="Нет списка3231"/>
    <w:next w:val="a2"/>
    <w:uiPriority w:val="99"/>
    <w:semiHidden/>
    <w:unhideWhenUsed/>
    <w:rsid w:val="00AC46C4"/>
  </w:style>
  <w:style w:type="numbering" w:customStyle="1" w:styleId="12231">
    <w:name w:val="Нет списка12231"/>
    <w:next w:val="a2"/>
    <w:uiPriority w:val="99"/>
    <w:semiHidden/>
    <w:unhideWhenUsed/>
    <w:rsid w:val="00AC46C4"/>
  </w:style>
  <w:style w:type="numbering" w:customStyle="1" w:styleId="111331">
    <w:name w:val="Нет списка111331"/>
    <w:next w:val="a2"/>
    <w:uiPriority w:val="99"/>
    <w:semiHidden/>
    <w:unhideWhenUsed/>
    <w:rsid w:val="00AC46C4"/>
  </w:style>
  <w:style w:type="numbering" w:customStyle="1" w:styleId="21231">
    <w:name w:val="Нет списка21231"/>
    <w:next w:val="a2"/>
    <w:uiPriority w:val="99"/>
    <w:semiHidden/>
    <w:unhideWhenUsed/>
    <w:rsid w:val="00AC46C4"/>
  </w:style>
  <w:style w:type="numbering" w:customStyle="1" w:styleId="1111231">
    <w:name w:val="Нет списка1111231"/>
    <w:next w:val="a2"/>
    <w:uiPriority w:val="99"/>
    <w:semiHidden/>
    <w:unhideWhenUsed/>
    <w:rsid w:val="00AC46C4"/>
  </w:style>
  <w:style w:type="numbering" w:customStyle="1" w:styleId="631">
    <w:name w:val="Нет списка631"/>
    <w:next w:val="a2"/>
    <w:uiPriority w:val="99"/>
    <w:semiHidden/>
    <w:unhideWhenUsed/>
    <w:rsid w:val="00AC46C4"/>
  </w:style>
  <w:style w:type="numbering" w:customStyle="1" w:styleId="731">
    <w:name w:val="Нет списка731"/>
    <w:next w:val="a2"/>
    <w:uiPriority w:val="99"/>
    <w:semiHidden/>
    <w:unhideWhenUsed/>
    <w:rsid w:val="00AC46C4"/>
  </w:style>
  <w:style w:type="numbering" w:customStyle="1" w:styleId="831">
    <w:name w:val="Нет списка831"/>
    <w:next w:val="a2"/>
    <w:uiPriority w:val="99"/>
    <w:semiHidden/>
    <w:unhideWhenUsed/>
    <w:rsid w:val="00AC46C4"/>
  </w:style>
  <w:style w:type="numbering" w:customStyle="1" w:styleId="201">
    <w:name w:val="Нет списка201"/>
    <w:next w:val="a2"/>
    <w:uiPriority w:val="99"/>
    <w:semiHidden/>
    <w:unhideWhenUsed/>
    <w:rsid w:val="00AC46C4"/>
  </w:style>
  <w:style w:type="table" w:customStyle="1" w:styleId="11510">
    <w:name w:val="Сетка таблицы1151"/>
    <w:basedOn w:val="a1"/>
    <w:next w:val="a5"/>
    <w:uiPriority w:val="39"/>
    <w:rsid w:val="00AC46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71">
    <w:name w:val="Нет списка1171"/>
    <w:next w:val="a2"/>
    <w:uiPriority w:val="99"/>
    <w:semiHidden/>
    <w:unhideWhenUsed/>
    <w:rsid w:val="00AC46C4"/>
  </w:style>
  <w:style w:type="numbering" w:customStyle="1" w:styleId="1181">
    <w:name w:val="Нет списка1181"/>
    <w:next w:val="a2"/>
    <w:uiPriority w:val="99"/>
    <w:semiHidden/>
    <w:unhideWhenUsed/>
    <w:rsid w:val="00AC46C4"/>
  </w:style>
  <w:style w:type="numbering" w:customStyle="1" w:styleId="271">
    <w:name w:val="Нет списка271"/>
    <w:next w:val="a2"/>
    <w:uiPriority w:val="99"/>
    <w:semiHidden/>
    <w:unhideWhenUsed/>
    <w:rsid w:val="00AC46C4"/>
  </w:style>
  <w:style w:type="numbering" w:customStyle="1" w:styleId="11171">
    <w:name w:val="Нет списка11171"/>
    <w:next w:val="a2"/>
    <w:uiPriority w:val="99"/>
    <w:semiHidden/>
    <w:unhideWhenUsed/>
    <w:rsid w:val="00AC46C4"/>
  </w:style>
  <w:style w:type="numbering" w:customStyle="1" w:styleId="361">
    <w:name w:val="Нет списка361"/>
    <w:next w:val="a2"/>
    <w:uiPriority w:val="99"/>
    <w:semiHidden/>
    <w:unhideWhenUsed/>
    <w:rsid w:val="00AC46C4"/>
  </w:style>
  <w:style w:type="numbering" w:customStyle="1" w:styleId="1261">
    <w:name w:val="Нет списка1261"/>
    <w:next w:val="a2"/>
    <w:uiPriority w:val="99"/>
    <w:semiHidden/>
    <w:unhideWhenUsed/>
    <w:rsid w:val="00AC46C4"/>
  </w:style>
  <w:style w:type="numbering" w:customStyle="1" w:styleId="111161">
    <w:name w:val="Нет списка111161"/>
    <w:next w:val="a2"/>
    <w:uiPriority w:val="99"/>
    <w:semiHidden/>
    <w:unhideWhenUsed/>
    <w:rsid w:val="00AC46C4"/>
  </w:style>
  <w:style w:type="numbering" w:customStyle="1" w:styleId="2161">
    <w:name w:val="Нет списка2161"/>
    <w:next w:val="a2"/>
    <w:uiPriority w:val="99"/>
    <w:semiHidden/>
    <w:unhideWhenUsed/>
    <w:rsid w:val="00AC46C4"/>
  </w:style>
  <w:style w:type="numbering" w:customStyle="1" w:styleId="1111141">
    <w:name w:val="Нет списка1111141"/>
    <w:next w:val="a2"/>
    <w:uiPriority w:val="99"/>
    <w:semiHidden/>
    <w:unhideWhenUsed/>
    <w:rsid w:val="00AC46C4"/>
  </w:style>
  <w:style w:type="numbering" w:customStyle="1" w:styleId="441">
    <w:name w:val="Нет списка441"/>
    <w:next w:val="a2"/>
    <w:uiPriority w:val="99"/>
    <w:semiHidden/>
    <w:unhideWhenUsed/>
    <w:rsid w:val="00AC46C4"/>
  </w:style>
  <w:style w:type="numbering" w:customStyle="1" w:styleId="1341">
    <w:name w:val="Нет списка1341"/>
    <w:next w:val="a2"/>
    <w:uiPriority w:val="99"/>
    <w:semiHidden/>
    <w:unhideWhenUsed/>
    <w:rsid w:val="00AC46C4"/>
  </w:style>
  <w:style w:type="numbering" w:customStyle="1" w:styleId="2241">
    <w:name w:val="Нет списка2241"/>
    <w:next w:val="a2"/>
    <w:uiPriority w:val="99"/>
    <w:semiHidden/>
    <w:unhideWhenUsed/>
    <w:rsid w:val="00AC46C4"/>
  </w:style>
  <w:style w:type="numbering" w:customStyle="1" w:styleId="11241">
    <w:name w:val="Нет списка11241"/>
    <w:next w:val="a2"/>
    <w:uiPriority w:val="99"/>
    <w:semiHidden/>
    <w:unhideWhenUsed/>
    <w:rsid w:val="00AC46C4"/>
  </w:style>
  <w:style w:type="numbering" w:customStyle="1" w:styleId="3141">
    <w:name w:val="Нет списка3141"/>
    <w:next w:val="a2"/>
    <w:uiPriority w:val="99"/>
    <w:semiHidden/>
    <w:unhideWhenUsed/>
    <w:rsid w:val="00AC46C4"/>
  </w:style>
  <w:style w:type="numbering" w:customStyle="1" w:styleId="12141">
    <w:name w:val="Нет списка12141"/>
    <w:next w:val="a2"/>
    <w:uiPriority w:val="99"/>
    <w:semiHidden/>
    <w:unhideWhenUsed/>
    <w:rsid w:val="00AC46C4"/>
  </w:style>
  <w:style w:type="numbering" w:customStyle="1" w:styleId="111241">
    <w:name w:val="Нет списка111241"/>
    <w:next w:val="a2"/>
    <w:uiPriority w:val="99"/>
    <w:semiHidden/>
    <w:unhideWhenUsed/>
    <w:rsid w:val="00AC46C4"/>
  </w:style>
  <w:style w:type="numbering" w:customStyle="1" w:styleId="21141">
    <w:name w:val="Нет списка21141"/>
    <w:next w:val="a2"/>
    <w:uiPriority w:val="99"/>
    <w:semiHidden/>
    <w:unhideWhenUsed/>
    <w:rsid w:val="00AC46C4"/>
  </w:style>
  <w:style w:type="numbering" w:customStyle="1" w:styleId="11111141">
    <w:name w:val="Нет списка11111141"/>
    <w:next w:val="a2"/>
    <w:uiPriority w:val="99"/>
    <w:semiHidden/>
    <w:unhideWhenUsed/>
    <w:rsid w:val="00AC46C4"/>
  </w:style>
  <w:style w:type="numbering" w:customStyle="1" w:styleId="541">
    <w:name w:val="Нет списка541"/>
    <w:next w:val="a2"/>
    <w:uiPriority w:val="99"/>
    <w:semiHidden/>
    <w:unhideWhenUsed/>
    <w:rsid w:val="00AC46C4"/>
  </w:style>
  <w:style w:type="numbering" w:customStyle="1" w:styleId="1441">
    <w:name w:val="Нет списка1441"/>
    <w:next w:val="a2"/>
    <w:uiPriority w:val="99"/>
    <w:semiHidden/>
    <w:unhideWhenUsed/>
    <w:rsid w:val="00AC46C4"/>
  </w:style>
  <w:style w:type="numbering" w:customStyle="1" w:styleId="2341">
    <w:name w:val="Нет списка2341"/>
    <w:next w:val="a2"/>
    <w:uiPriority w:val="99"/>
    <w:semiHidden/>
    <w:unhideWhenUsed/>
    <w:rsid w:val="00AC46C4"/>
  </w:style>
  <w:style w:type="numbering" w:customStyle="1" w:styleId="11341">
    <w:name w:val="Нет списка11341"/>
    <w:next w:val="a2"/>
    <w:uiPriority w:val="99"/>
    <w:semiHidden/>
    <w:unhideWhenUsed/>
    <w:rsid w:val="00AC46C4"/>
  </w:style>
  <w:style w:type="numbering" w:customStyle="1" w:styleId="3241">
    <w:name w:val="Нет списка3241"/>
    <w:next w:val="a2"/>
    <w:uiPriority w:val="99"/>
    <w:semiHidden/>
    <w:unhideWhenUsed/>
    <w:rsid w:val="00AC46C4"/>
  </w:style>
  <w:style w:type="numbering" w:customStyle="1" w:styleId="12241">
    <w:name w:val="Нет списка12241"/>
    <w:next w:val="a2"/>
    <w:uiPriority w:val="99"/>
    <w:semiHidden/>
    <w:unhideWhenUsed/>
    <w:rsid w:val="00AC46C4"/>
  </w:style>
  <w:style w:type="numbering" w:customStyle="1" w:styleId="111341">
    <w:name w:val="Нет списка111341"/>
    <w:next w:val="a2"/>
    <w:uiPriority w:val="99"/>
    <w:semiHidden/>
    <w:unhideWhenUsed/>
    <w:rsid w:val="00AC46C4"/>
  </w:style>
  <w:style w:type="numbering" w:customStyle="1" w:styleId="21241">
    <w:name w:val="Нет списка21241"/>
    <w:next w:val="a2"/>
    <w:uiPriority w:val="99"/>
    <w:semiHidden/>
    <w:unhideWhenUsed/>
    <w:rsid w:val="00AC46C4"/>
  </w:style>
  <w:style w:type="numbering" w:customStyle="1" w:styleId="1111241">
    <w:name w:val="Нет списка1111241"/>
    <w:next w:val="a2"/>
    <w:uiPriority w:val="99"/>
    <w:semiHidden/>
    <w:unhideWhenUsed/>
    <w:rsid w:val="00AC46C4"/>
  </w:style>
  <w:style w:type="numbering" w:customStyle="1" w:styleId="641">
    <w:name w:val="Нет списка641"/>
    <w:next w:val="a2"/>
    <w:uiPriority w:val="99"/>
    <w:semiHidden/>
    <w:unhideWhenUsed/>
    <w:rsid w:val="00AC46C4"/>
  </w:style>
  <w:style w:type="numbering" w:customStyle="1" w:styleId="741">
    <w:name w:val="Нет списка741"/>
    <w:next w:val="a2"/>
    <w:uiPriority w:val="99"/>
    <w:semiHidden/>
    <w:unhideWhenUsed/>
    <w:rsid w:val="00AC46C4"/>
  </w:style>
  <w:style w:type="numbering" w:customStyle="1" w:styleId="841">
    <w:name w:val="Нет списка841"/>
    <w:next w:val="a2"/>
    <w:uiPriority w:val="99"/>
    <w:semiHidden/>
    <w:unhideWhenUsed/>
    <w:rsid w:val="00AC46C4"/>
  </w:style>
  <w:style w:type="table" w:customStyle="1" w:styleId="TableNormal1915">
    <w:name w:val="Table Normal1915"/>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32">
    <w:name w:val="Table Normal73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9121">
    <w:name w:val="Table Normal19121"/>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9111">
    <w:name w:val="Table Normal19111"/>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9131">
    <w:name w:val="Table Normal19131"/>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281">
    <w:name w:val="Нет списка281"/>
    <w:next w:val="a2"/>
    <w:uiPriority w:val="99"/>
    <w:semiHidden/>
    <w:unhideWhenUsed/>
    <w:rsid w:val="00AC46C4"/>
  </w:style>
  <w:style w:type="table" w:customStyle="1" w:styleId="11610">
    <w:name w:val="Сетка таблицы1161"/>
    <w:basedOn w:val="a1"/>
    <w:next w:val="a5"/>
    <w:uiPriority w:val="39"/>
    <w:rsid w:val="00AC46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
    <w:name w:val="Сетка таблицы71"/>
    <w:basedOn w:val="a1"/>
    <w:next w:val="a5"/>
    <w:uiPriority w:val="59"/>
    <w:rsid w:val="00AC46C4"/>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0">
    <w:name w:val="Сетка таблицы241"/>
    <w:basedOn w:val="a1"/>
    <w:next w:val="a5"/>
    <w:uiPriority w:val="39"/>
    <w:rsid w:val="00AC46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0">
    <w:name w:val="Сетка таблицы341"/>
    <w:basedOn w:val="a1"/>
    <w:next w:val="a5"/>
    <w:uiPriority w:val="59"/>
    <w:rsid w:val="00AC46C4"/>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31">
    <w:name w:val="Table Normal33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131">
    <w:name w:val="Table Normal113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1710">
    <w:name w:val="Сетка таблицы1171"/>
    <w:basedOn w:val="a1"/>
    <w:uiPriority w:val="39"/>
    <w:rsid w:val="00AC46C4"/>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111">
    <w:name w:val="Table Normal101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521">
    <w:name w:val="Table Normal152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2210">
    <w:name w:val="Сетка таблицы1221"/>
    <w:basedOn w:val="a1"/>
    <w:uiPriority w:val="39"/>
    <w:rsid w:val="00AC46C4"/>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21">
    <w:name w:val="Table Normal192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741">
    <w:name w:val="Table Normal74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2131">
    <w:name w:val="Table Normal213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431">
    <w:name w:val="Table Normal43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531">
    <w:name w:val="Table Normal53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231">
    <w:name w:val="Table Normal123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631">
    <w:name w:val="Table Normal63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331">
    <w:name w:val="Table Normal133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831">
    <w:name w:val="Table Normal83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931">
    <w:name w:val="Table Normal93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431">
    <w:name w:val="Table Normal143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4311">
    <w:name w:val="Сетка таблицы431"/>
    <w:basedOn w:val="a1"/>
    <w:uiPriority w:val="39"/>
    <w:rsid w:val="00AC46C4"/>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31">
    <w:name w:val="Table Normal103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3111">
    <w:name w:val="Сетка таблицы1311"/>
    <w:basedOn w:val="a1"/>
    <w:uiPriority w:val="39"/>
    <w:rsid w:val="00AC46C4"/>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
    <w:name w:val="Сетка таблицы511"/>
    <w:basedOn w:val="a1"/>
    <w:uiPriority w:val="39"/>
    <w:rsid w:val="00AC46C4"/>
    <w:pPr>
      <w:widowControl w:val="0"/>
      <w:autoSpaceDE w:val="0"/>
      <w:autoSpaceDN w:val="0"/>
      <w:spacing w:after="0" w:line="240" w:lineRule="auto"/>
    </w:pPr>
    <w:rPr>
      <w:rFonts w:ascii="Calibri" w:eastAsia="Calibri" w:hAnsi="Calibri" w:cs="Times New Roman"/>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211">
    <w:name w:val="Table Normal22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3111">
    <w:name w:val="Table Normal31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1111">
    <w:name w:val="Table Normal111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21111">
    <w:name w:val="Table Normal211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4111">
    <w:name w:val="Table Normal41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5111">
    <w:name w:val="Table Normal51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2111">
    <w:name w:val="Table Normal121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6111">
    <w:name w:val="Table Normal61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3111">
    <w:name w:val="Table Normal131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7111">
    <w:name w:val="Table Normal71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8111">
    <w:name w:val="Table Normal81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9111">
    <w:name w:val="Table Normal91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4111">
    <w:name w:val="Table Normal141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41110">
    <w:name w:val="Сетка таблицы4111"/>
    <w:basedOn w:val="a1"/>
    <w:uiPriority w:val="39"/>
    <w:rsid w:val="00AC46C4"/>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611">
    <w:name w:val="Table Normal16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711">
    <w:name w:val="Table Normal17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811">
    <w:name w:val="Table Normal18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4110">
    <w:name w:val="Сетка таблицы1411"/>
    <w:basedOn w:val="a1"/>
    <w:uiPriority w:val="39"/>
    <w:rsid w:val="00AC46C4"/>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
    <w:name w:val="Сетка таблицы611"/>
    <w:basedOn w:val="a1"/>
    <w:uiPriority w:val="39"/>
    <w:rsid w:val="00AC46C4"/>
    <w:pPr>
      <w:widowControl w:val="0"/>
      <w:autoSpaceDE w:val="0"/>
      <w:autoSpaceDN w:val="0"/>
      <w:spacing w:after="0" w:line="240" w:lineRule="auto"/>
    </w:pPr>
    <w:rPr>
      <w:rFonts w:ascii="Calibri" w:eastAsia="Calibri" w:hAnsi="Calibri" w:cs="Times New Roman"/>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311">
    <w:name w:val="Table Normal23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3211">
    <w:name w:val="Table Normal32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1211">
    <w:name w:val="Table Normal112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21211">
    <w:name w:val="Table Normal212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4211">
    <w:name w:val="Table Normal42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5211">
    <w:name w:val="Table Normal52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2211">
    <w:name w:val="Table Normal122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6211">
    <w:name w:val="Table Normal62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3211">
    <w:name w:val="Table Normal132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7211">
    <w:name w:val="Table Normal72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8211">
    <w:name w:val="Table Normal82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9211">
    <w:name w:val="Table Normal92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4211">
    <w:name w:val="Table Normal142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42110">
    <w:name w:val="Сетка таблицы4211"/>
    <w:basedOn w:val="a1"/>
    <w:uiPriority w:val="39"/>
    <w:rsid w:val="00AC46C4"/>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211">
    <w:name w:val="Table Normal102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21111">
    <w:name w:val="Сетка таблицы12111"/>
    <w:basedOn w:val="a1"/>
    <w:uiPriority w:val="39"/>
    <w:rsid w:val="00AC46C4"/>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5111">
    <w:name w:val="Table Normal151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511">
    <w:name w:val="Сетка таблицы1511"/>
    <w:basedOn w:val="a1"/>
    <w:uiPriority w:val="39"/>
    <w:rsid w:val="00AC46C4"/>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
    <w:name w:val="Сетка таблицы1611"/>
    <w:basedOn w:val="a1"/>
    <w:uiPriority w:val="39"/>
    <w:rsid w:val="00AC46C4"/>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
    <w:name w:val="Сетка таблицы1711"/>
    <w:basedOn w:val="a1"/>
    <w:uiPriority w:val="39"/>
    <w:rsid w:val="00AC46C4"/>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141">
    <w:name w:val="Table Normal1914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7311">
    <w:name w:val="Table Normal73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numbering" w:customStyle="1" w:styleId="1191">
    <w:name w:val="Нет списка1191"/>
    <w:next w:val="a2"/>
    <w:uiPriority w:val="99"/>
    <w:semiHidden/>
    <w:unhideWhenUsed/>
    <w:rsid w:val="00AC46C4"/>
  </w:style>
  <w:style w:type="numbering" w:customStyle="1" w:styleId="11101">
    <w:name w:val="Нет списка11101"/>
    <w:next w:val="a2"/>
    <w:uiPriority w:val="99"/>
    <w:semiHidden/>
    <w:unhideWhenUsed/>
    <w:rsid w:val="00AC46C4"/>
  </w:style>
  <w:style w:type="numbering" w:customStyle="1" w:styleId="291">
    <w:name w:val="Нет списка291"/>
    <w:next w:val="a2"/>
    <w:uiPriority w:val="99"/>
    <w:semiHidden/>
    <w:unhideWhenUsed/>
    <w:rsid w:val="00AC46C4"/>
  </w:style>
  <w:style w:type="numbering" w:customStyle="1" w:styleId="11181">
    <w:name w:val="Нет списка11181"/>
    <w:next w:val="a2"/>
    <w:uiPriority w:val="99"/>
    <w:semiHidden/>
    <w:unhideWhenUsed/>
    <w:rsid w:val="00AC46C4"/>
  </w:style>
  <w:style w:type="numbering" w:customStyle="1" w:styleId="371">
    <w:name w:val="Нет списка371"/>
    <w:next w:val="a2"/>
    <w:uiPriority w:val="99"/>
    <w:semiHidden/>
    <w:unhideWhenUsed/>
    <w:rsid w:val="00AC46C4"/>
  </w:style>
  <w:style w:type="numbering" w:customStyle="1" w:styleId="1271">
    <w:name w:val="Нет списка1271"/>
    <w:next w:val="a2"/>
    <w:uiPriority w:val="99"/>
    <w:semiHidden/>
    <w:unhideWhenUsed/>
    <w:rsid w:val="00AC46C4"/>
  </w:style>
  <w:style w:type="numbering" w:customStyle="1" w:styleId="111171">
    <w:name w:val="Нет списка111171"/>
    <w:next w:val="a2"/>
    <w:uiPriority w:val="99"/>
    <w:semiHidden/>
    <w:unhideWhenUsed/>
    <w:rsid w:val="00AC46C4"/>
  </w:style>
  <w:style w:type="numbering" w:customStyle="1" w:styleId="2171">
    <w:name w:val="Нет списка2171"/>
    <w:next w:val="a2"/>
    <w:uiPriority w:val="99"/>
    <w:semiHidden/>
    <w:unhideWhenUsed/>
    <w:rsid w:val="00AC46C4"/>
  </w:style>
  <w:style w:type="numbering" w:customStyle="1" w:styleId="1111151">
    <w:name w:val="Нет списка1111151"/>
    <w:next w:val="a2"/>
    <w:uiPriority w:val="99"/>
    <w:semiHidden/>
    <w:unhideWhenUsed/>
    <w:rsid w:val="00AC46C4"/>
  </w:style>
  <w:style w:type="numbering" w:customStyle="1" w:styleId="451">
    <w:name w:val="Нет списка451"/>
    <w:next w:val="a2"/>
    <w:uiPriority w:val="99"/>
    <w:semiHidden/>
    <w:unhideWhenUsed/>
    <w:rsid w:val="00AC46C4"/>
  </w:style>
  <w:style w:type="numbering" w:customStyle="1" w:styleId="1351">
    <w:name w:val="Нет списка1351"/>
    <w:next w:val="a2"/>
    <w:uiPriority w:val="99"/>
    <w:semiHidden/>
    <w:unhideWhenUsed/>
    <w:rsid w:val="00AC46C4"/>
  </w:style>
  <w:style w:type="numbering" w:customStyle="1" w:styleId="2251">
    <w:name w:val="Нет списка2251"/>
    <w:next w:val="a2"/>
    <w:uiPriority w:val="99"/>
    <w:semiHidden/>
    <w:unhideWhenUsed/>
    <w:rsid w:val="00AC46C4"/>
  </w:style>
  <w:style w:type="numbering" w:customStyle="1" w:styleId="11251">
    <w:name w:val="Нет списка11251"/>
    <w:next w:val="a2"/>
    <w:uiPriority w:val="99"/>
    <w:semiHidden/>
    <w:unhideWhenUsed/>
    <w:rsid w:val="00AC46C4"/>
  </w:style>
  <w:style w:type="numbering" w:customStyle="1" w:styleId="3151">
    <w:name w:val="Нет списка3151"/>
    <w:next w:val="a2"/>
    <w:uiPriority w:val="99"/>
    <w:semiHidden/>
    <w:unhideWhenUsed/>
    <w:rsid w:val="00AC46C4"/>
  </w:style>
  <w:style w:type="numbering" w:customStyle="1" w:styleId="12151">
    <w:name w:val="Нет списка12151"/>
    <w:next w:val="a2"/>
    <w:uiPriority w:val="99"/>
    <w:semiHidden/>
    <w:unhideWhenUsed/>
    <w:rsid w:val="00AC46C4"/>
  </w:style>
  <w:style w:type="numbering" w:customStyle="1" w:styleId="111251">
    <w:name w:val="Нет списка111251"/>
    <w:next w:val="a2"/>
    <w:uiPriority w:val="99"/>
    <w:semiHidden/>
    <w:unhideWhenUsed/>
    <w:rsid w:val="00AC46C4"/>
  </w:style>
  <w:style w:type="numbering" w:customStyle="1" w:styleId="21151">
    <w:name w:val="Нет списка21151"/>
    <w:next w:val="a2"/>
    <w:uiPriority w:val="99"/>
    <w:semiHidden/>
    <w:unhideWhenUsed/>
    <w:rsid w:val="00AC46C4"/>
  </w:style>
  <w:style w:type="numbering" w:customStyle="1" w:styleId="11111151">
    <w:name w:val="Нет списка11111151"/>
    <w:next w:val="a2"/>
    <w:uiPriority w:val="99"/>
    <w:semiHidden/>
    <w:unhideWhenUsed/>
    <w:rsid w:val="00AC46C4"/>
  </w:style>
  <w:style w:type="numbering" w:customStyle="1" w:styleId="551">
    <w:name w:val="Нет списка551"/>
    <w:next w:val="a2"/>
    <w:uiPriority w:val="99"/>
    <w:semiHidden/>
    <w:unhideWhenUsed/>
    <w:rsid w:val="00AC46C4"/>
  </w:style>
  <w:style w:type="numbering" w:customStyle="1" w:styleId="1451">
    <w:name w:val="Нет списка1451"/>
    <w:next w:val="a2"/>
    <w:uiPriority w:val="99"/>
    <w:semiHidden/>
    <w:unhideWhenUsed/>
    <w:rsid w:val="00AC46C4"/>
  </w:style>
  <w:style w:type="numbering" w:customStyle="1" w:styleId="2351">
    <w:name w:val="Нет списка2351"/>
    <w:next w:val="a2"/>
    <w:uiPriority w:val="99"/>
    <w:semiHidden/>
    <w:unhideWhenUsed/>
    <w:rsid w:val="00AC46C4"/>
  </w:style>
  <w:style w:type="numbering" w:customStyle="1" w:styleId="11351">
    <w:name w:val="Нет списка11351"/>
    <w:next w:val="a2"/>
    <w:uiPriority w:val="99"/>
    <w:semiHidden/>
    <w:unhideWhenUsed/>
    <w:rsid w:val="00AC46C4"/>
  </w:style>
  <w:style w:type="numbering" w:customStyle="1" w:styleId="3251">
    <w:name w:val="Нет списка3251"/>
    <w:next w:val="a2"/>
    <w:uiPriority w:val="99"/>
    <w:semiHidden/>
    <w:unhideWhenUsed/>
    <w:rsid w:val="00AC46C4"/>
  </w:style>
  <w:style w:type="numbering" w:customStyle="1" w:styleId="12251">
    <w:name w:val="Нет списка12251"/>
    <w:next w:val="a2"/>
    <w:uiPriority w:val="99"/>
    <w:semiHidden/>
    <w:unhideWhenUsed/>
    <w:rsid w:val="00AC46C4"/>
  </w:style>
  <w:style w:type="numbering" w:customStyle="1" w:styleId="111351">
    <w:name w:val="Нет списка111351"/>
    <w:next w:val="a2"/>
    <w:uiPriority w:val="99"/>
    <w:semiHidden/>
    <w:unhideWhenUsed/>
    <w:rsid w:val="00AC46C4"/>
  </w:style>
  <w:style w:type="numbering" w:customStyle="1" w:styleId="21251">
    <w:name w:val="Нет списка21251"/>
    <w:next w:val="a2"/>
    <w:uiPriority w:val="99"/>
    <w:semiHidden/>
    <w:unhideWhenUsed/>
    <w:rsid w:val="00AC46C4"/>
  </w:style>
  <w:style w:type="numbering" w:customStyle="1" w:styleId="1111251">
    <w:name w:val="Нет списка1111251"/>
    <w:next w:val="a2"/>
    <w:uiPriority w:val="99"/>
    <w:semiHidden/>
    <w:unhideWhenUsed/>
    <w:rsid w:val="00AC46C4"/>
  </w:style>
  <w:style w:type="numbering" w:customStyle="1" w:styleId="651">
    <w:name w:val="Нет списка651"/>
    <w:next w:val="a2"/>
    <w:uiPriority w:val="99"/>
    <w:semiHidden/>
    <w:unhideWhenUsed/>
    <w:rsid w:val="00AC46C4"/>
  </w:style>
  <w:style w:type="numbering" w:customStyle="1" w:styleId="751">
    <w:name w:val="Нет списка751"/>
    <w:next w:val="a2"/>
    <w:uiPriority w:val="99"/>
    <w:semiHidden/>
    <w:unhideWhenUsed/>
    <w:rsid w:val="00AC46C4"/>
  </w:style>
  <w:style w:type="numbering" w:customStyle="1" w:styleId="851">
    <w:name w:val="Нет списка851"/>
    <w:next w:val="a2"/>
    <w:uiPriority w:val="99"/>
    <w:semiHidden/>
    <w:unhideWhenUsed/>
    <w:rsid w:val="00AC46C4"/>
  </w:style>
  <w:style w:type="table" w:customStyle="1" w:styleId="TableNormal19132">
    <w:name w:val="Table Normal19132"/>
    <w:uiPriority w:val="2"/>
    <w:semiHidden/>
    <w:unhideWhenUsed/>
    <w:qFormat/>
    <w:rsid w:val="0077094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21210">
    <w:name w:val="Сетка таблицы12121"/>
    <w:basedOn w:val="a1"/>
    <w:next w:val="a5"/>
    <w:uiPriority w:val="39"/>
    <w:rsid w:val="00F151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9">
    <w:name w:val="Нет списка39"/>
    <w:next w:val="a2"/>
    <w:uiPriority w:val="99"/>
    <w:semiHidden/>
    <w:unhideWhenUsed/>
    <w:rsid w:val="0023246B"/>
  </w:style>
  <w:style w:type="character" w:customStyle="1" w:styleId="-">
    <w:name w:val="Интернет-ссылка"/>
    <w:uiPriority w:val="99"/>
    <w:semiHidden/>
    <w:unhideWhenUsed/>
    <w:rsid w:val="0023246B"/>
    <w:rPr>
      <w:color w:val="0000FF"/>
      <w:u w:val="single"/>
    </w:rPr>
  </w:style>
  <w:style w:type="character" w:customStyle="1" w:styleId="ListLabel1">
    <w:name w:val="ListLabel 1"/>
    <w:rsid w:val="0023246B"/>
    <w:rPr>
      <w:rFonts w:eastAsia="Times New Roman" w:cs="Times New Roman"/>
      <w:spacing w:val="0"/>
      <w:w w:val="100"/>
      <w:sz w:val="28"/>
      <w:szCs w:val="28"/>
      <w:lang w:val="ru-RU" w:eastAsia="ru-RU" w:bidi="ru-RU"/>
    </w:rPr>
  </w:style>
  <w:style w:type="character" w:customStyle="1" w:styleId="ListLabel2">
    <w:name w:val="ListLabel 2"/>
    <w:rsid w:val="0023246B"/>
    <w:rPr>
      <w:lang w:val="ru-RU" w:eastAsia="ru-RU" w:bidi="ru-RU"/>
    </w:rPr>
  </w:style>
  <w:style w:type="character" w:customStyle="1" w:styleId="ListLabel3">
    <w:name w:val="ListLabel 3"/>
    <w:rsid w:val="0023246B"/>
    <w:rPr>
      <w:rFonts w:eastAsia="Times New Roman" w:cs="Times New Roman"/>
      <w:spacing w:val="-2"/>
      <w:w w:val="99"/>
      <w:sz w:val="22"/>
      <w:szCs w:val="22"/>
      <w:lang w:val="ru-RU" w:eastAsia="ru-RU" w:bidi="ru-RU"/>
    </w:rPr>
  </w:style>
  <w:style w:type="character" w:customStyle="1" w:styleId="ListLabel4">
    <w:name w:val="ListLabel 4"/>
    <w:rsid w:val="0023246B"/>
    <w:rPr>
      <w:rFonts w:eastAsia="Times New Roman" w:cs="Times New Roman"/>
      <w:w w:val="100"/>
      <w:sz w:val="28"/>
      <w:szCs w:val="28"/>
      <w:lang w:val="ru-RU" w:eastAsia="ru-RU" w:bidi="ru-RU"/>
    </w:rPr>
  </w:style>
  <w:style w:type="character" w:customStyle="1" w:styleId="ListLabel5">
    <w:name w:val="ListLabel 5"/>
    <w:rsid w:val="0023246B"/>
    <w:rPr>
      <w:rFonts w:eastAsia="Times New Roman" w:cs="Times New Roman"/>
      <w:spacing w:val="0"/>
      <w:w w:val="100"/>
      <w:sz w:val="26"/>
      <w:szCs w:val="26"/>
      <w:lang w:val="ru-RU" w:eastAsia="ru-RU" w:bidi="ru-RU"/>
    </w:rPr>
  </w:style>
  <w:style w:type="character" w:customStyle="1" w:styleId="ListLabel6">
    <w:name w:val="ListLabel 6"/>
    <w:rsid w:val="0023246B"/>
    <w:rPr>
      <w:rFonts w:eastAsia="Times New Roman" w:cs="Times New Roman"/>
      <w:spacing w:val="10"/>
      <w:w w:val="97"/>
      <w:sz w:val="20"/>
      <w:szCs w:val="20"/>
      <w:lang w:val="ru-RU" w:eastAsia="ru-RU" w:bidi="ru-RU"/>
    </w:rPr>
  </w:style>
  <w:style w:type="character" w:customStyle="1" w:styleId="ListLabel7">
    <w:name w:val="ListLabel 7"/>
    <w:rsid w:val="0023246B"/>
    <w:rPr>
      <w:rFonts w:eastAsia="Arial Unicode MS"/>
    </w:rPr>
  </w:style>
  <w:style w:type="paragraph" w:styleId="afd">
    <w:name w:val="List"/>
    <w:basedOn w:val="ab"/>
    <w:rsid w:val="0023246B"/>
    <w:pPr>
      <w:suppressAutoHyphens/>
      <w:spacing w:line="288" w:lineRule="auto"/>
      <w:ind w:right="0"/>
      <w:jc w:val="left"/>
    </w:pPr>
    <w:rPr>
      <w:rFonts w:cs="Arial"/>
      <w:b w:val="0"/>
      <w:bCs w:val="0"/>
      <w:sz w:val="28"/>
      <w:szCs w:val="28"/>
      <w:lang w:bidi="ru-RU"/>
    </w:rPr>
  </w:style>
  <w:style w:type="paragraph" w:styleId="afe">
    <w:name w:val="Title"/>
    <w:basedOn w:val="a"/>
    <w:link w:val="aff"/>
    <w:rsid w:val="0023246B"/>
    <w:pPr>
      <w:suppressLineNumbers/>
      <w:suppressAutoHyphens/>
      <w:spacing w:before="120" w:after="120"/>
      <w:jc w:val="left"/>
    </w:pPr>
    <w:rPr>
      <w:rFonts w:ascii="Times New Roman" w:eastAsia="Times New Roman" w:hAnsi="Times New Roman" w:cs="Arial"/>
      <w:i/>
      <w:iCs/>
      <w:sz w:val="24"/>
      <w:szCs w:val="24"/>
      <w:lang w:eastAsia="ru-RU" w:bidi="ru-RU"/>
    </w:rPr>
  </w:style>
  <w:style w:type="character" w:customStyle="1" w:styleId="aff">
    <w:name w:val="Название Знак"/>
    <w:basedOn w:val="a0"/>
    <w:link w:val="afe"/>
    <w:rsid w:val="0023246B"/>
    <w:rPr>
      <w:rFonts w:ascii="Times New Roman" w:eastAsia="Times New Roman" w:hAnsi="Times New Roman" w:cs="Arial"/>
      <w:i/>
      <w:iCs/>
      <w:sz w:val="24"/>
      <w:szCs w:val="24"/>
      <w:lang w:eastAsia="ru-RU" w:bidi="ru-RU"/>
    </w:rPr>
  </w:style>
  <w:style w:type="paragraph" w:styleId="1a">
    <w:name w:val="index 1"/>
    <w:basedOn w:val="a"/>
    <w:next w:val="a"/>
    <w:autoRedefine/>
    <w:uiPriority w:val="99"/>
    <w:semiHidden/>
    <w:unhideWhenUsed/>
    <w:rsid w:val="0023246B"/>
    <w:pPr>
      <w:ind w:left="220" w:hanging="220"/>
    </w:pPr>
  </w:style>
  <w:style w:type="paragraph" w:styleId="aff0">
    <w:name w:val="index heading"/>
    <w:basedOn w:val="a"/>
    <w:rsid w:val="0023246B"/>
    <w:pPr>
      <w:suppressLineNumbers/>
      <w:suppressAutoHyphens/>
      <w:jc w:val="left"/>
    </w:pPr>
    <w:rPr>
      <w:rFonts w:ascii="Times New Roman" w:eastAsia="Times New Roman" w:hAnsi="Times New Roman" w:cs="Arial"/>
      <w:lang w:eastAsia="ru-RU" w:bidi="ru-RU"/>
    </w:rPr>
  </w:style>
  <w:style w:type="numbering" w:customStyle="1" w:styleId="129">
    <w:name w:val="Нет списка129"/>
    <w:uiPriority w:val="99"/>
    <w:semiHidden/>
    <w:unhideWhenUsed/>
    <w:rsid w:val="0023246B"/>
  </w:style>
  <w:style w:type="numbering" w:customStyle="1" w:styleId="219">
    <w:name w:val="Нет списка219"/>
    <w:uiPriority w:val="99"/>
    <w:semiHidden/>
    <w:unhideWhenUsed/>
    <w:rsid w:val="0023246B"/>
  </w:style>
  <w:style w:type="numbering" w:customStyle="1" w:styleId="11200">
    <w:name w:val="Нет списка1120"/>
    <w:uiPriority w:val="99"/>
    <w:semiHidden/>
    <w:unhideWhenUsed/>
    <w:rsid w:val="0023246B"/>
  </w:style>
  <w:style w:type="numbering" w:customStyle="1" w:styleId="3100">
    <w:name w:val="Нет списка310"/>
    <w:uiPriority w:val="99"/>
    <w:semiHidden/>
    <w:unhideWhenUsed/>
    <w:rsid w:val="0023246B"/>
  </w:style>
  <w:style w:type="numbering" w:customStyle="1" w:styleId="12100">
    <w:name w:val="Нет списка1210"/>
    <w:uiPriority w:val="99"/>
    <w:semiHidden/>
    <w:unhideWhenUsed/>
    <w:rsid w:val="0023246B"/>
  </w:style>
  <w:style w:type="numbering" w:customStyle="1" w:styleId="111190">
    <w:name w:val="Нет списка11119"/>
    <w:uiPriority w:val="99"/>
    <w:semiHidden/>
    <w:unhideWhenUsed/>
    <w:rsid w:val="0023246B"/>
  </w:style>
  <w:style w:type="numbering" w:customStyle="1" w:styleId="21100">
    <w:name w:val="Нет списка2110"/>
    <w:uiPriority w:val="99"/>
    <w:semiHidden/>
    <w:unhideWhenUsed/>
    <w:rsid w:val="0023246B"/>
  </w:style>
  <w:style w:type="numbering" w:customStyle="1" w:styleId="111110">
    <w:name w:val="Нет списка111110"/>
    <w:uiPriority w:val="99"/>
    <w:semiHidden/>
    <w:unhideWhenUsed/>
    <w:rsid w:val="0023246B"/>
  </w:style>
  <w:style w:type="numbering" w:customStyle="1" w:styleId="47">
    <w:name w:val="Нет списка47"/>
    <w:uiPriority w:val="99"/>
    <w:semiHidden/>
    <w:unhideWhenUsed/>
    <w:rsid w:val="0023246B"/>
  </w:style>
  <w:style w:type="numbering" w:customStyle="1" w:styleId="137">
    <w:name w:val="Нет списка137"/>
    <w:uiPriority w:val="99"/>
    <w:semiHidden/>
    <w:unhideWhenUsed/>
    <w:rsid w:val="0023246B"/>
  </w:style>
  <w:style w:type="numbering" w:customStyle="1" w:styleId="227">
    <w:name w:val="Нет списка227"/>
    <w:uiPriority w:val="99"/>
    <w:semiHidden/>
    <w:unhideWhenUsed/>
    <w:rsid w:val="0023246B"/>
  </w:style>
  <w:style w:type="numbering" w:customStyle="1" w:styleId="1127">
    <w:name w:val="Нет списка1127"/>
    <w:uiPriority w:val="99"/>
    <w:semiHidden/>
    <w:unhideWhenUsed/>
    <w:rsid w:val="0023246B"/>
  </w:style>
  <w:style w:type="numbering" w:customStyle="1" w:styleId="317">
    <w:name w:val="Нет списка317"/>
    <w:uiPriority w:val="99"/>
    <w:semiHidden/>
    <w:unhideWhenUsed/>
    <w:rsid w:val="0023246B"/>
  </w:style>
  <w:style w:type="numbering" w:customStyle="1" w:styleId="1217">
    <w:name w:val="Нет списка1217"/>
    <w:uiPriority w:val="99"/>
    <w:semiHidden/>
    <w:unhideWhenUsed/>
    <w:rsid w:val="0023246B"/>
  </w:style>
  <w:style w:type="numbering" w:customStyle="1" w:styleId="11127">
    <w:name w:val="Нет списка11127"/>
    <w:uiPriority w:val="99"/>
    <w:semiHidden/>
    <w:unhideWhenUsed/>
    <w:rsid w:val="0023246B"/>
  </w:style>
  <w:style w:type="numbering" w:customStyle="1" w:styleId="2117">
    <w:name w:val="Нет списка2117"/>
    <w:uiPriority w:val="99"/>
    <w:semiHidden/>
    <w:unhideWhenUsed/>
    <w:rsid w:val="0023246B"/>
  </w:style>
  <w:style w:type="numbering" w:customStyle="1" w:styleId="111117">
    <w:name w:val="Нет списка111117"/>
    <w:uiPriority w:val="99"/>
    <w:semiHidden/>
    <w:unhideWhenUsed/>
    <w:rsid w:val="0023246B"/>
  </w:style>
  <w:style w:type="numbering" w:customStyle="1" w:styleId="57">
    <w:name w:val="Нет списка57"/>
    <w:uiPriority w:val="99"/>
    <w:semiHidden/>
    <w:unhideWhenUsed/>
    <w:rsid w:val="0023246B"/>
  </w:style>
  <w:style w:type="numbering" w:customStyle="1" w:styleId="147">
    <w:name w:val="Нет списка147"/>
    <w:uiPriority w:val="99"/>
    <w:semiHidden/>
    <w:unhideWhenUsed/>
    <w:rsid w:val="0023246B"/>
  </w:style>
  <w:style w:type="numbering" w:customStyle="1" w:styleId="237">
    <w:name w:val="Нет списка237"/>
    <w:uiPriority w:val="99"/>
    <w:semiHidden/>
    <w:unhideWhenUsed/>
    <w:rsid w:val="0023246B"/>
  </w:style>
  <w:style w:type="numbering" w:customStyle="1" w:styleId="1137">
    <w:name w:val="Нет списка1137"/>
    <w:uiPriority w:val="99"/>
    <w:semiHidden/>
    <w:unhideWhenUsed/>
    <w:rsid w:val="0023246B"/>
  </w:style>
  <w:style w:type="numbering" w:customStyle="1" w:styleId="327">
    <w:name w:val="Нет списка327"/>
    <w:uiPriority w:val="99"/>
    <w:semiHidden/>
    <w:unhideWhenUsed/>
    <w:rsid w:val="0023246B"/>
  </w:style>
  <w:style w:type="numbering" w:customStyle="1" w:styleId="1227">
    <w:name w:val="Нет списка1227"/>
    <w:uiPriority w:val="99"/>
    <w:semiHidden/>
    <w:unhideWhenUsed/>
    <w:rsid w:val="0023246B"/>
  </w:style>
  <w:style w:type="numbering" w:customStyle="1" w:styleId="11137">
    <w:name w:val="Нет списка11137"/>
    <w:uiPriority w:val="99"/>
    <w:semiHidden/>
    <w:unhideWhenUsed/>
    <w:rsid w:val="0023246B"/>
  </w:style>
  <w:style w:type="numbering" w:customStyle="1" w:styleId="2127">
    <w:name w:val="Нет списка2127"/>
    <w:uiPriority w:val="99"/>
    <w:semiHidden/>
    <w:unhideWhenUsed/>
    <w:rsid w:val="0023246B"/>
  </w:style>
  <w:style w:type="numbering" w:customStyle="1" w:styleId="111127">
    <w:name w:val="Нет списка111127"/>
    <w:uiPriority w:val="99"/>
    <w:semiHidden/>
    <w:unhideWhenUsed/>
    <w:rsid w:val="0023246B"/>
  </w:style>
  <w:style w:type="numbering" w:customStyle="1" w:styleId="67">
    <w:name w:val="Нет списка67"/>
    <w:uiPriority w:val="99"/>
    <w:semiHidden/>
    <w:unhideWhenUsed/>
    <w:rsid w:val="0023246B"/>
  </w:style>
  <w:style w:type="numbering" w:customStyle="1" w:styleId="77">
    <w:name w:val="Нет списка77"/>
    <w:uiPriority w:val="99"/>
    <w:semiHidden/>
    <w:unhideWhenUsed/>
    <w:rsid w:val="0023246B"/>
  </w:style>
  <w:style w:type="numbering" w:customStyle="1" w:styleId="87">
    <w:name w:val="Нет списка87"/>
    <w:uiPriority w:val="99"/>
    <w:semiHidden/>
    <w:unhideWhenUsed/>
    <w:rsid w:val="0023246B"/>
  </w:style>
  <w:style w:type="numbering" w:customStyle="1" w:styleId="92">
    <w:name w:val="Нет списка92"/>
    <w:uiPriority w:val="99"/>
    <w:semiHidden/>
    <w:unhideWhenUsed/>
    <w:rsid w:val="0023246B"/>
  </w:style>
  <w:style w:type="numbering" w:customStyle="1" w:styleId="11a">
    <w:name w:val="Заголовок 1 Знак1"/>
    <w:semiHidden/>
    <w:unhideWhenUsed/>
    <w:rsid w:val="0023246B"/>
  </w:style>
  <w:style w:type="numbering" w:customStyle="1" w:styleId="1520">
    <w:name w:val="Нет списка152"/>
    <w:uiPriority w:val="99"/>
    <w:semiHidden/>
    <w:unhideWhenUsed/>
    <w:rsid w:val="0023246B"/>
  </w:style>
  <w:style w:type="numbering" w:customStyle="1" w:styleId="1620">
    <w:name w:val="Нет списка162"/>
    <w:uiPriority w:val="99"/>
    <w:semiHidden/>
    <w:unhideWhenUsed/>
    <w:rsid w:val="0023246B"/>
  </w:style>
  <w:style w:type="numbering" w:customStyle="1" w:styleId="1142">
    <w:name w:val="Нет списка1142"/>
    <w:uiPriority w:val="99"/>
    <w:semiHidden/>
    <w:unhideWhenUsed/>
    <w:rsid w:val="0023246B"/>
  </w:style>
  <w:style w:type="numbering" w:customStyle="1" w:styleId="242">
    <w:name w:val="Нет списка242"/>
    <w:uiPriority w:val="99"/>
    <w:semiHidden/>
    <w:unhideWhenUsed/>
    <w:rsid w:val="0023246B"/>
  </w:style>
  <w:style w:type="numbering" w:customStyle="1" w:styleId="11142">
    <w:name w:val="Нет списка11142"/>
    <w:uiPriority w:val="99"/>
    <w:semiHidden/>
    <w:unhideWhenUsed/>
    <w:rsid w:val="0023246B"/>
  </w:style>
  <w:style w:type="numbering" w:customStyle="1" w:styleId="332">
    <w:name w:val="Нет списка332"/>
    <w:uiPriority w:val="99"/>
    <w:semiHidden/>
    <w:unhideWhenUsed/>
    <w:rsid w:val="0023246B"/>
  </w:style>
  <w:style w:type="numbering" w:customStyle="1" w:styleId="1232">
    <w:name w:val="Нет списка1232"/>
    <w:uiPriority w:val="99"/>
    <w:semiHidden/>
    <w:unhideWhenUsed/>
    <w:rsid w:val="0023246B"/>
  </w:style>
  <w:style w:type="numbering" w:customStyle="1" w:styleId="111132">
    <w:name w:val="Нет списка111132"/>
    <w:uiPriority w:val="99"/>
    <w:semiHidden/>
    <w:unhideWhenUsed/>
    <w:rsid w:val="0023246B"/>
  </w:style>
  <w:style w:type="numbering" w:customStyle="1" w:styleId="2132">
    <w:name w:val="Нет списка2132"/>
    <w:uiPriority w:val="99"/>
    <w:semiHidden/>
    <w:unhideWhenUsed/>
    <w:rsid w:val="0023246B"/>
  </w:style>
  <w:style w:type="numbering" w:customStyle="1" w:styleId="1111117">
    <w:name w:val="Нет списка1111117"/>
    <w:uiPriority w:val="99"/>
    <w:semiHidden/>
    <w:unhideWhenUsed/>
    <w:rsid w:val="0023246B"/>
  </w:style>
  <w:style w:type="numbering" w:customStyle="1" w:styleId="4121">
    <w:name w:val="Нет списка412"/>
    <w:uiPriority w:val="99"/>
    <w:semiHidden/>
    <w:unhideWhenUsed/>
    <w:rsid w:val="0023246B"/>
  </w:style>
  <w:style w:type="numbering" w:customStyle="1" w:styleId="1312">
    <w:name w:val="Нет списка1312"/>
    <w:uiPriority w:val="99"/>
    <w:semiHidden/>
    <w:unhideWhenUsed/>
    <w:rsid w:val="0023246B"/>
  </w:style>
  <w:style w:type="numbering" w:customStyle="1" w:styleId="2212">
    <w:name w:val="Нет списка2212"/>
    <w:uiPriority w:val="99"/>
    <w:semiHidden/>
    <w:unhideWhenUsed/>
    <w:rsid w:val="0023246B"/>
  </w:style>
  <w:style w:type="numbering" w:customStyle="1" w:styleId="11212">
    <w:name w:val="Нет списка11212"/>
    <w:uiPriority w:val="99"/>
    <w:semiHidden/>
    <w:unhideWhenUsed/>
    <w:rsid w:val="0023246B"/>
  </w:style>
  <w:style w:type="numbering" w:customStyle="1" w:styleId="3112">
    <w:name w:val="Нет списка3112"/>
    <w:uiPriority w:val="99"/>
    <w:semiHidden/>
    <w:unhideWhenUsed/>
    <w:rsid w:val="0023246B"/>
  </w:style>
  <w:style w:type="numbering" w:customStyle="1" w:styleId="12112">
    <w:name w:val="Нет списка12112"/>
    <w:uiPriority w:val="99"/>
    <w:semiHidden/>
    <w:unhideWhenUsed/>
    <w:rsid w:val="0023246B"/>
  </w:style>
  <w:style w:type="numbering" w:customStyle="1" w:styleId="111212">
    <w:name w:val="Нет списка111212"/>
    <w:uiPriority w:val="99"/>
    <w:semiHidden/>
    <w:unhideWhenUsed/>
    <w:rsid w:val="0023246B"/>
  </w:style>
  <w:style w:type="numbering" w:customStyle="1" w:styleId="21112">
    <w:name w:val="Нет списка21112"/>
    <w:uiPriority w:val="99"/>
    <w:semiHidden/>
    <w:unhideWhenUsed/>
    <w:rsid w:val="0023246B"/>
  </w:style>
  <w:style w:type="numbering" w:customStyle="1" w:styleId="11111112">
    <w:name w:val="Нет списка11111112"/>
    <w:uiPriority w:val="99"/>
    <w:semiHidden/>
    <w:unhideWhenUsed/>
    <w:rsid w:val="0023246B"/>
  </w:style>
  <w:style w:type="numbering" w:customStyle="1" w:styleId="512">
    <w:name w:val="Нет списка512"/>
    <w:uiPriority w:val="99"/>
    <w:semiHidden/>
    <w:unhideWhenUsed/>
    <w:rsid w:val="0023246B"/>
  </w:style>
  <w:style w:type="numbering" w:customStyle="1" w:styleId="1412">
    <w:name w:val="Нет списка1412"/>
    <w:uiPriority w:val="99"/>
    <w:semiHidden/>
    <w:unhideWhenUsed/>
    <w:rsid w:val="0023246B"/>
  </w:style>
  <w:style w:type="numbering" w:customStyle="1" w:styleId="2312">
    <w:name w:val="Нет списка2312"/>
    <w:uiPriority w:val="99"/>
    <w:semiHidden/>
    <w:unhideWhenUsed/>
    <w:rsid w:val="0023246B"/>
  </w:style>
  <w:style w:type="numbering" w:customStyle="1" w:styleId="11312">
    <w:name w:val="Нет списка11312"/>
    <w:uiPriority w:val="99"/>
    <w:semiHidden/>
    <w:unhideWhenUsed/>
    <w:rsid w:val="0023246B"/>
  </w:style>
  <w:style w:type="numbering" w:customStyle="1" w:styleId="3212">
    <w:name w:val="Нет списка3212"/>
    <w:uiPriority w:val="99"/>
    <w:semiHidden/>
    <w:unhideWhenUsed/>
    <w:rsid w:val="0023246B"/>
  </w:style>
  <w:style w:type="numbering" w:customStyle="1" w:styleId="12212">
    <w:name w:val="Нет списка12212"/>
    <w:uiPriority w:val="99"/>
    <w:semiHidden/>
    <w:unhideWhenUsed/>
    <w:rsid w:val="0023246B"/>
  </w:style>
  <w:style w:type="numbering" w:customStyle="1" w:styleId="111312">
    <w:name w:val="Нет списка111312"/>
    <w:uiPriority w:val="99"/>
    <w:semiHidden/>
    <w:unhideWhenUsed/>
    <w:rsid w:val="0023246B"/>
  </w:style>
  <w:style w:type="numbering" w:customStyle="1" w:styleId="21212">
    <w:name w:val="Нет списка21212"/>
    <w:uiPriority w:val="99"/>
    <w:semiHidden/>
    <w:unhideWhenUsed/>
    <w:rsid w:val="0023246B"/>
  </w:style>
  <w:style w:type="numbering" w:customStyle="1" w:styleId="1111212">
    <w:name w:val="Нет списка1111212"/>
    <w:uiPriority w:val="99"/>
    <w:semiHidden/>
    <w:unhideWhenUsed/>
    <w:rsid w:val="0023246B"/>
  </w:style>
  <w:style w:type="numbering" w:customStyle="1" w:styleId="612">
    <w:name w:val="Нет списка612"/>
    <w:uiPriority w:val="99"/>
    <w:semiHidden/>
    <w:unhideWhenUsed/>
    <w:rsid w:val="0023246B"/>
  </w:style>
  <w:style w:type="numbering" w:customStyle="1" w:styleId="7120">
    <w:name w:val="Нет списка712"/>
    <w:uiPriority w:val="99"/>
    <w:semiHidden/>
    <w:unhideWhenUsed/>
    <w:rsid w:val="0023246B"/>
  </w:style>
  <w:style w:type="numbering" w:customStyle="1" w:styleId="812">
    <w:name w:val="Нет списка812"/>
    <w:uiPriority w:val="99"/>
    <w:semiHidden/>
    <w:unhideWhenUsed/>
    <w:rsid w:val="0023246B"/>
  </w:style>
  <w:style w:type="numbering" w:customStyle="1" w:styleId="1720">
    <w:name w:val="Нет списка172"/>
    <w:uiPriority w:val="99"/>
    <w:semiHidden/>
    <w:unhideWhenUsed/>
    <w:rsid w:val="0023246B"/>
  </w:style>
  <w:style w:type="numbering" w:customStyle="1" w:styleId="182">
    <w:name w:val="Нет списка182"/>
    <w:uiPriority w:val="99"/>
    <w:semiHidden/>
    <w:unhideWhenUsed/>
    <w:rsid w:val="0023246B"/>
  </w:style>
  <w:style w:type="numbering" w:customStyle="1" w:styleId="1152">
    <w:name w:val="Нет списка1152"/>
    <w:uiPriority w:val="99"/>
    <w:semiHidden/>
    <w:unhideWhenUsed/>
    <w:rsid w:val="0023246B"/>
  </w:style>
  <w:style w:type="numbering" w:customStyle="1" w:styleId="252">
    <w:name w:val="Нет списка252"/>
    <w:uiPriority w:val="99"/>
    <w:semiHidden/>
    <w:unhideWhenUsed/>
    <w:rsid w:val="0023246B"/>
  </w:style>
  <w:style w:type="numbering" w:customStyle="1" w:styleId="11152">
    <w:name w:val="Нет списка11152"/>
    <w:uiPriority w:val="99"/>
    <w:semiHidden/>
    <w:unhideWhenUsed/>
    <w:rsid w:val="0023246B"/>
  </w:style>
  <w:style w:type="numbering" w:customStyle="1" w:styleId="342">
    <w:name w:val="Нет списка342"/>
    <w:uiPriority w:val="99"/>
    <w:semiHidden/>
    <w:unhideWhenUsed/>
    <w:rsid w:val="0023246B"/>
  </w:style>
  <w:style w:type="numbering" w:customStyle="1" w:styleId="1242">
    <w:name w:val="Нет списка1242"/>
    <w:uiPriority w:val="99"/>
    <w:semiHidden/>
    <w:unhideWhenUsed/>
    <w:rsid w:val="0023246B"/>
  </w:style>
  <w:style w:type="numbering" w:customStyle="1" w:styleId="111142">
    <w:name w:val="Нет списка111142"/>
    <w:uiPriority w:val="99"/>
    <w:semiHidden/>
    <w:unhideWhenUsed/>
    <w:rsid w:val="0023246B"/>
  </w:style>
  <w:style w:type="numbering" w:customStyle="1" w:styleId="2142">
    <w:name w:val="Нет списка2142"/>
    <w:uiPriority w:val="99"/>
    <w:semiHidden/>
    <w:unhideWhenUsed/>
    <w:rsid w:val="0023246B"/>
  </w:style>
  <w:style w:type="numbering" w:customStyle="1" w:styleId="1111122">
    <w:name w:val="Нет списка1111122"/>
    <w:uiPriority w:val="99"/>
    <w:semiHidden/>
    <w:unhideWhenUsed/>
    <w:rsid w:val="0023246B"/>
  </w:style>
  <w:style w:type="numbering" w:customStyle="1" w:styleId="4221">
    <w:name w:val="Нет списка422"/>
    <w:uiPriority w:val="99"/>
    <w:semiHidden/>
    <w:unhideWhenUsed/>
    <w:rsid w:val="0023246B"/>
  </w:style>
  <w:style w:type="numbering" w:customStyle="1" w:styleId="1322">
    <w:name w:val="Нет списка1322"/>
    <w:uiPriority w:val="99"/>
    <w:semiHidden/>
    <w:unhideWhenUsed/>
    <w:rsid w:val="0023246B"/>
  </w:style>
  <w:style w:type="numbering" w:customStyle="1" w:styleId="2222">
    <w:name w:val="Нет списка2222"/>
    <w:uiPriority w:val="99"/>
    <w:semiHidden/>
    <w:unhideWhenUsed/>
    <w:rsid w:val="0023246B"/>
  </w:style>
  <w:style w:type="numbering" w:customStyle="1" w:styleId="11222">
    <w:name w:val="Нет списка11222"/>
    <w:uiPriority w:val="99"/>
    <w:semiHidden/>
    <w:unhideWhenUsed/>
    <w:rsid w:val="0023246B"/>
  </w:style>
  <w:style w:type="numbering" w:customStyle="1" w:styleId="3122">
    <w:name w:val="Нет списка3122"/>
    <w:uiPriority w:val="99"/>
    <w:semiHidden/>
    <w:unhideWhenUsed/>
    <w:rsid w:val="0023246B"/>
  </w:style>
  <w:style w:type="numbering" w:customStyle="1" w:styleId="12122">
    <w:name w:val="Нет списка12122"/>
    <w:uiPriority w:val="99"/>
    <w:semiHidden/>
    <w:unhideWhenUsed/>
    <w:rsid w:val="0023246B"/>
  </w:style>
  <w:style w:type="numbering" w:customStyle="1" w:styleId="111222">
    <w:name w:val="Нет списка111222"/>
    <w:uiPriority w:val="99"/>
    <w:semiHidden/>
    <w:unhideWhenUsed/>
    <w:rsid w:val="0023246B"/>
  </w:style>
  <w:style w:type="numbering" w:customStyle="1" w:styleId="21122">
    <w:name w:val="Нет списка21122"/>
    <w:uiPriority w:val="99"/>
    <w:semiHidden/>
    <w:unhideWhenUsed/>
    <w:rsid w:val="0023246B"/>
  </w:style>
  <w:style w:type="numbering" w:customStyle="1" w:styleId="11111122">
    <w:name w:val="Нет списка11111122"/>
    <w:uiPriority w:val="99"/>
    <w:semiHidden/>
    <w:unhideWhenUsed/>
    <w:rsid w:val="0023246B"/>
  </w:style>
  <w:style w:type="numbering" w:customStyle="1" w:styleId="522">
    <w:name w:val="Нет списка522"/>
    <w:uiPriority w:val="99"/>
    <w:semiHidden/>
    <w:unhideWhenUsed/>
    <w:rsid w:val="0023246B"/>
  </w:style>
  <w:style w:type="numbering" w:customStyle="1" w:styleId="1422">
    <w:name w:val="Нет списка1422"/>
    <w:uiPriority w:val="99"/>
    <w:semiHidden/>
    <w:unhideWhenUsed/>
    <w:rsid w:val="0023246B"/>
  </w:style>
  <w:style w:type="numbering" w:customStyle="1" w:styleId="2322">
    <w:name w:val="Нет списка2322"/>
    <w:uiPriority w:val="99"/>
    <w:semiHidden/>
    <w:unhideWhenUsed/>
    <w:rsid w:val="0023246B"/>
  </w:style>
  <w:style w:type="numbering" w:customStyle="1" w:styleId="11322">
    <w:name w:val="Нет списка11322"/>
    <w:uiPriority w:val="99"/>
    <w:semiHidden/>
    <w:unhideWhenUsed/>
    <w:rsid w:val="0023246B"/>
  </w:style>
  <w:style w:type="numbering" w:customStyle="1" w:styleId="3222">
    <w:name w:val="Нет списка3222"/>
    <w:uiPriority w:val="99"/>
    <w:semiHidden/>
    <w:unhideWhenUsed/>
    <w:rsid w:val="0023246B"/>
  </w:style>
  <w:style w:type="numbering" w:customStyle="1" w:styleId="12222">
    <w:name w:val="Нет списка12222"/>
    <w:uiPriority w:val="99"/>
    <w:semiHidden/>
    <w:unhideWhenUsed/>
    <w:rsid w:val="0023246B"/>
  </w:style>
  <w:style w:type="numbering" w:customStyle="1" w:styleId="111322">
    <w:name w:val="Нет списка111322"/>
    <w:uiPriority w:val="99"/>
    <w:semiHidden/>
    <w:unhideWhenUsed/>
    <w:rsid w:val="0023246B"/>
  </w:style>
  <w:style w:type="numbering" w:customStyle="1" w:styleId="21222">
    <w:name w:val="Нет списка21222"/>
    <w:uiPriority w:val="99"/>
    <w:semiHidden/>
    <w:unhideWhenUsed/>
    <w:rsid w:val="0023246B"/>
  </w:style>
  <w:style w:type="numbering" w:customStyle="1" w:styleId="1111222">
    <w:name w:val="Нет списка1111222"/>
    <w:uiPriority w:val="99"/>
    <w:semiHidden/>
    <w:unhideWhenUsed/>
    <w:rsid w:val="0023246B"/>
  </w:style>
  <w:style w:type="numbering" w:customStyle="1" w:styleId="622">
    <w:name w:val="Нет списка622"/>
    <w:uiPriority w:val="99"/>
    <w:semiHidden/>
    <w:unhideWhenUsed/>
    <w:rsid w:val="0023246B"/>
  </w:style>
  <w:style w:type="numbering" w:customStyle="1" w:styleId="722">
    <w:name w:val="Нет списка722"/>
    <w:uiPriority w:val="99"/>
    <w:semiHidden/>
    <w:unhideWhenUsed/>
    <w:rsid w:val="0023246B"/>
  </w:style>
  <w:style w:type="numbering" w:customStyle="1" w:styleId="822">
    <w:name w:val="Нет списка822"/>
    <w:uiPriority w:val="99"/>
    <w:semiHidden/>
    <w:unhideWhenUsed/>
    <w:rsid w:val="0023246B"/>
  </w:style>
  <w:style w:type="numbering" w:customStyle="1" w:styleId="192">
    <w:name w:val="Нет списка192"/>
    <w:uiPriority w:val="99"/>
    <w:semiHidden/>
    <w:unhideWhenUsed/>
    <w:rsid w:val="0023246B"/>
  </w:style>
  <w:style w:type="numbering" w:customStyle="1" w:styleId="1102">
    <w:name w:val="Нет списка1102"/>
    <w:uiPriority w:val="99"/>
    <w:semiHidden/>
    <w:unhideWhenUsed/>
    <w:rsid w:val="0023246B"/>
  </w:style>
  <w:style w:type="numbering" w:customStyle="1" w:styleId="1162">
    <w:name w:val="Нет списка1162"/>
    <w:uiPriority w:val="99"/>
    <w:semiHidden/>
    <w:unhideWhenUsed/>
    <w:rsid w:val="0023246B"/>
  </w:style>
  <w:style w:type="numbering" w:customStyle="1" w:styleId="262">
    <w:name w:val="Нет списка262"/>
    <w:uiPriority w:val="99"/>
    <w:semiHidden/>
    <w:unhideWhenUsed/>
    <w:rsid w:val="0023246B"/>
  </w:style>
  <w:style w:type="numbering" w:customStyle="1" w:styleId="11162">
    <w:name w:val="Нет списка11162"/>
    <w:uiPriority w:val="99"/>
    <w:semiHidden/>
    <w:unhideWhenUsed/>
    <w:rsid w:val="0023246B"/>
  </w:style>
  <w:style w:type="numbering" w:customStyle="1" w:styleId="352">
    <w:name w:val="Нет списка352"/>
    <w:uiPriority w:val="99"/>
    <w:semiHidden/>
    <w:unhideWhenUsed/>
    <w:rsid w:val="0023246B"/>
  </w:style>
  <w:style w:type="numbering" w:customStyle="1" w:styleId="1252">
    <w:name w:val="Нет списка1252"/>
    <w:uiPriority w:val="99"/>
    <w:semiHidden/>
    <w:unhideWhenUsed/>
    <w:rsid w:val="0023246B"/>
  </w:style>
  <w:style w:type="numbering" w:customStyle="1" w:styleId="111152">
    <w:name w:val="Нет списка111152"/>
    <w:uiPriority w:val="99"/>
    <w:semiHidden/>
    <w:unhideWhenUsed/>
    <w:rsid w:val="0023246B"/>
  </w:style>
  <w:style w:type="numbering" w:customStyle="1" w:styleId="2152">
    <w:name w:val="Нет списка2152"/>
    <w:uiPriority w:val="99"/>
    <w:semiHidden/>
    <w:unhideWhenUsed/>
    <w:rsid w:val="0023246B"/>
  </w:style>
  <w:style w:type="numbering" w:customStyle="1" w:styleId="1111132">
    <w:name w:val="Нет списка1111132"/>
    <w:uiPriority w:val="99"/>
    <w:semiHidden/>
    <w:unhideWhenUsed/>
    <w:rsid w:val="0023246B"/>
  </w:style>
  <w:style w:type="numbering" w:customStyle="1" w:styleId="432">
    <w:name w:val="Нет списка432"/>
    <w:uiPriority w:val="99"/>
    <w:semiHidden/>
    <w:unhideWhenUsed/>
    <w:rsid w:val="0023246B"/>
  </w:style>
  <w:style w:type="numbering" w:customStyle="1" w:styleId="1332">
    <w:name w:val="Нет списка1332"/>
    <w:uiPriority w:val="99"/>
    <w:semiHidden/>
    <w:unhideWhenUsed/>
    <w:rsid w:val="0023246B"/>
  </w:style>
  <w:style w:type="numbering" w:customStyle="1" w:styleId="2232">
    <w:name w:val="Нет списка2232"/>
    <w:uiPriority w:val="99"/>
    <w:semiHidden/>
    <w:unhideWhenUsed/>
    <w:rsid w:val="0023246B"/>
  </w:style>
  <w:style w:type="numbering" w:customStyle="1" w:styleId="11232">
    <w:name w:val="Нет списка11232"/>
    <w:uiPriority w:val="99"/>
    <w:semiHidden/>
    <w:unhideWhenUsed/>
    <w:rsid w:val="0023246B"/>
  </w:style>
  <w:style w:type="numbering" w:customStyle="1" w:styleId="3132">
    <w:name w:val="Нет списка3132"/>
    <w:uiPriority w:val="99"/>
    <w:semiHidden/>
    <w:unhideWhenUsed/>
    <w:rsid w:val="0023246B"/>
  </w:style>
  <w:style w:type="numbering" w:customStyle="1" w:styleId="12132">
    <w:name w:val="Нет списка12132"/>
    <w:uiPriority w:val="99"/>
    <w:semiHidden/>
    <w:unhideWhenUsed/>
    <w:rsid w:val="0023246B"/>
  </w:style>
  <w:style w:type="numbering" w:customStyle="1" w:styleId="111232">
    <w:name w:val="Нет списка111232"/>
    <w:uiPriority w:val="99"/>
    <w:semiHidden/>
    <w:unhideWhenUsed/>
    <w:rsid w:val="0023246B"/>
  </w:style>
  <w:style w:type="numbering" w:customStyle="1" w:styleId="21132">
    <w:name w:val="Нет списка21132"/>
    <w:uiPriority w:val="99"/>
    <w:semiHidden/>
    <w:unhideWhenUsed/>
    <w:rsid w:val="0023246B"/>
  </w:style>
  <w:style w:type="numbering" w:customStyle="1" w:styleId="11111132">
    <w:name w:val="Нет списка11111132"/>
    <w:uiPriority w:val="99"/>
    <w:semiHidden/>
    <w:unhideWhenUsed/>
    <w:rsid w:val="0023246B"/>
  </w:style>
  <w:style w:type="numbering" w:customStyle="1" w:styleId="532">
    <w:name w:val="Нет списка532"/>
    <w:uiPriority w:val="99"/>
    <w:semiHidden/>
    <w:unhideWhenUsed/>
    <w:rsid w:val="0023246B"/>
  </w:style>
  <w:style w:type="numbering" w:customStyle="1" w:styleId="1432">
    <w:name w:val="Нет списка1432"/>
    <w:uiPriority w:val="99"/>
    <w:semiHidden/>
    <w:unhideWhenUsed/>
    <w:rsid w:val="0023246B"/>
  </w:style>
  <w:style w:type="numbering" w:customStyle="1" w:styleId="2332">
    <w:name w:val="Нет списка2332"/>
    <w:uiPriority w:val="99"/>
    <w:semiHidden/>
    <w:unhideWhenUsed/>
    <w:rsid w:val="0023246B"/>
  </w:style>
  <w:style w:type="numbering" w:customStyle="1" w:styleId="11332">
    <w:name w:val="Нет списка11332"/>
    <w:uiPriority w:val="99"/>
    <w:semiHidden/>
    <w:unhideWhenUsed/>
    <w:rsid w:val="0023246B"/>
  </w:style>
  <w:style w:type="numbering" w:customStyle="1" w:styleId="3232">
    <w:name w:val="Нет списка3232"/>
    <w:uiPriority w:val="99"/>
    <w:semiHidden/>
    <w:unhideWhenUsed/>
    <w:rsid w:val="0023246B"/>
  </w:style>
  <w:style w:type="numbering" w:customStyle="1" w:styleId="12232">
    <w:name w:val="Нет списка12232"/>
    <w:uiPriority w:val="99"/>
    <w:semiHidden/>
    <w:unhideWhenUsed/>
    <w:rsid w:val="0023246B"/>
  </w:style>
  <w:style w:type="numbering" w:customStyle="1" w:styleId="111332">
    <w:name w:val="Нет списка111332"/>
    <w:uiPriority w:val="99"/>
    <w:semiHidden/>
    <w:unhideWhenUsed/>
    <w:rsid w:val="0023246B"/>
  </w:style>
  <w:style w:type="numbering" w:customStyle="1" w:styleId="21232">
    <w:name w:val="Нет списка21232"/>
    <w:uiPriority w:val="99"/>
    <w:semiHidden/>
    <w:unhideWhenUsed/>
    <w:rsid w:val="0023246B"/>
  </w:style>
  <w:style w:type="numbering" w:customStyle="1" w:styleId="1111232">
    <w:name w:val="Нет списка1111232"/>
    <w:uiPriority w:val="99"/>
    <w:semiHidden/>
    <w:unhideWhenUsed/>
    <w:rsid w:val="0023246B"/>
  </w:style>
  <w:style w:type="numbering" w:customStyle="1" w:styleId="632">
    <w:name w:val="Нет списка632"/>
    <w:uiPriority w:val="99"/>
    <w:semiHidden/>
    <w:unhideWhenUsed/>
    <w:rsid w:val="0023246B"/>
  </w:style>
  <w:style w:type="numbering" w:customStyle="1" w:styleId="732">
    <w:name w:val="Нет списка732"/>
    <w:uiPriority w:val="99"/>
    <w:semiHidden/>
    <w:unhideWhenUsed/>
    <w:rsid w:val="0023246B"/>
  </w:style>
  <w:style w:type="numbering" w:customStyle="1" w:styleId="832">
    <w:name w:val="Нет списка832"/>
    <w:uiPriority w:val="99"/>
    <w:semiHidden/>
    <w:unhideWhenUsed/>
    <w:rsid w:val="0023246B"/>
  </w:style>
  <w:style w:type="numbering" w:customStyle="1" w:styleId="21a">
    <w:name w:val="Заголовок 2 Знак1"/>
    <w:uiPriority w:val="9"/>
    <w:semiHidden/>
    <w:unhideWhenUsed/>
    <w:rsid w:val="0023246B"/>
  </w:style>
  <w:style w:type="numbering" w:customStyle="1" w:styleId="1172">
    <w:name w:val="Нет списка1172"/>
    <w:uiPriority w:val="99"/>
    <w:semiHidden/>
    <w:unhideWhenUsed/>
    <w:rsid w:val="0023246B"/>
  </w:style>
  <w:style w:type="numbering" w:customStyle="1" w:styleId="1182">
    <w:name w:val="Нет списка1182"/>
    <w:uiPriority w:val="99"/>
    <w:semiHidden/>
    <w:unhideWhenUsed/>
    <w:rsid w:val="0023246B"/>
  </w:style>
  <w:style w:type="numbering" w:customStyle="1" w:styleId="272">
    <w:name w:val="Нет списка272"/>
    <w:uiPriority w:val="99"/>
    <w:semiHidden/>
    <w:unhideWhenUsed/>
    <w:rsid w:val="0023246B"/>
  </w:style>
  <w:style w:type="numbering" w:customStyle="1" w:styleId="11172">
    <w:name w:val="Нет списка11172"/>
    <w:uiPriority w:val="99"/>
    <w:semiHidden/>
    <w:unhideWhenUsed/>
    <w:rsid w:val="0023246B"/>
  </w:style>
  <w:style w:type="numbering" w:customStyle="1" w:styleId="362">
    <w:name w:val="Нет списка362"/>
    <w:uiPriority w:val="99"/>
    <w:semiHidden/>
    <w:unhideWhenUsed/>
    <w:rsid w:val="0023246B"/>
  </w:style>
  <w:style w:type="numbering" w:customStyle="1" w:styleId="1262">
    <w:name w:val="Нет списка1262"/>
    <w:uiPriority w:val="99"/>
    <w:semiHidden/>
    <w:unhideWhenUsed/>
    <w:rsid w:val="0023246B"/>
  </w:style>
  <w:style w:type="numbering" w:customStyle="1" w:styleId="111162">
    <w:name w:val="Нет списка111162"/>
    <w:uiPriority w:val="99"/>
    <w:semiHidden/>
    <w:unhideWhenUsed/>
    <w:rsid w:val="0023246B"/>
  </w:style>
  <w:style w:type="numbering" w:customStyle="1" w:styleId="2162">
    <w:name w:val="Нет списка2162"/>
    <w:uiPriority w:val="99"/>
    <w:semiHidden/>
    <w:unhideWhenUsed/>
    <w:rsid w:val="0023246B"/>
  </w:style>
  <w:style w:type="numbering" w:customStyle="1" w:styleId="1111142">
    <w:name w:val="Нет списка1111142"/>
    <w:uiPriority w:val="99"/>
    <w:semiHidden/>
    <w:unhideWhenUsed/>
    <w:rsid w:val="0023246B"/>
  </w:style>
  <w:style w:type="numbering" w:customStyle="1" w:styleId="442">
    <w:name w:val="Нет списка442"/>
    <w:uiPriority w:val="99"/>
    <w:semiHidden/>
    <w:unhideWhenUsed/>
    <w:rsid w:val="0023246B"/>
  </w:style>
  <w:style w:type="numbering" w:customStyle="1" w:styleId="1342">
    <w:name w:val="Нет списка1342"/>
    <w:uiPriority w:val="99"/>
    <w:semiHidden/>
    <w:unhideWhenUsed/>
    <w:rsid w:val="0023246B"/>
  </w:style>
  <w:style w:type="numbering" w:customStyle="1" w:styleId="2242">
    <w:name w:val="Нет списка2242"/>
    <w:uiPriority w:val="99"/>
    <w:semiHidden/>
    <w:unhideWhenUsed/>
    <w:rsid w:val="0023246B"/>
  </w:style>
  <w:style w:type="numbering" w:customStyle="1" w:styleId="11242">
    <w:name w:val="Нет списка11242"/>
    <w:uiPriority w:val="99"/>
    <w:semiHidden/>
    <w:unhideWhenUsed/>
    <w:rsid w:val="0023246B"/>
  </w:style>
  <w:style w:type="numbering" w:customStyle="1" w:styleId="3142">
    <w:name w:val="Нет списка3142"/>
    <w:uiPriority w:val="99"/>
    <w:semiHidden/>
    <w:unhideWhenUsed/>
    <w:rsid w:val="0023246B"/>
  </w:style>
  <w:style w:type="numbering" w:customStyle="1" w:styleId="12142">
    <w:name w:val="Нет списка12142"/>
    <w:uiPriority w:val="99"/>
    <w:semiHidden/>
    <w:unhideWhenUsed/>
    <w:rsid w:val="0023246B"/>
  </w:style>
  <w:style w:type="numbering" w:customStyle="1" w:styleId="111242">
    <w:name w:val="Нет списка111242"/>
    <w:uiPriority w:val="99"/>
    <w:semiHidden/>
    <w:unhideWhenUsed/>
    <w:rsid w:val="0023246B"/>
  </w:style>
  <w:style w:type="numbering" w:customStyle="1" w:styleId="21142">
    <w:name w:val="Нет списка21142"/>
    <w:uiPriority w:val="99"/>
    <w:semiHidden/>
    <w:unhideWhenUsed/>
    <w:rsid w:val="0023246B"/>
  </w:style>
  <w:style w:type="numbering" w:customStyle="1" w:styleId="11111142">
    <w:name w:val="Нет списка11111142"/>
    <w:uiPriority w:val="99"/>
    <w:semiHidden/>
    <w:unhideWhenUsed/>
    <w:rsid w:val="0023246B"/>
  </w:style>
  <w:style w:type="numbering" w:customStyle="1" w:styleId="542">
    <w:name w:val="Нет списка542"/>
    <w:uiPriority w:val="99"/>
    <w:semiHidden/>
    <w:unhideWhenUsed/>
    <w:rsid w:val="0023246B"/>
  </w:style>
  <w:style w:type="numbering" w:customStyle="1" w:styleId="1442">
    <w:name w:val="Нет списка1442"/>
    <w:uiPriority w:val="99"/>
    <w:semiHidden/>
    <w:unhideWhenUsed/>
    <w:rsid w:val="0023246B"/>
  </w:style>
  <w:style w:type="numbering" w:customStyle="1" w:styleId="2342">
    <w:name w:val="Нет списка2342"/>
    <w:uiPriority w:val="99"/>
    <w:semiHidden/>
    <w:unhideWhenUsed/>
    <w:rsid w:val="0023246B"/>
  </w:style>
  <w:style w:type="numbering" w:customStyle="1" w:styleId="11342">
    <w:name w:val="Нет списка11342"/>
    <w:uiPriority w:val="99"/>
    <w:semiHidden/>
    <w:unhideWhenUsed/>
    <w:rsid w:val="0023246B"/>
  </w:style>
  <w:style w:type="numbering" w:customStyle="1" w:styleId="3242">
    <w:name w:val="Нет списка3242"/>
    <w:uiPriority w:val="99"/>
    <w:semiHidden/>
    <w:unhideWhenUsed/>
    <w:rsid w:val="0023246B"/>
  </w:style>
  <w:style w:type="numbering" w:customStyle="1" w:styleId="12242">
    <w:name w:val="Нет списка12242"/>
    <w:uiPriority w:val="99"/>
    <w:semiHidden/>
    <w:unhideWhenUsed/>
    <w:rsid w:val="0023246B"/>
  </w:style>
  <w:style w:type="numbering" w:customStyle="1" w:styleId="111342">
    <w:name w:val="Нет списка111342"/>
    <w:uiPriority w:val="99"/>
    <w:semiHidden/>
    <w:unhideWhenUsed/>
    <w:rsid w:val="0023246B"/>
  </w:style>
  <w:style w:type="numbering" w:customStyle="1" w:styleId="21242">
    <w:name w:val="Нет списка21242"/>
    <w:uiPriority w:val="99"/>
    <w:semiHidden/>
    <w:unhideWhenUsed/>
    <w:rsid w:val="0023246B"/>
  </w:style>
  <w:style w:type="numbering" w:customStyle="1" w:styleId="1111242">
    <w:name w:val="Нет списка1111242"/>
    <w:uiPriority w:val="99"/>
    <w:semiHidden/>
    <w:unhideWhenUsed/>
    <w:rsid w:val="0023246B"/>
  </w:style>
  <w:style w:type="numbering" w:customStyle="1" w:styleId="642">
    <w:name w:val="Нет списка642"/>
    <w:uiPriority w:val="99"/>
    <w:semiHidden/>
    <w:unhideWhenUsed/>
    <w:rsid w:val="0023246B"/>
  </w:style>
  <w:style w:type="numbering" w:customStyle="1" w:styleId="742">
    <w:name w:val="Нет списка742"/>
    <w:uiPriority w:val="99"/>
    <w:semiHidden/>
    <w:unhideWhenUsed/>
    <w:rsid w:val="0023246B"/>
  </w:style>
  <w:style w:type="numbering" w:customStyle="1" w:styleId="842">
    <w:name w:val="Нет списка842"/>
    <w:uiPriority w:val="99"/>
    <w:semiHidden/>
    <w:unhideWhenUsed/>
    <w:rsid w:val="0023246B"/>
  </w:style>
  <w:style w:type="numbering" w:customStyle="1" w:styleId="282">
    <w:name w:val="Нет списка282"/>
    <w:uiPriority w:val="99"/>
    <w:semiHidden/>
    <w:unhideWhenUsed/>
    <w:rsid w:val="0023246B"/>
  </w:style>
  <w:style w:type="numbering" w:customStyle="1" w:styleId="1192">
    <w:name w:val="Нет списка1192"/>
    <w:uiPriority w:val="99"/>
    <w:semiHidden/>
    <w:unhideWhenUsed/>
    <w:rsid w:val="0023246B"/>
  </w:style>
  <w:style w:type="numbering" w:customStyle="1" w:styleId="11102">
    <w:name w:val="Нет списка11102"/>
    <w:uiPriority w:val="99"/>
    <w:semiHidden/>
    <w:unhideWhenUsed/>
    <w:rsid w:val="0023246B"/>
  </w:style>
  <w:style w:type="numbering" w:customStyle="1" w:styleId="292">
    <w:name w:val="Нет списка292"/>
    <w:uiPriority w:val="99"/>
    <w:semiHidden/>
    <w:unhideWhenUsed/>
    <w:rsid w:val="0023246B"/>
  </w:style>
  <w:style w:type="numbering" w:customStyle="1" w:styleId="11182">
    <w:name w:val="Нет списка11182"/>
    <w:uiPriority w:val="99"/>
    <w:semiHidden/>
    <w:unhideWhenUsed/>
    <w:rsid w:val="0023246B"/>
  </w:style>
  <w:style w:type="numbering" w:customStyle="1" w:styleId="372">
    <w:name w:val="Нет списка372"/>
    <w:uiPriority w:val="99"/>
    <w:semiHidden/>
    <w:unhideWhenUsed/>
    <w:rsid w:val="0023246B"/>
  </w:style>
  <w:style w:type="numbering" w:customStyle="1" w:styleId="1272">
    <w:name w:val="Нет списка1272"/>
    <w:uiPriority w:val="99"/>
    <w:semiHidden/>
    <w:unhideWhenUsed/>
    <w:rsid w:val="0023246B"/>
  </w:style>
  <w:style w:type="numbering" w:customStyle="1" w:styleId="111172">
    <w:name w:val="Нет списка111172"/>
    <w:uiPriority w:val="99"/>
    <w:semiHidden/>
    <w:unhideWhenUsed/>
    <w:rsid w:val="0023246B"/>
  </w:style>
  <w:style w:type="numbering" w:customStyle="1" w:styleId="2172">
    <w:name w:val="Нет списка2172"/>
    <w:uiPriority w:val="99"/>
    <w:semiHidden/>
    <w:unhideWhenUsed/>
    <w:rsid w:val="0023246B"/>
  </w:style>
  <w:style w:type="numbering" w:customStyle="1" w:styleId="1111152">
    <w:name w:val="Нет списка1111152"/>
    <w:uiPriority w:val="99"/>
    <w:semiHidden/>
    <w:unhideWhenUsed/>
    <w:rsid w:val="0023246B"/>
  </w:style>
  <w:style w:type="numbering" w:customStyle="1" w:styleId="452">
    <w:name w:val="Нет списка452"/>
    <w:uiPriority w:val="99"/>
    <w:semiHidden/>
    <w:unhideWhenUsed/>
    <w:rsid w:val="0023246B"/>
  </w:style>
  <w:style w:type="numbering" w:customStyle="1" w:styleId="1352">
    <w:name w:val="Нет списка1352"/>
    <w:uiPriority w:val="99"/>
    <w:semiHidden/>
    <w:unhideWhenUsed/>
    <w:rsid w:val="0023246B"/>
  </w:style>
  <w:style w:type="numbering" w:customStyle="1" w:styleId="2252">
    <w:name w:val="Нет списка2252"/>
    <w:uiPriority w:val="99"/>
    <w:semiHidden/>
    <w:unhideWhenUsed/>
    <w:rsid w:val="0023246B"/>
  </w:style>
  <w:style w:type="numbering" w:customStyle="1" w:styleId="11252">
    <w:name w:val="Нет списка11252"/>
    <w:uiPriority w:val="99"/>
    <w:semiHidden/>
    <w:unhideWhenUsed/>
    <w:rsid w:val="0023246B"/>
  </w:style>
  <w:style w:type="numbering" w:customStyle="1" w:styleId="3152">
    <w:name w:val="Нет списка3152"/>
    <w:uiPriority w:val="99"/>
    <w:semiHidden/>
    <w:unhideWhenUsed/>
    <w:rsid w:val="0023246B"/>
  </w:style>
  <w:style w:type="numbering" w:customStyle="1" w:styleId="12152">
    <w:name w:val="Нет списка12152"/>
    <w:uiPriority w:val="99"/>
    <w:semiHidden/>
    <w:unhideWhenUsed/>
    <w:rsid w:val="0023246B"/>
  </w:style>
  <w:style w:type="numbering" w:customStyle="1" w:styleId="111252">
    <w:name w:val="Нет списка111252"/>
    <w:uiPriority w:val="99"/>
    <w:semiHidden/>
    <w:unhideWhenUsed/>
    <w:rsid w:val="0023246B"/>
  </w:style>
  <w:style w:type="numbering" w:customStyle="1" w:styleId="21152">
    <w:name w:val="Нет списка21152"/>
    <w:uiPriority w:val="99"/>
    <w:semiHidden/>
    <w:unhideWhenUsed/>
    <w:rsid w:val="0023246B"/>
  </w:style>
  <w:style w:type="numbering" w:customStyle="1" w:styleId="11111152">
    <w:name w:val="Нет списка11111152"/>
    <w:uiPriority w:val="99"/>
    <w:semiHidden/>
    <w:unhideWhenUsed/>
    <w:rsid w:val="0023246B"/>
  </w:style>
  <w:style w:type="numbering" w:customStyle="1" w:styleId="552">
    <w:name w:val="Нет списка552"/>
    <w:uiPriority w:val="99"/>
    <w:semiHidden/>
    <w:unhideWhenUsed/>
    <w:rsid w:val="0023246B"/>
  </w:style>
  <w:style w:type="numbering" w:customStyle="1" w:styleId="1452">
    <w:name w:val="Нет списка1452"/>
    <w:uiPriority w:val="99"/>
    <w:semiHidden/>
    <w:unhideWhenUsed/>
    <w:rsid w:val="0023246B"/>
  </w:style>
  <w:style w:type="numbering" w:customStyle="1" w:styleId="2352">
    <w:name w:val="Нет списка2352"/>
    <w:uiPriority w:val="99"/>
    <w:semiHidden/>
    <w:unhideWhenUsed/>
    <w:rsid w:val="0023246B"/>
  </w:style>
  <w:style w:type="numbering" w:customStyle="1" w:styleId="11352">
    <w:name w:val="Нет списка11352"/>
    <w:uiPriority w:val="99"/>
    <w:semiHidden/>
    <w:unhideWhenUsed/>
    <w:rsid w:val="0023246B"/>
  </w:style>
  <w:style w:type="numbering" w:customStyle="1" w:styleId="3252">
    <w:name w:val="Нет списка3252"/>
    <w:uiPriority w:val="99"/>
    <w:semiHidden/>
    <w:unhideWhenUsed/>
    <w:rsid w:val="0023246B"/>
  </w:style>
  <w:style w:type="numbering" w:customStyle="1" w:styleId="12252">
    <w:name w:val="Нет списка12252"/>
    <w:uiPriority w:val="99"/>
    <w:semiHidden/>
    <w:unhideWhenUsed/>
    <w:rsid w:val="0023246B"/>
  </w:style>
  <w:style w:type="numbering" w:customStyle="1" w:styleId="111352">
    <w:name w:val="Нет списка111352"/>
    <w:uiPriority w:val="99"/>
    <w:semiHidden/>
    <w:unhideWhenUsed/>
    <w:rsid w:val="0023246B"/>
  </w:style>
  <w:style w:type="numbering" w:customStyle="1" w:styleId="21252">
    <w:name w:val="Нет списка21252"/>
    <w:uiPriority w:val="99"/>
    <w:semiHidden/>
    <w:unhideWhenUsed/>
    <w:rsid w:val="0023246B"/>
  </w:style>
  <w:style w:type="numbering" w:customStyle="1" w:styleId="1111252">
    <w:name w:val="Нет списка1111252"/>
    <w:uiPriority w:val="99"/>
    <w:semiHidden/>
    <w:unhideWhenUsed/>
    <w:rsid w:val="0023246B"/>
  </w:style>
  <w:style w:type="numbering" w:customStyle="1" w:styleId="652">
    <w:name w:val="Нет списка652"/>
    <w:uiPriority w:val="99"/>
    <w:semiHidden/>
    <w:unhideWhenUsed/>
    <w:rsid w:val="0023246B"/>
  </w:style>
  <w:style w:type="numbering" w:customStyle="1" w:styleId="752">
    <w:name w:val="Нет списка752"/>
    <w:uiPriority w:val="99"/>
    <w:semiHidden/>
    <w:unhideWhenUsed/>
    <w:rsid w:val="0023246B"/>
  </w:style>
  <w:style w:type="numbering" w:customStyle="1" w:styleId="852">
    <w:name w:val="Нет списка852"/>
    <w:uiPriority w:val="99"/>
    <w:semiHidden/>
    <w:unhideWhenUsed/>
    <w:rsid w:val="0023246B"/>
  </w:style>
  <w:style w:type="numbering" w:customStyle="1" w:styleId="333">
    <w:name w:val="Заголовок 3 Знак3"/>
    <w:uiPriority w:val="9"/>
    <w:semiHidden/>
    <w:unhideWhenUsed/>
    <w:rsid w:val="0023246B"/>
  </w:style>
  <w:style w:type="numbering" w:customStyle="1" w:styleId="1201">
    <w:name w:val="Нет списка1201"/>
    <w:uiPriority w:val="99"/>
    <w:semiHidden/>
    <w:unhideWhenUsed/>
    <w:rsid w:val="0023246B"/>
  </w:style>
  <w:style w:type="numbering" w:customStyle="1" w:styleId="2101">
    <w:name w:val="Нет списка2101"/>
    <w:uiPriority w:val="99"/>
    <w:semiHidden/>
    <w:unhideWhenUsed/>
    <w:rsid w:val="0023246B"/>
  </w:style>
  <w:style w:type="numbering" w:customStyle="1" w:styleId="11191">
    <w:name w:val="Нет списка11191"/>
    <w:uiPriority w:val="99"/>
    <w:semiHidden/>
    <w:unhideWhenUsed/>
    <w:rsid w:val="0023246B"/>
  </w:style>
  <w:style w:type="numbering" w:customStyle="1" w:styleId="381">
    <w:name w:val="Нет списка381"/>
    <w:uiPriority w:val="99"/>
    <w:semiHidden/>
    <w:unhideWhenUsed/>
    <w:rsid w:val="0023246B"/>
  </w:style>
  <w:style w:type="numbering" w:customStyle="1" w:styleId="1281">
    <w:name w:val="Нет списка1281"/>
    <w:uiPriority w:val="99"/>
    <w:semiHidden/>
    <w:unhideWhenUsed/>
    <w:rsid w:val="0023246B"/>
  </w:style>
  <w:style w:type="numbering" w:customStyle="1" w:styleId="111101">
    <w:name w:val="Нет списка111101"/>
    <w:uiPriority w:val="99"/>
    <w:semiHidden/>
    <w:unhideWhenUsed/>
    <w:rsid w:val="0023246B"/>
  </w:style>
  <w:style w:type="numbering" w:customStyle="1" w:styleId="2181">
    <w:name w:val="Нет списка2181"/>
    <w:uiPriority w:val="99"/>
    <w:semiHidden/>
    <w:unhideWhenUsed/>
    <w:rsid w:val="0023246B"/>
  </w:style>
  <w:style w:type="numbering" w:customStyle="1" w:styleId="111181">
    <w:name w:val="Нет списка111181"/>
    <w:uiPriority w:val="99"/>
    <w:semiHidden/>
    <w:unhideWhenUsed/>
    <w:rsid w:val="0023246B"/>
  </w:style>
  <w:style w:type="numbering" w:customStyle="1" w:styleId="461">
    <w:name w:val="Нет списка461"/>
    <w:uiPriority w:val="99"/>
    <w:semiHidden/>
    <w:unhideWhenUsed/>
    <w:rsid w:val="0023246B"/>
  </w:style>
  <w:style w:type="numbering" w:customStyle="1" w:styleId="1361">
    <w:name w:val="Нет списка1361"/>
    <w:uiPriority w:val="99"/>
    <w:semiHidden/>
    <w:unhideWhenUsed/>
    <w:rsid w:val="0023246B"/>
  </w:style>
  <w:style w:type="numbering" w:customStyle="1" w:styleId="2261">
    <w:name w:val="Нет списка2261"/>
    <w:uiPriority w:val="99"/>
    <w:semiHidden/>
    <w:unhideWhenUsed/>
    <w:rsid w:val="0023246B"/>
  </w:style>
  <w:style w:type="numbering" w:customStyle="1" w:styleId="11261">
    <w:name w:val="Нет списка11261"/>
    <w:uiPriority w:val="99"/>
    <w:semiHidden/>
    <w:unhideWhenUsed/>
    <w:rsid w:val="0023246B"/>
  </w:style>
  <w:style w:type="numbering" w:customStyle="1" w:styleId="3161">
    <w:name w:val="Нет списка3161"/>
    <w:uiPriority w:val="99"/>
    <w:semiHidden/>
    <w:unhideWhenUsed/>
    <w:rsid w:val="0023246B"/>
  </w:style>
  <w:style w:type="numbering" w:customStyle="1" w:styleId="12161">
    <w:name w:val="Нет списка12161"/>
    <w:uiPriority w:val="99"/>
    <w:semiHidden/>
    <w:unhideWhenUsed/>
    <w:rsid w:val="0023246B"/>
  </w:style>
  <w:style w:type="numbering" w:customStyle="1" w:styleId="111261">
    <w:name w:val="Нет списка111261"/>
    <w:uiPriority w:val="99"/>
    <w:semiHidden/>
    <w:unhideWhenUsed/>
    <w:rsid w:val="0023246B"/>
  </w:style>
  <w:style w:type="numbering" w:customStyle="1" w:styleId="21161">
    <w:name w:val="Нет списка21161"/>
    <w:uiPriority w:val="99"/>
    <w:semiHidden/>
    <w:unhideWhenUsed/>
    <w:rsid w:val="0023246B"/>
  </w:style>
  <w:style w:type="numbering" w:customStyle="1" w:styleId="1111161">
    <w:name w:val="Нет списка1111161"/>
    <w:uiPriority w:val="99"/>
    <w:semiHidden/>
    <w:unhideWhenUsed/>
    <w:rsid w:val="0023246B"/>
  </w:style>
  <w:style w:type="numbering" w:customStyle="1" w:styleId="561">
    <w:name w:val="Нет списка561"/>
    <w:uiPriority w:val="99"/>
    <w:semiHidden/>
    <w:unhideWhenUsed/>
    <w:rsid w:val="0023246B"/>
  </w:style>
  <w:style w:type="numbering" w:customStyle="1" w:styleId="1461">
    <w:name w:val="Нет списка1461"/>
    <w:uiPriority w:val="99"/>
    <w:semiHidden/>
    <w:unhideWhenUsed/>
    <w:rsid w:val="0023246B"/>
  </w:style>
  <w:style w:type="numbering" w:customStyle="1" w:styleId="2361">
    <w:name w:val="Нет списка2361"/>
    <w:uiPriority w:val="99"/>
    <w:semiHidden/>
    <w:unhideWhenUsed/>
    <w:rsid w:val="0023246B"/>
  </w:style>
  <w:style w:type="numbering" w:customStyle="1" w:styleId="11361">
    <w:name w:val="Нет списка11361"/>
    <w:uiPriority w:val="99"/>
    <w:semiHidden/>
    <w:unhideWhenUsed/>
    <w:rsid w:val="0023246B"/>
  </w:style>
  <w:style w:type="numbering" w:customStyle="1" w:styleId="3261">
    <w:name w:val="Нет списка3261"/>
    <w:uiPriority w:val="99"/>
    <w:semiHidden/>
    <w:unhideWhenUsed/>
    <w:rsid w:val="0023246B"/>
  </w:style>
  <w:style w:type="numbering" w:customStyle="1" w:styleId="12261">
    <w:name w:val="Нет списка12261"/>
    <w:uiPriority w:val="99"/>
    <w:semiHidden/>
    <w:unhideWhenUsed/>
    <w:rsid w:val="0023246B"/>
  </w:style>
  <w:style w:type="numbering" w:customStyle="1" w:styleId="111361">
    <w:name w:val="Нет списка111361"/>
    <w:uiPriority w:val="99"/>
    <w:semiHidden/>
    <w:unhideWhenUsed/>
    <w:rsid w:val="0023246B"/>
  </w:style>
  <w:style w:type="numbering" w:customStyle="1" w:styleId="21261">
    <w:name w:val="Нет списка21261"/>
    <w:uiPriority w:val="99"/>
    <w:semiHidden/>
    <w:unhideWhenUsed/>
    <w:rsid w:val="0023246B"/>
  </w:style>
  <w:style w:type="numbering" w:customStyle="1" w:styleId="1111261">
    <w:name w:val="Нет списка1111261"/>
    <w:uiPriority w:val="99"/>
    <w:semiHidden/>
    <w:unhideWhenUsed/>
    <w:rsid w:val="0023246B"/>
  </w:style>
  <w:style w:type="numbering" w:customStyle="1" w:styleId="661">
    <w:name w:val="Нет списка661"/>
    <w:uiPriority w:val="99"/>
    <w:semiHidden/>
    <w:unhideWhenUsed/>
    <w:rsid w:val="0023246B"/>
  </w:style>
  <w:style w:type="numbering" w:customStyle="1" w:styleId="761">
    <w:name w:val="Нет списка761"/>
    <w:uiPriority w:val="99"/>
    <w:semiHidden/>
    <w:unhideWhenUsed/>
    <w:rsid w:val="0023246B"/>
  </w:style>
  <w:style w:type="numbering" w:customStyle="1" w:styleId="861">
    <w:name w:val="Нет списка861"/>
    <w:uiPriority w:val="99"/>
    <w:semiHidden/>
    <w:unhideWhenUsed/>
    <w:rsid w:val="0023246B"/>
  </w:style>
  <w:style w:type="numbering" w:customStyle="1" w:styleId="911">
    <w:name w:val="Нет списка911"/>
    <w:uiPriority w:val="99"/>
    <w:semiHidden/>
    <w:unhideWhenUsed/>
    <w:rsid w:val="0023246B"/>
  </w:style>
  <w:style w:type="numbering" w:customStyle="1" w:styleId="1011">
    <w:name w:val="Нет списка1011"/>
    <w:uiPriority w:val="99"/>
    <w:semiHidden/>
    <w:unhideWhenUsed/>
    <w:rsid w:val="0023246B"/>
  </w:style>
  <w:style w:type="numbering" w:customStyle="1" w:styleId="15110">
    <w:name w:val="Нет списка1511"/>
    <w:uiPriority w:val="99"/>
    <w:semiHidden/>
    <w:unhideWhenUsed/>
    <w:rsid w:val="0023246B"/>
  </w:style>
  <w:style w:type="numbering" w:customStyle="1" w:styleId="16110">
    <w:name w:val="Нет списка1611"/>
    <w:uiPriority w:val="99"/>
    <w:semiHidden/>
    <w:unhideWhenUsed/>
    <w:rsid w:val="0023246B"/>
  </w:style>
  <w:style w:type="numbering" w:customStyle="1" w:styleId="11411">
    <w:name w:val="Нет списка11411"/>
    <w:uiPriority w:val="99"/>
    <w:semiHidden/>
    <w:unhideWhenUsed/>
    <w:rsid w:val="0023246B"/>
  </w:style>
  <w:style w:type="numbering" w:customStyle="1" w:styleId="2411">
    <w:name w:val="Нет списка2411"/>
    <w:uiPriority w:val="99"/>
    <w:semiHidden/>
    <w:unhideWhenUsed/>
    <w:rsid w:val="0023246B"/>
  </w:style>
  <w:style w:type="numbering" w:customStyle="1" w:styleId="111411">
    <w:name w:val="Нет списка111411"/>
    <w:uiPriority w:val="99"/>
    <w:semiHidden/>
    <w:unhideWhenUsed/>
    <w:rsid w:val="0023246B"/>
  </w:style>
  <w:style w:type="numbering" w:customStyle="1" w:styleId="3311">
    <w:name w:val="Нет списка3311"/>
    <w:uiPriority w:val="99"/>
    <w:semiHidden/>
    <w:unhideWhenUsed/>
    <w:rsid w:val="0023246B"/>
  </w:style>
  <w:style w:type="numbering" w:customStyle="1" w:styleId="12311">
    <w:name w:val="Нет списка12311"/>
    <w:uiPriority w:val="99"/>
    <w:semiHidden/>
    <w:unhideWhenUsed/>
    <w:rsid w:val="0023246B"/>
  </w:style>
  <w:style w:type="numbering" w:customStyle="1" w:styleId="1111311">
    <w:name w:val="Нет списка1111311"/>
    <w:uiPriority w:val="99"/>
    <w:semiHidden/>
    <w:unhideWhenUsed/>
    <w:rsid w:val="0023246B"/>
  </w:style>
  <w:style w:type="numbering" w:customStyle="1" w:styleId="21311">
    <w:name w:val="Нет списка21311"/>
    <w:uiPriority w:val="99"/>
    <w:semiHidden/>
    <w:unhideWhenUsed/>
    <w:rsid w:val="0023246B"/>
  </w:style>
  <w:style w:type="numbering" w:customStyle="1" w:styleId="11111161">
    <w:name w:val="Нет списка11111161"/>
    <w:uiPriority w:val="99"/>
    <w:semiHidden/>
    <w:unhideWhenUsed/>
    <w:rsid w:val="0023246B"/>
  </w:style>
  <w:style w:type="numbering" w:customStyle="1" w:styleId="41111">
    <w:name w:val="Нет списка4111"/>
    <w:uiPriority w:val="99"/>
    <w:semiHidden/>
    <w:unhideWhenUsed/>
    <w:rsid w:val="0023246B"/>
  </w:style>
  <w:style w:type="numbering" w:customStyle="1" w:styleId="131110">
    <w:name w:val="Нет списка13111"/>
    <w:uiPriority w:val="99"/>
    <w:semiHidden/>
    <w:unhideWhenUsed/>
    <w:rsid w:val="0023246B"/>
  </w:style>
  <w:style w:type="numbering" w:customStyle="1" w:styleId="22111">
    <w:name w:val="Нет списка22111"/>
    <w:uiPriority w:val="99"/>
    <w:semiHidden/>
    <w:unhideWhenUsed/>
    <w:rsid w:val="0023246B"/>
  </w:style>
  <w:style w:type="numbering" w:customStyle="1" w:styleId="112111">
    <w:name w:val="Нет списка112111"/>
    <w:uiPriority w:val="99"/>
    <w:semiHidden/>
    <w:unhideWhenUsed/>
    <w:rsid w:val="0023246B"/>
  </w:style>
  <w:style w:type="numbering" w:customStyle="1" w:styleId="311110">
    <w:name w:val="Нет списка31111"/>
    <w:uiPriority w:val="99"/>
    <w:semiHidden/>
    <w:unhideWhenUsed/>
    <w:rsid w:val="0023246B"/>
  </w:style>
  <w:style w:type="numbering" w:customStyle="1" w:styleId="1211110">
    <w:name w:val="Нет списка121111"/>
    <w:uiPriority w:val="99"/>
    <w:semiHidden/>
    <w:unhideWhenUsed/>
    <w:rsid w:val="0023246B"/>
  </w:style>
  <w:style w:type="numbering" w:customStyle="1" w:styleId="1112111">
    <w:name w:val="Нет списка1112111"/>
    <w:uiPriority w:val="99"/>
    <w:semiHidden/>
    <w:unhideWhenUsed/>
    <w:rsid w:val="0023246B"/>
  </w:style>
  <w:style w:type="numbering" w:customStyle="1" w:styleId="211111">
    <w:name w:val="Нет списка211111"/>
    <w:uiPriority w:val="99"/>
    <w:semiHidden/>
    <w:unhideWhenUsed/>
    <w:rsid w:val="0023246B"/>
  </w:style>
  <w:style w:type="numbering" w:customStyle="1" w:styleId="111111111">
    <w:name w:val="Нет списка111111111"/>
    <w:uiPriority w:val="99"/>
    <w:semiHidden/>
    <w:unhideWhenUsed/>
    <w:rsid w:val="0023246B"/>
  </w:style>
  <w:style w:type="numbering" w:customStyle="1" w:styleId="51110">
    <w:name w:val="Нет списка5111"/>
    <w:uiPriority w:val="99"/>
    <w:semiHidden/>
    <w:unhideWhenUsed/>
    <w:rsid w:val="0023246B"/>
  </w:style>
  <w:style w:type="numbering" w:customStyle="1" w:styleId="14111">
    <w:name w:val="Нет списка14111"/>
    <w:uiPriority w:val="99"/>
    <w:semiHidden/>
    <w:unhideWhenUsed/>
    <w:rsid w:val="0023246B"/>
  </w:style>
  <w:style w:type="numbering" w:customStyle="1" w:styleId="23111">
    <w:name w:val="Нет списка23111"/>
    <w:uiPriority w:val="99"/>
    <w:semiHidden/>
    <w:unhideWhenUsed/>
    <w:rsid w:val="0023246B"/>
  </w:style>
  <w:style w:type="numbering" w:customStyle="1" w:styleId="113111">
    <w:name w:val="Нет списка113111"/>
    <w:uiPriority w:val="99"/>
    <w:semiHidden/>
    <w:unhideWhenUsed/>
    <w:rsid w:val="0023246B"/>
  </w:style>
  <w:style w:type="numbering" w:customStyle="1" w:styleId="32111">
    <w:name w:val="Нет списка32111"/>
    <w:uiPriority w:val="99"/>
    <w:semiHidden/>
    <w:unhideWhenUsed/>
    <w:rsid w:val="0023246B"/>
  </w:style>
  <w:style w:type="numbering" w:customStyle="1" w:styleId="122111">
    <w:name w:val="Нет списка122111"/>
    <w:uiPriority w:val="99"/>
    <w:semiHidden/>
    <w:unhideWhenUsed/>
    <w:rsid w:val="0023246B"/>
  </w:style>
  <w:style w:type="numbering" w:customStyle="1" w:styleId="1113111">
    <w:name w:val="Нет списка1113111"/>
    <w:uiPriority w:val="99"/>
    <w:semiHidden/>
    <w:unhideWhenUsed/>
    <w:rsid w:val="0023246B"/>
  </w:style>
  <w:style w:type="numbering" w:customStyle="1" w:styleId="212111">
    <w:name w:val="Нет списка212111"/>
    <w:uiPriority w:val="99"/>
    <w:semiHidden/>
    <w:unhideWhenUsed/>
    <w:rsid w:val="0023246B"/>
  </w:style>
  <w:style w:type="numbering" w:customStyle="1" w:styleId="11112111">
    <w:name w:val="Нет списка11112111"/>
    <w:uiPriority w:val="99"/>
    <w:semiHidden/>
    <w:unhideWhenUsed/>
    <w:rsid w:val="0023246B"/>
  </w:style>
  <w:style w:type="numbering" w:customStyle="1" w:styleId="61110">
    <w:name w:val="Нет списка6111"/>
    <w:uiPriority w:val="99"/>
    <w:semiHidden/>
    <w:unhideWhenUsed/>
    <w:rsid w:val="0023246B"/>
  </w:style>
  <w:style w:type="numbering" w:customStyle="1" w:styleId="7111">
    <w:name w:val="Нет списка7111"/>
    <w:uiPriority w:val="99"/>
    <w:semiHidden/>
    <w:unhideWhenUsed/>
    <w:rsid w:val="0023246B"/>
  </w:style>
  <w:style w:type="numbering" w:customStyle="1" w:styleId="8111">
    <w:name w:val="Нет списка8111"/>
    <w:uiPriority w:val="99"/>
    <w:semiHidden/>
    <w:unhideWhenUsed/>
    <w:rsid w:val="0023246B"/>
  </w:style>
  <w:style w:type="numbering" w:customStyle="1" w:styleId="17110">
    <w:name w:val="Нет списка1711"/>
    <w:uiPriority w:val="99"/>
    <w:semiHidden/>
    <w:unhideWhenUsed/>
    <w:rsid w:val="0023246B"/>
  </w:style>
  <w:style w:type="numbering" w:customStyle="1" w:styleId="1811">
    <w:name w:val="Нет списка1811"/>
    <w:uiPriority w:val="99"/>
    <w:semiHidden/>
    <w:unhideWhenUsed/>
    <w:rsid w:val="0023246B"/>
  </w:style>
  <w:style w:type="numbering" w:customStyle="1" w:styleId="11511">
    <w:name w:val="Нет списка11511"/>
    <w:uiPriority w:val="99"/>
    <w:semiHidden/>
    <w:unhideWhenUsed/>
    <w:rsid w:val="0023246B"/>
  </w:style>
  <w:style w:type="numbering" w:customStyle="1" w:styleId="2511">
    <w:name w:val="Нет списка2511"/>
    <w:uiPriority w:val="99"/>
    <w:semiHidden/>
    <w:unhideWhenUsed/>
    <w:rsid w:val="0023246B"/>
  </w:style>
  <w:style w:type="numbering" w:customStyle="1" w:styleId="111511">
    <w:name w:val="Нет списка111511"/>
    <w:uiPriority w:val="99"/>
    <w:semiHidden/>
    <w:unhideWhenUsed/>
    <w:rsid w:val="0023246B"/>
  </w:style>
  <w:style w:type="numbering" w:customStyle="1" w:styleId="3411">
    <w:name w:val="Нет списка3411"/>
    <w:uiPriority w:val="99"/>
    <w:semiHidden/>
    <w:unhideWhenUsed/>
    <w:rsid w:val="0023246B"/>
  </w:style>
  <w:style w:type="numbering" w:customStyle="1" w:styleId="12411">
    <w:name w:val="Нет списка12411"/>
    <w:uiPriority w:val="99"/>
    <w:semiHidden/>
    <w:unhideWhenUsed/>
    <w:rsid w:val="0023246B"/>
  </w:style>
  <w:style w:type="numbering" w:customStyle="1" w:styleId="1111411">
    <w:name w:val="Нет списка1111411"/>
    <w:uiPriority w:val="99"/>
    <w:semiHidden/>
    <w:unhideWhenUsed/>
    <w:rsid w:val="0023246B"/>
  </w:style>
  <w:style w:type="numbering" w:customStyle="1" w:styleId="21411">
    <w:name w:val="Нет списка21411"/>
    <w:uiPriority w:val="99"/>
    <w:semiHidden/>
    <w:unhideWhenUsed/>
    <w:rsid w:val="0023246B"/>
  </w:style>
  <w:style w:type="numbering" w:customStyle="1" w:styleId="11111211">
    <w:name w:val="Нет списка11111211"/>
    <w:uiPriority w:val="99"/>
    <w:semiHidden/>
    <w:unhideWhenUsed/>
    <w:rsid w:val="0023246B"/>
  </w:style>
  <w:style w:type="numbering" w:customStyle="1" w:styleId="42111">
    <w:name w:val="Нет списка4211"/>
    <w:uiPriority w:val="99"/>
    <w:semiHidden/>
    <w:unhideWhenUsed/>
    <w:rsid w:val="0023246B"/>
  </w:style>
  <w:style w:type="numbering" w:customStyle="1" w:styleId="13211">
    <w:name w:val="Нет списка13211"/>
    <w:uiPriority w:val="99"/>
    <w:semiHidden/>
    <w:unhideWhenUsed/>
    <w:rsid w:val="0023246B"/>
  </w:style>
  <w:style w:type="numbering" w:customStyle="1" w:styleId="22211">
    <w:name w:val="Нет списка22211"/>
    <w:uiPriority w:val="99"/>
    <w:semiHidden/>
    <w:unhideWhenUsed/>
    <w:rsid w:val="0023246B"/>
  </w:style>
  <w:style w:type="numbering" w:customStyle="1" w:styleId="112211">
    <w:name w:val="Нет списка112211"/>
    <w:uiPriority w:val="99"/>
    <w:semiHidden/>
    <w:unhideWhenUsed/>
    <w:rsid w:val="0023246B"/>
  </w:style>
  <w:style w:type="numbering" w:customStyle="1" w:styleId="312110">
    <w:name w:val="Нет списка31211"/>
    <w:uiPriority w:val="99"/>
    <w:semiHidden/>
    <w:unhideWhenUsed/>
    <w:rsid w:val="0023246B"/>
  </w:style>
  <w:style w:type="numbering" w:customStyle="1" w:styleId="121211">
    <w:name w:val="Нет списка121211"/>
    <w:uiPriority w:val="99"/>
    <w:semiHidden/>
    <w:unhideWhenUsed/>
    <w:rsid w:val="0023246B"/>
  </w:style>
  <w:style w:type="numbering" w:customStyle="1" w:styleId="1112211">
    <w:name w:val="Нет списка1112211"/>
    <w:uiPriority w:val="99"/>
    <w:semiHidden/>
    <w:unhideWhenUsed/>
    <w:rsid w:val="0023246B"/>
  </w:style>
  <w:style w:type="numbering" w:customStyle="1" w:styleId="211211">
    <w:name w:val="Нет списка211211"/>
    <w:uiPriority w:val="99"/>
    <w:semiHidden/>
    <w:unhideWhenUsed/>
    <w:rsid w:val="0023246B"/>
  </w:style>
  <w:style w:type="numbering" w:customStyle="1" w:styleId="111111211">
    <w:name w:val="Нет списка111111211"/>
    <w:uiPriority w:val="99"/>
    <w:semiHidden/>
    <w:unhideWhenUsed/>
    <w:rsid w:val="0023246B"/>
  </w:style>
  <w:style w:type="numbering" w:customStyle="1" w:styleId="5211">
    <w:name w:val="Нет списка5211"/>
    <w:uiPriority w:val="99"/>
    <w:semiHidden/>
    <w:unhideWhenUsed/>
    <w:rsid w:val="0023246B"/>
  </w:style>
  <w:style w:type="numbering" w:customStyle="1" w:styleId="14211">
    <w:name w:val="Нет списка14211"/>
    <w:uiPriority w:val="99"/>
    <w:semiHidden/>
    <w:unhideWhenUsed/>
    <w:rsid w:val="0023246B"/>
  </w:style>
  <w:style w:type="numbering" w:customStyle="1" w:styleId="23211">
    <w:name w:val="Нет списка23211"/>
    <w:uiPriority w:val="99"/>
    <w:semiHidden/>
    <w:unhideWhenUsed/>
    <w:rsid w:val="0023246B"/>
  </w:style>
  <w:style w:type="numbering" w:customStyle="1" w:styleId="113211">
    <w:name w:val="Нет списка113211"/>
    <w:uiPriority w:val="99"/>
    <w:semiHidden/>
    <w:unhideWhenUsed/>
    <w:rsid w:val="0023246B"/>
  </w:style>
  <w:style w:type="numbering" w:customStyle="1" w:styleId="32211">
    <w:name w:val="Нет списка32211"/>
    <w:uiPriority w:val="99"/>
    <w:semiHidden/>
    <w:unhideWhenUsed/>
    <w:rsid w:val="0023246B"/>
  </w:style>
  <w:style w:type="numbering" w:customStyle="1" w:styleId="122211">
    <w:name w:val="Нет списка122211"/>
    <w:uiPriority w:val="99"/>
    <w:semiHidden/>
    <w:unhideWhenUsed/>
    <w:rsid w:val="0023246B"/>
  </w:style>
  <w:style w:type="numbering" w:customStyle="1" w:styleId="1113211">
    <w:name w:val="Нет списка1113211"/>
    <w:uiPriority w:val="99"/>
    <w:semiHidden/>
    <w:unhideWhenUsed/>
    <w:rsid w:val="0023246B"/>
  </w:style>
  <w:style w:type="numbering" w:customStyle="1" w:styleId="212211">
    <w:name w:val="Нет списка212211"/>
    <w:uiPriority w:val="99"/>
    <w:semiHidden/>
    <w:unhideWhenUsed/>
    <w:rsid w:val="0023246B"/>
  </w:style>
  <w:style w:type="numbering" w:customStyle="1" w:styleId="11112211">
    <w:name w:val="Нет списка11112211"/>
    <w:uiPriority w:val="99"/>
    <w:semiHidden/>
    <w:unhideWhenUsed/>
    <w:rsid w:val="0023246B"/>
  </w:style>
  <w:style w:type="numbering" w:customStyle="1" w:styleId="6211">
    <w:name w:val="Нет списка6211"/>
    <w:uiPriority w:val="99"/>
    <w:semiHidden/>
    <w:unhideWhenUsed/>
    <w:rsid w:val="0023246B"/>
  </w:style>
  <w:style w:type="numbering" w:customStyle="1" w:styleId="7211">
    <w:name w:val="Нет списка7211"/>
    <w:uiPriority w:val="99"/>
    <w:semiHidden/>
    <w:unhideWhenUsed/>
    <w:rsid w:val="0023246B"/>
  </w:style>
  <w:style w:type="numbering" w:customStyle="1" w:styleId="8211">
    <w:name w:val="Нет списка8211"/>
    <w:uiPriority w:val="99"/>
    <w:semiHidden/>
    <w:unhideWhenUsed/>
    <w:rsid w:val="0023246B"/>
  </w:style>
  <w:style w:type="numbering" w:customStyle="1" w:styleId="1911">
    <w:name w:val="Нет списка1911"/>
    <w:uiPriority w:val="99"/>
    <w:semiHidden/>
    <w:unhideWhenUsed/>
    <w:rsid w:val="0023246B"/>
  </w:style>
  <w:style w:type="numbering" w:customStyle="1" w:styleId="110110">
    <w:name w:val="Нет списка11011"/>
    <w:uiPriority w:val="99"/>
    <w:semiHidden/>
    <w:unhideWhenUsed/>
    <w:rsid w:val="0023246B"/>
  </w:style>
  <w:style w:type="numbering" w:customStyle="1" w:styleId="11611">
    <w:name w:val="Нет списка11611"/>
    <w:uiPriority w:val="99"/>
    <w:semiHidden/>
    <w:unhideWhenUsed/>
    <w:rsid w:val="0023246B"/>
  </w:style>
  <w:style w:type="numbering" w:customStyle="1" w:styleId="2611">
    <w:name w:val="Нет списка2611"/>
    <w:uiPriority w:val="99"/>
    <w:semiHidden/>
    <w:unhideWhenUsed/>
    <w:rsid w:val="0023246B"/>
  </w:style>
  <w:style w:type="numbering" w:customStyle="1" w:styleId="111611">
    <w:name w:val="Нет списка111611"/>
    <w:uiPriority w:val="99"/>
    <w:semiHidden/>
    <w:unhideWhenUsed/>
    <w:rsid w:val="0023246B"/>
  </w:style>
  <w:style w:type="numbering" w:customStyle="1" w:styleId="3511">
    <w:name w:val="Нет списка3511"/>
    <w:uiPriority w:val="99"/>
    <w:semiHidden/>
    <w:unhideWhenUsed/>
    <w:rsid w:val="0023246B"/>
  </w:style>
  <w:style w:type="numbering" w:customStyle="1" w:styleId="12511">
    <w:name w:val="Нет списка12511"/>
    <w:uiPriority w:val="99"/>
    <w:semiHidden/>
    <w:unhideWhenUsed/>
    <w:rsid w:val="0023246B"/>
  </w:style>
  <w:style w:type="numbering" w:customStyle="1" w:styleId="1111511">
    <w:name w:val="Нет списка1111511"/>
    <w:uiPriority w:val="99"/>
    <w:semiHidden/>
    <w:unhideWhenUsed/>
    <w:rsid w:val="0023246B"/>
  </w:style>
  <w:style w:type="numbering" w:customStyle="1" w:styleId="21511">
    <w:name w:val="Нет списка21511"/>
    <w:uiPriority w:val="99"/>
    <w:semiHidden/>
    <w:unhideWhenUsed/>
    <w:rsid w:val="0023246B"/>
  </w:style>
  <w:style w:type="numbering" w:customStyle="1" w:styleId="11111311">
    <w:name w:val="Нет списка11111311"/>
    <w:uiPriority w:val="99"/>
    <w:semiHidden/>
    <w:unhideWhenUsed/>
    <w:rsid w:val="0023246B"/>
  </w:style>
  <w:style w:type="numbering" w:customStyle="1" w:styleId="43110">
    <w:name w:val="Нет списка4311"/>
    <w:uiPriority w:val="99"/>
    <w:semiHidden/>
    <w:unhideWhenUsed/>
    <w:rsid w:val="0023246B"/>
  </w:style>
  <w:style w:type="numbering" w:customStyle="1" w:styleId="13311">
    <w:name w:val="Нет списка13311"/>
    <w:uiPriority w:val="99"/>
    <w:semiHidden/>
    <w:unhideWhenUsed/>
    <w:rsid w:val="0023246B"/>
  </w:style>
  <w:style w:type="numbering" w:customStyle="1" w:styleId="22311">
    <w:name w:val="Нет списка22311"/>
    <w:uiPriority w:val="99"/>
    <w:semiHidden/>
    <w:unhideWhenUsed/>
    <w:rsid w:val="0023246B"/>
  </w:style>
  <w:style w:type="numbering" w:customStyle="1" w:styleId="112311">
    <w:name w:val="Нет списка112311"/>
    <w:uiPriority w:val="99"/>
    <w:semiHidden/>
    <w:unhideWhenUsed/>
    <w:rsid w:val="0023246B"/>
  </w:style>
  <w:style w:type="numbering" w:customStyle="1" w:styleId="31311">
    <w:name w:val="Нет списка31311"/>
    <w:uiPriority w:val="99"/>
    <w:semiHidden/>
    <w:unhideWhenUsed/>
    <w:rsid w:val="0023246B"/>
  </w:style>
  <w:style w:type="numbering" w:customStyle="1" w:styleId="121311">
    <w:name w:val="Нет списка121311"/>
    <w:uiPriority w:val="99"/>
    <w:semiHidden/>
    <w:unhideWhenUsed/>
    <w:rsid w:val="0023246B"/>
  </w:style>
  <w:style w:type="numbering" w:customStyle="1" w:styleId="1112311">
    <w:name w:val="Нет списка1112311"/>
    <w:uiPriority w:val="99"/>
    <w:semiHidden/>
    <w:unhideWhenUsed/>
    <w:rsid w:val="0023246B"/>
  </w:style>
  <w:style w:type="numbering" w:customStyle="1" w:styleId="211311">
    <w:name w:val="Нет списка211311"/>
    <w:uiPriority w:val="99"/>
    <w:semiHidden/>
    <w:unhideWhenUsed/>
    <w:rsid w:val="0023246B"/>
  </w:style>
  <w:style w:type="numbering" w:customStyle="1" w:styleId="111111311">
    <w:name w:val="Нет списка111111311"/>
    <w:uiPriority w:val="99"/>
    <w:semiHidden/>
    <w:unhideWhenUsed/>
    <w:rsid w:val="0023246B"/>
  </w:style>
  <w:style w:type="numbering" w:customStyle="1" w:styleId="5311">
    <w:name w:val="Нет списка5311"/>
    <w:uiPriority w:val="99"/>
    <w:semiHidden/>
    <w:unhideWhenUsed/>
    <w:rsid w:val="0023246B"/>
  </w:style>
  <w:style w:type="numbering" w:customStyle="1" w:styleId="14311">
    <w:name w:val="Нет списка14311"/>
    <w:uiPriority w:val="99"/>
    <w:semiHidden/>
    <w:unhideWhenUsed/>
    <w:rsid w:val="0023246B"/>
  </w:style>
  <w:style w:type="numbering" w:customStyle="1" w:styleId="23311">
    <w:name w:val="Нет списка23311"/>
    <w:uiPriority w:val="99"/>
    <w:semiHidden/>
    <w:unhideWhenUsed/>
    <w:rsid w:val="0023246B"/>
  </w:style>
  <w:style w:type="numbering" w:customStyle="1" w:styleId="113311">
    <w:name w:val="Нет списка113311"/>
    <w:uiPriority w:val="99"/>
    <w:semiHidden/>
    <w:unhideWhenUsed/>
    <w:rsid w:val="0023246B"/>
  </w:style>
  <w:style w:type="numbering" w:customStyle="1" w:styleId="32311">
    <w:name w:val="Нет списка32311"/>
    <w:uiPriority w:val="99"/>
    <w:semiHidden/>
    <w:unhideWhenUsed/>
    <w:rsid w:val="0023246B"/>
  </w:style>
  <w:style w:type="numbering" w:customStyle="1" w:styleId="122311">
    <w:name w:val="Нет списка122311"/>
    <w:uiPriority w:val="99"/>
    <w:semiHidden/>
    <w:unhideWhenUsed/>
    <w:rsid w:val="0023246B"/>
  </w:style>
  <w:style w:type="numbering" w:customStyle="1" w:styleId="1113311">
    <w:name w:val="Нет списка1113311"/>
    <w:uiPriority w:val="99"/>
    <w:semiHidden/>
    <w:unhideWhenUsed/>
    <w:rsid w:val="0023246B"/>
  </w:style>
  <w:style w:type="numbering" w:customStyle="1" w:styleId="212311">
    <w:name w:val="Нет списка212311"/>
    <w:uiPriority w:val="99"/>
    <w:semiHidden/>
    <w:unhideWhenUsed/>
    <w:rsid w:val="0023246B"/>
  </w:style>
  <w:style w:type="numbering" w:customStyle="1" w:styleId="11112311">
    <w:name w:val="Нет списка11112311"/>
    <w:uiPriority w:val="99"/>
    <w:semiHidden/>
    <w:unhideWhenUsed/>
    <w:rsid w:val="0023246B"/>
  </w:style>
  <w:style w:type="numbering" w:customStyle="1" w:styleId="6311">
    <w:name w:val="Нет списка6311"/>
    <w:uiPriority w:val="99"/>
    <w:semiHidden/>
    <w:unhideWhenUsed/>
    <w:rsid w:val="0023246B"/>
  </w:style>
  <w:style w:type="numbering" w:customStyle="1" w:styleId="7311">
    <w:name w:val="Нет списка7311"/>
    <w:uiPriority w:val="99"/>
    <w:semiHidden/>
    <w:unhideWhenUsed/>
    <w:rsid w:val="0023246B"/>
  </w:style>
  <w:style w:type="numbering" w:customStyle="1" w:styleId="8311">
    <w:name w:val="Нет списка8311"/>
    <w:uiPriority w:val="99"/>
    <w:semiHidden/>
    <w:unhideWhenUsed/>
    <w:rsid w:val="0023246B"/>
  </w:style>
  <w:style w:type="numbering" w:customStyle="1" w:styleId="2011">
    <w:name w:val="Нет списка2011"/>
    <w:uiPriority w:val="99"/>
    <w:semiHidden/>
    <w:unhideWhenUsed/>
    <w:rsid w:val="0023246B"/>
  </w:style>
  <w:style w:type="numbering" w:customStyle="1" w:styleId="11711">
    <w:name w:val="Нет списка11711"/>
    <w:uiPriority w:val="99"/>
    <w:semiHidden/>
    <w:unhideWhenUsed/>
    <w:rsid w:val="0023246B"/>
  </w:style>
  <w:style w:type="numbering" w:customStyle="1" w:styleId="11811">
    <w:name w:val="Нет списка11811"/>
    <w:uiPriority w:val="99"/>
    <w:semiHidden/>
    <w:unhideWhenUsed/>
    <w:rsid w:val="0023246B"/>
  </w:style>
  <w:style w:type="numbering" w:customStyle="1" w:styleId="2711">
    <w:name w:val="Нет списка2711"/>
    <w:uiPriority w:val="99"/>
    <w:semiHidden/>
    <w:unhideWhenUsed/>
    <w:rsid w:val="0023246B"/>
  </w:style>
  <w:style w:type="numbering" w:customStyle="1" w:styleId="111711">
    <w:name w:val="Нет списка111711"/>
    <w:uiPriority w:val="99"/>
    <w:semiHidden/>
    <w:unhideWhenUsed/>
    <w:rsid w:val="0023246B"/>
  </w:style>
  <w:style w:type="numbering" w:customStyle="1" w:styleId="3611">
    <w:name w:val="Нет списка3611"/>
    <w:uiPriority w:val="99"/>
    <w:semiHidden/>
    <w:unhideWhenUsed/>
    <w:rsid w:val="0023246B"/>
  </w:style>
  <w:style w:type="numbering" w:customStyle="1" w:styleId="12611">
    <w:name w:val="Нет списка12611"/>
    <w:uiPriority w:val="99"/>
    <w:semiHidden/>
    <w:unhideWhenUsed/>
    <w:rsid w:val="0023246B"/>
  </w:style>
  <w:style w:type="numbering" w:customStyle="1" w:styleId="1111611">
    <w:name w:val="Нет списка1111611"/>
    <w:uiPriority w:val="99"/>
    <w:semiHidden/>
    <w:unhideWhenUsed/>
    <w:rsid w:val="0023246B"/>
  </w:style>
  <w:style w:type="numbering" w:customStyle="1" w:styleId="21611">
    <w:name w:val="Нет списка21611"/>
    <w:uiPriority w:val="99"/>
    <w:semiHidden/>
    <w:unhideWhenUsed/>
    <w:rsid w:val="0023246B"/>
  </w:style>
  <w:style w:type="numbering" w:customStyle="1" w:styleId="11111411">
    <w:name w:val="Нет списка11111411"/>
    <w:uiPriority w:val="99"/>
    <w:semiHidden/>
    <w:unhideWhenUsed/>
    <w:rsid w:val="0023246B"/>
  </w:style>
  <w:style w:type="numbering" w:customStyle="1" w:styleId="4411">
    <w:name w:val="Нет списка4411"/>
    <w:uiPriority w:val="99"/>
    <w:semiHidden/>
    <w:unhideWhenUsed/>
    <w:rsid w:val="0023246B"/>
  </w:style>
  <w:style w:type="numbering" w:customStyle="1" w:styleId="13411">
    <w:name w:val="Нет списка13411"/>
    <w:uiPriority w:val="99"/>
    <w:semiHidden/>
    <w:unhideWhenUsed/>
    <w:rsid w:val="0023246B"/>
  </w:style>
  <w:style w:type="numbering" w:customStyle="1" w:styleId="22411">
    <w:name w:val="Нет списка22411"/>
    <w:uiPriority w:val="99"/>
    <w:semiHidden/>
    <w:unhideWhenUsed/>
    <w:rsid w:val="0023246B"/>
  </w:style>
  <w:style w:type="numbering" w:customStyle="1" w:styleId="112411">
    <w:name w:val="Нет списка112411"/>
    <w:uiPriority w:val="99"/>
    <w:semiHidden/>
    <w:unhideWhenUsed/>
    <w:rsid w:val="0023246B"/>
  </w:style>
  <w:style w:type="numbering" w:customStyle="1" w:styleId="31411">
    <w:name w:val="Нет списка31411"/>
    <w:uiPriority w:val="99"/>
    <w:semiHidden/>
    <w:unhideWhenUsed/>
    <w:rsid w:val="0023246B"/>
  </w:style>
  <w:style w:type="numbering" w:customStyle="1" w:styleId="121411">
    <w:name w:val="Нет списка121411"/>
    <w:uiPriority w:val="99"/>
    <w:semiHidden/>
    <w:unhideWhenUsed/>
    <w:rsid w:val="0023246B"/>
  </w:style>
  <w:style w:type="numbering" w:customStyle="1" w:styleId="1112411">
    <w:name w:val="Нет списка1112411"/>
    <w:uiPriority w:val="99"/>
    <w:semiHidden/>
    <w:unhideWhenUsed/>
    <w:rsid w:val="0023246B"/>
  </w:style>
  <w:style w:type="numbering" w:customStyle="1" w:styleId="211411">
    <w:name w:val="Нет списка211411"/>
    <w:uiPriority w:val="99"/>
    <w:semiHidden/>
    <w:unhideWhenUsed/>
    <w:rsid w:val="0023246B"/>
  </w:style>
  <w:style w:type="numbering" w:customStyle="1" w:styleId="111111411">
    <w:name w:val="Нет списка111111411"/>
    <w:uiPriority w:val="99"/>
    <w:semiHidden/>
    <w:unhideWhenUsed/>
    <w:rsid w:val="0023246B"/>
  </w:style>
  <w:style w:type="numbering" w:customStyle="1" w:styleId="5411">
    <w:name w:val="Нет списка5411"/>
    <w:uiPriority w:val="99"/>
    <w:semiHidden/>
    <w:unhideWhenUsed/>
    <w:rsid w:val="0023246B"/>
  </w:style>
  <w:style w:type="numbering" w:customStyle="1" w:styleId="14411">
    <w:name w:val="Нет списка14411"/>
    <w:uiPriority w:val="99"/>
    <w:semiHidden/>
    <w:unhideWhenUsed/>
    <w:rsid w:val="0023246B"/>
  </w:style>
  <w:style w:type="numbering" w:customStyle="1" w:styleId="23411">
    <w:name w:val="Нет списка23411"/>
    <w:uiPriority w:val="99"/>
    <w:semiHidden/>
    <w:unhideWhenUsed/>
    <w:rsid w:val="0023246B"/>
  </w:style>
  <w:style w:type="numbering" w:customStyle="1" w:styleId="113411">
    <w:name w:val="Нет списка113411"/>
    <w:uiPriority w:val="99"/>
    <w:semiHidden/>
    <w:unhideWhenUsed/>
    <w:rsid w:val="0023246B"/>
  </w:style>
  <w:style w:type="numbering" w:customStyle="1" w:styleId="32411">
    <w:name w:val="Нет списка32411"/>
    <w:uiPriority w:val="99"/>
    <w:semiHidden/>
    <w:unhideWhenUsed/>
    <w:rsid w:val="0023246B"/>
  </w:style>
  <w:style w:type="numbering" w:customStyle="1" w:styleId="122411">
    <w:name w:val="Нет списка122411"/>
    <w:uiPriority w:val="99"/>
    <w:semiHidden/>
    <w:unhideWhenUsed/>
    <w:rsid w:val="0023246B"/>
  </w:style>
  <w:style w:type="numbering" w:customStyle="1" w:styleId="1113411">
    <w:name w:val="Нет списка1113411"/>
    <w:uiPriority w:val="99"/>
    <w:semiHidden/>
    <w:unhideWhenUsed/>
    <w:rsid w:val="0023246B"/>
  </w:style>
  <w:style w:type="numbering" w:customStyle="1" w:styleId="212411">
    <w:name w:val="Нет списка212411"/>
    <w:uiPriority w:val="99"/>
    <w:semiHidden/>
    <w:unhideWhenUsed/>
    <w:rsid w:val="0023246B"/>
  </w:style>
  <w:style w:type="numbering" w:customStyle="1" w:styleId="11112411">
    <w:name w:val="Нет списка11112411"/>
    <w:uiPriority w:val="99"/>
    <w:semiHidden/>
    <w:unhideWhenUsed/>
    <w:rsid w:val="0023246B"/>
  </w:style>
  <w:style w:type="numbering" w:customStyle="1" w:styleId="6411">
    <w:name w:val="Нет списка6411"/>
    <w:uiPriority w:val="99"/>
    <w:semiHidden/>
    <w:unhideWhenUsed/>
    <w:rsid w:val="0023246B"/>
  </w:style>
  <w:style w:type="numbering" w:customStyle="1" w:styleId="7411">
    <w:name w:val="Нет списка7411"/>
    <w:uiPriority w:val="99"/>
    <w:semiHidden/>
    <w:unhideWhenUsed/>
    <w:rsid w:val="0023246B"/>
  </w:style>
  <w:style w:type="numbering" w:customStyle="1" w:styleId="8411">
    <w:name w:val="Нет списка8411"/>
    <w:uiPriority w:val="99"/>
    <w:semiHidden/>
    <w:unhideWhenUsed/>
    <w:rsid w:val="0023246B"/>
  </w:style>
  <w:style w:type="numbering" w:customStyle="1" w:styleId="2811">
    <w:name w:val="Нет списка2811"/>
    <w:uiPriority w:val="99"/>
    <w:semiHidden/>
    <w:unhideWhenUsed/>
    <w:rsid w:val="0023246B"/>
  </w:style>
  <w:style w:type="numbering" w:customStyle="1" w:styleId="11911">
    <w:name w:val="Нет списка11911"/>
    <w:uiPriority w:val="99"/>
    <w:semiHidden/>
    <w:unhideWhenUsed/>
    <w:rsid w:val="0023246B"/>
  </w:style>
  <w:style w:type="numbering" w:customStyle="1" w:styleId="111011">
    <w:name w:val="Нет списка111011"/>
    <w:uiPriority w:val="99"/>
    <w:semiHidden/>
    <w:unhideWhenUsed/>
    <w:rsid w:val="0023246B"/>
  </w:style>
  <w:style w:type="numbering" w:customStyle="1" w:styleId="2911">
    <w:name w:val="Нет списка2911"/>
    <w:uiPriority w:val="99"/>
    <w:semiHidden/>
    <w:unhideWhenUsed/>
    <w:rsid w:val="0023246B"/>
  </w:style>
  <w:style w:type="numbering" w:customStyle="1" w:styleId="111811">
    <w:name w:val="Нет списка111811"/>
    <w:uiPriority w:val="99"/>
    <w:semiHidden/>
    <w:unhideWhenUsed/>
    <w:rsid w:val="0023246B"/>
  </w:style>
  <w:style w:type="numbering" w:customStyle="1" w:styleId="3711">
    <w:name w:val="Нет списка3711"/>
    <w:uiPriority w:val="99"/>
    <w:semiHidden/>
    <w:unhideWhenUsed/>
    <w:rsid w:val="0023246B"/>
  </w:style>
  <w:style w:type="numbering" w:customStyle="1" w:styleId="12711">
    <w:name w:val="Нет списка12711"/>
    <w:uiPriority w:val="99"/>
    <w:semiHidden/>
    <w:unhideWhenUsed/>
    <w:rsid w:val="0023246B"/>
  </w:style>
  <w:style w:type="numbering" w:customStyle="1" w:styleId="1111711">
    <w:name w:val="Нет списка1111711"/>
    <w:uiPriority w:val="99"/>
    <w:semiHidden/>
    <w:unhideWhenUsed/>
    <w:rsid w:val="0023246B"/>
  </w:style>
  <w:style w:type="numbering" w:customStyle="1" w:styleId="21711">
    <w:name w:val="Нет списка21711"/>
    <w:uiPriority w:val="99"/>
    <w:semiHidden/>
    <w:unhideWhenUsed/>
    <w:rsid w:val="0023246B"/>
  </w:style>
  <w:style w:type="numbering" w:customStyle="1" w:styleId="11111511">
    <w:name w:val="Нет списка11111511"/>
    <w:uiPriority w:val="99"/>
    <w:semiHidden/>
    <w:unhideWhenUsed/>
    <w:rsid w:val="0023246B"/>
  </w:style>
  <w:style w:type="numbering" w:customStyle="1" w:styleId="4511">
    <w:name w:val="Нет списка4511"/>
    <w:uiPriority w:val="99"/>
    <w:semiHidden/>
    <w:unhideWhenUsed/>
    <w:rsid w:val="0023246B"/>
  </w:style>
  <w:style w:type="numbering" w:customStyle="1" w:styleId="13511">
    <w:name w:val="Нет списка13511"/>
    <w:uiPriority w:val="99"/>
    <w:semiHidden/>
    <w:unhideWhenUsed/>
    <w:rsid w:val="0023246B"/>
  </w:style>
  <w:style w:type="numbering" w:customStyle="1" w:styleId="22511">
    <w:name w:val="Нет списка22511"/>
    <w:uiPriority w:val="99"/>
    <w:semiHidden/>
    <w:unhideWhenUsed/>
    <w:rsid w:val="0023246B"/>
  </w:style>
  <w:style w:type="numbering" w:customStyle="1" w:styleId="112511">
    <w:name w:val="Нет списка112511"/>
    <w:uiPriority w:val="99"/>
    <w:semiHidden/>
    <w:unhideWhenUsed/>
    <w:rsid w:val="0023246B"/>
  </w:style>
  <w:style w:type="numbering" w:customStyle="1" w:styleId="31511">
    <w:name w:val="Нет списка31511"/>
    <w:uiPriority w:val="99"/>
    <w:semiHidden/>
    <w:unhideWhenUsed/>
    <w:rsid w:val="0023246B"/>
  </w:style>
  <w:style w:type="numbering" w:customStyle="1" w:styleId="121511">
    <w:name w:val="Нет списка121511"/>
    <w:uiPriority w:val="99"/>
    <w:semiHidden/>
    <w:unhideWhenUsed/>
    <w:rsid w:val="0023246B"/>
  </w:style>
  <w:style w:type="numbering" w:customStyle="1" w:styleId="1112511">
    <w:name w:val="Нет списка1112511"/>
    <w:uiPriority w:val="99"/>
    <w:semiHidden/>
    <w:unhideWhenUsed/>
    <w:rsid w:val="0023246B"/>
  </w:style>
  <w:style w:type="numbering" w:customStyle="1" w:styleId="211511">
    <w:name w:val="Нет списка211511"/>
    <w:uiPriority w:val="99"/>
    <w:semiHidden/>
    <w:unhideWhenUsed/>
    <w:rsid w:val="0023246B"/>
  </w:style>
  <w:style w:type="numbering" w:customStyle="1" w:styleId="111111511">
    <w:name w:val="Нет списка111111511"/>
    <w:uiPriority w:val="99"/>
    <w:semiHidden/>
    <w:unhideWhenUsed/>
    <w:rsid w:val="0023246B"/>
  </w:style>
  <w:style w:type="numbering" w:customStyle="1" w:styleId="5511">
    <w:name w:val="Нет списка5511"/>
    <w:uiPriority w:val="99"/>
    <w:semiHidden/>
    <w:unhideWhenUsed/>
    <w:rsid w:val="0023246B"/>
  </w:style>
  <w:style w:type="numbering" w:customStyle="1" w:styleId="14511">
    <w:name w:val="Нет списка14511"/>
    <w:uiPriority w:val="99"/>
    <w:semiHidden/>
    <w:unhideWhenUsed/>
    <w:rsid w:val="0023246B"/>
  </w:style>
  <w:style w:type="numbering" w:customStyle="1" w:styleId="23511">
    <w:name w:val="Нет списка23511"/>
    <w:uiPriority w:val="99"/>
    <w:semiHidden/>
    <w:unhideWhenUsed/>
    <w:rsid w:val="0023246B"/>
  </w:style>
  <w:style w:type="numbering" w:customStyle="1" w:styleId="113511">
    <w:name w:val="Нет списка113511"/>
    <w:uiPriority w:val="99"/>
    <w:semiHidden/>
    <w:unhideWhenUsed/>
    <w:rsid w:val="0023246B"/>
  </w:style>
  <w:style w:type="numbering" w:customStyle="1" w:styleId="32511">
    <w:name w:val="Нет списка32511"/>
    <w:uiPriority w:val="99"/>
    <w:semiHidden/>
    <w:unhideWhenUsed/>
    <w:rsid w:val="0023246B"/>
  </w:style>
  <w:style w:type="numbering" w:customStyle="1" w:styleId="122511">
    <w:name w:val="Нет списка122511"/>
    <w:uiPriority w:val="99"/>
    <w:semiHidden/>
    <w:unhideWhenUsed/>
    <w:rsid w:val="0023246B"/>
  </w:style>
  <w:style w:type="numbering" w:customStyle="1" w:styleId="1113511">
    <w:name w:val="Нет списка1113511"/>
    <w:uiPriority w:val="99"/>
    <w:semiHidden/>
    <w:unhideWhenUsed/>
    <w:rsid w:val="0023246B"/>
  </w:style>
  <w:style w:type="numbering" w:customStyle="1" w:styleId="212511">
    <w:name w:val="Нет списка212511"/>
    <w:uiPriority w:val="99"/>
    <w:semiHidden/>
    <w:unhideWhenUsed/>
    <w:rsid w:val="0023246B"/>
  </w:style>
  <w:style w:type="numbering" w:customStyle="1" w:styleId="11112511">
    <w:name w:val="Нет списка11112511"/>
    <w:uiPriority w:val="99"/>
    <w:semiHidden/>
    <w:unhideWhenUsed/>
    <w:rsid w:val="0023246B"/>
  </w:style>
  <w:style w:type="numbering" w:customStyle="1" w:styleId="6511">
    <w:name w:val="Нет списка6511"/>
    <w:uiPriority w:val="99"/>
    <w:semiHidden/>
    <w:unhideWhenUsed/>
    <w:rsid w:val="0023246B"/>
  </w:style>
  <w:style w:type="numbering" w:customStyle="1" w:styleId="7511">
    <w:name w:val="Нет списка7511"/>
    <w:uiPriority w:val="99"/>
    <w:semiHidden/>
    <w:unhideWhenUsed/>
    <w:rsid w:val="0023246B"/>
  </w:style>
  <w:style w:type="numbering" w:customStyle="1" w:styleId="8511">
    <w:name w:val="Нет списка8511"/>
    <w:uiPriority w:val="99"/>
    <w:semiHidden/>
    <w:unhideWhenUsed/>
    <w:rsid w:val="0023246B"/>
  </w:style>
  <w:style w:type="table" w:customStyle="1" w:styleId="TableNormal25">
    <w:name w:val="Table Normal25"/>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25">
    <w:name w:val="Table Normal125"/>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93">
    <w:name w:val="Сетка таблицы9"/>
    <w:basedOn w:val="a1"/>
    <w:next w:val="a5"/>
    <w:uiPriority w:val="59"/>
    <w:rsid w:val="0023246B"/>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40">
    <w:name w:val="Сетка таблицы1214"/>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2">
    <w:name w:val="Сетка таблицы120"/>
    <w:basedOn w:val="a1"/>
    <w:uiPriority w:val="39"/>
    <w:rsid w:val="0023246B"/>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0">
    <w:name w:val="Сетка таблицы26"/>
    <w:basedOn w:val="a1"/>
    <w:uiPriority w:val="39"/>
    <w:rsid w:val="0023246B"/>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0">
    <w:name w:val="Сетка таблицы36"/>
    <w:basedOn w:val="a1"/>
    <w:uiPriority w:val="59"/>
    <w:rsid w:val="0023246B"/>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15">
    <w:name w:val="Table Normal115"/>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26">
    <w:name w:val="Table Normal26"/>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35">
    <w:name w:val="Table Normal35"/>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16">
    <w:name w:val="Table Normal116"/>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215">
    <w:name w:val="Table Normal215"/>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45">
    <w:name w:val="Table Normal45"/>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55">
    <w:name w:val="Table Normal55"/>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65">
    <w:name w:val="Table Normal65"/>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35">
    <w:name w:val="Table Normal135"/>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76">
    <w:name w:val="Table Normal76"/>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85">
    <w:name w:val="Table Normal85"/>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95">
    <w:name w:val="Table Normal95"/>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45">
    <w:name w:val="Table Normal145"/>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450">
    <w:name w:val="Сетка таблицы45"/>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3">
    <w:name w:val="Сетка таблицы1110"/>
    <w:basedOn w:val="a1"/>
    <w:uiPriority w:val="39"/>
    <w:rsid w:val="0023246B"/>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0">
    <w:name w:val="Сетка таблицы214"/>
    <w:basedOn w:val="a1"/>
    <w:uiPriority w:val="39"/>
    <w:rsid w:val="0023246B"/>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0">
    <w:name w:val="Сетка таблицы314"/>
    <w:basedOn w:val="a1"/>
    <w:uiPriority w:val="59"/>
    <w:rsid w:val="0023246B"/>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40">
    <w:name w:val="Сетка таблицы124"/>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5">
    <w:name w:val="Table Normal105"/>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54">
    <w:name w:val="Table Normal154"/>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1330">
    <w:name w:val="Сетка таблицы133"/>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0">
    <w:name w:val="Сетка таблицы53"/>
    <w:basedOn w:val="a1"/>
    <w:uiPriority w:val="39"/>
    <w:rsid w:val="0023246B"/>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0">
    <w:name w:val="Сетка таблицы222"/>
    <w:basedOn w:val="a1"/>
    <w:uiPriority w:val="39"/>
    <w:rsid w:val="0023246B"/>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3">
    <w:name w:val="Сетка таблицы322"/>
    <w:basedOn w:val="a1"/>
    <w:uiPriority w:val="59"/>
    <w:rsid w:val="0023246B"/>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223">
    <w:name w:val="Table Normal22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313">
    <w:name w:val="Table Normal31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113">
    <w:name w:val="Table Normal111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2113">
    <w:name w:val="Table Normal211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413">
    <w:name w:val="Table Normal41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513">
    <w:name w:val="Table Normal51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213">
    <w:name w:val="Table Normal121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613">
    <w:name w:val="Table Normal61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313">
    <w:name w:val="Table Normal131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713">
    <w:name w:val="Table Normal71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813">
    <w:name w:val="Table Normal81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913">
    <w:name w:val="Table Normal91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413">
    <w:name w:val="Table Normal141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413">
    <w:name w:val="Сетка таблицы413"/>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0">
    <w:name w:val="Сетка таблицы1112"/>
    <w:basedOn w:val="a1"/>
    <w:uiPriority w:val="39"/>
    <w:rsid w:val="0023246B"/>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0">
    <w:name w:val="Сетка таблицы2112"/>
    <w:basedOn w:val="a1"/>
    <w:uiPriority w:val="39"/>
    <w:rsid w:val="0023246B"/>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0">
    <w:name w:val="Сетка таблицы3112"/>
    <w:basedOn w:val="a1"/>
    <w:uiPriority w:val="59"/>
    <w:rsid w:val="0023246B"/>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63">
    <w:name w:val="Table Normal16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013">
    <w:name w:val="Table Normal101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73">
    <w:name w:val="Table Normal17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83">
    <w:name w:val="Table Normal18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1430">
    <w:name w:val="Сетка таблицы143"/>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0">
    <w:name w:val="Сетка таблицы63"/>
    <w:basedOn w:val="a1"/>
    <w:uiPriority w:val="39"/>
    <w:rsid w:val="0023246B"/>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0">
    <w:name w:val="Сетка таблицы232"/>
    <w:basedOn w:val="a1"/>
    <w:uiPriority w:val="39"/>
    <w:rsid w:val="0023246B"/>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20">
    <w:name w:val="Сетка таблицы332"/>
    <w:basedOn w:val="a1"/>
    <w:uiPriority w:val="59"/>
    <w:rsid w:val="0023246B"/>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233">
    <w:name w:val="Table Normal23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323">
    <w:name w:val="Table Normal32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123">
    <w:name w:val="Table Normal112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2123">
    <w:name w:val="Table Normal212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423">
    <w:name w:val="Table Normal42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523">
    <w:name w:val="Table Normal52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223">
    <w:name w:val="Table Normal122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623">
    <w:name w:val="Table Normal62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323">
    <w:name w:val="Table Normal132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723">
    <w:name w:val="Table Normal72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823">
    <w:name w:val="Table Normal82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923">
    <w:name w:val="Table Normal92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423">
    <w:name w:val="Table Normal142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423">
    <w:name w:val="Сетка таблицы423"/>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0">
    <w:name w:val="Сетка таблицы1122"/>
    <w:basedOn w:val="a1"/>
    <w:uiPriority w:val="39"/>
    <w:rsid w:val="0023246B"/>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20">
    <w:name w:val="Сетка таблицы2122"/>
    <w:basedOn w:val="a1"/>
    <w:uiPriority w:val="39"/>
    <w:rsid w:val="0023246B"/>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20">
    <w:name w:val="Сетка таблицы3122"/>
    <w:basedOn w:val="a1"/>
    <w:uiPriority w:val="59"/>
    <w:rsid w:val="0023246B"/>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023">
    <w:name w:val="Table Normal102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513">
    <w:name w:val="Table Normal151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94">
    <w:name w:val="Table Normal194"/>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153">
    <w:name w:val="Сетка таблицы153"/>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
    <w:name w:val="Сетка таблицы163"/>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3">
    <w:name w:val="Сетка таблицы173"/>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0">
    <w:name w:val="Сетка таблицы182"/>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0">
    <w:name w:val="Сетка таблицы192"/>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20">
    <w:name w:val="Сетка таблицы1102"/>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0">
    <w:name w:val="Сетка таблицы1132"/>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0">
    <w:name w:val="Сетка таблицы1142"/>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20">
    <w:name w:val="Сетка таблицы1152"/>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16">
    <w:name w:val="Table Normal1916"/>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733">
    <w:name w:val="Table Normal73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9122">
    <w:name w:val="Table Normal19122"/>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9112">
    <w:name w:val="Table Normal19112"/>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9133">
    <w:name w:val="Table Normal1913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11620">
    <w:name w:val="Сетка таблицы1162"/>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0">
    <w:name w:val="Сетка таблицы72"/>
    <w:basedOn w:val="a1"/>
    <w:uiPriority w:val="59"/>
    <w:rsid w:val="0023246B"/>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0">
    <w:name w:val="Сетка таблицы242"/>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20">
    <w:name w:val="Сетка таблицы342"/>
    <w:basedOn w:val="a1"/>
    <w:uiPriority w:val="5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32">
    <w:name w:val="Table Normal33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132">
    <w:name w:val="Table Normal113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11720">
    <w:name w:val="Сетка таблицы1172"/>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112">
    <w:name w:val="Table Normal101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522">
    <w:name w:val="Table Normal152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12220">
    <w:name w:val="Сетка таблицы1222"/>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22">
    <w:name w:val="Table Normal192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742">
    <w:name w:val="Table Normal74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2132">
    <w:name w:val="Table Normal213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432">
    <w:name w:val="Table Normal43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532">
    <w:name w:val="Table Normal53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232">
    <w:name w:val="Table Normal123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632">
    <w:name w:val="Table Normal63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332">
    <w:name w:val="Table Normal133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832">
    <w:name w:val="Table Normal83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932">
    <w:name w:val="Table Normal93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432">
    <w:name w:val="Table Normal143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4320">
    <w:name w:val="Сетка таблицы432"/>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32">
    <w:name w:val="Table Normal103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13120">
    <w:name w:val="Сетка таблицы1312"/>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0">
    <w:name w:val="Сетка таблицы512"/>
    <w:basedOn w:val="a1"/>
    <w:uiPriority w:val="39"/>
    <w:rsid w:val="0023246B"/>
    <w:pPr>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212">
    <w:name w:val="Table Normal22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3112">
    <w:name w:val="Table Normal31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1112">
    <w:name w:val="Table Normal111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21112">
    <w:name w:val="Table Normal211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4112">
    <w:name w:val="Table Normal41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5112">
    <w:name w:val="Table Normal51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2112">
    <w:name w:val="Table Normal121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6112">
    <w:name w:val="Table Normal61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3112">
    <w:name w:val="Table Normal131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7112">
    <w:name w:val="Table Normal71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8112">
    <w:name w:val="Table Normal81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9112">
    <w:name w:val="Table Normal91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4112">
    <w:name w:val="Table Normal141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4112">
    <w:name w:val="Сетка таблицы4112"/>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612">
    <w:name w:val="Table Normal16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712">
    <w:name w:val="Table Normal17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812">
    <w:name w:val="Table Normal18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14120">
    <w:name w:val="Сетка таблицы1412"/>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0">
    <w:name w:val="Сетка таблицы612"/>
    <w:basedOn w:val="a1"/>
    <w:uiPriority w:val="39"/>
    <w:rsid w:val="0023246B"/>
    <w:pPr>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312">
    <w:name w:val="Table Normal23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3212">
    <w:name w:val="Table Normal32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1212">
    <w:name w:val="Table Normal112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21212">
    <w:name w:val="Table Normal212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4212">
    <w:name w:val="Table Normal42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5212">
    <w:name w:val="Table Normal52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2212">
    <w:name w:val="Table Normal122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6212">
    <w:name w:val="Table Normal62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3212">
    <w:name w:val="Table Normal132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7212">
    <w:name w:val="Table Normal72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8212">
    <w:name w:val="Table Normal82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9212">
    <w:name w:val="Table Normal92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4212">
    <w:name w:val="Table Normal142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4212">
    <w:name w:val="Сетка таблицы4212"/>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212">
    <w:name w:val="Table Normal102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121120">
    <w:name w:val="Сетка таблицы12112"/>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5112">
    <w:name w:val="Table Normal151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1512">
    <w:name w:val="Сетка таблицы1512"/>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2">
    <w:name w:val="Сетка таблицы1612"/>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2">
    <w:name w:val="Сетка таблицы1712"/>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142">
    <w:name w:val="Table Normal1914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7312">
    <w:name w:val="Table Normal73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121220">
    <w:name w:val="Сетка таблицы12122"/>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1321">
    <w:name w:val="Table Normal1913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201">
    <w:name w:val="Table Normal20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241">
    <w:name w:val="Table Normal124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813">
    <w:name w:val="Сетка таблицы81"/>
    <w:basedOn w:val="a1"/>
    <w:uiPriority w:val="59"/>
    <w:rsid w:val="0023246B"/>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310">
    <w:name w:val="Сетка таблицы12131"/>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10">
    <w:name w:val="Сетка таблицы1181"/>
    <w:basedOn w:val="a1"/>
    <w:uiPriority w:val="39"/>
    <w:rsid w:val="0023246B"/>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0">
    <w:name w:val="Сетка таблицы251"/>
    <w:basedOn w:val="a1"/>
    <w:uiPriority w:val="39"/>
    <w:rsid w:val="0023246B"/>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10">
    <w:name w:val="Сетка таблицы351"/>
    <w:basedOn w:val="a1"/>
    <w:uiPriority w:val="59"/>
    <w:rsid w:val="0023246B"/>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101">
    <w:name w:val="Table Normal110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241">
    <w:name w:val="Table Normal24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341">
    <w:name w:val="Table Normal34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141">
    <w:name w:val="Table Normal114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2141">
    <w:name w:val="Table Normal214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441">
    <w:name w:val="Table Normal44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541">
    <w:name w:val="Table Normal54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641">
    <w:name w:val="Table Normal64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341">
    <w:name w:val="Table Normal134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751">
    <w:name w:val="Table Normal75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841">
    <w:name w:val="Table Normal84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941">
    <w:name w:val="Table Normal94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441">
    <w:name w:val="Table Normal144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4410">
    <w:name w:val="Сетка таблицы441"/>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910">
    <w:name w:val="Сетка таблицы1191"/>
    <w:basedOn w:val="a1"/>
    <w:uiPriority w:val="39"/>
    <w:rsid w:val="0023246B"/>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0">
    <w:name w:val="Сетка таблицы2131"/>
    <w:basedOn w:val="a1"/>
    <w:uiPriority w:val="39"/>
    <w:rsid w:val="0023246B"/>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12">
    <w:name w:val="Сетка таблицы3131"/>
    <w:basedOn w:val="a1"/>
    <w:uiPriority w:val="59"/>
    <w:rsid w:val="0023246B"/>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310">
    <w:name w:val="Сетка таблицы1231"/>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41">
    <w:name w:val="Table Normal104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531">
    <w:name w:val="Table Normal153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13210">
    <w:name w:val="Сетка таблицы1321"/>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2">
    <w:name w:val="Сетка таблицы521"/>
    <w:basedOn w:val="a1"/>
    <w:uiPriority w:val="39"/>
    <w:rsid w:val="0023246B"/>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2">
    <w:name w:val="Сетка таблицы2211"/>
    <w:basedOn w:val="a1"/>
    <w:uiPriority w:val="39"/>
    <w:rsid w:val="0023246B"/>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2">
    <w:name w:val="Сетка таблицы3211"/>
    <w:basedOn w:val="a1"/>
    <w:uiPriority w:val="59"/>
    <w:rsid w:val="0023246B"/>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2221">
    <w:name w:val="Table Normal22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3121">
    <w:name w:val="Table Normal31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1121">
    <w:name w:val="Table Normal111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21121">
    <w:name w:val="Table Normal211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4121">
    <w:name w:val="Table Normal41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5121">
    <w:name w:val="Table Normal51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2121">
    <w:name w:val="Table Normal121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6121">
    <w:name w:val="Table Normal61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3121">
    <w:name w:val="Table Normal131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7121">
    <w:name w:val="Table Normal71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8121">
    <w:name w:val="Table Normal81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9121">
    <w:name w:val="Table Normal91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4121">
    <w:name w:val="Table Normal141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41210">
    <w:name w:val="Сетка таблицы4121"/>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8">
    <w:name w:val="Сетка таблицы11111"/>
    <w:basedOn w:val="a1"/>
    <w:uiPriority w:val="39"/>
    <w:rsid w:val="0023246B"/>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2">
    <w:name w:val="Сетка таблицы21111"/>
    <w:basedOn w:val="a1"/>
    <w:uiPriority w:val="39"/>
    <w:rsid w:val="0023246B"/>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11">
    <w:name w:val="Сетка таблицы31111"/>
    <w:basedOn w:val="a1"/>
    <w:uiPriority w:val="59"/>
    <w:rsid w:val="0023246B"/>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621">
    <w:name w:val="Table Normal16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0121">
    <w:name w:val="Table Normal101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721">
    <w:name w:val="Table Normal17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821">
    <w:name w:val="Table Normal18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14210">
    <w:name w:val="Сетка таблицы1421"/>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2">
    <w:name w:val="Сетка таблицы621"/>
    <w:basedOn w:val="a1"/>
    <w:uiPriority w:val="39"/>
    <w:rsid w:val="0023246B"/>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2">
    <w:name w:val="Сетка таблицы2311"/>
    <w:basedOn w:val="a1"/>
    <w:uiPriority w:val="39"/>
    <w:rsid w:val="0023246B"/>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10">
    <w:name w:val="Сетка таблицы3311"/>
    <w:basedOn w:val="a1"/>
    <w:uiPriority w:val="59"/>
    <w:rsid w:val="0023246B"/>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2321">
    <w:name w:val="Table Normal23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3221">
    <w:name w:val="Table Normal32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1221">
    <w:name w:val="Table Normal112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21221">
    <w:name w:val="Table Normal212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4221">
    <w:name w:val="Table Normal42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5221">
    <w:name w:val="Table Normal52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2221">
    <w:name w:val="Table Normal122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6221">
    <w:name w:val="Table Normal62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3221">
    <w:name w:val="Table Normal132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7221">
    <w:name w:val="Table Normal72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8221">
    <w:name w:val="Table Normal82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9221">
    <w:name w:val="Table Normal92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4221">
    <w:name w:val="Table Normal142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42210">
    <w:name w:val="Сетка таблицы4221"/>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2">
    <w:name w:val="Сетка таблицы11211"/>
    <w:basedOn w:val="a1"/>
    <w:uiPriority w:val="39"/>
    <w:rsid w:val="0023246B"/>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10">
    <w:name w:val="Сетка таблицы21211"/>
    <w:basedOn w:val="a1"/>
    <w:uiPriority w:val="39"/>
    <w:rsid w:val="0023246B"/>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11">
    <w:name w:val="Сетка таблицы31211"/>
    <w:basedOn w:val="a1"/>
    <w:uiPriority w:val="59"/>
    <w:rsid w:val="0023246B"/>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0221">
    <w:name w:val="Table Normal102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5121">
    <w:name w:val="Table Normal151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931">
    <w:name w:val="Table Normal193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1521">
    <w:name w:val="Сетка таблицы1521"/>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1">
    <w:name w:val="Сетка таблицы1621"/>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1">
    <w:name w:val="Сетка таблицы1721"/>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10">
    <w:name w:val="Сетка таблицы1811"/>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10">
    <w:name w:val="Сетка таблицы1911"/>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11">
    <w:name w:val="Сетка таблицы11011"/>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10">
    <w:name w:val="Сетка таблицы11311"/>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10">
    <w:name w:val="Сетка таблицы11411"/>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10">
    <w:name w:val="Сетка таблицы11511"/>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151">
    <w:name w:val="Table Normal1915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7321">
    <w:name w:val="Table Normal73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91211">
    <w:name w:val="Table Normal19121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91111">
    <w:name w:val="Table Normal19111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91311">
    <w:name w:val="Table Normal19131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116110">
    <w:name w:val="Сетка таблицы11611"/>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0">
    <w:name w:val="Сетка таблицы711"/>
    <w:basedOn w:val="a1"/>
    <w:uiPriority w:val="59"/>
    <w:rsid w:val="0023246B"/>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10">
    <w:name w:val="Сетка таблицы2411"/>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10">
    <w:name w:val="Сетка таблицы3411"/>
    <w:basedOn w:val="a1"/>
    <w:uiPriority w:val="5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311">
    <w:name w:val="Table Normal33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1311">
    <w:name w:val="Table Normal113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117110">
    <w:name w:val="Сетка таблицы11711"/>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1111">
    <w:name w:val="Table Normal101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5211">
    <w:name w:val="Table Normal152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122110">
    <w:name w:val="Сетка таблицы12211"/>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211">
    <w:name w:val="Table Normal192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7411">
    <w:name w:val="Table Normal74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21311">
    <w:name w:val="Table Normal213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4311">
    <w:name w:val="Table Normal43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5311">
    <w:name w:val="Table Normal53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2311">
    <w:name w:val="Table Normal123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6311">
    <w:name w:val="Table Normal63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3311">
    <w:name w:val="Table Normal133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8311">
    <w:name w:val="Table Normal83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9311">
    <w:name w:val="Table Normal93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4311">
    <w:name w:val="Table Normal143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43111">
    <w:name w:val="Сетка таблицы4311"/>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311">
    <w:name w:val="Table Normal103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131111">
    <w:name w:val="Сетка таблицы13111"/>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1">
    <w:name w:val="Сетка таблицы5111"/>
    <w:basedOn w:val="a1"/>
    <w:uiPriority w:val="39"/>
    <w:rsid w:val="0023246B"/>
    <w:pPr>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2111">
    <w:name w:val="Table Normal22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31111">
    <w:name w:val="Table Normal31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11111">
    <w:name w:val="Table Normal111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211111">
    <w:name w:val="Table Normal211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41111">
    <w:name w:val="Table Normal41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51111">
    <w:name w:val="Table Normal51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21111">
    <w:name w:val="Table Normal121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61111">
    <w:name w:val="Table Normal61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31111">
    <w:name w:val="Table Normal131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71111">
    <w:name w:val="Table Normal71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81111">
    <w:name w:val="Table Normal81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91111">
    <w:name w:val="Table Normal91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41111">
    <w:name w:val="Table Normal141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411110">
    <w:name w:val="Сетка таблицы41111"/>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6111">
    <w:name w:val="Table Normal16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7111">
    <w:name w:val="Table Normal17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8111">
    <w:name w:val="Table Normal18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141110">
    <w:name w:val="Сетка таблицы14111"/>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1">
    <w:name w:val="Сетка таблицы6111"/>
    <w:basedOn w:val="a1"/>
    <w:uiPriority w:val="39"/>
    <w:rsid w:val="0023246B"/>
    <w:pPr>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3111">
    <w:name w:val="Table Normal23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32111">
    <w:name w:val="Table Normal32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12111">
    <w:name w:val="Table Normal112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212111">
    <w:name w:val="Table Normal212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42111">
    <w:name w:val="Table Normal42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52111">
    <w:name w:val="Table Normal52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22111">
    <w:name w:val="Table Normal122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62111">
    <w:name w:val="Table Normal62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32111">
    <w:name w:val="Table Normal132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72111">
    <w:name w:val="Table Normal72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82111">
    <w:name w:val="Table Normal82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92111">
    <w:name w:val="Table Normal92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42111">
    <w:name w:val="Table Normal142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421110">
    <w:name w:val="Сетка таблицы42111"/>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2111">
    <w:name w:val="Table Normal102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1211111">
    <w:name w:val="Сетка таблицы121111"/>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51111">
    <w:name w:val="Table Normal151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15111">
    <w:name w:val="Сетка таблицы15111"/>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1">
    <w:name w:val="Сетка таблицы16111"/>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1">
    <w:name w:val="Сетка таблицы17111"/>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1411">
    <w:name w:val="Table Normal1914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73111">
    <w:name w:val="Table Normal73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1212110">
    <w:name w:val="Сетка таблицы121211"/>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b">
    <w:name w:val="Основной текст Знак1"/>
    <w:basedOn w:val="a0"/>
    <w:uiPriority w:val="1"/>
    <w:rsid w:val="006D557E"/>
    <w:rPr>
      <w:rFonts w:ascii="Times New Roman" w:eastAsia="Times New Roman" w:hAnsi="Times New Roman" w:cs="Times New Roman"/>
      <w:sz w:val="28"/>
      <w:szCs w:val="28"/>
      <w:lang w:val="ru-RU" w:eastAsia="ru-RU" w:bidi="ru-RU"/>
    </w:rPr>
  </w:style>
  <w:style w:type="character" w:customStyle="1" w:styleId="1c">
    <w:name w:val="Текст выноски Знак1"/>
    <w:basedOn w:val="a0"/>
    <w:uiPriority w:val="99"/>
    <w:semiHidden/>
    <w:rsid w:val="006D557E"/>
    <w:rPr>
      <w:rFonts w:ascii="Tahoma" w:eastAsia="Times New Roman" w:hAnsi="Tahoma" w:cs="Tahoma"/>
      <w:sz w:val="16"/>
      <w:szCs w:val="16"/>
      <w:lang w:val="ru-RU" w:eastAsia="ru-RU" w:bidi="ru-RU"/>
    </w:rPr>
  </w:style>
  <w:style w:type="character" w:customStyle="1" w:styleId="1d">
    <w:name w:val="Верхний колонтитул Знак1"/>
    <w:basedOn w:val="a0"/>
    <w:uiPriority w:val="99"/>
    <w:rsid w:val="006D557E"/>
    <w:rPr>
      <w:lang w:val="ru-RU"/>
    </w:rPr>
  </w:style>
  <w:style w:type="character" w:customStyle="1" w:styleId="1e">
    <w:name w:val="Нижний колонтитул Знак1"/>
    <w:basedOn w:val="a0"/>
    <w:uiPriority w:val="99"/>
    <w:rsid w:val="006D557E"/>
    <w:rPr>
      <w:rFonts w:ascii="Times New Roman" w:eastAsia="Times New Roman" w:hAnsi="Times New Roman" w:cs="Times New Roman"/>
      <w:lang w:val="ru-RU" w:eastAsia="ru-RU" w:bidi="ru-RU"/>
    </w:rPr>
  </w:style>
  <w:style w:type="character" w:customStyle="1" w:styleId="1f">
    <w:name w:val="Текст примечания Знак1"/>
    <w:basedOn w:val="a0"/>
    <w:uiPriority w:val="99"/>
    <w:semiHidden/>
    <w:rsid w:val="006D557E"/>
    <w:rPr>
      <w:sz w:val="20"/>
      <w:szCs w:val="20"/>
      <w:lang w:val="ru-RU"/>
    </w:rPr>
  </w:style>
  <w:style w:type="character" w:customStyle="1" w:styleId="1f0">
    <w:name w:val="Тема примечания Знак1"/>
    <w:basedOn w:val="1f"/>
    <w:uiPriority w:val="99"/>
    <w:semiHidden/>
    <w:rsid w:val="006D557E"/>
    <w:rPr>
      <w:b/>
      <w:bCs/>
      <w:sz w:val="20"/>
      <w:szCs w:val="20"/>
      <w:lang w:val="ru-RU"/>
    </w:rPr>
  </w:style>
  <w:style w:type="character" w:customStyle="1" w:styleId="1f1">
    <w:name w:val="Основной текст с отступом Знак1"/>
    <w:basedOn w:val="a0"/>
    <w:semiHidden/>
    <w:rsid w:val="006D557E"/>
    <w:rPr>
      <w:rFonts w:ascii="Times New Roman" w:eastAsia="Times New Roman" w:hAnsi="Times New Roman" w:cs="Times New Roman"/>
      <w:sz w:val="28"/>
      <w:szCs w:val="20"/>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263804">
      <w:bodyDiv w:val="1"/>
      <w:marLeft w:val="0"/>
      <w:marRight w:val="0"/>
      <w:marTop w:val="0"/>
      <w:marBottom w:val="0"/>
      <w:divBdr>
        <w:top w:val="none" w:sz="0" w:space="0" w:color="auto"/>
        <w:left w:val="none" w:sz="0" w:space="0" w:color="auto"/>
        <w:bottom w:val="none" w:sz="0" w:space="0" w:color="auto"/>
        <w:right w:val="none" w:sz="0" w:space="0" w:color="auto"/>
      </w:divBdr>
    </w:div>
    <w:div w:id="122231078">
      <w:bodyDiv w:val="1"/>
      <w:marLeft w:val="0"/>
      <w:marRight w:val="0"/>
      <w:marTop w:val="0"/>
      <w:marBottom w:val="0"/>
      <w:divBdr>
        <w:top w:val="none" w:sz="0" w:space="0" w:color="auto"/>
        <w:left w:val="none" w:sz="0" w:space="0" w:color="auto"/>
        <w:bottom w:val="none" w:sz="0" w:space="0" w:color="auto"/>
        <w:right w:val="none" w:sz="0" w:space="0" w:color="auto"/>
      </w:divBdr>
    </w:div>
    <w:div w:id="147945069">
      <w:bodyDiv w:val="1"/>
      <w:marLeft w:val="0"/>
      <w:marRight w:val="0"/>
      <w:marTop w:val="0"/>
      <w:marBottom w:val="0"/>
      <w:divBdr>
        <w:top w:val="none" w:sz="0" w:space="0" w:color="auto"/>
        <w:left w:val="none" w:sz="0" w:space="0" w:color="auto"/>
        <w:bottom w:val="none" w:sz="0" w:space="0" w:color="auto"/>
        <w:right w:val="none" w:sz="0" w:space="0" w:color="auto"/>
      </w:divBdr>
    </w:div>
    <w:div w:id="164638379">
      <w:bodyDiv w:val="1"/>
      <w:marLeft w:val="0"/>
      <w:marRight w:val="0"/>
      <w:marTop w:val="0"/>
      <w:marBottom w:val="0"/>
      <w:divBdr>
        <w:top w:val="none" w:sz="0" w:space="0" w:color="auto"/>
        <w:left w:val="none" w:sz="0" w:space="0" w:color="auto"/>
        <w:bottom w:val="none" w:sz="0" w:space="0" w:color="auto"/>
        <w:right w:val="none" w:sz="0" w:space="0" w:color="auto"/>
      </w:divBdr>
    </w:div>
    <w:div w:id="211313831">
      <w:bodyDiv w:val="1"/>
      <w:marLeft w:val="0"/>
      <w:marRight w:val="0"/>
      <w:marTop w:val="0"/>
      <w:marBottom w:val="0"/>
      <w:divBdr>
        <w:top w:val="none" w:sz="0" w:space="0" w:color="auto"/>
        <w:left w:val="none" w:sz="0" w:space="0" w:color="auto"/>
        <w:bottom w:val="none" w:sz="0" w:space="0" w:color="auto"/>
        <w:right w:val="none" w:sz="0" w:space="0" w:color="auto"/>
      </w:divBdr>
    </w:div>
    <w:div w:id="211580042">
      <w:bodyDiv w:val="1"/>
      <w:marLeft w:val="0"/>
      <w:marRight w:val="0"/>
      <w:marTop w:val="0"/>
      <w:marBottom w:val="0"/>
      <w:divBdr>
        <w:top w:val="none" w:sz="0" w:space="0" w:color="auto"/>
        <w:left w:val="none" w:sz="0" w:space="0" w:color="auto"/>
        <w:bottom w:val="none" w:sz="0" w:space="0" w:color="auto"/>
        <w:right w:val="none" w:sz="0" w:space="0" w:color="auto"/>
      </w:divBdr>
    </w:div>
    <w:div w:id="236213133">
      <w:bodyDiv w:val="1"/>
      <w:marLeft w:val="0"/>
      <w:marRight w:val="0"/>
      <w:marTop w:val="0"/>
      <w:marBottom w:val="0"/>
      <w:divBdr>
        <w:top w:val="none" w:sz="0" w:space="0" w:color="auto"/>
        <w:left w:val="none" w:sz="0" w:space="0" w:color="auto"/>
        <w:bottom w:val="none" w:sz="0" w:space="0" w:color="auto"/>
        <w:right w:val="none" w:sz="0" w:space="0" w:color="auto"/>
      </w:divBdr>
    </w:div>
    <w:div w:id="239407033">
      <w:bodyDiv w:val="1"/>
      <w:marLeft w:val="0"/>
      <w:marRight w:val="0"/>
      <w:marTop w:val="0"/>
      <w:marBottom w:val="0"/>
      <w:divBdr>
        <w:top w:val="none" w:sz="0" w:space="0" w:color="auto"/>
        <w:left w:val="none" w:sz="0" w:space="0" w:color="auto"/>
        <w:bottom w:val="none" w:sz="0" w:space="0" w:color="auto"/>
        <w:right w:val="none" w:sz="0" w:space="0" w:color="auto"/>
      </w:divBdr>
    </w:div>
    <w:div w:id="309292389">
      <w:bodyDiv w:val="1"/>
      <w:marLeft w:val="0"/>
      <w:marRight w:val="0"/>
      <w:marTop w:val="0"/>
      <w:marBottom w:val="0"/>
      <w:divBdr>
        <w:top w:val="none" w:sz="0" w:space="0" w:color="auto"/>
        <w:left w:val="none" w:sz="0" w:space="0" w:color="auto"/>
        <w:bottom w:val="none" w:sz="0" w:space="0" w:color="auto"/>
        <w:right w:val="none" w:sz="0" w:space="0" w:color="auto"/>
      </w:divBdr>
    </w:div>
    <w:div w:id="311562145">
      <w:bodyDiv w:val="1"/>
      <w:marLeft w:val="0"/>
      <w:marRight w:val="0"/>
      <w:marTop w:val="0"/>
      <w:marBottom w:val="0"/>
      <w:divBdr>
        <w:top w:val="none" w:sz="0" w:space="0" w:color="auto"/>
        <w:left w:val="none" w:sz="0" w:space="0" w:color="auto"/>
        <w:bottom w:val="none" w:sz="0" w:space="0" w:color="auto"/>
        <w:right w:val="none" w:sz="0" w:space="0" w:color="auto"/>
      </w:divBdr>
    </w:div>
    <w:div w:id="318315891">
      <w:bodyDiv w:val="1"/>
      <w:marLeft w:val="0"/>
      <w:marRight w:val="0"/>
      <w:marTop w:val="0"/>
      <w:marBottom w:val="0"/>
      <w:divBdr>
        <w:top w:val="none" w:sz="0" w:space="0" w:color="auto"/>
        <w:left w:val="none" w:sz="0" w:space="0" w:color="auto"/>
        <w:bottom w:val="none" w:sz="0" w:space="0" w:color="auto"/>
        <w:right w:val="none" w:sz="0" w:space="0" w:color="auto"/>
      </w:divBdr>
    </w:div>
    <w:div w:id="386997610">
      <w:bodyDiv w:val="1"/>
      <w:marLeft w:val="0"/>
      <w:marRight w:val="0"/>
      <w:marTop w:val="0"/>
      <w:marBottom w:val="0"/>
      <w:divBdr>
        <w:top w:val="none" w:sz="0" w:space="0" w:color="auto"/>
        <w:left w:val="none" w:sz="0" w:space="0" w:color="auto"/>
        <w:bottom w:val="none" w:sz="0" w:space="0" w:color="auto"/>
        <w:right w:val="none" w:sz="0" w:space="0" w:color="auto"/>
      </w:divBdr>
    </w:div>
    <w:div w:id="435104457">
      <w:bodyDiv w:val="1"/>
      <w:marLeft w:val="0"/>
      <w:marRight w:val="0"/>
      <w:marTop w:val="0"/>
      <w:marBottom w:val="0"/>
      <w:divBdr>
        <w:top w:val="none" w:sz="0" w:space="0" w:color="auto"/>
        <w:left w:val="none" w:sz="0" w:space="0" w:color="auto"/>
        <w:bottom w:val="none" w:sz="0" w:space="0" w:color="auto"/>
        <w:right w:val="none" w:sz="0" w:space="0" w:color="auto"/>
      </w:divBdr>
    </w:div>
    <w:div w:id="483088030">
      <w:bodyDiv w:val="1"/>
      <w:marLeft w:val="0"/>
      <w:marRight w:val="0"/>
      <w:marTop w:val="0"/>
      <w:marBottom w:val="0"/>
      <w:divBdr>
        <w:top w:val="none" w:sz="0" w:space="0" w:color="auto"/>
        <w:left w:val="none" w:sz="0" w:space="0" w:color="auto"/>
        <w:bottom w:val="none" w:sz="0" w:space="0" w:color="auto"/>
        <w:right w:val="none" w:sz="0" w:space="0" w:color="auto"/>
      </w:divBdr>
    </w:div>
    <w:div w:id="495153904">
      <w:bodyDiv w:val="1"/>
      <w:marLeft w:val="0"/>
      <w:marRight w:val="0"/>
      <w:marTop w:val="0"/>
      <w:marBottom w:val="0"/>
      <w:divBdr>
        <w:top w:val="none" w:sz="0" w:space="0" w:color="auto"/>
        <w:left w:val="none" w:sz="0" w:space="0" w:color="auto"/>
        <w:bottom w:val="none" w:sz="0" w:space="0" w:color="auto"/>
        <w:right w:val="none" w:sz="0" w:space="0" w:color="auto"/>
      </w:divBdr>
    </w:div>
    <w:div w:id="495925027">
      <w:bodyDiv w:val="1"/>
      <w:marLeft w:val="0"/>
      <w:marRight w:val="0"/>
      <w:marTop w:val="0"/>
      <w:marBottom w:val="0"/>
      <w:divBdr>
        <w:top w:val="none" w:sz="0" w:space="0" w:color="auto"/>
        <w:left w:val="none" w:sz="0" w:space="0" w:color="auto"/>
        <w:bottom w:val="none" w:sz="0" w:space="0" w:color="auto"/>
        <w:right w:val="none" w:sz="0" w:space="0" w:color="auto"/>
      </w:divBdr>
    </w:div>
    <w:div w:id="499387781">
      <w:bodyDiv w:val="1"/>
      <w:marLeft w:val="0"/>
      <w:marRight w:val="0"/>
      <w:marTop w:val="0"/>
      <w:marBottom w:val="0"/>
      <w:divBdr>
        <w:top w:val="none" w:sz="0" w:space="0" w:color="auto"/>
        <w:left w:val="none" w:sz="0" w:space="0" w:color="auto"/>
        <w:bottom w:val="none" w:sz="0" w:space="0" w:color="auto"/>
        <w:right w:val="none" w:sz="0" w:space="0" w:color="auto"/>
      </w:divBdr>
    </w:div>
    <w:div w:id="505096426">
      <w:bodyDiv w:val="1"/>
      <w:marLeft w:val="0"/>
      <w:marRight w:val="0"/>
      <w:marTop w:val="0"/>
      <w:marBottom w:val="0"/>
      <w:divBdr>
        <w:top w:val="none" w:sz="0" w:space="0" w:color="auto"/>
        <w:left w:val="none" w:sz="0" w:space="0" w:color="auto"/>
        <w:bottom w:val="none" w:sz="0" w:space="0" w:color="auto"/>
        <w:right w:val="none" w:sz="0" w:space="0" w:color="auto"/>
      </w:divBdr>
    </w:div>
    <w:div w:id="567769510">
      <w:bodyDiv w:val="1"/>
      <w:marLeft w:val="0"/>
      <w:marRight w:val="0"/>
      <w:marTop w:val="0"/>
      <w:marBottom w:val="0"/>
      <w:divBdr>
        <w:top w:val="none" w:sz="0" w:space="0" w:color="auto"/>
        <w:left w:val="none" w:sz="0" w:space="0" w:color="auto"/>
        <w:bottom w:val="none" w:sz="0" w:space="0" w:color="auto"/>
        <w:right w:val="none" w:sz="0" w:space="0" w:color="auto"/>
      </w:divBdr>
    </w:div>
    <w:div w:id="603153836">
      <w:bodyDiv w:val="1"/>
      <w:marLeft w:val="0"/>
      <w:marRight w:val="0"/>
      <w:marTop w:val="0"/>
      <w:marBottom w:val="0"/>
      <w:divBdr>
        <w:top w:val="none" w:sz="0" w:space="0" w:color="auto"/>
        <w:left w:val="none" w:sz="0" w:space="0" w:color="auto"/>
        <w:bottom w:val="none" w:sz="0" w:space="0" w:color="auto"/>
        <w:right w:val="none" w:sz="0" w:space="0" w:color="auto"/>
      </w:divBdr>
    </w:div>
    <w:div w:id="630327673">
      <w:bodyDiv w:val="1"/>
      <w:marLeft w:val="0"/>
      <w:marRight w:val="0"/>
      <w:marTop w:val="0"/>
      <w:marBottom w:val="0"/>
      <w:divBdr>
        <w:top w:val="none" w:sz="0" w:space="0" w:color="auto"/>
        <w:left w:val="none" w:sz="0" w:space="0" w:color="auto"/>
        <w:bottom w:val="none" w:sz="0" w:space="0" w:color="auto"/>
        <w:right w:val="none" w:sz="0" w:space="0" w:color="auto"/>
      </w:divBdr>
    </w:div>
    <w:div w:id="640499092">
      <w:bodyDiv w:val="1"/>
      <w:marLeft w:val="0"/>
      <w:marRight w:val="0"/>
      <w:marTop w:val="0"/>
      <w:marBottom w:val="0"/>
      <w:divBdr>
        <w:top w:val="none" w:sz="0" w:space="0" w:color="auto"/>
        <w:left w:val="none" w:sz="0" w:space="0" w:color="auto"/>
        <w:bottom w:val="none" w:sz="0" w:space="0" w:color="auto"/>
        <w:right w:val="none" w:sz="0" w:space="0" w:color="auto"/>
      </w:divBdr>
    </w:div>
    <w:div w:id="642587178">
      <w:bodyDiv w:val="1"/>
      <w:marLeft w:val="0"/>
      <w:marRight w:val="0"/>
      <w:marTop w:val="0"/>
      <w:marBottom w:val="0"/>
      <w:divBdr>
        <w:top w:val="none" w:sz="0" w:space="0" w:color="auto"/>
        <w:left w:val="none" w:sz="0" w:space="0" w:color="auto"/>
        <w:bottom w:val="none" w:sz="0" w:space="0" w:color="auto"/>
        <w:right w:val="none" w:sz="0" w:space="0" w:color="auto"/>
      </w:divBdr>
    </w:div>
    <w:div w:id="665596543">
      <w:bodyDiv w:val="1"/>
      <w:marLeft w:val="0"/>
      <w:marRight w:val="0"/>
      <w:marTop w:val="0"/>
      <w:marBottom w:val="0"/>
      <w:divBdr>
        <w:top w:val="none" w:sz="0" w:space="0" w:color="auto"/>
        <w:left w:val="none" w:sz="0" w:space="0" w:color="auto"/>
        <w:bottom w:val="none" w:sz="0" w:space="0" w:color="auto"/>
        <w:right w:val="none" w:sz="0" w:space="0" w:color="auto"/>
      </w:divBdr>
    </w:div>
    <w:div w:id="691565343">
      <w:bodyDiv w:val="1"/>
      <w:marLeft w:val="0"/>
      <w:marRight w:val="0"/>
      <w:marTop w:val="0"/>
      <w:marBottom w:val="0"/>
      <w:divBdr>
        <w:top w:val="none" w:sz="0" w:space="0" w:color="auto"/>
        <w:left w:val="none" w:sz="0" w:space="0" w:color="auto"/>
        <w:bottom w:val="none" w:sz="0" w:space="0" w:color="auto"/>
        <w:right w:val="none" w:sz="0" w:space="0" w:color="auto"/>
      </w:divBdr>
    </w:div>
    <w:div w:id="719213053">
      <w:bodyDiv w:val="1"/>
      <w:marLeft w:val="0"/>
      <w:marRight w:val="0"/>
      <w:marTop w:val="0"/>
      <w:marBottom w:val="0"/>
      <w:divBdr>
        <w:top w:val="none" w:sz="0" w:space="0" w:color="auto"/>
        <w:left w:val="none" w:sz="0" w:space="0" w:color="auto"/>
        <w:bottom w:val="none" w:sz="0" w:space="0" w:color="auto"/>
        <w:right w:val="none" w:sz="0" w:space="0" w:color="auto"/>
      </w:divBdr>
    </w:div>
    <w:div w:id="727529747">
      <w:bodyDiv w:val="1"/>
      <w:marLeft w:val="0"/>
      <w:marRight w:val="0"/>
      <w:marTop w:val="0"/>
      <w:marBottom w:val="0"/>
      <w:divBdr>
        <w:top w:val="none" w:sz="0" w:space="0" w:color="auto"/>
        <w:left w:val="none" w:sz="0" w:space="0" w:color="auto"/>
        <w:bottom w:val="none" w:sz="0" w:space="0" w:color="auto"/>
        <w:right w:val="none" w:sz="0" w:space="0" w:color="auto"/>
      </w:divBdr>
    </w:div>
    <w:div w:id="777214861">
      <w:bodyDiv w:val="1"/>
      <w:marLeft w:val="0"/>
      <w:marRight w:val="0"/>
      <w:marTop w:val="0"/>
      <w:marBottom w:val="0"/>
      <w:divBdr>
        <w:top w:val="none" w:sz="0" w:space="0" w:color="auto"/>
        <w:left w:val="none" w:sz="0" w:space="0" w:color="auto"/>
        <w:bottom w:val="none" w:sz="0" w:space="0" w:color="auto"/>
        <w:right w:val="none" w:sz="0" w:space="0" w:color="auto"/>
      </w:divBdr>
    </w:div>
    <w:div w:id="787167664">
      <w:bodyDiv w:val="1"/>
      <w:marLeft w:val="0"/>
      <w:marRight w:val="0"/>
      <w:marTop w:val="0"/>
      <w:marBottom w:val="0"/>
      <w:divBdr>
        <w:top w:val="none" w:sz="0" w:space="0" w:color="auto"/>
        <w:left w:val="none" w:sz="0" w:space="0" w:color="auto"/>
        <w:bottom w:val="none" w:sz="0" w:space="0" w:color="auto"/>
        <w:right w:val="none" w:sz="0" w:space="0" w:color="auto"/>
      </w:divBdr>
    </w:div>
    <w:div w:id="789324440">
      <w:bodyDiv w:val="1"/>
      <w:marLeft w:val="0"/>
      <w:marRight w:val="0"/>
      <w:marTop w:val="0"/>
      <w:marBottom w:val="0"/>
      <w:divBdr>
        <w:top w:val="none" w:sz="0" w:space="0" w:color="auto"/>
        <w:left w:val="none" w:sz="0" w:space="0" w:color="auto"/>
        <w:bottom w:val="none" w:sz="0" w:space="0" w:color="auto"/>
        <w:right w:val="none" w:sz="0" w:space="0" w:color="auto"/>
      </w:divBdr>
    </w:div>
    <w:div w:id="811292060">
      <w:bodyDiv w:val="1"/>
      <w:marLeft w:val="0"/>
      <w:marRight w:val="0"/>
      <w:marTop w:val="0"/>
      <w:marBottom w:val="0"/>
      <w:divBdr>
        <w:top w:val="none" w:sz="0" w:space="0" w:color="auto"/>
        <w:left w:val="none" w:sz="0" w:space="0" w:color="auto"/>
        <w:bottom w:val="none" w:sz="0" w:space="0" w:color="auto"/>
        <w:right w:val="none" w:sz="0" w:space="0" w:color="auto"/>
      </w:divBdr>
    </w:div>
    <w:div w:id="846794881">
      <w:bodyDiv w:val="1"/>
      <w:marLeft w:val="0"/>
      <w:marRight w:val="0"/>
      <w:marTop w:val="0"/>
      <w:marBottom w:val="0"/>
      <w:divBdr>
        <w:top w:val="none" w:sz="0" w:space="0" w:color="auto"/>
        <w:left w:val="none" w:sz="0" w:space="0" w:color="auto"/>
        <w:bottom w:val="none" w:sz="0" w:space="0" w:color="auto"/>
        <w:right w:val="none" w:sz="0" w:space="0" w:color="auto"/>
      </w:divBdr>
    </w:div>
    <w:div w:id="883517352">
      <w:bodyDiv w:val="1"/>
      <w:marLeft w:val="0"/>
      <w:marRight w:val="0"/>
      <w:marTop w:val="0"/>
      <w:marBottom w:val="0"/>
      <w:divBdr>
        <w:top w:val="none" w:sz="0" w:space="0" w:color="auto"/>
        <w:left w:val="none" w:sz="0" w:space="0" w:color="auto"/>
        <w:bottom w:val="none" w:sz="0" w:space="0" w:color="auto"/>
        <w:right w:val="none" w:sz="0" w:space="0" w:color="auto"/>
      </w:divBdr>
    </w:div>
    <w:div w:id="931470532">
      <w:bodyDiv w:val="1"/>
      <w:marLeft w:val="0"/>
      <w:marRight w:val="0"/>
      <w:marTop w:val="0"/>
      <w:marBottom w:val="0"/>
      <w:divBdr>
        <w:top w:val="none" w:sz="0" w:space="0" w:color="auto"/>
        <w:left w:val="none" w:sz="0" w:space="0" w:color="auto"/>
        <w:bottom w:val="none" w:sz="0" w:space="0" w:color="auto"/>
        <w:right w:val="none" w:sz="0" w:space="0" w:color="auto"/>
      </w:divBdr>
    </w:div>
    <w:div w:id="967248072">
      <w:bodyDiv w:val="1"/>
      <w:marLeft w:val="0"/>
      <w:marRight w:val="0"/>
      <w:marTop w:val="0"/>
      <w:marBottom w:val="0"/>
      <w:divBdr>
        <w:top w:val="none" w:sz="0" w:space="0" w:color="auto"/>
        <w:left w:val="none" w:sz="0" w:space="0" w:color="auto"/>
        <w:bottom w:val="none" w:sz="0" w:space="0" w:color="auto"/>
        <w:right w:val="none" w:sz="0" w:space="0" w:color="auto"/>
      </w:divBdr>
    </w:div>
    <w:div w:id="982351870">
      <w:bodyDiv w:val="1"/>
      <w:marLeft w:val="0"/>
      <w:marRight w:val="0"/>
      <w:marTop w:val="0"/>
      <w:marBottom w:val="0"/>
      <w:divBdr>
        <w:top w:val="none" w:sz="0" w:space="0" w:color="auto"/>
        <w:left w:val="none" w:sz="0" w:space="0" w:color="auto"/>
        <w:bottom w:val="none" w:sz="0" w:space="0" w:color="auto"/>
        <w:right w:val="none" w:sz="0" w:space="0" w:color="auto"/>
      </w:divBdr>
    </w:div>
    <w:div w:id="995762231">
      <w:bodyDiv w:val="1"/>
      <w:marLeft w:val="0"/>
      <w:marRight w:val="0"/>
      <w:marTop w:val="0"/>
      <w:marBottom w:val="0"/>
      <w:divBdr>
        <w:top w:val="none" w:sz="0" w:space="0" w:color="auto"/>
        <w:left w:val="none" w:sz="0" w:space="0" w:color="auto"/>
        <w:bottom w:val="none" w:sz="0" w:space="0" w:color="auto"/>
        <w:right w:val="none" w:sz="0" w:space="0" w:color="auto"/>
      </w:divBdr>
    </w:div>
    <w:div w:id="1067605154">
      <w:bodyDiv w:val="1"/>
      <w:marLeft w:val="0"/>
      <w:marRight w:val="0"/>
      <w:marTop w:val="0"/>
      <w:marBottom w:val="0"/>
      <w:divBdr>
        <w:top w:val="none" w:sz="0" w:space="0" w:color="auto"/>
        <w:left w:val="none" w:sz="0" w:space="0" w:color="auto"/>
        <w:bottom w:val="none" w:sz="0" w:space="0" w:color="auto"/>
        <w:right w:val="none" w:sz="0" w:space="0" w:color="auto"/>
      </w:divBdr>
    </w:div>
    <w:div w:id="1143161577">
      <w:bodyDiv w:val="1"/>
      <w:marLeft w:val="0"/>
      <w:marRight w:val="0"/>
      <w:marTop w:val="0"/>
      <w:marBottom w:val="0"/>
      <w:divBdr>
        <w:top w:val="none" w:sz="0" w:space="0" w:color="auto"/>
        <w:left w:val="none" w:sz="0" w:space="0" w:color="auto"/>
        <w:bottom w:val="none" w:sz="0" w:space="0" w:color="auto"/>
        <w:right w:val="none" w:sz="0" w:space="0" w:color="auto"/>
      </w:divBdr>
    </w:div>
    <w:div w:id="1153831090">
      <w:bodyDiv w:val="1"/>
      <w:marLeft w:val="0"/>
      <w:marRight w:val="0"/>
      <w:marTop w:val="0"/>
      <w:marBottom w:val="0"/>
      <w:divBdr>
        <w:top w:val="none" w:sz="0" w:space="0" w:color="auto"/>
        <w:left w:val="none" w:sz="0" w:space="0" w:color="auto"/>
        <w:bottom w:val="none" w:sz="0" w:space="0" w:color="auto"/>
        <w:right w:val="none" w:sz="0" w:space="0" w:color="auto"/>
      </w:divBdr>
    </w:div>
    <w:div w:id="1155218764">
      <w:bodyDiv w:val="1"/>
      <w:marLeft w:val="0"/>
      <w:marRight w:val="0"/>
      <w:marTop w:val="0"/>
      <w:marBottom w:val="0"/>
      <w:divBdr>
        <w:top w:val="none" w:sz="0" w:space="0" w:color="auto"/>
        <w:left w:val="none" w:sz="0" w:space="0" w:color="auto"/>
        <w:bottom w:val="none" w:sz="0" w:space="0" w:color="auto"/>
        <w:right w:val="none" w:sz="0" w:space="0" w:color="auto"/>
      </w:divBdr>
    </w:div>
    <w:div w:id="1157039866">
      <w:bodyDiv w:val="1"/>
      <w:marLeft w:val="0"/>
      <w:marRight w:val="0"/>
      <w:marTop w:val="0"/>
      <w:marBottom w:val="0"/>
      <w:divBdr>
        <w:top w:val="none" w:sz="0" w:space="0" w:color="auto"/>
        <w:left w:val="none" w:sz="0" w:space="0" w:color="auto"/>
        <w:bottom w:val="none" w:sz="0" w:space="0" w:color="auto"/>
        <w:right w:val="none" w:sz="0" w:space="0" w:color="auto"/>
      </w:divBdr>
    </w:div>
    <w:div w:id="1209149967">
      <w:bodyDiv w:val="1"/>
      <w:marLeft w:val="0"/>
      <w:marRight w:val="0"/>
      <w:marTop w:val="0"/>
      <w:marBottom w:val="0"/>
      <w:divBdr>
        <w:top w:val="none" w:sz="0" w:space="0" w:color="auto"/>
        <w:left w:val="none" w:sz="0" w:space="0" w:color="auto"/>
        <w:bottom w:val="none" w:sz="0" w:space="0" w:color="auto"/>
        <w:right w:val="none" w:sz="0" w:space="0" w:color="auto"/>
      </w:divBdr>
    </w:div>
    <w:div w:id="1257400291">
      <w:bodyDiv w:val="1"/>
      <w:marLeft w:val="0"/>
      <w:marRight w:val="0"/>
      <w:marTop w:val="0"/>
      <w:marBottom w:val="0"/>
      <w:divBdr>
        <w:top w:val="none" w:sz="0" w:space="0" w:color="auto"/>
        <w:left w:val="none" w:sz="0" w:space="0" w:color="auto"/>
        <w:bottom w:val="none" w:sz="0" w:space="0" w:color="auto"/>
        <w:right w:val="none" w:sz="0" w:space="0" w:color="auto"/>
      </w:divBdr>
    </w:div>
    <w:div w:id="1258756570">
      <w:bodyDiv w:val="1"/>
      <w:marLeft w:val="0"/>
      <w:marRight w:val="0"/>
      <w:marTop w:val="0"/>
      <w:marBottom w:val="0"/>
      <w:divBdr>
        <w:top w:val="none" w:sz="0" w:space="0" w:color="auto"/>
        <w:left w:val="none" w:sz="0" w:space="0" w:color="auto"/>
        <w:bottom w:val="none" w:sz="0" w:space="0" w:color="auto"/>
        <w:right w:val="none" w:sz="0" w:space="0" w:color="auto"/>
      </w:divBdr>
    </w:div>
    <w:div w:id="1283077954">
      <w:bodyDiv w:val="1"/>
      <w:marLeft w:val="0"/>
      <w:marRight w:val="0"/>
      <w:marTop w:val="0"/>
      <w:marBottom w:val="0"/>
      <w:divBdr>
        <w:top w:val="none" w:sz="0" w:space="0" w:color="auto"/>
        <w:left w:val="none" w:sz="0" w:space="0" w:color="auto"/>
        <w:bottom w:val="none" w:sz="0" w:space="0" w:color="auto"/>
        <w:right w:val="none" w:sz="0" w:space="0" w:color="auto"/>
      </w:divBdr>
    </w:div>
    <w:div w:id="1295213981">
      <w:bodyDiv w:val="1"/>
      <w:marLeft w:val="0"/>
      <w:marRight w:val="0"/>
      <w:marTop w:val="0"/>
      <w:marBottom w:val="0"/>
      <w:divBdr>
        <w:top w:val="none" w:sz="0" w:space="0" w:color="auto"/>
        <w:left w:val="none" w:sz="0" w:space="0" w:color="auto"/>
        <w:bottom w:val="none" w:sz="0" w:space="0" w:color="auto"/>
        <w:right w:val="none" w:sz="0" w:space="0" w:color="auto"/>
      </w:divBdr>
    </w:div>
    <w:div w:id="1296177602">
      <w:bodyDiv w:val="1"/>
      <w:marLeft w:val="0"/>
      <w:marRight w:val="0"/>
      <w:marTop w:val="0"/>
      <w:marBottom w:val="0"/>
      <w:divBdr>
        <w:top w:val="none" w:sz="0" w:space="0" w:color="auto"/>
        <w:left w:val="none" w:sz="0" w:space="0" w:color="auto"/>
        <w:bottom w:val="none" w:sz="0" w:space="0" w:color="auto"/>
        <w:right w:val="none" w:sz="0" w:space="0" w:color="auto"/>
      </w:divBdr>
    </w:div>
    <w:div w:id="1301110894">
      <w:bodyDiv w:val="1"/>
      <w:marLeft w:val="0"/>
      <w:marRight w:val="0"/>
      <w:marTop w:val="0"/>
      <w:marBottom w:val="0"/>
      <w:divBdr>
        <w:top w:val="none" w:sz="0" w:space="0" w:color="auto"/>
        <w:left w:val="none" w:sz="0" w:space="0" w:color="auto"/>
        <w:bottom w:val="none" w:sz="0" w:space="0" w:color="auto"/>
        <w:right w:val="none" w:sz="0" w:space="0" w:color="auto"/>
      </w:divBdr>
    </w:div>
    <w:div w:id="1304197752">
      <w:bodyDiv w:val="1"/>
      <w:marLeft w:val="0"/>
      <w:marRight w:val="0"/>
      <w:marTop w:val="0"/>
      <w:marBottom w:val="0"/>
      <w:divBdr>
        <w:top w:val="none" w:sz="0" w:space="0" w:color="auto"/>
        <w:left w:val="none" w:sz="0" w:space="0" w:color="auto"/>
        <w:bottom w:val="none" w:sz="0" w:space="0" w:color="auto"/>
        <w:right w:val="none" w:sz="0" w:space="0" w:color="auto"/>
      </w:divBdr>
    </w:div>
    <w:div w:id="1346324377">
      <w:bodyDiv w:val="1"/>
      <w:marLeft w:val="0"/>
      <w:marRight w:val="0"/>
      <w:marTop w:val="0"/>
      <w:marBottom w:val="0"/>
      <w:divBdr>
        <w:top w:val="none" w:sz="0" w:space="0" w:color="auto"/>
        <w:left w:val="none" w:sz="0" w:space="0" w:color="auto"/>
        <w:bottom w:val="none" w:sz="0" w:space="0" w:color="auto"/>
        <w:right w:val="none" w:sz="0" w:space="0" w:color="auto"/>
      </w:divBdr>
    </w:div>
    <w:div w:id="1388454819">
      <w:bodyDiv w:val="1"/>
      <w:marLeft w:val="0"/>
      <w:marRight w:val="0"/>
      <w:marTop w:val="0"/>
      <w:marBottom w:val="0"/>
      <w:divBdr>
        <w:top w:val="none" w:sz="0" w:space="0" w:color="auto"/>
        <w:left w:val="none" w:sz="0" w:space="0" w:color="auto"/>
        <w:bottom w:val="none" w:sz="0" w:space="0" w:color="auto"/>
        <w:right w:val="none" w:sz="0" w:space="0" w:color="auto"/>
      </w:divBdr>
    </w:div>
    <w:div w:id="1415543493">
      <w:bodyDiv w:val="1"/>
      <w:marLeft w:val="0"/>
      <w:marRight w:val="0"/>
      <w:marTop w:val="0"/>
      <w:marBottom w:val="0"/>
      <w:divBdr>
        <w:top w:val="none" w:sz="0" w:space="0" w:color="auto"/>
        <w:left w:val="none" w:sz="0" w:space="0" w:color="auto"/>
        <w:bottom w:val="none" w:sz="0" w:space="0" w:color="auto"/>
        <w:right w:val="none" w:sz="0" w:space="0" w:color="auto"/>
      </w:divBdr>
    </w:div>
    <w:div w:id="1433819707">
      <w:bodyDiv w:val="1"/>
      <w:marLeft w:val="0"/>
      <w:marRight w:val="0"/>
      <w:marTop w:val="0"/>
      <w:marBottom w:val="0"/>
      <w:divBdr>
        <w:top w:val="none" w:sz="0" w:space="0" w:color="auto"/>
        <w:left w:val="none" w:sz="0" w:space="0" w:color="auto"/>
        <w:bottom w:val="none" w:sz="0" w:space="0" w:color="auto"/>
        <w:right w:val="none" w:sz="0" w:space="0" w:color="auto"/>
      </w:divBdr>
    </w:div>
    <w:div w:id="1482501185">
      <w:bodyDiv w:val="1"/>
      <w:marLeft w:val="0"/>
      <w:marRight w:val="0"/>
      <w:marTop w:val="0"/>
      <w:marBottom w:val="0"/>
      <w:divBdr>
        <w:top w:val="none" w:sz="0" w:space="0" w:color="auto"/>
        <w:left w:val="none" w:sz="0" w:space="0" w:color="auto"/>
        <w:bottom w:val="none" w:sz="0" w:space="0" w:color="auto"/>
        <w:right w:val="none" w:sz="0" w:space="0" w:color="auto"/>
      </w:divBdr>
    </w:div>
    <w:div w:id="1531071922">
      <w:bodyDiv w:val="1"/>
      <w:marLeft w:val="0"/>
      <w:marRight w:val="0"/>
      <w:marTop w:val="0"/>
      <w:marBottom w:val="0"/>
      <w:divBdr>
        <w:top w:val="none" w:sz="0" w:space="0" w:color="auto"/>
        <w:left w:val="none" w:sz="0" w:space="0" w:color="auto"/>
        <w:bottom w:val="none" w:sz="0" w:space="0" w:color="auto"/>
        <w:right w:val="none" w:sz="0" w:space="0" w:color="auto"/>
      </w:divBdr>
    </w:div>
    <w:div w:id="1615407768">
      <w:bodyDiv w:val="1"/>
      <w:marLeft w:val="0"/>
      <w:marRight w:val="0"/>
      <w:marTop w:val="0"/>
      <w:marBottom w:val="0"/>
      <w:divBdr>
        <w:top w:val="none" w:sz="0" w:space="0" w:color="auto"/>
        <w:left w:val="none" w:sz="0" w:space="0" w:color="auto"/>
        <w:bottom w:val="none" w:sz="0" w:space="0" w:color="auto"/>
        <w:right w:val="none" w:sz="0" w:space="0" w:color="auto"/>
      </w:divBdr>
    </w:div>
    <w:div w:id="1650357931">
      <w:bodyDiv w:val="1"/>
      <w:marLeft w:val="0"/>
      <w:marRight w:val="0"/>
      <w:marTop w:val="0"/>
      <w:marBottom w:val="0"/>
      <w:divBdr>
        <w:top w:val="none" w:sz="0" w:space="0" w:color="auto"/>
        <w:left w:val="none" w:sz="0" w:space="0" w:color="auto"/>
        <w:bottom w:val="none" w:sz="0" w:space="0" w:color="auto"/>
        <w:right w:val="none" w:sz="0" w:space="0" w:color="auto"/>
      </w:divBdr>
    </w:div>
    <w:div w:id="1698702192">
      <w:bodyDiv w:val="1"/>
      <w:marLeft w:val="0"/>
      <w:marRight w:val="0"/>
      <w:marTop w:val="0"/>
      <w:marBottom w:val="0"/>
      <w:divBdr>
        <w:top w:val="none" w:sz="0" w:space="0" w:color="auto"/>
        <w:left w:val="none" w:sz="0" w:space="0" w:color="auto"/>
        <w:bottom w:val="none" w:sz="0" w:space="0" w:color="auto"/>
        <w:right w:val="none" w:sz="0" w:space="0" w:color="auto"/>
      </w:divBdr>
    </w:div>
    <w:div w:id="1711149483">
      <w:bodyDiv w:val="1"/>
      <w:marLeft w:val="0"/>
      <w:marRight w:val="0"/>
      <w:marTop w:val="0"/>
      <w:marBottom w:val="0"/>
      <w:divBdr>
        <w:top w:val="none" w:sz="0" w:space="0" w:color="auto"/>
        <w:left w:val="none" w:sz="0" w:space="0" w:color="auto"/>
        <w:bottom w:val="none" w:sz="0" w:space="0" w:color="auto"/>
        <w:right w:val="none" w:sz="0" w:space="0" w:color="auto"/>
      </w:divBdr>
    </w:div>
    <w:div w:id="1717897900">
      <w:bodyDiv w:val="1"/>
      <w:marLeft w:val="0"/>
      <w:marRight w:val="0"/>
      <w:marTop w:val="0"/>
      <w:marBottom w:val="0"/>
      <w:divBdr>
        <w:top w:val="none" w:sz="0" w:space="0" w:color="auto"/>
        <w:left w:val="none" w:sz="0" w:space="0" w:color="auto"/>
        <w:bottom w:val="none" w:sz="0" w:space="0" w:color="auto"/>
        <w:right w:val="none" w:sz="0" w:space="0" w:color="auto"/>
      </w:divBdr>
    </w:div>
    <w:div w:id="1739857617">
      <w:bodyDiv w:val="1"/>
      <w:marLeft w:val="0"/>
      <w:marRight w:val="0"/>
      <w:marTop w:val="0"/>
      <w:marBottom w:val="0"/>
      <w:divBdr>
        <w:top w:val="none" w:sz="0" w:space="0" w:color="auto"/>
        <w:left w:val="none" w:sz="0" w:space="0" w:color="auto"/>
        <w:bottom w:val="none" w:sz="0" w:space="0" w:color="auto"/>
        <w:right w:val="none" w:sz="0" w:space="0" w:color="auto"/>
      </w:divBdr>
    </w:div>
    <w:div w:id="1767459149">
      <w:bodyDiv w:val="1"/>
      <w:marLeft w:val="0"/>
      <w:marRight w:val="0"/>
      <w:marTop w:val="0"/>
      <w:marBottom w:val="0"/>
      <w:divBdr>
        <w:top w:val="none" w:sz="0" w:space="0" w:color="auto"/>
        <w:left w:val="none" w:sz="0" w:space="0" w:color="auto"/>
        <w:bottom w:val="none" w:sz="0" w:space="0" w:color="auto"/>
        <w:right w:val="none" w:sz="0" w:space="0" w:color="auto"/>
      </w:divBdr>
    </w:div>
    <w:div w:id="1802570552">
      <w:bodyDiv w:val="1"/>
      <w:marLeft w:val="0"/>
      <w:marRight w:val="0"/>
      <w:marTop w:val="0"/>
      <w:marBottom w:val="0"/>
      <w:divBdr>
        <w:top w:val="none" w:sz="0" w:space="0" w:color="auto"/>
        <w:left w:val="none" w:sz="0" w:space="0" w:color="auto"/>
        <w:bottom w:val="none" w:sz="0" w:space="0" w:color="auto"/>
        <w:right w:val="none" w:sz="0" w:space="0" w:color="auto"/>
      </w:divBdr>
    </w:div>
    <w:div w:id="1819954179">
      <w:bodyDiv w:val="1"/>
      <w:marLeft w:val="0"/>
      <w:marRight w:val="0"/>
      <w:marTop w:val="0"/>
      <w:marBottom w:val="0"/>
      <w:divBdr>
        <w:top w:val="none" w:sz="0" w:space="0" w:color="auto"/>
        <w:left w:val="none" w:sz="0" w:space="0" w:color="auto"/>
        <w:bottom w:val="none" w:sz="0" w:space="0" w:color="auto"/>
        <w:right w:val="none" w:sz="0" w:space="0" w:color="auto"/>
      </w:divBdr>
    </w:div>
    <w:div w:id="1837576384">
      <w:bodyDiv w:val="1"/>
      <w:marLeft w:val="0"/>
      <w:marRight w:val="0"/>
      <w:marTop w:val="0"/>
      <w:marBottom w:val="0"/>
      <w:divBdr>
        <w:top w:val="none" w:sz="0" w:space="0" w:color="auto"/>
        <w:left w:val="none" w:sz="0" w:space="0" w:color="auto"/>
        <w:bottom w:val="none" w:sz="0" w:space="0" w:color="auto"/>
        <w:right w:val="none" w:sz="0" w:space="0" w:color="auto"/>
      </w:divBdr>
    </w:div>
    <w:div w:id="1891334731">
      <w:bodyDiv w:val="1"/>
      <w:marLeft w:val="0"/>
      <w:marRight w:val="0"/>
      <w:marTop w:val="0"/>
      <w:marBottom w:val="0"/>
      <w:divBdr>
        <w:top w:val="none" w:sz="0" w:space="0" w:color="auto"/>
        <w:left w:val="none" w:sz="0" w:space="0" w:color="auto"/>
        <w:bottom w:val="none" w:sz="0" w:space="0" w:color="auto"/>
        <w:right w:val="none" w:sz="0" w:space="0" w:color="auto"/>
      </w:divBdr>
    </w:div>
    <w:div w:id="1895268128">
      <w:bodyDiv w:val="1"/>
      <w:marLeft w:val="0"/>
      <w:marRight w:val="0"/>
      <w:marTop w:val="0"/>
      <w:marBottom w:val="0"/>
      <w:divBdr>
        <w:top w:val="none" w:sz="0" w:space="0" w:color="auto"/>
        <w:left w:val="none" w:sz="0" w:space="0" w:color="auto"/>
        <w:bottom w:val="none" w:sz="0" w:space="0" w:color="auto"/>
        <w:right w:val="none" w:sz="0" w:space="0" w:color="auto"/>
      </w:divBdr>
    </w:div>
    <w:div w:id="1935280415">
      <w:bodyDiv w:val="1"/>
      <w:marLeft w:val="0"/>
      <w:marRight w:val="0"/>
      <w:marTop w:val="0"/>
      <w:marBottom w:val="0"/>
      <w:divBdr>
        <w:top w:val="none" w:sz="0" w:space="0" w:color="auto"/>
        <w:left w:val="none" w:sz="0" w:space="0" w:color="auto"/>
        <w:bottom w:val="none" w:sz="0" w:space="0" w:color="auto"/>
        <w:right w:val="none" w:sz="0" w:space="0" w:color="auto"/>
      </w:divBdr>
    </w:div>
    <w:div w:id="1957909261">
      <w:bodyDiv w:val="1"/>
      <w:marLeft w:val="0"/>
      <w:marRight w:val="0"/>
      <w:marTop w:val="0"/>
      <w:marBottom w:val="0"/>
      <w:divBdr>
        <w:top w:val="none" w:sz="0" w:space="0" w:color="auto"/>
        <w:left w:val="none" w:sz="0" w:space="0" w:color="auto"/>
        <w:bottom w:val="none" w:sz="0" w:space="0" w:color="auto"/>
        <w:right w:val="none" w:sz="0" w:space="0" w:color="auto"/>
      </w:divBdr>
    </w:div>
    <w:div w:id="1965430574">
      <w:bodyDiv w:val="1"/>
      <w:marLeft w:val="0"/>
      <w:marRight w:val="0"/>
      <w:marTop w:val="0"/>
      <w:marBottom w:val="0"/>
      <w:divBdr>
        <w:top w:val="none" w:sz="0" w:space="0" w:color="auto"/>
        <w:left w:val="none" w:sz="0" w:space="0" w:color="auto"/>
        <w:bottom w:val="none" w:sz="0" w:space="0" w:color="auto"/>
        <w:right w:val="none" w:sz="0" w:space="0" w:color="auto"/>
      </w:divBdr>
    </w:div>
    <w:div w:id="2016885463">
      <w:bodyDiv w:val="1"/>
      <w:marLeft w:val="0"/>
      <w:marRight w:val="0"/>
      <w:marTop w:val="0"/>
      <w:marBottom w:val="0"/>
      <w:divBdr>
        <w:top w:val="none" w:sz="0" w:space="0" w:color="auto"/>
        <w:left w:val="none" w:sz="0" w:space="0" w:color="auto"/>
        <w:bottom w:val="none" w:sz="0" w:space="0" w:color="auto"/>
        <w:right w:val="none" w:sz="0" w:space="0" w:color="auto"/>
      </w:divBdr>
    </w:div>
    <w:div w:id="2056394488">
      <w:bodyDiv w:val="1"/>
      <w:marLeft w:val="0"/>
      <w:marRight w:val="0"/>
      <w:marTop w:val="0"/>
      <w:marBottom w:val="0"/>
      <w:divBdr>
        <w:top w:val="none" w:sz="0" w:space="0" w:color="auto"/>
        <w:left w:val="none" w:sz="0" w:space="0" w:color="auto"/>
        <w:bottom w:val="none" w:sz="0" w:space="0" w:color="auto"/>
        <w:right w:val="none" w:sz="0" w:space="0" w:color="auto"/>
      </w:divBdr>
    </w:div>
    <w:div w:id="21423777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header" Target="header6.xml"/><Relationship Id="rId7" Type="http://schemas.openxmlformats.org/officeDocument/2006/relationships/footnotes" Target="footnotes.xml"/><Relationship Id="rId12" Type="http://schemas.openxmlformats.org/officeDocument/2006/relationships/image" Target="media/image1.emf"/><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hyperlink" Target="https://xn--29-6kcatf7aqjibycnm3a6q.xn--p1ai/skver-imeni-12-oy-brigady-morskoy-pekhoty-v-rayone-kts-maymaksa/" TargetMode="Externa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3.xml"/><Relationship Id="rId24" Type="http://schemas.openxmlformats.org/officeDocument/2006/relationships/image" Target="media/image13.jpeg"/><Relationship Id="rId32" Type="http://schemas.openxmlformats.org/officeDocument/2006/relationships/header" Target="header5.xml"/><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8.jpeg"/><Relationship Id="rId31" Type="http://schemas.openxmlformats.org/officeDocument/2006/relationships/header" Target="header4.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3.emf"/><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fontTable" Target="fontTable.xml"/><Relationship Id="rId8" Type="http://schemas.openxmlformats.org/officeDocument/2006/relationships/endnotes" Target="end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D4EB76-DC18-411E-B6C5-73E7F09B7D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Pages>
  <Words>37907</Words>
  <Characters>216072</Characters>
  <Application>Microsoft Office Word</Application>
  <DocSecurity>0</DocSecurity>
  <Lines>1800</Lines>
  <Paragraphs>506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253473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Фофанова Ольга Николаевна</dc:creator>
  <cp:lastModifiedBy>Татьяна Евгеньевна Аверкиева</cp:lastModifiedBy>
  <cp:revision>7</cp:revision>
  <cp:lastPrinted>2017-10-31T06:03:00Z</cp:lastPrinted>
  <dcterms:created xsi:type="dcterms:W3CDTF">2023-12-29T11:41:00Z</dcterms:created>
  <dcterms:modified xsi:type="dcterms:W3CDTF">2023-12-29T12:10:00Z</dcterms:modified>
</cp:coreProperties>
</file>